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8BB7" w14:textId="77777777" w:rsidR="00897C5F" w:rsidRDefault="00897C5F" w:rsidP="00897C5F">
      <w: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897C5F">
        <w:rPr>
          <w:highlight w:val="yellow"/>
        </w:rPr>
        <w:t xml:space="preserve">1. </w:t>
      </w:r>
      <w:r w:rsidRPr="00897C5F">
        <w:rPr>
          <w:highlight w:val="yellow"/>
        </w:rPr>
        <w:t>Zmniejszenie</w:t>
      </w:r>
      <w:r w:rsidRPr="00897C5F">
        <w:rPr>
          <w:highlight w:val="yellow"/>
        </w:rPr>
        <w:t xml:space="preserve"> pierwszej </w:t>
      </w:r>
      <w:r w:rsidRPr="00897C5F">
        <w:rPr>
          <w:highlight w:val="yellow"/>
        </w:rPr>
        <w:t>części</w:t>
      </w:r>
      <w:r w:rsidRPr="00897C5F">
        <w:rPr>
          <w:highlight w:val="yellow"/>
        </w:rPr>
        <w:t xml:space="preserve"> - trochę zrobiłem</w:t>
      </w:r>
      <w:r w:rsidRPr="00897C5F">
        <w:rPr>
          <w:highlight w:val="yellow"/>
        </w:rPr>
        <w:t xml:space="preserve"> - check</w:t>
      </w:r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 xml:space="preserve">3. Ogarnięcie </w:t>
      </w:r>
      <w:r>
        <w:t>rozkładu</w:t>
      </w:r>
      <w:r>
        <w:t xml:space="preserve"> na drugiej części</w:t>
      </w:r>
    </w:p>
    <w:p w14:paraId="6F59D3CD" w14:textId="7CF1A03C" w:rsidR="00897C5F" w:rsidRDefault="00897C5F" w:rsidP="00897C5F">
      <w:r>
        <w:t>4. Guzik kontakt w menu</w:t>
      </w:r>
      <w:r>
        <w:t xml:space="preserve"> – krzywo jest</w:t>
      </w:r>
    </w:p>
    <w:p w14:paraId="641F4A65" w14:textId="72B2E508" w:rsidR="00897C5F" w:rsidRDefault="00897C5F" w:rsidP="00897C5F">
      <w:r>
        <w:t>5. guzik menu usługi</w:t>
      </w:r>
      <w:r>
        <w:t xml:space="preserve"> – nie działa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0ABDB24A" w14:textId="2E3439CC" w:rsidR="00897C5F" w:rsidRDefault="00897C5F" w:rsidP="00897C5F">
      <w: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2A6D6959" w14:textId="77777777" w:rsidR="00897C5F" w:rsidRDefault="00897C5F" w:rsidP="00897C5F"/>
    <w:p w14:paraId="426F321B" w14:textId="77777777" w:rsidR="00897C5F" w:rsidRDefault="00897C5F" w:rsidP="00897C5F"/>
    <w:p w14:paraId="3EE2072E" w14:textId="77777777" w:rsidR="00897C5F" w:rsidRDefault="00897C5F" w:rsidP="00897C5F"/>
    <w:p w14:paraId="003A5398" w14:textId="77777777" w:rsidR="00897C5F" w:rsidRDefault="00897C5F" w:rsidP="00897C5F"/>
    <w:p w14:paraId="58A5A690" w14:textId="77777777" w:rsidR="00897C5F" w:rsidRDefault="00897C5F" w:rsidP="00897C5F">
      <w: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>
        <w:t>1. Rozdzielczość zdjęć - do dupy -&gt; zrobić jakieś nowe spójne</w:t>
      </w:r>
    </w:p>
    <w:p w14:paraId="6DFAB86C" w14:textId="77777777" w:rsidR="00897C5F" w:rsidRDefault="00897C5F" w:rsidP="00897C5F">
      <w:r>
        <w:t>2. Ogarnąć sticky header, żeby miał jedną wysokość -&gt; ale bez parcia</w:t>
      </w:r>
    </w:p>
    <w:p w14:paraId="58CB32CA" w14:textId="3A99BF3E" w:rsidR="001877CB" w:rsidRDefault="001877CB" w:rsidP="00897C5F">
      <w:r>
        <w:t>3. Rozkład pierwsza część z lewej strony</w:t>
      </w:r>
    </w:p>
    <w:p w14:paraId="79C0C383" w14:textId="77777777" w:rsidR="00897C5F" w:rsidRDefault="00897C5F" w:rsidP="00897C5F"/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58BDCF30" w14:textId="77777777" w:rsidR="00897C5F" w:rsidRDefault="00897C5F" w:rsidP="00897C5F"/>
    <w:p w14:paraId="04C24313" w14:textId="77777777" w:rsidR="00897C5F" w:rsidRDefault="00897C5F" w:rsidP="00897C5F">
      <w:r>
        <w:t>1. Zmiana tekstu</w:t>
      </w:r>
    </w:p>
    <w:p w14:paraId="2B93F331" w14:textId="77777777" w:rsidR="00897C5F" w:rsidRDefault="00897C5F" w:rsidP="00897C5F">
      <w:r>
        <w:t>2. Podłączenie social media</w:t>
      </w:r>
    </w:p>
    <w:p w14:paraId="65E5569F" w14:textId="77777777" w:rsidR="00897C5F" w:rsidRDefault="00897C5F" w:rsidP="00897C5F">
      <w:r>
        <w:t>3. formularz kontaktowy</w:t>
      </w:r>
    </w:p>
    <w:p w14:paraId="2A38F7F7" w14:textId="77777777" w:rsidR="00897C5F" w:rsidRDefault="00897C5F" w:rsidP="00897C5F">
      <w:r>
        <w:t>4. podstrony z usługami</w:t>
      </w:r>
    </w:p>
    <w:p w14:paraId="668D8F47" w14:textId="77777777" w:rsidR="00897C5F" w:rsidRDefault="00897C5F" w:rsidP="00897C5F">
      <w:r>
        <w:t>5. podstrony projektów</w:t>
      </w:r>
    </w:p>
    <w:p w14:paraId="5FBE7ABF" w14:textId="77777777" w:rsidR="00897C5F" w:rsidRDefault="00897C5F" w:rsidP="00897C5F">
      <w:r>
        <w:t>6. podstrona bloga</w:t>
      </w:r>
    </w:p>
    <w:p w14:paraId="2977D711" w14:textId="77777777" w:rsidR="00897C5F" w:rsidRDefault="00897C5F" w:rsidP="00897C5F">
      <w:r>
        <w:t>7. Max szerokość na dużych ekranach więcej niż 1300 px</w:t>
      </w:r>
    </w:p>
    <w:p w14:paraId="75826D4E" w14:textId="77777777" w:rsidR="00897C5F" w:rsidRDefault="00897C5F" w:rsidP="00897C5F">
      <w:r>
        <w:lastRenderedPageBreak/>
        <w:t>8. Logo</w:t>
      </w:r>
    </w:p>
    <w:p w14:paraId="27A84A24" w14:textId="64ECF1A5" w:rsidR="00897C5F" w:rsidRDefault="00897C5F" w:rsidP="00897C5F">
      <w:r>
        <w:t xml:space="preserve">9. Cock po najechaniu się nie </w:t>
      </w:r>
      <w:r w:rsidR="00B82E1A">
        <w:t>zmienna</w:t>
      </w:r>
      <w:r>
        <w:t xml:space="preserve"> kolor</w:t>
      </w:r>
    </w:p>
    <w:p w14:paraId="7E3103D7" w14:textId="6E4237C3" w:rsidR="00897C5F" w:rsidRDefault="00897C5F" w:rsidP="00897C5F">
      <w:r w:rsidRPr="001877CB">
        <w:rPr>
          <w:highlight w:val="green"/>
        </w:rPr>
        <w:t>10. Zamiast zdjęcia power BI dać ikonkę taka jaka jest + napis Business Intelligence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sieciówkowy wstawić - rozwiązania szyte ma miarę / tekst: pracujemy ponad 3 lata w brażny i chcemy przenieść swoje atuty</w:t>
      </w:r>
    </w:p>
    <w:p w14:paraId="54E7A942" w14:textId="77777777" w:rsidR="00897C5F" w:rsidRDefault="00897C5F" w:rsidP="00897C5F">
      <w:r>
        <w:t>13. Po referencjach dołożyć pełnoprawny formularz kontaktowy + przycisk z początku i z menu scroluje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>14. Zmienić logo twittera na X</w:t>
      </w:r>
    </w:p>
    <w:p w14:paraId="1B593B46" w14:textId="77777777" w:rsidR="00897C5F" w:rsidRDefault="00897C5F" w:rsidP="00897C5F">
      <w:r w:rsidRPr="00BD7CA7">
        <w:rPr>
          <w:highlight w:val="green"/>
        </w:rPr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42AAD555" w14:textId="23375705" w:rsidR="00897C5F" w:rsidRDefault="00897C5F" w:rsidP="00897C5F">
      <w:r>
        <w:t>17. Usługi -&gt; podstrona dla każd</w:t>
      </w:r>
      <w:r w:rsidR="00FC5A82">
        <w:t>ej</w:t>
      </w:r>
      <w:r>
        <w:t xml:space="preserve"> z nich</w:t>
      </w:r>
    </w:p>
    <w:p w14:paraId="2EC6F6F8" w14:textId="77777777" w:rsidR="00897C5F" w:rsidRDefault="00897C5F" w:rsidP="00897C5F">
      <w:r>
        <w:t>18. Projekty zostają jak są -&gt; jedynie po kliknięciu ma się wyświetlić bardziej szczegółowy opis -&gt; zjdęcia projektów? -&gt; zdjęcia (screen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>21. Stopka -&gt; project gallery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2F272A3A" w14:textId="77777777" w:rsidR="00897C5F" w:rsidRDefault="00897C5F" w:rsidP="00897C5F"/>
    <w:p w14:paraId="0C8BCD4A" w14:textId="77777777" w:rsidR="00897C5F" w:rsidRDefault="00897C5F" w:rsidP="00897C5F"/>
    <w:p w14:paraId="6A4F37AB" w14:textId="77777777" w:rsidR="00897C5F" w:rsidRDefault="00897C5F" w:rsidP="00897C5F"/>
    <w:p w14:paraId="7C178644" w14:textId="77777777" w:rsidR="00897C5F" w:rsidRDefault="00897C5F" w:rsidP="00897C5F">
      <w:r>
        <w:t>Podstrona usług: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t>2. Wypisać którymi rzeczami będziemy w stanie się zająć / screeny z danego oprogramowania -&gt; przykładowy dashboard -&gt; może brama połączona pomiędzy powerBI i dynamiczne dashboard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>3. Skontaktuj się z nami -&gt; stopka do której scroluje guzik z menu (nie do globalnej a na podstronie) -&gt; łatwiej śrelidzć z jakiej usługi wysłane zapytanie</w:t>
      </w:r>
    </w:p>
    <w:p w14:paraId="08D026EB" w14:textId="1911163B" w:rsidR="00F34454" w:rsidRDefault="00897C5F">
      <w:r>
        <w:t>4. Poznaj inne narzędzia -&gt; z perspektywy podstrony konkretnej usługi</w:t>
      </w:r>
    </w:p>
    <w:sectPr w:rsidR="00F3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26"/>
    <w:rsid w:val="001412B9"/>
    <w:rsid w:val="001877CB"/>
    <w:rsid w:val="001D776D"/>
    <w:rsid w:val="005665AE"/>
    <w:rsid w:val="00710926"/>
    <w:rsid w:val="00897C5F"/>
    <w:rsid w:val="009A0233"/>
    <w:rsid w:val="00B0553D"/>
    <w:rsid w:val="00B82E1A"/>
    <w:rsid w:val="00BD7CA7"/>
    <w:rsid w:val="00C2299E"/>
    <w:rsid w:val="00F34454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chartTrackingRefBased/>
  <w15:docId w15:val="{F31ADEA7-DED8-4780-8A9E-E53EE3A4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7</cp:revision>
  <dcterms:created xsi:type="dcterms:W3CDTF">2024-05-26T06:52:00Z</dcterms:created>
  <dcterms:modified xsi:type="dcterms:W3CDTF">2024-05-26T07:33:00Z</dcterms:modified>
</cp:coreProperties>
</file>