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2207D" w:rsidRDefault="00000000">
      <w:pPr>
        <w:pStyle w:val="Heading1"/>
        <w:spacing w:before="20"/>
        <w:ind w:firstLine="100"/>
      </w:pPr>
      <w:r>
        <w:t>Assignment-based Subjective Questions</w:t>
      </w:r>
    </w:p>
    <w:p w14:paraId="00000002" w14:textId="77777777" w:rsidR="00D2207D" w:rsidRDefault="00D2207D">
      <w:pPr>
        <w:pStyle w:val="Heading1"/>
        <w:spacing w:before="20"/>
        <w:ind w:firstLine="100"/>
        <w:rPr>
          <w:b w:val="0"/>
          <w:sz w:val="22"/>
          <w:szCs w:val="22"/>
        </w:rPr>
      </w:pPr>
    </w:p>
    <w:p w14:paraId="00000003" w14:textId="77777777" w:rsidR="00D2207D"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D2207D"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D2207D"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4AF1D923" w:rsidR="00D2207D" w:rsidRDefault="0020013D" w:rsidP="0020013D">
      <w:pPr>
        <w:pStyle w:val="Heading1"/>
        <w:spacing w:before="20"/>
        <w:ind w:left="200"/>
        <w:rPr>
          <w:b w:val="0"/>
          <w:sz w:val="22"/>
          <w:szCs w:val="22"/>
        </w:rPr>
      </w:pPr>
      <w:r w:rsidRPr="0020013D">
        <w:rPr>
          <w:b w:val="0"/>
          <w:sz w:val="22"/>
          <w:szCs w:val="22"/>
        </w:rPr>
        <w:t>There are several categorical variables, namely season, month, year, weekday, working day, and weather situation, which have a significant impact on the dependent variable '</w:t>
      </w:r>
      <w:proofErr w:type="spellStart"/>
      <w:r w:rsidRPr="0020013D">
        <w:rPr>
          <w:b w:val="0"/>
          <w:sz w:val="22"/>
          <w:szCs w:val="22"/>
        </w:rPr>
        <w:t>cnt</w:t>
      </w:r>
      <w:proofErr w:type="spellEnd"/>
      <w:r w:rsidRPr="0020013D">
        <w:rPr>
          <w:b w:val="0"/>
          <w:sz w:val="22"/>
          <w:szCs w:val="22"/>
        </w:rPr>
        <w:t>'. The figure below illustrates the correlation among these variables</w:t>
      </w:r>
      <w:r>
        <w:rPr>
          <w:b w:val="0"/>
          <w:sz w:val="22"/>
          <w:szCs w:val="22"/>
        </w:rPr>
        <w:t>.</w:t>
      </w:r>
    </w:p>
    <w:p w14:paraId="308C3C5C" w14:textId="0EF46A2B" w:rsidR="0020013D" w:rsidRDefault="0020013D" w:rsidP="0020013D">
      <w:pPr>
        <w:pStyle w:val="Heading1"/>
        <w:spacing w:before="20"/>
        <w:ind w:left="200"/>
        <w:rPr>
          <w:b w:val="0"/>
          <w:sz w:val="22"/>
          <w:szCs w:val="22"/>
        </w:rPr>
      </w:pPr>
      <w:r w:rsidRPr="0020013D">
        <w:rPr>
          <w:b w:val="0"/>
          <w:sz w:val="22"/>
          <w:szCs w:val="22"/>
        </w:rPr>
        <w:drawing>
          <wp:inline distT="0" distB="0" distL="0" distR="0" wp14:anchorId="4395A0F2" wp14:editId="370554CB">
            <wp:extent cx="5715000" cy="2411730"/>
            <wp:effectExtent l="0" t="0" r="0" b="7620"/>
            <wp:docPr id="20112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943" name=""/>
                    <pic:cNvPicPr/>
                  </pic:nvPicPr>
                  <pic:blipFill>
                    <a:blip r:embed="rId6"/>
                    <a:stretch>
                      <a:fillRect/>
                    </a:stretch>
                  </pic:blipFill>
                  <pic:spPr>
                    <a:xfrm>
                      <a:off x="0" y="0"/>
                      <a:ext cx="5715000" cy="2411730"/>
                    </a:xfrm>
                    <a:prstGeom prst="rect">
                      <a:avLst/>
                    </a:prstGeom>
                  </pic:spPr>
                </pic:pic>
              </a:graphicData>
            </a:graphic>
          </wp:inline>
        </w:drawing>
      </w:r>
    </w:p>
    <w:p w14:paraId="6F54101D" w14:textId="3DFF86FE" w:rsidR="0020013D" w:rsidRDefault="0020013D">
      <w:pPr>
        <w:pStyle w:val="Heading1"/>
        <w:spacing w:before="20"/>
        <w:ind w:firstLine="100"/>
        <w:rPr>
          <w:b w:val="0"/>
          <w:sz w:val="22"/>
          <w:szCs w:val="22"/>
        </w:rPr>
      </w:pPr>
    </w:p>
    <w:p w14:paraId="00000007" w14:textId="77777777" w:rsidR="00D2207D" w:rsidRDefault="00D2207D">
      <w:pPr>
        <w:pStyle w:val="Heading1"/>
        <w:pBdr>
          <w:bottom w:val="single" w:sz="6" w:space="1" w:color="000000"/>
        </w:pBdr>
        <w:spacing w:before="20"/>
        <w:ind w:firstLine="100"/>
        <w:rPr>
          <w:b w:val="0"/>
          <w:sz w:val="22"/>
          <w:szCs w:val="22"/>
        </w:rPr>
      </w:pPr>
    </w:p>
    <w:p w14:paraId="00000008" w14:textId="77777777" w:rsidR="00D2207D" w:rsidRDefault="00D2207D">
      <w:pPr>
        <w:pStyle w:val="Heading1"/>
        <w:pBdr>
          <w:bottom w:val="single" w:sz="6" w:space="1" w:color="000000"/>
        </w:pBdr>
        <w:spacing w:before="20"/>
        <w:ind w:firstLine="100"/>
        <w:rPr>
          <w:b w:val="0"/>
          <w:sz w:val="22"/>
          <w:szCs w:val="22"/>
        </w:rPr>
      </w:pPr>
    </w:p>
    <w:p w14:paraId="00000009" w14:textId="77777777" w:rsidR="00D2207D" w:rsidRDefault="00000000">
      <w:pPr>
        <w:pStyle w:val="Heading1"/>
        <w:spacing w:before="20"/>
        <w:ind w:left="0"/>
        <w:rPr>
          <w:b w:val="0"/>
          <w:sz w:val="22"/>
          <w:szCs w:val="22"/>
        </w:rPr>
      </w:pPr>
      <w:r>
        <w:rPr>
          <w:sz w:val="22"/>
          <w:szCs w:val="22"/>
        </w:rPr>
        <w:t xml:space="preserve">           </w:t>
      </w:r>
    </w:p>
    <w:p w14:paraId="0000000A" w14:textId="77777777" w:rsidR="00D2207D"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D2207D" w:rsidRDefault="00000000">
      <w:pPr>
        <w:tabs>
          <w:tab w:val="left" w:pos="458"/>
          <w:tab w:val="left" w:pos="7882"/>
        </w:tabs>
      </w:pPr>
      <w:r>
        <w:rPr>
          <w:b/>
        </w:rPr>
        <w:t>Total Marks:</w:t>
      </w:r>
      <w:r>
        <w:t xml:space="preserve">  2 marks (Do not edit)</w:t>
      </w:r>
    </w:p>
    <w:p w14:paraId="0000000C" w14:textId="77777777" w:rsidR="00D2207D"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4207670D" w:rsidR="00D2207D" w:rsidRDefault="0020013D">
      <w:pPr>
        <w:pStyle w:val="Heading1"/>
        <w:pBdr>
          <w:bottom w:val="single" w:sz="6" w:space="1" w:color="000000"/>
        </w:pBdr>
        <w:spacing w:before="20"/>
        <w:ind w:left="0"/>
        <w:rPr>
          <w:b w:val="0"/>
          <w:sz w:val="22"/>
          <w:szCs w:val="22"/>
        </w:rPr>
      </w:pPr>
      <w:r w:rsidRPr="0020013D">
        <w:rPr>
          <w:b w:val="0"/>
          <w:sz w:val="22"/>
          <w:szCs w:val="22"/>
        </w:rPr>
        <w:t xml:space="preserve">The purpose of creating dummy variables is to convert a categorical variable with 'n' levels into 'n-1' binary columns, where each column indicates the presence (1) or absence (0) of a particular level. The </w:t>
      </w:r>
      <w:proofErr w:type="spellStart"/>
      <w:r w:rsidRPr="0020013D">
        <w:rPr>
          <w:b w:val="0"/>
          <w:sz w:val="22"/>
          <w:szCs w:val="22"/>
        </w:rPr>
        <w:t>drop_first</w:t>
      </w:r>
      <w:proofErr w:type="spellEnd"/>
      <w:r w:rsidRPr="0020013D">
        <w:rPr>
          <w:b w:val="0"/>
          <w:sz w:val="22"/>
          <w:szCs w:val="22"/>
        </w:rPr>
        <w:t xml:space="preserve">=True parameter is used to drop the first level, resulting in 'n-1' columns. This helps reduce multicollinearity among the dummy variables. For example, if there are 3 levels, setting </w:t>
      </w:r>
      <w:proofErr w:type="spellStart"/>
      <w:r w:rsidRPr="0020013D">
        <w:rPr>
          <w:b w:val="0"/>
          <w:sz w:val="22"/>
          <w:szCs w:val="22"/>
        </w:rPr>
        <w:t>drop_first</w:t>
      </w:r>
      <w:proofErr w:type="spellEnd"/>
      <w:r w:rsidRPr="0020013D">
        <w:rPr>
          <w:b w:val="0"/>
          <w:sz w:val="22"/>
          <w:szCs w:val="22"/>
        </w:rPr>
        <w:t>=True will eliminate the first column.</w:t>
      </w:r>
    </w:p>
    <w:p w14:paraId="62CBE453" w14:textId="77777777" w:rsidR="0020013D" w:rsidRDefault="0020013D">
      <w:pPr>
        <w:pStyle w:val="Heading1"/>
        <w:pBdr>
          <w:bottom w:val="single" w:sz="6" w:space="1" w:color="000000"/>
        </w:pBdr>
        <w:spacing w:before="20"/>
        <w:ind w:left="0"/>
        <w:rPr>
          <w:b w:val="0"/>
          <w:sz w:val="22"/>
          <w:szCs w:val="22"/>
        </w:rPr>
      </w:pPr>
    </w:p>
    <w:p w14:paraId="0000000E" w14:textId="77777777" w:rsidR="00D2207D" w:rsidRDefault="00D2207D">
      <w:pPr>
        <w:tabs>
          <w:tab w:val="left" w:pos="458"/>
          <w:tab w:val="left" w:pos="7882"/>
        </w:tabs>
      </w:pPr>
    </w:p>
    <w:p w14:paraId="0000000F" w14:textId="77777777" w:rsidR="00D2207D"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D2207D" w:rsidRDefault="00000000">
      <w:pPr>
        <w:tabs>
          <w:tab w:val="left" w:pos="7862"/>
        </w:tabs>
      </w:pPr>
      <w:r>
        <w:rPr>
          <w:b/>
        </w:rPr>
        <w:t>Total Marks:</w:t>
      </w:r>
      <w:r>
        <w:t xml:space="preserve">  1 mark (Do not edit)</w:t>
      </w:r>
    </w:p>
    <w:p w14:paraId="00000011" w14:textId="77777777" w:rsidR="00D2207D"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31A1722F" w:rsidR="00D2207D" w:rsidRDefault="0020013D">
      <w:pPr>
        <w:pStyle w:val="Heading1"/>
        <w:spacing w:before="20"/>
        <w:ind w:firstLine="100"/>
        <w:rPr>
          <w:b w:val="0"/>
          <w:sz w:val="22"/>
          <w:szCs w:val="22"/>
        </w:rPr>
      </w:pPr>
      <w:r w:rsidRPr="0020013D">
        <w:rPr>
          <w:b w:val="0"/>
          <w:sz w:val="22"/>
          <w:szCs w:val="22"/>
        </w:rPr>
        <w:t>The 'temp' and '</w:t>
      </w:r>
      <w:proofErr w:type="spellStart"/>
      <w:r w:rsidRPr="0020013D">
        <w:rPr>
          <w:b w:val="0"/>
          <w:sz w:val="22"/>
          <w:szCs w:val="22"/>
        </w:rPr>
        <w:t>atemp</w:t>
      </w:r>
      <w:proofErr w:type="spellEnd"/>
      <w:r w:rsidRPr="0020013D">
        <w:rPr>
          <w:b w:val="0"/>
          <w:sz w:val="22"/>
          <w:szCs w:val="22"/>
        </w:rPr>
        <w:t>' variables exhibit the highest correlation with the target variable '</w:t>
      </w:r>
      <w:proofErr w:type="spellStart"/>
      <w:r w:rsidRPr="0020013D">
        <w:rPr>
          <w:b w:val="0"/>
          <w:sz w:val="22"/>
          <w:szCs w:val="22"/>
        </w:rPr>
        <w:t>cnt</w:t>
      </w:r>
      <w:proofErr w:type="spellEnd"/>
      <w:r w:rsidRPr="0020013D">
        <w:rPr>
          <w:b w:val="0"/>
          <w:sz w:val="22"/>
          <w:szCs w:val="22"/>
        </w:rPr>
        <w:t>' compared to the ot</w:t>
      </w:r>
      <w:r>
        <w:rPr>
          <w:b w:val="0"/>
          <w:sz w:val="22"/>
          <w:szCs w:val="22"/>
        </w:rPr>
        <w:t>her variables.</w:t>
      </w:r>
    </w:p>
    <w:p w14:paraId="00000013" w14:textId="77777777" w:rsidR="00D2207D" w:rsidRDefault="00D2207D">
      <w:pPr>
        <w:pBdr>
          <w:bottom w:val="single" w:sz="6" w:space="1" w:color="000000"/>
        </w:pBdr>
        <w:tabs>
          <w:tab w:val="left" w:pos="458"/>
          <w:tab w:val="left" w:pos="460"/>
          <w:tab w:val="left" w:pos="7862"/>
        </w:tabs>
        <w:spacing w:line="256" w:lineRule="auto"/>
        <w:ind w:right="164"/>
        <w:rPr>
          <w:b/>
        </w:rPr>
      </w:pPr>
    </w:p>
    <w:p w14:paraId="00000014" w14:textId="77777777" w:rsidR="00D2207D" w:rsidRDefault="00D2207D">
      <w:pPr>
        <w:tabs>
          <w:tab w:val="left" w:pos="458"/>
          <w:tab w:val="left" w:pos="460"/>
          <w:tab w:val="left" w:pos="7862"/>
        </w:tabs>
        <w:spacing w:line="256" w:lineRule="auto"/>
        <w:ind w:left="100" w:right="164"/>
      </w:pPr>
    </w:p>
    <w:p w14:paraId="00000015" w14:textId="77777777" w:rsidR="00D2207D"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D2207D" w:rsidRDefault="00000000">
      <w:pPr>
        <w:tabs>
          <w:tab w:val="left" w:pos="7862"/>
        </w:tabs>
      </w:pPr>
      <w:r>
        <w:rPr>
          <w:b/>
        </w:rPr>
        <w:t>Total Marks:</w:t>
      </w:r>
      <w:r>
        <w:t xml:space="preserve">  3 marks (Do not edit)</w:t>
      </w:r>
    </w:p>
    <w:p w14:paraId="00000017" w14:textId="77777777" w:rsidR="00D2207D"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34A6D545" w:rsidR="00D2207D" w:rsidRDefault="0020013D">
      <w:pPr>
        <w:pBdr>
          <w:bottom w:val="single" w:sz="6" w:space="1" w:color="000000"/>
        </w:pBdr>
        <w:tabs>
          <w:tab w:val="left" w:pos="458"/>
          <w:tab w:val="left" w:pos="460"/>
          <w:tab w:val="left" w:pos="7862"/>
        </w:tabs>
        <w:spacing w:line="256" w:lineRule="auto"/>
        <w:ind w:right="164"/>
      </w:pPr>
      <w:r w:rsidRPr="0020013D">
        <w:lastRenderedPageBreak/>
        <w:t>I have validated the assumption of Linear Regression Model based on below 5 assumptions</w:t>
      </w:r>
      <w:r>
        <w:t>:</w:t>
      </w:r>
    </w:p>
    <w:p w14:paraId="4EE95AC0" w14:textId="41A91BED" w:rsidR="0020013D" w:rsidRDefault="0020013D">
      <w:pPr>
        <w:pBdr>
          <w:bottom w:val="single" w:sz="6" w:space="1" w:color="000000"/>
        </w:pBdr>
        <w:tabs>
          <w:tab w:val="left" w:pos="458"/>
          <w:tab w:val="left" w:pos="460"/>
          <w:tab w:val="left" w:pos="7862"/>
        </w:tabs>
        <w:spacing w:line="256" w:lineRule="auto"/>
        <w:ind w:right="164"/>
      </w:pPr>
      <w:r>
        <w:t xml:space="preserve">1. </w:t>
      </w:r>
      <w:r w:rsidRPr="0020013D">
        <w:t>Normality of error terms</w:t>
      </w:r>
      <w:r>
        <w:t xml:space="preserve">: </w:t>
      </w:r>
      <w:r w:rsidRPr="0020013D">
        <w:t>Error terms should be normally distributed</w:t>
      </w:r>
    </w:p>
    <w:p w14:paraId="17A37ADC" w14:textId="26978135" w:rsidR="0020013D" w:rsidRDefault="0020013D">
      <w:pPr>
        <w:pBdr>
          <w:bottom w:val="single" w:sz="6" w:space="1" w:color="000000"/>
        </w:pBdr>
        <w:tabs>
          <w:tab w:val="left" w:pos="458"/>
          <w:tab w:val="left" w:pos="460"/>
          <w:tab w:val="left" w:pos="7862"/>
        </w:tabs>
        <w:spacing w:line="256" w:lineRule="auto"/>
        <w:ind w:right="164"/>
      </w:pPr>
      <w:r>
        <w:t xml:space="preserve">2. </w:t>
      </w:r>
      <w:r w:rsidRPr="0020013D">
        <w:t>Multicollinearity check</w:t>
      </w:r>
      <w:r>
        <w:t xml:space="preserve">: </w:t>
      </w:r>
      <w:r w:rsidRPr="0020013D">
        <w:t>There should be insignificant multicollinearity among variables.</w:t>
      </w:r>
    </w:p>
    <w:p w14:paraId="5B9F23E3" w14:textId="1C14519A" w:rsidR="0020013D" w:rsidRDefault="0020013D">
      <w:pPr>
        <w:pBdr>
          <w:bottom w:val="single" w:sz="6" w:space="1" w:color="000000"/>
        </w:pBdr>
        <w:tabs>
          <w:tab w:val="left" w:pos="458"/>
          <w:tab w:val="left" w:pos="460"/>
          <w:tab w:val="left" w:pos="7862"/>
        </w:tabs>
        <w:spacing w:line="256" w:lineRule="auto"/>
        <w:ind w:right="164"/>
      </w:pPr>
      <w:r>
        <w:t xml:space="preserve">3. </w:t>
      </w:r>
      <w:r w:rsidRPr="0020013D">
        <w:t>Linear relationship validation</w:t>
      </w:r>
      <w:r>
        <w:t xml:space="preserve">: </w:t>
      </w:r>
      <w:r w:rsidRPr="0020013D">
        <w:t>Linearity should be visible among variables</w:t>
      </w:r>
    </w:p>
    <w:p w14:paraId="18ED1480" w14:textId="0F053CD7" w:rsidR="0020013D" w:rsidRDefault="0020013D">
      <w:pPr>
        <w:pBdr>
          <w:bottom w:val="single" w:sz="6" w:space="1" w:color="000000"/>
        </w:pBdr>
        <w:tabs>
          <w:tab w:val="left" w:pos="458"/>
          <w:tab w:val="left" w:pos="460"/>
          <w:tab w:val="left" w:pos="7862"/>
        </w:tabs>
        <w:spacing w:line="256" w:lineRule="auto"/>
        <w:ind w:right="164"/>
      </w:pPr>
      <w:r>
        <w:t xml:space="preserve">4. </w:t>
      </w:r>
      <w:r w:rsidRPr="0020013D">
        <w:t>Homoscedasticity</w:t>
      </w:r>
      <w:r>
        <w:t xml:space="preserve">: </w:t>
      </w:r>
      <w:r w:rsidRPr="0020013D">
        <w:t>There should be no visible pattern in residual values.</w:t>
      </w:r>
    </w:p>
    <w:p w14:paraId="4B9D3B33" w14:textId="63008FEC" w:rsidR="0020013D" w:rsidRDefault="0020013D">
      <w:pPr>
        <w:pBdr>
          <w:bottom w:val="single" w:sz="6" w:space="1" w:color="000000"/>
        </w:pBdr>
        <w:tabs>
          <w:tab w:val="left" w:pos="458"/>
          <w:tab w:val="left" w:pos="460"/>
          <w:tab w:val="left" w:pos="7862"/>
        </w:tabs>
        <w:spacing w:line="256" w:lineRule="auto"/>
        <w:ind w:right="164"/>
      </w:pPr>
      <w:r>
        <w:t xml:space="preserve">5. </w:t>
      </w:r>
      <w:r w:rsidRPr="0020013D">
        <w:t>Independence of residuals</w:t>
      </w:r>
      <w:r>
        <w:t xml:space="preserve">: </w:t>
      </w:r>
      <w:r w:rsidRPr="0020013D">
        <w:t>No auto-correlation</w:t>
      </w:r>
    </w:p>
    <w:p w14:paraId="00000019" w14:textId="77777777" w:rsidR="00D2207D" w:rsidRDefault="00D2207D">
      <w:pPr>
        <w:tabs>
          <w:tab w:val="left" w:pos="458"/>
          <w:tab w:val="left" w:pos="460"/>
          <w:tab w:val="left" w:pos="7862"/>
        </w:tabs>
        <w:spacing w:before="4" w:line="259" w:lineRule="auto"/>
        <w:ind w:left="100" w:right="297"/>
      </w:pPr>
    </w:p>
    <w:p w14:paraId="0000001A" w14:textId="77777777" w:rsidR="00D2207D"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D2207D" w:rsidRDefault="00000000">
      <w:pPr>
        <w:tabs>
          <w:tab w:val="left" w:pos="7862"/>
        </w:tabs>
      </w:pPr>
      <w:r>
        <w:rPr>
          <w:b/>
        </w:rPr>
        <w:t>Total Marks:</w:t>
      </w:r>
      <w:r>
        <w:t xml:space="preserve">  2 marks (Do not edit)</w:t>
      </w:r>
    </w:p>
    <w:p w14:paraId="0000001C" w14:textId="77777777" w:rsidR="00D2207D"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19C4353B" w:rsidR="00D2207D" w:rsidRDefault="00063550">
      <w:pPr>
        <w:pStyle w:val="Heading1"/>
        <w:spacing w:before="20"/>
        <w:ind w:firstLine="100"/>
        <w:rPr>
          <w:b w:val="0"/>
          <w:sz w:val="22"/>
          <w:szCs w:val="22"/>
        </w:rPr>
      </w:pPr>
      <w:r w:rsidRPr="00063550">
        <w:rPr>
          <w:b w:val="0"/>
          <w:sz w:val="22"/>
          <w:szCs w:val="22"/>
        </w:rPr>
        <w:t xml:space="preserve">The top three features that have the most significant impact on explaining the demand for shared bikes are temperature, year, and </w:t>
      </w:r>
      <w:r>
        <w:rPr>
          <w:b w:val="0"/>
          <w:sz w:val="22"/>
          <w:szCs w:val="22"/>
        </w:rPr>
        <w:t>Weather</w:t>
      </w:r>
      <w:r w:rsidRPr="00063550">
        <w:rPr>
          <w:b w:val="0"/>
          <w:sz w:val="22"/>
          <w:szCs w:val="22"/>
        </w:rPr>
        <w:t>.</w:t>
      </w:r>
    </w:p>
    <w:p w14:paraId="0000001E" w14:textId="77777777" w:rsidR="00D2207D" w:rsidRDefault="00D2207D">
      <w:pPr>
        <w:pStyle w:val="Heading1"/>
        <w:pBdr>
          <w:bottom w:val="single" w:sz="6" w:space="1" w:color="000000"/>
        </w:pBdr>
        <w:spacing w:before="20"/>
        <w:ind w:firstLine="100"/>
        <w:rPr>
          <w:b w:val="0"/>
          <w:sz w:val="22"/>
          <w:szCs w:val="22"/>
        </w:rPr>
      </w:pPr>
    </w:p>
    <w:p w14:paraId="0000001F" w14:textId="77777777" w:rsidR="00D2207D" w:rsidRDefault="00D2207D">
      <w:pPr>
        <w:pBdr>
          <w:top w:val="nil"/>
          <w:left w:val="nil"/>
          <w:bottom w:val="nil"/>
          <w:right w:val="nil"/>
          <w:between w:val="nil"/>
        </w:pBdr>
        <w:spacing w:before="77"/>
        <w:rPr>
          <w:color w:val="000000"/>
        </w:rPr>
      </w:pPr>
    </w:p>
    <w:p w14:paraId="00000020" w14:textId="77777777" w:rsidR="00D2207D" w:rsidRDefault="00D2207D">
      <w:pPr>
        <w:pBdr>
          <w:top w:val="nil"/>
          <w:left w:val="nil"/>
          <w:bottom w:val="nil"/>
          <w:right w:val="nil"/>
          <w:between w:val="nil"/>
        </w:pBdr>
        <w:spacing w:before="77"/>
        <w:rPr>
          <w:color w:val="000000"/>
        </w:rPr>
      </w:pPr>
    </w:p>
    <w:p w14:paraId="00000021" w14:textId="77777777" w:rsidR="00D2207D" w:rsidRDefault="00000000">
      <w:pPr>
        <w:pStyle w:val="Heading1"/>
        <w:ind w:left="0"/>
      </w:pPr>
      <w:r>
        <w:t>General Subjective Questions</w:t>
      </w:r>
    </w:p>
    <w:p w14:paraId="00000022" w14:textId="77777777" w:rsidR="00D2207D"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D2207D" w:rsidRDefault="00000000">
      <w:pPr>
        <w:tabs>
          <w:tab w:val="left" w:pos="7862"/>
        </w:tabs>
      </w:pPr>
      <w:r>
        <w:rPr>
          <w:b/>
        </w:rPr>
        <w:t>Total Marks:</w:t>
      </w:r>
      <w:r>
        <w:t xml:space="preserve">  4 marks (Do not edit)</w:t>
      </w:r>
    </w:p>
    <w:p w14:paraId="00000024" w14:textId="77777777" w:rsidR="00D2207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D2207D" w:rsidRDefault="00D2207D">
      <w:pPr>
        <w:tabs>
          <w:tab w:val="left" w:pos="458"/>
          <w:tab w:val="left" w:pos="460"/>
          <w:tab w:val="left" w:pos="7862"/>
        </w:tabs>
        <w:spacing w:line="256" w:lineRule="auto"/>
        <w:ind w:right="164"/>
      </w:pPr>
    </w:p>
    <w:p w14:paraId="00000026" w14:textId="77777777" w:rsidR="00D2207D"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39C8DB5A" w14:textId="2068146F"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 xml:space="preserve">Linear regression is a form of predictive </w:t>
      </w:r>
      <w:r w:rsidRPr="00986571">
        <w:rPr>
          <w:b w:val="0"/>
          <w:bCs w:val="0"/>
          <w:sz w:val="22"/>
          <w:szCs w:val="22"/>
          <w:lang w:val="en-IN"/>
        </w:rPr>
        <w:t>modelling</w:t>
      </w:r>
      <w:r w:rsidRPr="00986571">
        <w:rPr>
          <w:b w:val="0"/>
          <w:bCs w:val="0"/>
          <w:sz w:val="22"/>
          <w:szCs w:val="22"/>
          <w:lang w:val="en-IN"/>
        </w:rPr>
        <w:t xml:space="preserve"> technique which tells us the</w:t>
      </w:r>
    </w:p>
    <w:p w14:paraId="6993D3ED"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relationship between the dependent (target variable) and independent variables</w:t>
      </w:r>
    </w:p>
    <w:p w14:paraId="673608D5"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(predictors). Since linear regression shows the linear relationship, which means it finds</w:t>
      </w:r>
    </w:p>
    <w:p w14:paraId="1EFDB623"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how the value of the dependent variable is changing according to the value of the</w:t>
      </w:r>
    </w:p>
    <w:p w14:paraId="06411FA1"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independent variable. If there is a single input variable (x), such linear regression is</w:t>
      </w:r>
    </w:p>
    <w:p w14:paraId="0B671ED6"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called simple linear regression. And if there is more than one input variable, such linear</w:t>
      </w:r>
    </w:p>
    <w:p w14:paraId="0E16A5D4"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regression is called multiple linear regression. The linear regression model gives a</w:t>
      </w:r>
    </w:p>
    <w:p w14:paraId="15E45E54"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sloped straight line describing the relationship within the variables.</w:t>
      </w:r>
    </w:p>
    <w:p w14:paraId="75038BB6"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A regression line can be a Positive Linear Relationship or a Negative Linear</w:t>
      </w:r>
    </w:p>
    <w:p w14:paraId="2413C519"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Relationship. The goal of the linear regression algorithm is to get the best values for a0</w:t>
      </w:r>
    </w:p>
    <w:p w14:paraId="257D0CDA"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and a1 to find the best fit line and the best fit line should have the least error.</w:t>
      </w:r>
    </w:p>
    <w:p w14:paraId="4962C696"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In Linear Regression, RFE or Mean Squared Error (MSE) or cost function is used, which</w:t>
      </w:r>
    </w:p>
    <w:p w14:paraId="6D693597" w14:textId="77777777" w:rsidR="00986571" w:rsidRPr="00986571" w:rsidRDefault="00986571" w:rsidP="00986571">
      <w:pPr>
        <w:pStyle w:val="Heading1"/>
        <w:pBdr>
          <w:bottom w:val="single" w:sz="6" w:space="1" w:color="000000"/>
        </w:pBdr>
        <w:spacing w:before="20"/>
        <w:ind w:firstLine="100"/>
        <w:rPr>
          <w:b w:val="0"/>
          <w:bCs w:val="0"/>
          <w:sz w:val="22"/>
          <w:szCs w:val="22"/>
          <w:lang w:val="en-IN"/>
        </w:rPr>
      </w:pPr>
      <w:r w:rsidRPr="00986571">
        <w:rPr>
          <w:b w:val="0"/>
          <w:bCs w:val="0"/>
          <w:sz w:val="22"/>
          <w:szCs w:val="22"/>
          <w:lang w:val="en-IN"/>
        </w:rPr>
        <w:t>helps to figure out the best possible values for a0 and a1, which provides the best fit line</w:t>
      </w:r>
    </w:p>
    <w:p w14:paraId="00000027" w14:textId="7839DE88" w:rsidR="00D2207D" w:rsidRPr="00986571" w:rsidRDefault="00986571" w:rsidP="00986571">
      <w:pPr>
        <w:pStyle w:val="Heading1"/>
        <w:pBdr>
          <w:bottom w:val="single" w:sz="6" w:space="1" w:color="000000"/>
        </w:pBdr>
        <w:spacing w:before="20"/>
        <w:ind w:firstLine="100"/>
        <w:rPr>
          <w:b w:val="0"/>
          <w:bCs w:val="0"/>
          <w:sz w:val="22"/>
          <w:szCs w:val="22"/>
        </w:rPr>
      </w:pPr>
      <w:r w:rsidRPr="00986571">
        <w:rPr>
          <w:b w:val="0"/>
          <w:bCs w:val="0"/>
          <w:sz w:val="22"/>
          <w:szCs w:val="22"/>
          <w:lang w:val="en-IN"/>
        </w:rPr>
        <w:t>for the data points.</w:t>
      </w:r>
    </w:p>
    <w:p w14:paraId="00000028" w14:textId="77777777" w:rsidR="00D2207D" w:rsidRDefault="00D2207D">
      <w:pPr>
        <w:pStyle w:val="Heading1"/>
        <w:pBdr>
          <w:bottom w:val="single" w:sz="6" w:space="1" w:color="000000"/>
        </w:pBdr>
        <w:spacing w:before="20"/>
        <w:ind w:firstLine="100"/>
        <w:rPr>
          <w:b w:val="0"/>
          <w:sz w:val="22"/>
          <w:szCs w:val="22"/>
        </w:rPr>
      </w:pPr>
    </w:p>
    <w:p w14:paraId="00000029" w14:textId="77777777" w:rsidR="00D2207D" w:rsidRDefault="00D2207D">
      <w:pPr>
        <w:pStyle w:val="Heading1"/>
        <w:pBdr>
          <w:bottom w:val="single" w:sz="6" w:space="1" w:color="000000"/>
        </w:pBdr>
        <w:spacing w:before="20"/>
        <w:ind w:firstLine="100"/>
        <w:rPr>
          <w:b w:val="0"/>
          <w:sz w:val="22"/>
          <w:szCs w:val="22"/>
        </w:rPr>
      </w:pPr>
    </w:p>
    <w:p w14:paraId="0000002A" w14:textId="77777777" w:rsidR="00D2207D" w:rsidRDefault="00D2207D">
      <w:pPr>
        <w:tabs>
          <w:tab w:val="left" w:pos="458"/>
          <w:tab w:val="left" w:pos="7661"/>
        </w:tabs>
        <w:spacing w:before="192"/>
        <w:ind w:left="100"/>
      </w:pPr>
    </w:p>
    <w:p w14:paraId="0000002B" w14:textId="77777777" w:rsidR="00D2207D"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D2207D" w:rsidRDefault="00000000">
      <w:pPr>
        <w:tabs>
          <w:tab w:val="left" w:pos="7862"/>
        </w:tabs>
      </w:pPr>
      <w:r>
        <w:rPr>
          <w:b/>
        </w:rPr>
        <w:t>Total Marks:</w:t>
      </w:r>
      <w:r>
        <w:t xml:space="preserve">  3 marks (Do not edit)</w:t>
      </w:r>
    </w:p>
    <w:p w14:paraId="0000002D" w14:textId="77777777" w:rsidR="00D2207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D2207D" w:rsidRDefault="00D2207D">
      <w:pPr>
        <w:tabs>
          <w:tab w:val="left" w:pos="458"/>
          <w:tab w:val="left" w:pos="460"/>
          <w:tab w:val="left" w:pos="7862"/>
        </w:tabs>
        <w:spacing w:line="256" w:lineRule="auto"/>
        <w:ind w:right="164"/>
      </w:pPr>
    </w:p>
    <w:p w14:paraId="0000002F" w14:textId="77777777" w:rsidR="00D2207D" w:rsidRDefault="00000000">
      <w:pPr>
        <w:pStyle w:val="Heading1"/>
        <w:spacing w:before="20"/>
        <w:ind w:firstLine="100"/>
        <w:rPr>
          <w:b w:val="0"/>
          <w:sz w:val="22"/>
          <w:szCs w:val="22"/>
        </w:rPr>
      </w:pPr>
      <w:r>
        <w:rPr>
          <w:b w:val="0"/>
          <w:sz w:val="22"/>
          <w:szCs w:val="22"/>
        </w:rPr>
        <w:t>&lt;Your answer for Question 7 goes here&gt;</w:t>
      </w:r>
    </w:p>
    <w:p w14:paraId="4EEBE04D" w14:textId="23632C6D" w:rsidR="00542D06" w:rsidRPr="00542D06" w:rsidRDefault="00542D06" w:rsidP="00542D06">
      <w:pPr>
        <w:pStyle w:val="Heading1"/>
        <w:spacing w:before="20"/>
        <w:rPr>
          <w:b w:val="0"/>
          <w:bCs w:val="0"/>
          <w:sz w:val="22"/>
          <w:szCs w:val="22"/>
          <w:lang w:val="en-IN"/>
        </w:rPr>
      </w:pPr>
      <w:r w:rsidRPr="00542D06">
        <w:rPr>
          <w:b w:val="0"/>
          <w:bCs w:val="0"/>
          <w:sz w:val="22"/>
          <w:szCs w:val="22"/>
          <w:lang w:val="en-IN"/>
        </w:rPr>
        <w:t>Anscombe</w:t>
      </w:r>
      <w:r>
        <w:rPr>
          <w:b w:val="0"/>
          <w:bCs w:val="0"/>
          <w:sz w:val="22"/>
          <w:szCs w:val="22"/>
          <w:lang w:val="en-IN"/>
        </w:rPr>
        <w:t>’</w:t>
      </w:r>
      <w:r w:rsidRPr="00542D06">
        <w:rPr>
          <w:b w:val="0"/>
          <w:bCs w:val="0"/>
          <w:sz w:val="22"/>
          <w:szCs w:val="22"/>
          <w:lang w:val="en-IN"/>
        </w:rPr>
        <w:t>s Quartet can be defined as a group of four data sets which are nearly</w:t>
      </w:r>
    </w:p>
    <w:p w14:paraId="4A08BAAC" w14:textId="77777777" w:rsidR="00542D06" w:rsidRPr="00542D06" w:rsidRDefault="00542D06" w:rsidP="00542D06">
      <w:pPr>
        <w:pStyle w:val="Heading1"/>
        <w:spacing w:before="20"/>
        <w:rPr>
          <w:b w:val="0"/>
          <w:bCs w:val="0"/>
          <w:sz w:val="22"/>
          <w:szCs w:val="22"/>
          <w:lang w:val="en-IN"/>
        </w:rPr>
      </w:pPr>
      <w:r w:rsidRPr="00542D06">
        <w:rPr>
          <w:b w:val="0"/>
          <w:bCs w:val="0"/>
          <w:sz w:val="22"/>
          <w:szCs w:val="22"/>
          <w:lang w:val="en-IN"/>
        </w:rPr>
        <w:t>identical in simple descriptive statistics, but there are some peculiarities in the dataset</w:t>
      </w:r>
    </w:p>
    <w:p w14:paraId="4BEE2403" w14:textId="77777777" w:rsidR="00542D06" w:rsidRPr="00542D06" w:rsidRDefault="00542D06" w:rsidP="00542D06">
      <w:pPr>
        <w:pStyle w:val="Heading1"/>
        <w:spacing w:before="20"/>
        <w:rPr>
          <w:b w:val="0"/>
          <w:bCs w:val="0"/>
          <w:sz w:val="22"/>
          <w:szCs w:val="22"/>
          <w:lang w:val="en-IN"/>
        </w:rPr>
      </w:pPr>
      <w:r w:rsidRPr="00542D06">
        <w:rPr>
          <w:b w:val="0"/>
          <w:bCs w:val="0"/>
          <w:sz w:val="22"/>
          <w:szCs w:val="22"/>
          <w:lang w:val="en-IN"/>
        </w:rPr>
        <w:t>that fools the regression model if built. They have very different distributions and appear</w:t>
      </w:r>
    </w:p>
    <w:p w14:paraId="09E86487" w14:textId="77777777" w:rsidR="00542D06" w:rsidRPr="00542D06" w:rsidRDefault="00542D06" w:rsidP="00542D06">
      <w:pPr>
        <w:pStyle w:val="Heading1"/>
        <w:spacing w:before="20"/>
        <w:rPr>
          <w:b w:val="0"/>
          <w:bCs w:val="0"/>
          <w:sz w:val="22"/>
          <w:szCs w:val="22"/>
          <w:lang w:val="en-IN"/>
        </w:rPr>
      </w:pPr>
      <w:r w:rsidRPr="00542D06">
        <w:rPr>
          <w:b w:val="0"/>
          <w:bCs w:val="0"/>
          <w:sz w:val="22"/>
          <w:szCs w:val="22"/>
          <w:lang w:val="en-IN"/>
        </w:rPr>
        <w:lastRenderedPageBreak/>
        <w:t>differently when plotted on scatter plots. It was constructed to illustrate the importance of</w:t>
      </w:r>
    </w:p>
    <w:p w14:paraId="336555ED" w14:textId="19D269FD" w:rsidR="00542D06" w:rsidRPr="00542D06" w:rsidRDefault="00542D06" w:rsidP="00542D06">
      <w:pPr>
        <w:pStyle w:val="Heading1"/>
        <w:spacing w:before="20"/>
        <w:rPr>
          <w:b w:val="0"/>
          <w:bCs w:val="0"/>
          <w:sz w:val="22"/>
          <w:szCs w:val="22"/>
          <w:lang w:val="en-IN"/>
        </w:rPr>
      </w:pPr>
      <w:r w:rsidRPr="00542D06">
        <w:rPr>
          <w:b w:val="0"/>
          <w:bCs w:val="0"/>
          <w:sz w:val="22"/>
          <w:szCs w:val="22"/>
          <w:lang w:val="en-IN"/>
        </w:rPr>
        <w:t xml:space="preserve">plotting the graphs before </w:t>
      </w:r>
      <w:r w:rsidRPr="00542D06">
        <w:rPr>
          <w:b w:val="0"/>
          <w:bCs w:val="0"/>
          <w:sz w:val="22"/>
          <w:szCs w:val="22"/>
          <w:lang w:val="en-IN"/>
        </w:rPr>
        <w:t>analysing</w:t>
      </w:r>
      <w:r w:rsidRPr="00542D06">
        <w:rPr>
          <w:b w:val="0"/>
          <w:bCs w:val="0"/>
          <w:sz w:val="22"/>
          <w:szCs w:val="22"/>
          <w:lang w:val="en-IN"/>
        </w:rPr>
        <w:t xml:space="preserve"> and model building, and the effect of other</w:t>
      </w:r>
    </w:p>
    <w:p w14:paraId="519E387E" w14:textId="3838D0EC" w:rsidR="00542D06" w:rsidRPr="00542D06" w:rsidRDefault="00542D06" w:rsidP="00542D06">
      <w:pPr>
        <w:pStyle w:val="Heading1"/>
        <w:spacing w:before="20"/>
        <w:rPr>
          <w:b w:val="0"/>
          <w:bCs w:val="0"/>
          <w:sz w:val="22"/>
          <w:szCs w:val="22"/>
          <w:lang w:val="en-IN"/>
        </w:rPr>
      </w:pPr>
      <w:r w:rsidRPr="00542D06">
        <w:rPr>
          <w:b w:val="0"/>
          <w:bCs w:val="0"/>
          <w:sz w:val="22"/>
          <w:szCs w:val="22"/>
          <w:lang w:val="en-IN"/>
        </w:rPr>
        <w:t>observations on statistical properties.</w:t>
      </w:r>
      <w:r>
        <w:rPr>
          <w:b w:val="0"/>
          <w:bCs w:val="0"/>
          <w:sz w:val="22"/>
          <w:szCs w:val="22"/>
          <w:lang w:val="en-IN"/>
        </w:rPr>
        <w:t xml:space="preserve"> </w:t>
      </w:r>
      <w:r w:rsidRPr="00542D06">
        <w:rPr>
          <w:b w:val="0"/>
          <w:bCs w:val="0"/>
          <w:sz w:val="22"/>
          <w:szCs w:val="22"/>
          <w:lang w:val="en-IN"/>
        </w:rPr>
        <w:t>There are these four data set plots which have</w:t>
      </w:r>
    </w:p>
    <w:p w14:paraId="3DEA19FB" w14:textId="77777777" w:rsidR="00542D06" w:rsidRPr="00542D06" w:rsidRDefault="00542D06" w:rsidP="00542D06">
      <w:pPr>
        <w:pStyle w:val="Heading1"/>
        <w:spacing w:before="20"/>
        <w:rPr>
          <w:b w:val="0"/>
          <w:bCs w:val="0"/>
          <w:sz w:val="22"/>
          <w:szCs w:val="22"/>
          <w:lang w:val="en-IN"/>
        </w:rPr>
      </w:pPr>
      <w:r w:rsidRPr="00542D06">
        <w:rPr>
          <w:b w:val="0"/>
          <w:bCs w:val="0"/>
          <w:sz w:val="22"/>
          <w:szCs w:val="22"/>
          <w:lang w:val="en-IN"/>
        </w:rPr>
        <w:t>nearly same statistical observations, which provides same statistical information that</w:t>
      </w:r>
    </w:p>
    <w:p w14:paraId="00000030" w14:textId="58F394B7" w:rsidR="00D2207D" w:rsidRDefault="00542D06" w:rsidP="00542D06">
      <w:pPr>
        <w:pStyle w:val="Heading1"/>
        <w:spacing w:before="20"/>
        <w:ind w:left="0" w:firstLine="100"/>
        <w:rPr>
          <w:b w:val="0"/>
          <w:bCs w:val="0"/>
          <w:sz w:val="22"/>
          <w:szCs w:val="22"/>
          <w:lang w:val="en-IN"/>
        </w:rPr>
      </w:pPr>
      <w:r w:rsidRPr="00542D06">
        <w:rPr>
          <w:b w:val="0"/>
          <w:bCs w:val="0"/>
          <w:sz w:val="22"/>
          <w:szCs w:val="22"/>
          <w:lang w:val="en-IN"/>
        </w:rPr>
        <w:t xml:space="preserve">involves variance, and mean of all </w:t>
      </w:r>
      <w:proofErr w:type="spellStart"/>
      <w:r w:rsidRPr="00542D06">
        <w:rPr>
          <w:b w:val="0"/>
          <w:bCs w:val="0"/>
          <w:sz w:val="22"/>
          <w:szCs w:val="22"/>
          <w:lang w:val="en-IN"/>
        </w:rPr>
        <w:t>x,y</w:t>
      </w:r>
      <w:proofErr w:type="spellEnd"/>
      <w:r w:rsidRPr="00542D06">
        <w:rPr>
          <w:b w:val="0"/>
          <w:bCs w:val="0"/>
          <w:sz w:val="22"/>
          <w:szCs w:val="22"/>
          <w:lang w:val="en-IN"/>
        </w:rPr>
        <w:t xml:space="preserve"> points in all four datasets.</w:t>
      </w:r>
    </w:p>
    <w:p w14:paraId="28A6EBFB" w14:textId="6C5323A8" w:rsidR="00542D06" w:rsidRDefault="00542D06" w:rsidP="00542D06">
      <w:pPr>
        <w:pStyle w:val="Heading1"/>
        <w:spacing w:before="20"/>
        <w:ind w:left="0" w:firstLine="100"/>
        <w:rPr>
          <w:b w:val="0"/>
          <w:bCs w:val="0"/>
          <w:sz w:val="22"/>
          <w:szCs w:val="22"/>
        </w:rPr>
      </w:pPr>
      <w:r w:rsidRPr="00542D06">
        <w:rPr>
          <w:b w:val="0"/>
          <w:bCs w:val="0"/>
          <w:sz w:val="22"/>
          <w:szCs w:val="22"/>
        </w:rPr>
        <w:drawing>
          <wp:inline distT="0" distB="0" distL="0" distR="0" wp14:anchorId="4C8BD9D1" wp14:editId="03BBFC8F">
            <wp:extent cx="5715000" cy="2898775"/>
            <wp:effectExtent l="0" t="0" r="0" b="0"/>
            <wp:docPr id="39498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88541" name=""/>
                    <pic:cNvPicPr/>
                  </pic:nvPicPr>
                  <pic:blipFill>
                    <a:blip r:embed="rId7"/>
                    <a:stretch>
                      <a:fillRect/>
                    </a:stretch>
                  </pic:blipFill>
                  <pic:spPr>
                    <a:xfrm>
                      <a:off x="0" y="0"/>
                      <a:ext cx="5715000" cy="2898775"/>
                    </a:xfrm>
                    <a:prstGeom prst="rect">
                      <a:avLst/>
                    </a:prstGeom>
                  </pic:spPr>
                </pic:pic>
              </a:graphicData>
            </a:graphic>
          </wp:inline>
        </w:drawing>
      </w:r>
    </w:p>
    <w:p w14:paraId="29AA323A" w14:textId="61C59716" w:rsidR="00542D06" w:rsidRPr="00542D06" w:rsidRDefault="00542D06" w:rsidP="00542D06">
      <w:pPr>
        <w:pStyle w:val="Heading1"/>
        <w:numPr>
          <w:ilvl w:val="0"/>
          <w:numId w:val="1"/>
        </w:numPr>
        <w:spacing w:before="20"/>
        <w:rPr>
          <w:b w:val="0"/>
          <w:bCs w:val="0"/>
          <w:sz w:val="22"/>
          <w:szCs w:val="22"/>
          <w:lang w:val="en-IN"/>
        </w:rPr>
      </w:pPr>
      <w:r w:rsidRPr="00542D06">
        <w:rPr>
          <w:b w:val="0"/>
          <w:bCs w:val="0"/>
          <w:sz w:val="22"/>
          <w:szCs w:val="22"/>
          <w:lang w:val="en-IN"/>
        </w:rPr>
        <w:t>1st data set fits linear regression model as it seems to be linear relationship</w:t>
      </w:r>
    </w:p>
    <w:p w14:paraId="0155B0B8" w14:textId="77777777" w:rsidR="00542D06" w:rsidRPr="00542D06" w:rsidRDefault="00542D06" w:rsidP="00542D06">
      <w:pPr>
        <w:pStyle w:val="Heading1"/>
        <w:spacing w:before="20"/>
        <w:ind w:firstLine="100"/>
        <w:rPr>
          <w:b w:val="0"/>
          <w:bCs w:val="0"/>
          <w:sz w:val="22"/>
          <w:szCs w:val="22"/>
          <w:lang w:val="en-IN"/>
        </w:rPr>
      </w:pPr>
      <w:r w:rsidRPr="00542D06">
        <w:rPr>
          <w:b w:val="0"/>
          <w:bCs w:val="0"/>
          <w:sz w:val="22"/>
          <w:szCs w:val="22"/>
          <w:lang w:val="en-IN"/>
        </w:rPr>
        <w:t>between X and y</w:t>
      </w:r>
    </w:p>
    <w:p w14:paraId="4F69278F" w14:textId="1EA70EDE" w:rsidR="00542D06" w:rsidRPr="00542D06" w:rsidRDefault="00542D06" w:rsidP="00542D06">
      <w:pPr>
        <w:pStyle w:val="Heading1"/>
        <w:numPr>
          <w:ilvl w:val="0"/>
          <w:numId w:val="1"/>
        </w:numPr>
        <w:spacing w:before="20"/>
        <w:rPr>
          <w:b w:val="0"/>
          <w:bCs w:val="0"/>
          <w:sz w:val="22"/>
          <w:szCs w:val="22"/>
          <w:lang w:val="en-IN"/>
        </w:rPr>
      </w:pPr>
      <w:r w:rsidRPr="00542D06">
        <w:rPr>
          <w:b w:val="0"/>
          <w:bCs w:val="0"/>
          <w:sz w:val="22"/>
          <w:szCs w:val="22"/>
          <w:lang w:val="en-IN"/>
        </w:rPr>
        <w:t xml:space="preserve"> 2nd data set does not show a linear relationship between X and Y, which means</w:t>
      </w:r>
    </w:p>
    <w:p w14:paraId="101F72F1" w14:textId="77777777" w:rsidR="00542D06" w:rsidRPr="00542D06" w:rsidRDefault="00542D06" w:rsidP="00542D06">
      <w:pPr>
        <w:pStyle w:val="Heading1"/>
        <w:spacing w:before="20"/>
        <w:ind w:firstLine="100"/>
        <w:rPr>
          <w:b w:val="0"/>
          <w:bCs w:val="0"/>
          <w:sz w:val="22"/>
          <w:szCs w:val="22"/>
          <w:lang w:val="en-IN"/>
        </w:rPr>
      </w:pPr>
      <w:r w:rsidRPr="00542D06">
        <w:rPr>
          <w:b w:val="0"/>
          <w:bCs w:val="0"/>
          <w:sz w:val="22"/>
          <w:szCs w:val="22"/>
          <w:lang w:val="en-IN"/>
        </w:rPr>
        <w:t>it does not fit the linear regression model.</w:t>
      </w:r>
    </w:p>
    <w:p w14:paraId="21894C43" w14:textId="0766FF56" w:rsidR="00542D06" w:rsidRPr="00542D06" w:rsidRDefault="00542D06" w:rsidP="00542D06">
      <w:pPr>
        <w:pStyle w:val="Heading1"/>
        <w:numPr>
          <w:ilvl w:val="0"/>
          <w:numId w:val="1"/>
        </w:numPr>
        <w:spacing w:before="20"/>
        <w:rPr>
          <w:b w:val="0"/>
          <w:bCs w:val="0"/>
          <w:sz w:val="22"/>
          <w:szCs w:val="22"/>
          <w:lang w:val="en-IN"/>
        </w:rPr>
      </w:pPr>
      <w:r w:rsidRPr="00542D06">
        <w:rPr>
          <w:b w:val="0"/>
          <w:bCs w:val="0"/>
          <w:sz w:val="22"/>
          <w:szCs w:val="22"/>
          <w:lang w:val="en-IN"/>
        </w:rPr>
        <w:t xml:space="preserve"> 3rd data set shows some outliers present in the dataset which ca</w:t>
      </w:r>
      <w:r>
        <w:rPr>
          <w:b w:val="0"/>
          <w:bCs w:val="0"/>
          <w:sz w:val="22"/>
          <w:szCs w:val="22"/>
          <w:lang w:val="en-IN"/>
        </w:rPr>
        <w:t>n’</w:t>
      </w:r>
      <w:r w:rsidRPr="00542D06">
        <w:rPr>
          <w:b w:val="0"/>
          <w:bCs w:val="0"/>
          <w:sz w:val="22"/>
          <w:szCs w:val="22"/>
          <w:lang w:val="en-IN"/>
        </w:rPr>
        <w:t>t be handled</w:t>
      </w:r>
    </w:p>
    <w:p w14:paraId="2B3F6F79" w14:textId="77777777" w:rsidR="00542D06" w:rsidRPr="00542D06" w:rsidRDefault="00542D06" w:rsidP="00542D06">
      <w:pPr>
        <w:pStyle w:val="Heading1"/>
        <w:spacing w:before="20"/>
        <w:ind w:firstLine="100"/>
        <w:rPr>
          <w:b w:val="0"/>
          <w:bCs w:val="0"/>
          <w:sz w:val="22"/>
          <w:szCs w:val="22"/>
          <w:lang w:val="en-IN"/>
        </w:rPr>
      </w:pPr>
      <w:r w:rsidRPr="00542D06">
        <w:rPr>
          <w:b w:val="0"/>
          <w:bCs w:val="0"/>
          <w:sz w:val="22"/>
          <w:szCs w:val="22"/>
          <w:lang w:val="en-IN"/>
        </w:rPr>
        <w:t>by a linear regression model.</w:t>
      </w:r>
    </w:p>
    <w:p w14:paraId="3BA43339" w14:textId="7EE78A57" w:rsidR="00542D06" w:rsidRPr="00542D06" w:rsidRDefault="00542D06" w:rsidP="00542D06">
      <w:pPr>
        <w:pStyle w:val="Heading1"/>
        <w:numPr>
          <w:ilvl w:val="0"/>
          <w:numId w:val="1"/>
        </w:numPr>
        <w:spacing w:before="20"/>
        <w:rPr>
          <w:b w:val="0"/>
          <w:bCs w:val="0"/>
          <w:sz w:val="22"/>
          <w:szCs w:val="22"/>
          <w:lang w:val="en-IN"/>
        </w:rPr>
      </w:pPr>
      <w:r w:rsidRPr="00542D06">
        <w:rPr>
          <w:b w:val="0"/>
          <w:bCs w:val="0"/>
          <w:sz w:val="22"/>
          <w:szCs w:val="22"/>
          <w:lang w:val="en-IN"/>
        </w:rPr>
        <w:t xml:space="preserve"> 4th data set has a high leverage point means it produces a high correlation</w:t>
      </w:r>
    </w:p>
    <w:p w14:paraId="254DE960" w14:textId="3BB7FCFA" w:rsidR="00542D06" w:rsidRPr="00542D06" w:rsidRDefault="00542D06" w:rsidP="00542D06">
      <w:pPr>
        <w:pStyle w:val="Heading1"/>
        <w:spacing w:before="20"/>
        <w:ind w:firstLine="100"/>
        <w:rPr>
          <w:b w:val="0"/>
          <w:bCs w:val="0"/>
          <w:sz w:val="22"/>
          <w:szCs w:val="22"/>
          <w:lang w:val="en-IN"/>
        </w:rPr>
      </w:pPr>
      <w:r w:rsidRPr="00542D06">
        <w:rPr>
          <w:b w:val="0"/>
          <w:bCs w:val="0"/>
          <w:sz w:val="22"/>
          <w:szCs w:val="22"/>
          <w:lang w:val="en-IN"/>
        </w:rPr>
        <w:t>coeff</w:t>
      </w:r>
      <w:r>
        <w:rPr>
          <w:b w:val="0"/>
          <w:bCs w:val="0"/>
          <w:sz w:val="22"/>
          <w:szCs w:val="22"/>
          <w:lang w:val="en-IN"/>
        </w:rPr>
        <w:t>icient</w:t>
      </w:r>
      <w:r w:rsidRPr="00542D06">
        <w:rPr>
          <w:b w:val="0"/>
          <w:bCs w:val="0"/>
          <w:sz w:val="22"/>
          <w:szCs w:val="22"/>
          <w:lang w:val="en-IN"/>
        </w:rPr>
        <w:t>.</w:t>
      </w:r>
    </w:p>
    <w:p w14:paraId="38FECF48" w14:textId="56ABFA1D" w:rsidR="00542D06" w:rsidRPr="00542D06" w:rsidRDefault="00542D06" w:rsidP="00542D06">
      <w:pPr>
        <w:pStyle w:val="Heading1"/>
        <w:spacing w:before="20"/>
        <w:ind w:firstLine="100"/>
        <w:rPr>
          <w:b w:val="0"/>
          <w:bCs w:val="0"/>
          <w:sz w:val="22"/>
          <w:szCs w:val="22"/>
          <w:lang w:val="en-IN"/>
        </w:rPr>
      </w:pPr>
      <w:r w:rsidRPr="00542D06">
        <w:rPr>
          <w:b w:val="0"/>
          <w:bCs w:val="0"/>
          <w:sz w:val="22"/>
          <w:szCs w:val="22"/>
          <w:lang w:val="en-IN"/>
        </w:rPr>
        <w:t>Its conclusion is that regression algorithms can be fooled so, it</w:t>
      </w:r>
      <w:r>
        <w:rPr>
          <w:b w:val="0"/>
          <w:bCs w:val="0"/>
          <w:sz w:val="22"/>
          <w:szCs w:val="22"/>
          <w:lang w:val="en-IN"/>
        </w:rPr>
        <w:t>’</w:t>
      </w:r>
      <w:r w:rsidRPr="00542D06">
        <w:rPr>
          <w:b w:val="0"/>
          <w:bCs w:val="0"/>
          <w:sz w:val="22"/>
          <w:szCs w:val="22"/>
          <w:lang w:val="en-IN"/>
        </w:rPr>
        <w:t xml:space="preserve">s important to </w:t>
      </w:r>
      <w:r>
        <w:rPr>
          <w:b w:val="0"/>
          <w:bCs w:val="0"/>
          <w:sz w:val="22"/>
          <w:szCs w:val="22"/>
          <w:lang w:val="en-IN"/>
        </w:rPr>
        <w:t xml:space="preserve">do </w:t>
      </w:r>
      <w:r w:rsidRPr="00542D06">
        <w:rPr>
          <w:b w:val="0"/>
          <w:bCs w:val="0"/>
          <w:sz w:val="22"/>
          <w:szCs w:val="22"/>
          <w:lang w:val="en-IN"/>
        </w:rPr>
        <w:t>data</w:t>
      </w:r>
    </w:p>
    <w:p w14:paraId="45558604" w14:textId="2262DAF8" w:rsidR="00542D06" w:rsidRPr="00542D06" w:rsidRDefault="00542D06" w:rsidP="00542D06">
      <w:pPr>
        <w:pStyle w:val="Heading1"/>
        <w:spacing w:before="20"/>
        <w:ind w:left="0" w:firstLine="200"/>
        <w:rPr>
          <w:b w:val="0"/>
          <w:bCs w:val="0"/>
          <w:sz w:val="22"/>
          <w:szCs w:val="22"/>
        </w:rPr>
      </w:pPr>
      <w:r w:rsidRPr="00542D06">
        <w:rPr>
          <w:b w:val="0"/>
          <w:bCs w:val="0"/>
          <w:sz w:val="22"/>
          <w:szCs w:val="22"/>
          <w:lang w:val="en-IN"/>
        </w:rPr>
        <w:t>visualization before build machine learning model.</w:t>
      </w:r>
    </w:p>
    <w:p w14:paraId="00000031" w14:textId="77777777" w:rsidR="00D2207D" w:rsidRDefault="00D2207D">
      <w:pPr>
        <w:pBdr>
          <w:bottom w:val="single" w:sz="6" w:space="1" w:color="000000"/>
        </w:pBdr>
        <w:tabs>
          <w:tab w:val="left" w:pos="458"/>
          <w:tab w:val="left" w:pos="7661"/>
        </w:tabs>
        <w:spacing w:before="19"/>
        <w:ind w:left="100"/>
        <w:rPr>
          <w:b/>
        </w:rPr>
      </w:pPr>
    </w:p>
    <w:p w14:paraId="00000032" w14:textId="77777777" w:rsidR="00D2207D" w:rsidRDefault="00D2207D">
      <w:pPr>
        <w:tabs>
          <w:tab w:val="left" w:pos="458"/>
          <w:tab w:val="left" w:pos="7661"/>
        </w:tabs>
        <w:spacing w:before="19"/>
      </w:pPr>
    </w:p>
    <w:p w14:paraId="00000033" w14:textId="77777777" w:rsidR="00D2207D" w:rsidRDefault="00000000">
      <w:pPr>
        <w:tabs>
          <w:tab w:val="left" w:pos="458"/>
          <w:tab w:val="left" w:pos="7661"/>
        </w:tabs>
      </w:pPr>
      <w:r>
        <w:rPr>
          <w:b/>
        </w:rPr>
        <w:t xml:space="preserve">Question 8. </w:t>
      </w:r>
      <w:r>
        <w:t>What is Pearson’s R?  (Do not edit)</w:t>
      </w:r>
      <w:r>
        <w:tab/>
      </w:r>
    </w:p>
    <w:p w14:paraId="00000034" w14:textId="77777777" w:rsidR="00D2207D" w:rsidRDefault="00000000">
      <w:pPr>
        <w:tabs>
          <w:tab w:val="left" w:pos="7862"/>
        </w:tabs>
      </w:pPr>
      <w:r>
        <w:rPr>
          <w:b/>
        </w:rPr>
        <w:t>Total Marks:</w:t>
      </w:r>
      <w:r>
        <w:t xml:space="preserve">  3 marks (Do not edit)</w:t>
      </w:r>
    </w:p>
    <w:p w14:paraId="00000035" w14:textId="77777777" w:rsidR="00D2207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D2207D" w:rsidRDefault="00D2207D">
      <w:pPr>
        <w:tabs>
          <w:tab w:val="left" w:pos="458"/>
          <w:tab w:val="left" w:pos="460"/>
          <w:tab w:val="left" w:pos="7862"/>
        </w:tabs>
        <w:spacing w:line="256" w:lineRule="auto"/>
        <w:ind w:right="164"/>
      </w:pPr>
    </w:p>
    <w:p w14:paraId="00000037" w14:textId="77777777" w:rsidR="00D2207D" w:rsidRDefault="00000000">
      <w:pPr>
        <w:pStyle w:val="Heading1"/>
        <w:spacing w:before="20"/>
        <w:ind w:firstLine="100"/>
        <w:rPr>
          <w:b w:val="0"/>
          <w:sz w:val="22"/>
          <w:szCs w:val="22"/>
        </w:rPr>
      </w:pPr>
      <w:r>
        <w:rPr>
          <w:b w:val="0"/>
          <w:sz w:val="22"/>
          <w:szCs w:val="22"/>
        </w:rPr>
        <w:t>&lt;Your answer for Question 8 goes here&gt;</w:t>
      </w:r>
    </w:p>
    <w:p w14:paraId="00000038" w14:textId="6940C280" w:rsidR="00D2207D" w:rsidRPr="008059C7" w:rsidRDefault="008059C7" w:rsidP="002E54DD">
      <w:pPr>
        <w:pStyle w:val="Heading1"/>
        <w:spacing w:before="20"/>
        <w:ind w:left="200"/>
        <w:rPr>
          <w:b w:val="0"/>
          <w:bCs w:val="0"/>
          <w:sz w:val="22"/>
          <w:szCs w:val="22"/>
        </w:rPr>
      </w:pPr>
      <w:r w:rsidRPr="008059C7">
        <w:rPr>
          <w:b w:val="0"/>
          <w:bCs w:val="0"/>
          <w:sz w:val="22"/>
          <w:szCs w:val="22"/>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14:paraId="00000039" w14:textId="77777777" w:rsidR="00D2207D" w:rsidRDefault="00D2207D">
      <w:pPr>
        <w:pBdr>
          <w:bottom w:val="single" w:sz="6" w:space="1" w:color="000000"/>
        </w:pBdr>
        <w:tabs>
          <w:tab w:val="left" w:pos="458"/>
          <w:tab w:val="left" w:pos="460"/>
          <w:tab w:val="left" w:pos="7862"/>
        </w:tabs>
        <w:spacing w:before="4" w:line="259" w:lineRule="auto"/>
        <w:ind w:left="100" w:right="297"/>
      </w:pPr>
    </w:p>
    <w:p w14:paraId="0000003A" w14:textId="77777777" w:rsidR="00D2207D" w:rsidRDefault="00D2207D">
      <w:pPr>
        <w:tabs>
          <w:tab w:val="left" w:pos="458"/>
          <w:tab w:val="left" w:pos="7661"/>
        </w:tabs>
        <w:ind w:left="100"/>
      </w:pPr>
    </w:p>
    <w:p w14:paraId="0000003B" w14:textId="77777777" w:rsidR="00D2207D" w:rsidRDefault="00000000">
      <w:pPr>
        <w:tabs>
          <w:tab w:val="left" w:pos="458"/>
          <w:tab w:val="left" w:pos="460"/>
          <w:tab w:val="left" w:pos="7661"/>
        </w:tabs>
        <w:spacing w:line="259" w:lineRule="auto"/>
        <w:ind w:right="104"/>
      </w:pPr>
      <w:r>
        <w:rPr>
          <w:b/>
        </w:rPr>
        <w:lastRenderedPageBreak/>
        <w:t xml:space="preserve">Question 9. </w:t>
      </w:r>
      <w:r>
        <w:t>What is scaling? Why is scaling performed? What is the difference between normalized scaling and standardized scaling? (Do not edit)</w:t>
      </w:r>
      <w:r>
        <w:tab/>
      </w:r>
    </w:p>
    <w:p w14:paraId="0000003C" w14:textId="77777777" w:rsidR="00D2207D" w:rsidRDefault="00000000">
      <w:pPr>
        <w:tabs>
          <w:tab w:val="left" w:pos="7862"/>
        </w:tabs>
      </w:pPr>
      <w:r>
        <w:rPr>
          <w:b/>
        </w:rPr>
        <w:t>Total Marks:</w:t>
      </w:r>
      <w:r>
        <w:t xml:space="preserve">  3 marks (Do not edit)</w:t>
      </w:r>
    </w:p>
    <w:p w14:paraId="0000003D" w14:textId="77777777" w:rsidR="00D2207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D2207D" w:rsidRDefault="00D2207D">
      <w:pPr>
        <w:tabs>
          <w:tab w:val="left" w:pos="458"/>
          <w:tab w:val="left" w:pos="460"/>
          <w:tab w:val="left" w:pos="7862"/>
        </w:tabs>
        <w:spacing w:line="256" w:lineRule="auto"/>
        <w:ind w:right="164"/>
      </w:pPr>
    </w:p>
    <w:p w14:paraId="0000003F" w14:textId="77777777" w:rsidR="00D2207D" w:rsidRDefault="00000000">
      <w:pPr>
        <w:pStyle w:val="Heading1"/>
        <w:spacing w:before="20"/>
        <w:ind w:firstLine="100"/>
        <w:rPr>
          <w:b w:val="0"/>
          <w:sz w:val="22"/>
          <w:szCs w:val="22"/>
        </w:rPr>
      </w:pPr>
      <w:r>
        <w:rPr>
          <w:b w:val="0"/>
          <w:sz w:val="22"/>
          <w:szCs w:val="22"/>
        </w:rPr>
        <w:t>&lt;Your answer for Question 9 goes here&gt;</w:t>
      </w:r>
    </w:p>
    <w:p w14:paraId="6DCB7D0D" w14:textId="159527DC"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 xml:space="preserve">Scaling means </w:t>
      </w:r>
      <w:r w:rsidRPr="008059C7">
        <w:rPr>
          <w:b w:val="0"/>
          <w:bCs w:val="0"/>
          <w:sz w:val="22"/>
          <w:szCs w:val="22"/>
          <w:lang w:val="en-IN"/>
        </w:rPr>
        <w:t>you are</w:t>
      </w:r>
      <w:r w:rsidRPr="008059C7">
        <w:rPr>
          <w:b w:val="0"/>
          <w:bCs w:val="0"/>
          <w:sz w:val="22"/>
          <w:szCs w:val="22"/>
          <w:lang w:val="en-IN"/>
        </w:rPr>
        <w:t xml:space="preserve"> transforming your data so that it fits within a specific scale. It is one</w:t>
      </w:r>
    </w:p>
    <w:p w14:paraId="3289405A"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type of data pre-processing step where we will fit data in specific scale and speed up the</w:t>
      </w:r>
    </w:p>
    <w:p w14:paraId="5676946F"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calculations in an algorithm. Collected data contains features varying in magnitudes, units</w:t>
      </w:r>
    </w:p>
    <w:p w14:paraId="1E295B11"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and range. If scaling is not performed than algorithm tends to weigh high values</w:t>
      </w:r>
    </w:p>
    <w:p w14:paraId="33974E81" w14:textId="5A39BC88"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 xml:space="preserve">magnitudes and ignore other parameters which will result in incorrect </w:t>
      </w:r>
      <w:r w:rsidRPr="008059C7">
        <w:rPr>
          <w:b w:val="0"/>
          <w:bCs w:val="0"/>
          <w:sz w:val="22"/>
          <w:szCs w:val="22"/>
          <w:lang w:val="en-IN"/>
        </w:rPr>
        <w:t>modelling</w:t>
      </w:r>
      <w:r w:rsidRPr="008059C7">
        <w:rPr>
          <w:b w:val="0"/>
          <w:bCs w:val="0"/>
          <w:sz w:val="22"/>
          <w:szCs w:val="22"/>
          <w:lang w:val="en-IN"/>
        </w:rPr>
        <w:t>.</w:t>
      </w:r>
    </w:p>
    <w:p w14:paraId="4EAB6E99"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Difference between Normalizing Scaling and Standardize Scaling:</w:t>
      </w:r>
    </w:p>
    <w:p w14:paraId="21BEC537"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1. In normalized scaling minimum and maximum value of features being used whereas in</w:t>
      </w:r>
    </w:p>
    <w:p w14:paraId="2EA09C75"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Standardize scaling mean and standard deviation is used for scaling.</w:t>
      </w:r>
    </w:p>
    <w:p w14:paraId="629F074C"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2. Normalized scaling is used when features are of different scales whereas standardized</w:t>
      </w:r>
    </w:p>
    <w:p w14:paraId="09E7E3CD"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scaling is used to ensure zero mean and unit standard deviation.</w:t>
      </w:r>
    </w:p>
    <w:p w14:paraId="201AE63F"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3. Normalized scaling scales values between (0,1) or (-1,1) whereas standardized scaling</w:t>
      </w:r>
    </w:p>
    <w:p w14:paraId="42FFD042"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is not having or is not bounded in a certain range.</w:t>
      </w:r>
    </w:p>
    <w:p w14:paraId="6AE557DB"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4. Normalized scaling is affected by outliers whereas standardized scaling is not having</w:t>
      </w:r>
    </w:p>
    <w:p w14:paraId="7B684B44"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any effect by outliers.</w:t>
      </w:r>
    </w:p>
    <w:p w14:paraId="6B1C6051" w14:textId="132E5092"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5. Normalized scaling is used when we don</w:t>
      </w:r>
      <w:r>
        <w:rPr>
          <w:b w:val="0"/>
          <w:bCs w:val="0"/>
          <w:sz w:val="22"/>
          <w:szCs w:val="22"/>
          <w:lang w:val="en-IN"/>
        </w:rPr>
        <w:t>’</w:t>
      </w:r>
      <w:r w:rsidRPr="008059C7">
        <w:rPr>
          <w:b w:val="0"/>
          <w:bCs w:val="0"/>
          <w:sz w:val="22"/>
          <w:szCs w:val="22"/>
          <w:lang w:val="en-IN"/>
        </w:rPr>
        <w:t>t know about the distribution whereas</w:t>
      </w:r>
    </w:p>
    <w:p w14:paraId="3AA803EE"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standardized scaling is used when distribution is normal.</w:t>
      </w:r>
    </w:p>
    <w:p w14:paraId="5AAB88B7" w14:textId="77777777" w:rsidR="008059C7" w:rsidRPr="008059C7" w:rsidRDefault="008059C7" w:rsidP="008059C7">
      <w:pPr>
        <w:pStyle w:val="Heading1"/>
        <w:spacing w:before="20"/>
        <w:ind w:firstLine="100"/>
        <w:rPr>
          <w:b w:val="0"/>
          <w:bCs w:val="0"/>
          <w:sz w:val="22"/>
          <w:szCs w:val="22"/>
          <w:lang w:val="en-IN"/>
        </w:rPr>
      </w:pPr>
      <w:r w:rsidRPr="008059C7">
        <w:rPr>
          <w:b w:val="0"/>
          <w:bCs w:val="0"/>
          <w:sz w:val="22"/>
          <w:szCs w:val="22"/>
          <w:lang w:val="en-IN"/>
        </w:rPr>
        <w:t>6. Normalized scaling is called as scaling normalization whereas standardized scaling is</w:t>
      </w:r>
    </w:p>
    <w:p w14:paraId="00000040" w14:textId="01A8CAB9" w:rsidR="00D2207D" w:rsidRPr="008059C7" w:rsidRDefault="008059C7" w:rsidP="008059C7">
      <w:pPr>
        <w:pStyle w:val="Heading1"/>
        <w:spacing w:before="20"/>
        <w:ind w:firstLine="100"/>
        <w:rPr>
          <w:b w:val="0"/>
          <w:bCs w:val="0"/>
          <w:sz w:val="22"/>
          <w:szCs w:val="22"/>
        </w:rPr>
      </w:pPr>
      <w:r w:rsidRPr="008059C7">
        <w:rPr>
          <w:b w:val="0"/>
          <w:bCs w:val="0"/>
          <w:sz w:val="22"/>
          <w:szCs w:val="22"/>
          <w:lang w:val="en-IN"/>
        </w:rPr>
        <w:t>called as Z Score Normalization.</w:t>
      </w:r>
    </w:p>
    <w:p w14:paraId="00000041" w14:textId="77777777" w:rsidR="00D2207D" w:rsidRDefault="00D2207D">
      <w:pPr>
        <w:pBdr>
          <w:bottom w:val="single" w:sz="6" w:space="1" w:color="000000"/>
        </w:pBdr>
        <w:tabs>
          <w:tab w:val="left" w:pos="458"/>
          <w:tab w:val="left" w:pos="460"/>
          <w:tab w:val="left" w:pos="7661"/>
        </w:tabs>
        <w:spacing w:line="259" w:lineRule="auto"/>
        <w:ind w:left="100" w:right="104"/>
        <w:rPr>
          <w:b/>
        </w:rPr>
      </w:pPr>
    </w:p>
    <w:p w14:paraId="00000042" w14:textId="77777777" w:rsidR="00D2207D" w:rsidRDefault="00D2207D">
      <w:pPr>
        <w:tabs>
          <w:tab w:val="left" w:pos="458"/>
          <w:tab w:val="left" w:pos="460"/>
          <w:tab w:val="left" w:pos="7661"/>
        </w:tabs>
        <w:spacing w:line="259" w:lineRule="auto"/>
        <w:ind w:left="100" w:right="104"/>
      </w:pPr>
    </w:p>
    <w:p w14:paraId="00000043" w14:textId="77777777" w:rsidR="00D2207D"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D2207D" w:rsidRDefault="00000000">
      <w:pPr>
        <w:tabs>
          <w:tab w:val="left" w:pos="7862"/>
        </w:tabs>
      </w:pPr>
      <w:r>
        <w:rPr>
          <w:b/>
        </w:rPr>
        <w:t>Total Marks:</w:t>
      </w:r>
      <w:r>
        <w:t xml:space="preserve">  3 marks (Do not edit)</w:t>
      </w:r>
    </w:p>
    <w:p w14:paraId="00000045" w14:textId="77777777" w:rsidR="00D2207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D2207D" w:rsidRDefault="00D2207D">
      <w:pPr>
        <w:tabs>
          <w:tab w:val="left" w:pos="458"/>
          <w:tab w:val="left" w:pos="460"/>
          <w:tab w:val="left" w:pos="7862"/>
        </w:tabs>
        <w:spacing w:line="256" w:lineRule="auto"/>
        <w:ind w:right="164"/>
      </w:pPr>
    </w:p>
    <w:p w14:paraId="00000047" w14:textId="77777777" w:rsidR="00D2207D" w:rsidRDefault="00000000">
      <w:pPr>
        <w:pStyle w:val="Heading1"/>
        <w:spacing w:before="20"/>
        <w:ind w:firstLine="100"/>
        <w:rPr>
          <w:b w:val="0"/>
          <w:sz w:val="22"/>
          <w:szCs w:val="22"/>
        </w:rPr>
      </w:pPr>
      <w:r>
        <w:rPr>
          <w:b w:val="0"/>
          <w:sz w:val="22"/>
          <w:szCs w:val="22"/>
        </w:rPr>
        <w:t>&lt;Your answer for Question 10 goes here&gt;</w:t>
      </w:r>
    </w:p>
    <w:p w14:paraId="00000048" w14:textId="0EFB2E04" w:rsidR="00D2207D" w:rsidRDefault="008059C7" w:rsidP="002E54DD">
      <w:pPr>
        <w:pStyle w:val="Heading1"/>
        <w:spacing w:before="20"/>
        <w:ind w:left="200"/>
        <w:rPr>
          <w:b w:val="0"/>
          <w:sz w:val="22"/>
          <w:szCs w:val="22"/>
        </w:rPr>
      </w:pPr>
      <w:r w:rsidRPr="008059C7">
        <w:rPr>
          <w:b w:val="0"/>
          <w:sz w:val="22"/>
          <w:szCs w:val="22"/>
        </w:rPr>
        <w:t>If there is perfect correlation, then VIF = infinity. A large value of VIF indicates that there is a correlation between the variables. If the VIF is 4, this means that the variance of the model coefficient is inflated by a factor of 4 due to the presence of multicollinearity. When the value of VIF is infinite it shows a perfect correlation between two independent variables. In the case of perfect correlation, we get R-squared (R2) =1, which lead to 1/ (1-R2) infinity. To solve this we need to drop one of the variables from the dataset which is causing this</w:t>
      </w:r>
      <w:r>
        <w:rPr>
          <w:b w:val="0"/>
          <w:sz w:val="22"/>
          <w:szCs w:val="22"/>
        </w:rPr>
        <w:t xml:space="preserve"> perfect multicollinearity.</w:t>
      </w:r>
    </w:p>
    <w:p w14:paraId="00000049" w14:textId="77777777" w:rsidR="00D2207D" w:rsidRDefault="00D2207D">
      <w:pPr>
        <w:pStyle w:val="Heading1"/>
        <w:spacing w:before="20"/>
        <w:ind w:firstLine="100"/>
        <w:rPr>
          <w:b w:val="0"/>
          <w:sz w:val="22"/>
          <w:szCs w:val="22"/>
        </w:rPr>
      </w:pPr>
    </w:p>
    <w:p w14:paraId="0000004A" w14:textId="77777777" w:rsidR="00D2207D" w:rsidRDefault="00D2207D">
      <w:pPr>
        <w:pStyle w:val="Heading1"/>
        <w:pBdr>
          <w:bottom w:val="single" w:sz="6" w:space="1" w:color="000000"/>
        </w:pBdr>
        <w:spacing w:before="20"/>
        <w:ind w:firstLine="100"/>
        <w:rPr>
          <w:b w:val="0"/>
          <w:sz w:val="22"/>
          <w:szCs w:val="22"/>
        </w:rPr>
      </w:pPr>
    </w:p>
    <w:p w14:paraId="0000004B" w14:textId="77777777" w:rsidR="00D2207D" w:rsidRDefault="00D2207D">
      <w:pPr>
        <w:tabs>
          <w:tab w:val="left" w:pos="458"/>
        </w:tabs>
        <w:spacing w:line="267" w:lineRule="auto"/>
        <w:rPr>
          <w:b/>
        </w:rPr>
      </w:pPr>
    </w:p>
    <w:p w14:paraId="0000004C" w14:textId="77777777" w:rsidR="00D2207D" w:rsidRDefault="00D2207D">
      <w:pPr>
        <w:tabs>
          <w:tab w:val="left" w:pos="458"/>
        </w:tabs>
        <w:spacing w:line="267" w:lineRule="auto"/>
      </w:pPr>
    </w:p>
    <w:p w14:paraId="0000004D" w14:textId="77777777" w:rsidR="00D2207D" w:rsidRDefault="00000000">
      <w:pPr>
        <w:tabs>
          <w:tab w:val="left" w:pos="458"/>
        </w:tabs>
      </w:pPr>
      <w:r>
        <w:rPr>
          <w:b/>
        </w:rPr>
        <w:t xml:space="preserve">Question 11. </w:t>
      </w:r>
      <w:r>
        <w:t>What is a Q-Q plot? Explain the use and importance of a Q-Q plot in linear regression.</w:t>
      </w:r>
    </w:p>
    <w:p w14:paraId="0000004E" w14:textId="77777777" w:rsidR="00D2207D" w:rsidRDefault="00000000">
      <w:pPr>
        <w:tabs>
          <w:tab w:val="left" w:pos="458"/>
          <w:tab w:val="left" w:pos="460"/>
          <w:tab w:val="left" w:pos="7661"/>
        </w:tabs>
        <w:spacing w:line="259" w:lineRule="auto"/>
        <w:ind w:right="104"/>
      </w:pPr>
      <w:r>
        <w:t xml:space="preserve"> (Do not edit)</w:t>
      </w:r>
      <w:r>
        <w:tab/>
      </w:r>
    </w:p>
    <w:p w14:paraId="0000004F" w14:textId="77777777" w:rsidR="00D2207D" w:rsidRDefault="00000000">
      <w:pPr>
        <w:tabs>
          <w:tab w:val="left" w:pos="7862"/>
        </w:tabs>
      </w:pPr>
      <w:r>
        <w:rPr>
          <w:b/>
        </w:rPr>
        <w:t>Total Marks:</w:t>
      </w:r>
      <w:r>
        <w:t xml:space="preserve">  3 marks (Do not edit)</w:t>
      </w:r>
    </w:p>
    <w:p w14:paraId="00000050" w14:textId="77777777" w:rsidR="00D2207D"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D2207D" w:rsidRDefault="00D2207D">
      <w:pPr>
        <w:tabs>
          <w:tab w:val="left" w:pos="458"/>
          <w:tab w:val="left" w:pos="460"/>
          <w:tab w:val="left" w:pos="7862"/>
        </w:tabs>
        <w:spacing w:line="256" w:lineRule="auto"/>
        <w:ind w:right="164"/>
      </w:pPr>
    </w:p>
    <w:p w14:paraId="00000052" w14:textId="77777777" w:rsidR="00D2207D" w:rsidRDefault="00000000">
      <w:pPr>
        <w:pStyle w:val="Heading1"/>
        <w:spacing w:before="20"/>
        <w:ind w:firstLine="100"/>
      </w:pPr>
      <w:r>
        <w:rPr>
          <w:b w:val="0"/>
          <w:sz w:val="22"/>
          <w:szCs w:val="22"/>
        </w:rPr>
        <w:t>&lt;Your answer for Question 11 goes here&gt;</w:t>
      </w:r>
    </w:p>
    <w:p w14:paraId="64878055"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The quantile-quantile (q-q) plot is a graphical technique for determining if two data sets come</w:t>
      </w:r>
    </w:p>
    <w:p w14:paraId="3D531E70" w14:textId="77777777" w:rsid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lastRenderedPageBreak/>
        <w:t>from populations with a common distribution.</w:t>
      </w:r>
    </w:p>
    <w:p w14:paraId="74B96695" w14:textId="77777777" w:rsidR="008059C7" w:rsidRPr="008059C7" w:rsidRDefault="008059C7" w:rsidP="008059C7">
      <w:pPr>
        <w:pStyle w:val="Heading1"/>
        <w:pBdr>
          <w:bottom w:val="single" w:sz="6" w:space="1" w:color="000000"/>
        </w:pBdr>
        <w:spacing w:before="20"/>
        <w:ind w:firstLine="100"/>
        <w:rPr>
          <w:b w:val="0"/>
          <w:bCs w:val="0"/>
          <w:sz w:val="22"/>
          <w:szCs w:val="22"/>
        </w:rPr>
      </w:pPr>
    </w:p>
    <w:p w14:paraId="38C380A9"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Use of Q-Q plot:</w:t>
      </w:r>
    </w:p>
    <w:p w14:paraId="3F2BA24B"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A q-q plot is a plot of the quantiles of the first data set against the quantiles of the second</w:t>
      </w:r>
    </w:p>
    <w:p w14:paraId="07FDFB5B"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dataset. By a quantile, we mean the fraction (or percent) of points below the given value.</w:t>
      </w:r>
    </w:p>
    <w:p w14:paraId="35A078F3"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That is, the 0.3 (or 30%) quantile is the point at which 30% percent of the data fall below and</w:t>
      </w:r>
    </w:p>
    <w:p w14:paraId="684CC02A"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70% fall above that value. A 45-degree reference line is also plotted. If the two sets come</w:t>
      </w:r>
    </w:p>
    <w:p w14:paraId="63750CCF"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from a population with the same distribution, the points should fall approximately along this</w:t>
      </w:r>
    </w:p>
    <w:p w14:paraId="1C793D37"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reference line. The greater the departure from this reference line, the greater the evidence</w:t>
      </w:r>
    </w:p>
    <w:p w14:paraId="722E1C8D"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for the conclusion that the two data sets have come from populations with different</w:t>
      </w:r>
    </w:p>
    <w:p w14:paraId="6E0A488D" w14:textId="77777777" w:rsid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distributions.</w:t>
      </w:r>
    </w:p>
    <w:p w14:paraId="50F65A49" w14:textId="77777777" w:rsidR="008059C7" w:rsidRPr="008059C7" w:rsidRDefault="008059C7" w:rsidP="008059C7">
      <w:pPr>
        <w:pStyle w:val="Heading1"/>
        <w:pBdr>
          <w:bottom w:val="single" w:sz="6" w:space="1" w:color="000000"/>
        </w:pBdr>
        <w:spacing w:before="20"/>
        <w:ind w:firstLine="100"/>
        <w:rPr>
          <w:b w:val="0"/>
          <w:bCs w:val="0"/>
          <w:sz w:val="22"/>
          <w:szCs w:val="22"/>
        </w:rPr>
      </w:pPr>
    </w:p>
    <w:p w14:paraId="1B8E48D4"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Importance of Q-Q plot:</w:t>
      </w:r>
    </w:p>
    <w:p w14:paraId="3C8CAD61"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When there are two data samples, it is often desirable to know if the assumption of a</w:t>
      </w:r>
    </w:p>
    <w:p w14:paraId="7BE43D33"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common distribution is justified. If so, then location and scale estimators can pool both data</w:t>
      </w:r>
    </w:p>
    <w:p w14:paraId="7E0CBAFE"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sets to obtain estimates of the common location and scale. If two samples do differ, it is also</w:t>
      </w:r>
    </w:p>
    <w:p w14:paraId="496EB103"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useful to gain some understanding of the differences. The q-q plot can provide more insight</w:t>
      </w:r>
    </w:p>
    <w:p w14:paraId="36899AFB" w14:textId="77777777" w:rsidR="008059C7"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into the nature of the difference than analytical methods such as the chi-square and</w:t>
      </w:r>
    </w:p>
    <w:p w14:paraId="00000053" w14:textId="580B4F52" w:rsidR="00D2207D" w:rsidRPr="008059C7" w:rsidRDefault="008059C7" w:rsidP="008059C7">
      <w:pPr>
        <w:pStyle w:val="Heading1"/>
        <w:pBdr>
          <w:bottom w:val="single" w:sz="6" w:space="1" w:color="000000"/>
        </w:pBdr>
        <w:spacing w:before="20"/>
        <w:ind w:firstLine="100"/>
        <w:rPr>
          <w:b w:val="0"/>
          <w:bCs w:val="0"/>
          <w:sz w:val="22"/>
          <w:szCs w:val="22"/>
        </w:rPr>
      </w:pPr>
      <w:r w:rsidRPr="008059C7">
        <w:rPr>
          <w:b w:val="0"/>
          <w:bCs w:val="0"/>
          <w:sz w:val="22"/>
          <w:szCs w:val="22"/>
        </w:rPr>
        <w:t>Kolmogorov-Smirnov 2-sample tests.</w:t>
      </w:r>
    </w:p>
    <w:p w14:paraId="00000054" w14:textId="77777777" w:rsidR="00D2207D" w:rsidRDefault="00D2207D">
      <w:pPr>
        <w:pStyle w:val="Heading1"/>
        <w:pBdr>
          <w:bottom w:val="single" w:sz="6" w:space="1" w:color="000000"/>
        </w:pBdr>
        <w:spacing w:before="20"/>
        <w:ind w:firstLine="100"/>
      </w:pPr>
    </w:p>
    <w:p w14:paraId="00000055" w14:textId="77777777" w:rsidR="00D2207D" w:rsidRDefault="00D2207D">
      <w:pPr>
        <w:pStyle w:val="Heading1"/>
        <w:spacing w:before="20"/>
        <w:ind w:firstLine="100"/>
      </w:pPr>
    </w:p>
    <w:p w14:paraId="00000056" w14:textId="77777777" w:rsidR="00D2207D" w:rsidRDefault="00D2207D">
      <w:pPr>
        <w:pBdr>
          <w:top w:val="nil"/>
          <w:left w:val="nil"/>
          <w:bottom w:val="nil"/>
          <w:right w:val="nil"/>
          <w:between w:val="nil"/>
        </w:pBdr>
        <w:spacing w:before="22"/>
        <w:ind w:left="458" w:hanging="358"/>
        <w:rPr>
          <w:color w:val="000000"/>
        </w:rPr>
      </w:pPr>
    </w:p>
    <w:p w14:paraId="00000057" w14:textId="77777777" w:rsidR="00D2207D" w:rsidRDefault="00D2207D">
      <w:pPr>
        <w:pBdr>
          <w:top w:val="nil"/>
          <w:left w:val="nil"/>
          <w:bottom w:val="nil"/>
          <w:right w:val="nil"/>
          <w:between w:val="nil"/>
        </w:pBdr>
        <w:spacing w:before="22"/>
        <w:ind w:left="458" w:hanging="358"/>
        <w:rPr>
          <w:color w:val="000000"/>
        </w:rPr>
      </w:pPr>
    </w:p>
    <w:sectPr w:rsidR="00D2207D">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40F13"/>
    <w:multiLevelType w:val="hybridMultilevel"/>
    <w:tmpl w:val="554EF25E"/>
    <w:lvl w:ilvl="0" w:tplc="6CE4D8DE">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208243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07D"/>
    <w:rsid w:val="00063550"/>
    <w:rsid w:val="0020013D"/>
    <w:rsid w:val="002E54DD"/>
    <w:rsid w:val="00542D06"/>
    <w:rsid w:val="008059C7"/>
    <w:rsid w:val="00986571"/>
    <w:rsid w:val="00B45291"/>
    <w:rsid w:val="00D2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BEF"/>
  <w15:docId w15:val="{1D8FCACD-9D8A-43C0-8B63-69CA774E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Sunny Prakash</cp:lastModifiedBy>
  <cp:revision>5</cp:revision>
  <dcterms:created xsi:type="dcterms:W3CDTF">2024-08-29T05:36:00Z</dcterms:created>
  <dcterms:modified xsi:type="dcterms:W3CDTF">2024-12-04T18:10:00Z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