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AEE1" w14:textId="36CC29BD" w:rsidR="00957C00" w:rsidRDefault="00391F37" w:rsidP="00391F37">
      <w:r>
        <w:rPr>
          <w:rFonts w:hint="eastAsia"/>
        </w:rPr>
        <w:t>1画矩阵</w:t>
      </w:r>
      <w:r>
        <w:tab/>
      </w:r>
    </w:p>
    <w:p w14:paraId="516A0031" w14:textId="36B842B9" w:rsidR="00957C00" w:rsidRDefault="00957C00" w:rsidP="00391F37">
      <w:pPr>
        <w:rPr>
          <w:rFonts w:hint="eastAsia"/>
        </w:rPr>
      </w:pPr>
      <w:r>
        <w:t>(1)</w:t>
      </w:r>
      <w:r>
        <w:rPr>
          <w:rFonts w:hint="eastAsia"/>
        </w:rPr>
        <w:t>实心</w:t>
      </w:r>
    </w:p>
    <w:p w14:paraId="4D9F6F87" w14:textId="0FFE63A1" w:rsidR="00391F37" w:rsidRDefault="00391F37" w:rsidP="00391F37">
      <w:r>
        <w:t>CRect re(0, 0, m_nWidth, 30);</w:t>
      </w:r>
    </w:p>
    <w:p w14:paraId="04853E1F" w14:textId="55E47A3D" w:rsidR="005F2A5B" w:rsidRDefault="00391F37" w:rsidP="00391F37">
      <w:r>
        <w:t>cdc.FillSolidRect(re, RGB(20, 157, 118));</w:t>
      </w:r>
    </w:p>
    <w:p w14:paraId="3932577E" w14:textId="4E3CD170" w:rsidR="00957C00" w:rsidRDefault="00957C00" w:rsidP="00391F37">
      <w:r>
        <w:rPr>
          <w:rFonts w:hint="eastAsia"/>
        </w:rPr>
        <w:t>(</w:t>
      </w:r>
      <w:r>
        <w:t>2)</w:t>
      </w:r>
      <w:r>
        <w:rPr>
          <w:rFonts w:hint="eastAsia"/>
        </w:rPr>
        <w:t>线条</w:t>
      </w:r>
    </w:p>
    <w:p w14:paraId="0E3B9F31" w14:textId="7B63A108" w:rsidR="00957C00" w:rsidRDefault="00957C00" w:rsidP="00391F37">
      <w:r w:rsidRPr="00957C00">
        <w:t>CPen m_pen_138_206_187;</w:t>
      </w:r>
    </w:p>
    <w:p w14:paraId="3825986F" w14:textId="33A6F5F7" w:rsidR="00957C00" w:rsidRDefault="00957C00" w:rsidP="00391F37">
      <w:pPr>
        <w:rPr>
          <w:rFonts w:hint="eastAsia"/>
        </w:rPr>
      </w:pPr>
      <w:r w:rsidRPr="00957C00">
        <w:t>m_pen_138_206_187.CreatePen(PS_SOLID, 1, RGB(138, 206, 187));</w:t>
      </w:r>
    </w:p>
    <w:p w14:paraId="33C3C112" w14:textId="7D09F40C" w:rsidR="00957C00" w:rsidRDefault="00957C00" w:rsidP="00391F37">
      <w:pPr>
        <w:rPr>
          <w:rFonts w:hint="eastAsia"/>
        </w:rPr>
      </w:pPr>
      <w:r w:rsidRPr="00957C00">
        <w:t>dc.SelectObject(g_mfcStand.m_pen_138_206_187);</w:t>
      </w:r>
    </w:p>
    <w:p w14:paraId="2D9236B4" w14:textId="4977FD55" w:rsidR="00957C00" w:rsidRDefault="00957C00" w:rsidP="00957C00">
      <w:r>
        <w:t>dc.MoveTo(re.left, re.top);</w:t>
      </w:r>
    </w:p>
    <w:p w14:paraId="1AC432B1" w14:textId="77777777" w:rsidR="00957C00" w:rsidRDefault="00957C00" w:rsidP="00957C00">
      <w:r>
        <w:rPr>
          <w:rFonts w:hint="eastAsia"/>
        </w:rPr>
        <w:t>d</w:t>
      </w:r>
      <w:r>
        <w:t>c.LineTo(re.right - 1, re.top);</w:t>
      </w:r>
    </w:p>
    <w:p w14:paraId="60D54C4B" w14:textId="0E602DA8" w:rsidR="00957C00" w:rsidRDefault="00957C00" w:rsidP="00957C00">
      <w:r>
        <w:t>dc.LineTo(re.right - 1, re.bottom - 1);</w:t>
      </w:r>
    </w:p>
    <w:p w14:paraId="71DCB302" w14:textId="73D96DAA" w:rsidR="00957C00" w:rsidRDefault="00957C00" w:rsidP="00957C00">
      <w:r>
        <w:t>dc.LineTo(re.left, re.bottom - 1);</w:t>
      </w:r>
    </w:p>
    <w:p w14:paraId="3FB0FCEE" w14:textId="775109E4" w:rsidR="00957C00" w:rsidRDefault="00957C00" w:rsidP="00957C00">
      <w:pPr>
        <w:rPr>
          <w:rFonts w:hint="eastAsia"/>
        </w:rPr>
      </w:pPr>
      <w:r>
        <w:t>dc.LineTo(re.left, re.top);</w:t>
      </w:r>
    </w:p>
    <w:p w14:paraId="5B1DAF01" w14:textId="49A3578E" w:rsidR="00391F37" w:rsidRDefault="00391F37" w:rsidP="00391F37"/>
    <w:p w14:paraId="1A62BED3" w14:textId="4D7E6AFD" w:rsidR="00FA317D" w:rsidRDefault="00FA317D" w:rsidP="00391F37">
      <w:r>
        <w:rPr>
          <w:rFonts w:hint="eastAsia"/>
        </w:rPr>
        <w:t>2设置字体</w:t>
      </w:r>
    </w:p>
    <w:p w14:paraId="05DB46F4" w14:textId="270C615E" w:rsidR="007E60DD" w:rsidRDefault="007E60DD" w:rsidP="00391F37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普通位置设置文字</w:t>
      </w:r>
    </w:p>
    <w:p w14:paraId="5E57A8C7" w14:textId="7B8D36DA" w:rsidR="00FA317D" w:rsidRDefault="00FA317D" w:rsidP="00FA317D">
      <w:r>
        <w:t>cdc.SetTextColor(RGB(255, 255, 255));</w:t>
      </w:r>
      <w:r w:rsidR="005F2A5B">
        <w:t>//</w:t>
      </w:r>
      <w:r w:rsidR="005F2A5B">
        <w:rPr>
          <w:rFonts w:hint="eastAsia"/>
        </w:rPr>
        <w:t>设置字体颜色</w:t>
      </w:r>
    </w:p>
    <w:p w14:paraId="63F2C729" w14:textId="7D55BEC3" w:rsidR="00FA317D" w:rsidRDefault="00FA317D" w:rsidP="00FA317D">
      <w:r>
        <w:t>cdc.SelectObject(g_mfcStand.m_font_18);</w:t>
      </w:r>
      <w:r w:rsidR="005F2A5B">
        <w:t>//</w:t>
      </w:r>
      <w:r w:rsidR="005F2A5B">
        <w:rPr>
          <w:rFonts w:hint="eastAsia"/>
        </w:rPr>
        <w:t>设置字体样式</w:t>
      </w:r>
    </w:p>
    <w:p w14:paraId="60406065" w14:textId="0D7899A3" w:rsidR="00FA317D" w:rsidRDefault="00FA317D" w:rsidP="00FA317D">
      <w:r>
        <w:t>cdc.TextOutW(5 + 25, 6, L"当前鼠标所在窗口信息");</w:t>
      </w:r>
    </w:p>
    <w:p w14:paraId="66AAAFC5" w14:textId="2CB2AF84" w:rsidR="008E0705" w:rsidRDefault="007E60DD" w:rsidP="00FA317D">
      <w:r>
        <w:rPr>
          <w:rFonts w:hint="eastAsia"/>
        </w:rPr>
        <w:t>(</w:t>
      </w:r>
      <w:r>
        <w:t>2)</w:t>
      </w:r>
      <w:r>
        <w:rPr>
          <w:rFonts w:hint="eastAsia"/>
        </w:rPr>
        <w:t>矩形框绘制文字</w:t>
      </w:r>
    </w:p>
    <w:p w14:paraId="5E042E92" w14:textId="73BB41CC" w:rsidR="007E60DD" w:rsidRDefault="007E60DD" w:rsidP="00FA317D">
      <w:r w:rsidRPr="007E60DD">
        <w:t>dc.DrawTextEx(m_strResult, re, DT_LEFT | DT_VCENTER | DT_SINGLELINE | DT_NOPREFIX | DT_END_ELLIPSIS, NULL);</w:t>
      </w:r>
    </w:p>
    <w:p w14:paraId="71D837B3" w14:textId="77777777" w:rsidR="007E60DD" w:rsidRDefault="007E60DD" w:rsidP="00FA317D">
      <w:pPr>
        <w:rPr>
          <w:rFonts w:hint="eastAsia"/>
        </w:rPr>
      </w:pPr>
    </w:p>
    <w:p w14:paraId="7655347B" w14:textId="5A4CAF0B" w:rsidR="008E0705" w:rsidRDefault="008E0705" w:rsidP="00FA317D">
      <w:r>
        <w:rPr>
          <w:rFonts w:hint="eastAsia"/>
        </w:rPr>
        <w:t>3将整个界面设置为一个画板</w:t>
      </w:r>
    </w:p>
    <w:p w14:paraId="4AE4239E" w14:textId="39758BDD" w:rsidR="004F7C3C" w:rsidRDefault="004F7C3C" w:rsidP="00FA317D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获取DC，打开</w:t>
      </w:r>
      <w:r>
        <w:t>bmp</w:t>
      </w:r>
      <w:r>
        <w:rPr>
          <w:rFonts w:hint="eastAsia"/>
        </w:rPr>
        <w:t>画板</w:t>
      </w:r>
    </w:p>
    <w:p w14:paraId="296A1973" w14:textId="2C637272" w:rsidR="008E0705" w:rsidRDefault="008E0705" w:rsidP="008E0705">
      <w:r>
        <w:t>CPaintDC _dc(this);</w:t>
      </w:r>
    </w:p>
    <w:p w14:paraId="665F09A5" w14:textId="7E2A4DB6" w:rsidR="008E0705" w:rsidRDefault="008E0705" w:rsidP="008E0705">
      <w:r>
        <w:t>CDC cdc;</w:t>
      </w:r>
    </w:p>
    <w:p w14:paraId="6701F9F9" w14:textId="37F43834" w:rsidR="008E0705" w:rsidRDefault="008E0705" w:rsidP="008E0705">
      <w:r>
        <w:t>cdc.CreateCompatibleDC(&amp;_dc);</w:t>
      </w:r>
    </w:p>
    <w:p w14:paraId="51DFA909" w14:textId="2F1CEAC0" w:rsidR="008E0705" w:rsidRDefault="008E0705" w:rsidP="008E0705">
      <w:r>
        <w:t>CBitmap bmp;</w:t>
      </w:r>
    </w:p>
    <w:p w14:paraId="0C64A779" w14:textId="036682A6" w:rsidR="008E0705" w:rsidRDefault="008E0705" w:rsidP="008E0705">
      <w:r>
        <w:t>bmp.CreateCompatibleBitmap(&amp;_dc, m_nWidth, m_nHeight);</w:t>
      </w:r>
    </w:p>
    <w:p w14:paraId="2067B28E" w14:textId="79BFF2B7" w:rsidR="008E0705" w:rsidRDefault="008E0705" w:rsidP="008E0705">
      <w:r>
        <w:t>cdc.SelectObject(&amp;bmp);</w:t>
      </w:r>
    </w:p>
    <w:p w14:paraId="53CF4D77" w14:textId="26EFF0B1" w:rsidR="00872256" w:rsidRDefault="004F7C3C" w:rsidP="008E0705">
      <w:r>
        <w:rPr>
          <w:rFonts w:hint="eastAsia"/>
        </w:rPr>
        <w:t>(</w:t>
      </w:r>
      <w:r>
        <w:t>2)</w:t>
      </w:r>
      <w:r>
        <w:rPr>
          <w:rFonts w:hint="eastAsia"/>
        </w:rPr>
        <w:t>画图部分</w:t>
      </w:r>
    </w:p>
    <w:p w14:paraId="2CD4C7BE" w14:textId="6221FCA6" w:rsidR="004F7C3C" w:rsidRDefault="004F7C3C" w:rsidP="008E0705">
      <w:r>
        <w:rPr>
          <w:rFonts w:hint="eastAsia"/>
        </w:rPr>
        <w:t>(</w:t>
      </w:r>
      <w:r>
        <w:t>3)</w:t>
      </w:r>
      <w:r>
        <w:rPr>
          <w:rFonts w:hint="eastAsia"/>
        </w:rPr>
        <w:t>释放部分</w:t>
      </w:r>
    </w:p>
    <w:p w14:paraId="035045D8" w14:textId="48472ECA" w:rsidR="004F7C3C" w:rsidRDefault="004F7C3C" w:rsidP="004F7C3C">
      <w:r>
        <w:t>ReleaseDC(&amp;_dc);</w:t>
      </w:r>
    </w:p>
    <w:p w14:paraId="399433A8" w14:textId="6DDAE361" w:rsidR="004F7C3C" w:rsidRDefault="004F7C3C" w:rsidP="004F7C3C">
      <w:r>
        <w:t>m_brush.DeleteObject();</w:t>
      </w:r>
    </w:p>
    <w:p w14:paraId="4CE65C9F" w14:textId="4294390A" w:rsidR="004F7C3C" w:rsidRDefault="004F7C3C" w:rsidP="004F7C3C">
      <w:r>
        <w:t>m_brush.CreatePatternBrush(&amp;bmp);</w:t>
      </w:r>
    </w:p>
    <w:p w14:paraId="0407E25B" w14:textId="77777777" w:rsidR="004F7C3C" w:rsidRDefault="004F7C3C" w:rsidP="004F7C3C">
      <w:r>
        <w:t>HBRUSH CGetWndMessageDlg::OnCtlColor(CDC* pDC, CWnd* pWnd, UINT nCtlColor)</w:t>
      </w:r>
    </w:p>
    <w:p w14:paraId="3D836DEA" w14:textId="77777777" w:rsidR="004F7C3C" w:rsidRDefault="004F7C3C" w:rsidP="004F7C3C">
      <w:r>
        <w:t>{</w:t>
      </w:r>
    </w:p>
    <w:p w14:paraId="761C6DF7" w14:textId="77777777" w:rsidR="004F7C3C" w:rsidRDefault="004F7C3C" w:rsidP="004F7C3C">
      <w:r>
        <w:tab/>
        <w:t>return (HBRUSH)m_brush.GetSafeHandle();</w:t>
      </w:r>
    </w:p>
    <w:p w14:paraId="23CAB882" w14:textId="73257F53" w:rsidR="004F7C3C" w:rsidRDefault="004F7C3C" w:rsidP="004F7C3C">
      <w:r>
        <w:t>}</w:t>
      </w:r>
    </w:p>
    <w:p w14:paraId="00929B60" w14:textId="77777777" w:rsidR="004F7C3C" w:rsidRDefault="004F7C3C" w:rsidP="004F7C3C">
      <w:pPr>
        <w:rPr>
          <w:rFonts w:hint="eastAsia"/>
        </w:rPr>
      </w:pPr>
      <w:bookmarkStart w:id="0" w:name="_GoBack"/>
      <w:bookmarkEnd w:id="0"/>
    </w:p>
    <w:p w14:paraId="525AEEB9" w14:textId="07DBFA78" w:rsidR="00872256" w:rsidRDefault="00872256" w:rsidP="008E0705">
      <w:r>
        <w:rPr>
          <w:rFonts w:hint="eastAsia"/>
        </w:rPr>
        <w:t>4获得图标并加载</w:t>
      </w:r>
    </w:p>
    <w:p w14:paraId="1D247037" w14:textId="5102BC52" w:rsidR="005F2A5B" w:rsidRDefault="005F2A5B" w:rsidP="008E0705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加载资源型图标</w:t>
      </w:r>
    </w:p>
    <w:p w14:paraId="1292835A" w14:textId="05A2E766" w:rsidR="005F2A5B" w:rsidRDefault="005F2A5B" w:rsidP="008E0705">
      <w:r w:rsidRPr="005F2A5B">
        <w:t>(HICON)::</w:t>
      </w:r>
      <w:r w:rsidRPr="005F2A5B">
        <w:rPr>
          <w:color w:val="FF0000"/>
        </w:rPr>
        <w:t>LoadImage</w:t>
      </w:r>
      <w:r w:rsidRPr="005F2A5B">
        <w:t xml:space="preserve">(AfxGetInstanceHandle(), MAKEINTRESOURCE(nID), IMAGE_ICON, nW, </w:t>
      </w:r>
      <w:r w:rsidRPr="005F2A5B">
        <w:lastRenderedPageBreak/>
        <w:t>nW, LR_DEFAULTCOLOR | LR_CREATEDIBSECTION);</w:t>
      </w:r>
    </w:p>
    <w:p w14:paraId="5593D4A6" w14:textId="19624BBF" w:rsidR="005F2A5B" w:rsidRDefault="005F2A5B" w:rsidP="008E0705">
      <w:r>
        <w:t>(2)</w:t>
      </w:r>
      <w:r>
        <w:rPr>
          <w:rFonts w:hint="eastAsia"/>
        </w:rPr>
        <w:t>显示图标</w:t>
      </w:r>
    </w:p>
    <w:p w14:paraId="6B009E00" w14:textId="362574B1" w:rsidR="005F2A5B" w:rsidRDefault="005F2A5B" w:rsidP="008E0705">
      <w:pPr>
        <w:rPr>
          <w:rFonts w:hint="eastAsia"/>
        </w:rPr>
      </w:pPr>
      <w:r w:rsidRPr="005F2A5B">
        <w:rPr>
          <w:color w:val="FF0000"/>
        </w:rPr>
        <w:t>DrawIconEx</w:t>
      </w:r>
      <w:r w:rsidRPr="005F2A5B">
        <w:t>(cdc, 5, 5, m_hIcon_20, 20, 20, 0, NULL, DI_NORMAL);</w:t>
      </w:r>
    </w:p>
    <w:p w14:paraId="2C1CAAAF" w14:textId="77777777" w:rsidR="005F2A5B" w:rsidRDefault="005F2A5B" w:rsidP="008E0705">
      <w:pPr>
        <w:rPr>
          <w:rFonts w:hint="eastAsia"/>
        </w:rPr>
      </w:pPr>
    </w:p>
    <w:sectPr w:rsidR="005F2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4ECB0" w14:textId="77777777" w:rsidR="00585801" w:rsidRDefault="00585801" w:rsidP="00391F37">
      <w:r>
        <w:separator/>
      </w:r>
    </w:p>
  </w:endnote>
  <w:endnote w:type="continuationSeparator" w:id="0">
    <w:p w14:paraId="715715F6" w14:textId="77777777" w:rsidR="00585801" w:rsidRDefault="00585801" w:rsidP="0039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04B10" w14:textId="77777777" w:rsidR="00585801" w:rsidRDefault="00585801" w:rsidP="00391F37">
      <w:r>
        <w:separator/>
      </w:r>
    </w:p>
  </w:footnote>
  <w:footnote w:type="continuationSeparator" w:id="0">
    <w:p w14:paraId="3B603C04" w14:textId="77777777" w:rsidR="00585801" w:rsidRDefault="00585801" w:rsidP="0039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9F"/>
    <w:rsid w:val="000F679F"/>
    <w:rsid w:val="00391F37"/>
    <w:rsid w:val="00481D32"/>
    <w:rsid w:val="004F7C3C"/>
    <w:rsid w:val="00585801"/>
    <w:rsid w:val="005F2A5B"/>
    <w:rsid w:val="0075208A"/>
    <w:rsid w:val="007E60DD"/>
    <w:rsid w:val="00872256"/>
    <w:rsid w:val="008E0705"/>
    <w:rsid w:val="00957C00"/>
    <w:rsid w:val="00FA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84225"/>
  <w15:chartTrackingRefBased/>
  <w15:docId w15:val="{72918490-CC18-4872-B7D6-0CA9CE9A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F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2018-11-01T02:46:00Z</dcterms:created>
  <dcterms:modified xsi:type="dcterms:W3CDTF">2018-11-01T03:35:00Z</dcterms:modified>
</cp:coreProperties>
</file>