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8DF41" w14:textId="77777777" w:rsidR="006A1BE9" w:rsidRDefault="00000000">
      <w:pPr>
        <w:jc w:val="center"/>
      </w:pPr>
      <w:r>
        <w:rPr>
          <w:b/>
          <w:sz w:val="36"/>
        </w:rPr>
        <w:t>AI Forecast Math Method · Simple Version</w:t>
      </w:r>
    </w:p>
    <w:p w14:paraId="7C498E03" w14:textId="77777777" w:rsidR="006A1BE9" w:rsidRDefault="00000000">
      <w:pPr>
        <w:jc w:val="center"/>
        <w:rPr>
          <w:lang w:eastAsia="zh-CN"/>
        </w:rPr>
      </w:pPr>
      <w:r>
        <w:rPr>
          <w:b/>
          <w:sz w:val="28"/>
          <w:lang w:eastAsia="zh-CN"/>
        </w:rPr>
        <w:t>给</w:t>
      </w:r>
      <w:r>
        <w:rPr>
          <w:b/>
          <w:sz w:val="28"/>
          <w:lang w:eastAsia="zh-CN"/>
        </w:rPr>
        <w:t xml:space="preserve"> AI </w:t>
      </w:r>
      <w:r>
        <w:rPr>
          <w:b/>
          <w:sz w:val="28"/>
          <w:lang w:eastAsia="zh-CN"/>
        </w:rPr>
        <w:t>的棕榈油产量预测数学方法（简版）</w:t>
      </w:r>
    </w:p>
    <w:p w14:paraId="2CD9FB48" w14:textId="77777777" w:rsidR="006A1BE9" w:rsidRDefault="00000000">
      <w:pPr>
        <w:rPr>
          <w:lang w:eastAsia="zh-CN"/>
        </w:rPr>
      </w:pPr>
      <w:r>
        <w:rPr>
          <w:lang w:eastAsia="zh-CN"/>
        </w:rPr>
        <w:t>目的：说明</w:t>
      </w:r>
      <w:r>
        <w:rPr>
          <w:lang w:eastAsia="zh-CN"/>
        </w:rPr>
        <w:t>“</w:t>
      </w:r>
      <w:r>
        <w:rPr>
          <w:lang w:eastAsia="zh-CN"/>
        </w:rPr>
        <w:t>未来月度棕榈油产量</w:t>
      </w:r>
      <w:r>
        <w:rPr>
          <w:lang w:eastAsia="zh-CN"/>
        </w:rPr>
        <w:t>”</w:t>
      </w:r>
      <w:r>
        <w:rPr>
          <w:lang w:eastAsia="zh-CN"/>
        </w:rPr>
        <w:t>到底怎么从真实数据算出来。本文只讲公式和步骤，不展开复杂文献。</w:t>
      </w:r>
    </w:p>
    <w:p w14:paraId="4189CC1A" w14:textId="77777777" w:rsidR="006A1BE9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最终预测对象</w:t>
      </w:r>
    </w:p>
    <w:p w14:paraId="5E67DE34" w14:textId="77777777" w:rsidR="006A1BE9" w:rsidRDefault="00000000">
      <w:pPr>
        <w:rPr>
          <w:lang w:eastAsia="zh-CN"/>
        </w:rPr>
      </w:pPr>
      <w:r>
        <w:rPr>
          <w:lang w:eastAsia="zh-CN"/>
        </w:rPr>
        <w:t>当前预测的是：马来西亚毛棕榈油月度产量（单位：吨）。</w:t>
      </w:r>
    </w:p>
    <w:p w14:paraId="51C46C26" w14:textId="77777777" w:rsidR="006A1BE9" w:rsidRDefault="00000000">
      <w:pPr>
        <w:rPr>
          <w:lang w:eastAsia="zh-CN"/>
        </w:rPr>
      </w:pPr>
      <w:r>
        <w:rPr>
          <w:b/>
        </w:rPr>
        <w:t xml:space="preserve">AI </w:t>
      </w:r>
      <w:proofErr w:type="gramStart"/>
      <w:r>
        <w:rPr>
          <w:b/>
        </w:rPr>
        <w:t>不直接猜</w:t>
      </w:r>
      <w:r>
        <w:rPr>
          <w:b/>
        </w:rPr>
        <w:t>“</w:t>
      </w:r>
      <w:proofErr w:type="spellStart"/>
      <w:r>
        <w:rPr>
          <w:b/>
        </w:rPr>
        <w:t>多少吨</w:t>
      </w:r>
      <w:proofErr w:type="spellEnd"/>
      <w:r>
        <w:rPr>
          <w:b/>
        </w:rPr>
        <w:t>”</w:t>
      </w:r>
      <w:r>
        <w:rPr>
          <w:b/>
        </w:rPr>
        <w:t>。</w:t>
      </w:r>
      <w:proofErr w:type="gramEnd"/>
      <w:r>
        <w:rPr>
          <w:b/>
          <w:lang w:eastAsia="zh-CN"/>
        </w:rPr>
        <w:t xml:space="preserve">AI </w:t>
      </w:r>
      <w:r>
        <w:rPr>
          <w:b/>
          <w:lang w:eastAsia="zh-CN"/>
        </w:rPr>
        <w:t>只判断未来每个月相对去年同期的变化率</w:t>
      </w:r>
      <w:r>
        <w:rPr>
          <w:b/>
          <w:lang w:eastAsia="zh-CN"/>
        </w:rPr>
        <w:t xml:space="preserve"> YoY%</w:t>
      </w:r>
      <w:r>
        <w:rPr>
          <w:b/>
          <w:lang w:eastAsia="zh-CN"/>
        </w:rPr>
        <w:t>。然后由程序换算成绝对产量。</w:t>
      </w:r>
    </w:p>
    <w:p w14:paraId="7775BFEC" w14:textId="77777777" w:rsidR="006A1BE9" w:rsidRDefault="00000000">
      <w:pPr>
        <w:pStyle w:val="1"/>
      </w:pPr>
      <w:r>
        <w:t xml:space="preserve">2. </w:t>
      </w:r>
      <w:r>
        <w:t>用到的真实数据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6A1BE9" w14:paraId="0D82522A" w14:textId="77777777">
        <w:trPr>
          <w:jc w:val="center"/>
        </w:trPr>
        <w:tc>
          <w:tcPr>
            <w:tcW w:w="3360" w:type="dxa"/>
            <w:shd w:val="clear" w:color="auto" w:fill="D9EAD3"/>
            <w:vAlign w:val="center"/>
          </w:tcPr>
          <w:p w14:paraId="7B50C3EE" w14:textId="77777777" w:rsidR="006A1BE9" w:rsidRDefault="00000000">
            <w:r>
              <w:rPr>
                <w:b/>
                <w:sz w:val="18"/>
              </w:rPr>
              <w:t>变量</w:t>
            </w:r>
          </w:p>
        </w:tc>
        <w:tc>
          <w:tcPr>
            <w:tcW w:w="3360" w:type="dxa"/>
            <w:shd w:val="clear" w:color="auto" w:fill="D9EAD3"/>
            <w:vAlign w:val="center"/>
          </w:tcPr>
          <w:p w14:paraId="647983C2" w14:textId="77777777" w:rsidR="006A1BE9" w:rsidRDefault="00000000">
            <w:r>
              <w:rPr>
                <w:b/>
                <w:sz w:val="18"/>
              </w:rPr>
              <w:t>含义</w:t>
            </w:r>
          </w:p>
        </w:tc>
        <w:tc>
          <w:tcPr>
            <w:tcW w:w="3360" w:type="dxa"/>
            <w:shd w:val="clear" w:color="auto" w:fill="D9EAD3"/>
            <w:vAlign w:val="center"/>
          </w:tcPr>
          <w:p w14:paraId="24C0A4E3" w14:textId="77777777" w:rsidR="006A1BE9" w:rsidRDefault="00000000">
            <w:r>
              <w:rPr>
                <w:b/>
                <w:sz w:val="18"/>
              </w:rPr>
              <w:t>作用</w:t>
            </w:r>
          </w:p>
        </w:tc>
      </w:tr>
      <w:tr w:rsidR="006A1BE9" w14:paraId="49081914" w14:textId="77777777">
        <w:trPr>
          <w:jc w:val="center"/>
        </w:trPr>
        <w:tc>
          <w:tcPr>
            <w:tcW w:w="3360" w:type="dxa"/>
            <w:vAlign w:val="center"/>
          </w:tcPr>
          <w:p w14:paraId="5B96C37D" w14:textId="77777777" w:rsidR="006A1BE9" w:rsidRDefault="00000000">
            <w:r>
              <w:rPr>
                <w:sz w:val="18"/>
              </w:rPr>
              <w:t>PROD_t</w:t>
            </w:r>
          </w:p>
        </w:tc>
        <w:tc>
          <w:tcPr>
            <w:tcW w:w="3360" w:type="dxa"/>
            <w:vAlign w:val="center"/>
          </w:tcPr>
          <w:p w14:paraId="41D66F06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t </w:t>
            </w:r>
            <w:r>
              <w:rPr>
                <w:sz w:val="18"/>
              </w:rPr>
              <w:t>月真实产量</w:t>
            </w:r>
          </w:p>
        </w:tc>
        <w:tc>
          <w:tcPr>
            <w:tcW w:w="3360" w:type="dxa"/>
            <w:vAlign w:val="center"/>
          </w:tcPr>
          <w:p w14:paraId="5A6E0023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预测目标与去年同期基数</w:t>
            </w:r>
          </w:p>
        </w:tc>
      </w:tr>
      <w:tr w:rsidR="006A1BE9" w14:paraId="58F76036" w14:textId="77777777">
        <w:trPr>
          <w:jc w:val="center"/>
        </w:trPr>
        <w:tc>
          <w:tcPr>
            <w:tcW w:w="3360" w:type="dxa"/>
            <w:vAlign w:val="center"/>
          </w:tcPr>
          <w:p w14:paraId="56B6F05A" w14:textId="77777777" w:rsidR="006A1BE9" w:rsidRDefault="00000000">
            <w:proofErr w:type="spellStart"/>
            <w:r>
              <w:rPr>
                <w:sz w:val="18"/>
              </w:rPr>
              <w:t>ONI_t</w:t>
            </w:r>
            <w:proofErr w:type="spellEnd"/>
          </w:p>
        </w:tc>
        <w:tc>
          <w:tcPr>
            <w:tcW w:w="3360" w:type="dxa"/>
            <w:vAlign w:val="center"/>
          </w:tcPr>
          <w:p w14:paraId="432F8F9A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t 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ONI </w:t>
            </w:r>
            <w:r>
              <w:rPr>
                <w:sz w:val="18"/>
              </w:rPr>
              <w:t>指数</w:t>
            </w:r>
          </w:p>
        </w:tc>
        <w:tc>
          <w:tcPr>
            <w:tcW w:w="3360" w:type="dxa"/>
            <w:vAlign w:val="center"/>
          </w:tcPr>
          <w:p w14:paraId="12A4D7CC" w14:textId="77777777" w:rsidR="006A1BE9" w:rsidRDefault="00000000">
            <w:r>
              <w:rPr>
                <w:sz w:val="18"/>
              </w:rPr>
              <w:t>判断厄尔尼诺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拉尼娜</w:t>
            </w:r>
          </w:p>
        </w:tc>
      </w:tr>
      <w:tr w:rsidR="006A1BE9" w14:paraId="16C24E51" w14:textId="77777777">
        <w:trPr>
          <w:jc w:val="center"/>
        </w:trPr>
        <w:tc>
          <w:tcPr>
            <w:tcW w:w="3360" w:type="dxa"/>
            <w:vAlign w:val="center"/>
          </w:tcPr>
          <w:p w14:paraId="2532CCD0" w14:textId="77777777" w:rsidR="006A1BE9" w:rsidRDefault="00000000">
            <w:r>
              <w:rPr>
                <w:sz w:val="18"/>
              </w:rPr>
              <w:t>PRCP_t</w:t>
            </w:r>
          </w:p>
        </w:tc>
        <w:tc>
          <w:tcPr>
            <w:tcW w:w="3360" w:type="dxa"/>
            <w:vAlign w:val="center"/>
          </w:tcPr>
          <w:p w14:paraId="28E80F32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t </w:t>
            </w:r>
            <w:r>
              <w:rPr>
                <w:sz w:val="18"/>
              </w:rPr>
              <w:t>月降水量</w:t>
            </w:r>
          </w:p>
        </w:tc>
        <w:tc>
          <w:tcPr>
            <w:tcW w:w="3360" w:type="dxa"/>
            <w:vAlign w:val="center"/>
          </w:tcPr>
          <w:p w14:paraId="699BBD84" w14:textId="77777777" w:rsidR="006A1BE9" w:rsidRDefault="00000000">
            <w:r>
              <w:rPr>
                <w:sz w:val="18"/>
              </w:rPr>
              <w:t>判断干旱或洪涝</w:t>
            </w:r>
          </w:p>
        </w:tc>
      </w:tr>
      <w:tr w:rsidR="006A1BE9" w14:paraId="5F7295C5" w14:textId="77777777">
        <w:trPr>
          <w:jc w:val="center"/>
        </w:trPr>
        <w:tc>
          <w:tcPr>
            <w:tcW w:w="3360" w:type="dxa"/>
            <w:vAlign w:val="center"/>
          </w:tcPr>
          <w:p w14:paraId="37433957" w14:textId="77777777" w:rsidR="006A1BE9" w:rsidRDefault="00000000">
            <w:r>
              <w:rPr>
                <w:sz w:val="18"/>
              </w:rPr>
              <w:t>TAVG_t</w:t>
            </w:r>
          </w:p>
        </w:tc>
        <w:tc>
          <w:tcPr>
            <w:tcW w:w="3360" w:type="dxa"/>
            <w:vAlign w:val="center"/>
          </w:tcPr>
          <w:p w14:paraId="28FB9620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t </w:t>
            </w:r>
            <w:r>
              <w:rPr>
                <w:sz w:val="18"/>
              </w:rPr>
              <w:t>月平均温度</w:t>
            </w:r>
          </w:p>
        </w:tc>
        <w:tc>
          <w:tcPr>
            <w:tcW w:w="3360" w:type="dxa"/>
            <w:vAlign w:val="center"/>
          </w:tcPr>
          <w:p w14:paraId="56BB0318" w14:textId="77777777" w:rsidR="006A1BE9" w:rsidRDefault="00000000">
            <w:r>
              <w:rPr>
                <w:sz w:val="18"/>
              </w:rPr>
              <w:t>判断热胁迫</w:t>
            </w:r>
          </w:p>
        </w:tc>
      </w:tr>
      <w:tr w:rsidR="006A1BE9" w14:paraId="3BF846AA" w14:textId="77777777">
        <w:trPr>
          <w:jc w:val="center"/>
        </w:trPr>
        <w:tc>
          <w:tcPr>
            <w:tcW w:w="3360" w:type="dxa"/>
            <w:vAlign w:val="center"/>
          </w:tcPr>
          <w:p w14:paraId="49E88F8A" w14:textId="77777777" w:rsidR="006A1BE9" w:rsidRDefault="00000000">
            <w:r>
              <w:rPr>
                <w:sz w:val="18"/>
              </w:rPr>
              <w:t>TEMP_ANOM_t</w:t>
            </w:r>
          </w:p>
        </w:tc>
        <w:tc>
          <w:tcPr>
            <w:tcW w:w="3360" w:type="dxa"/>
            <w:vAlign w:val="center"/>
          </w:tcPr>
          <w:p w14:paraId="79D78D53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t </w:t>
            </w:r>
            <w:r>
              <w:rPr>
                <w:sz w:val="18"/>
              </w:rPr>
              <w:t>月温度距平</w:t>
            </w:r>
          </w:p>
        </w:tc>
        <w:tc>
          <w:tcPr>
            <w:tcW w:w="3360" w:type="dxa"/>
            <w:vAlign w:val="center"/>
          </w:tcPr>
          <w:p w14:paraId="5D55B471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判断是否比历史同月更热</w:t>
            </w:r>
          </w:p>
        </w:tc>
      </w:tr>
    </w:tbl>
    <w:p w14:paraId="3EBBCC03" w14:textId="77777777" w:rsidR="006A1BE9" w:rsidRDefault="006A1BE9">
      <w:pPr>
        <w:rPr>
          <w:lang w:eastAsia="zh-CN"/>
        </w:rPr>
      </w:pPr>
    </w:p>
    <w:p w14:paraId="458E6A47" w14:textId="77777777" w:rsidR="006A1BE9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第一步：构造月度特征</w:t>
      </w:r>
    </w:p>
    <w:p w14:paraId="039001CF" w14:textId="62346014" w:rsidR="006A1BE9" w:rsidRDefault="00000000">
      <w:pPr>
        <w:rPr>
          <w:lang w:eastAsia="zh-CN"/>
        </w:rPr>
      </w:pPr>
      <w:r>
        <w:rPr>
          <w:lang w:eastAsia="zh-CN"/>
        </w:rPr>
        <w:t>所有数据先统一到</w:t>
      </w:r>
      <w:r>
        <w:rPr>
          <w:lang w:eastAsia="zh-CN"/>
        </w:rPr>
        <w:t xml:space="preserve"> YYYY-MM </w:t>
      </w:r>
      <w:r>
        <w:rPr>
          <w:lang w:eastAsia="zh-CN"/>
        </w:rPr>
        <w:t>月度频率。然后计算下面这些特征：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A1BE9" w14:paraId="11DEDFA6" w14:textId="77777777">
        <w:trPr>
          <w:jc w:val="center"/>
        </w:trPr>
        <w:tc>
          <w:tcPr>
            <w:tcW w:w="5040" w:type="dxa"/>
            <w:shd w:val="clear" w:color="auto" w:fill="D9EAD3"/>
            <w:vAlign w:val="center"/>
          </w:tcPr>
          <w:p w14:paraId="46A217C6" w14:textId="77777777" w:rsidR="006A1BE9" w:rsidRDefault="00000000">
            <w:proofErr w:type="spellStart"/>
            <w:r>
              <w:rPr>
                <w:b/>
                <w:sz w:val="18"/>
              </w:rPr>
              <w:t>公式</w:t>
            </w:r>
            <w:proofErr w:type="spellEnd"/>
          </w:p>
        </w:tc>
        <w:tc>
          <w:tcPr>
            <w:tcW w:w="5040" w:type="dxa"/>
            <w:shd w:val="clear" w:color="auto" w:fill="D9EAD3"/>
            <w:vAlign w:val="center"/>
          </w:tcPr>
          <w:p w14:paraId="5376DBE6" w14:textId="77777777" w:rsidR="006A1BE9" w:rsidRDefault="00000000">
            <w:r>
              <w:rPr>
                <w:b/>
                <w:sz w:val="18"/>
              </w:rPr>
              <w:t>中文解释</w:t>
            </w:r>
          </w:p>
        </w:tc>
      </w:tr>
      <w:tr w:rsidR="006A1BE9" w14:paraId="5D1A638B" w14:textId="77777777">
        <w:trPr>
          <w:jc w:val="center"/>
        </w:trPr>
        <w:tc>
          <w:tcPr>
            <w:tcW w:w="5040" w:type="dxa"/>
            <w:vAlign w:val="center"/>
          </w:tcPr>
          <w:p w14:paraId="2E3695A8" w14:textId="77777777" w:rsidR="006A1BE9" w:rsidRDefault="00000000">
            <w:r>
              <w:rPr>
                <w:sz w:val="18"/>
              </w:rPr>
              <w:t>ONI_3M(t) = mean(ONI_t, ONI_{t-1}, ONI_{t-2})</w:t>
            </w:r>
          </w:p>
        </w:tc>
        <w:tc>
          <w:tcPr>
            <w:tcW w:w="5040" w:type="dxa"/>
            <w:vAlign w:val="center"/>
          </w:tcPr>
          <w:p w14:paraId="7F182A44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近</w:t>
            </w:r>
            <w:r>
              <w:rPr>
                <w:sz w:val="18"/>
                <w:lang w:eastAsia="zh-CN"/>
              </w:rPr>
              <w:t xml:space="preserve"> 3 </w:t>
            </w:r>
            <w:r>
              <w:rPr>
                <w:sz w:val="18"/>
                <w:lang w:eastAsia="zh-CN"/>
              </w:rPr>
              <w:t>个月</w:t>
            </w:r>
            <w:r>
              <w:rPr>
                <w:sz w:val="18"/>
                <w:lang w:eastAsia="zh-CN"/>
              </w:rPr>
              <w:t xml:space="preserve"> ONI </w:t>
            </w:r>
            <w:r>
              <w:rPr>
                <w:sz w:val="18"/>
                <w:lang w:eastAsia="zh-CN"/>
              </w:rPr>
              <w:t>均值，用于判断当前</w:t>
            </w:r>
            <w:r>
              <w:rPr>
                <w:sz w:val="18"/>
                <w:lang w:eastAsia="zh-CN"/>
              </w:rPr>
              <w:t xml:space="preserve"> ENSO </w:t>
            </w:r>
            <w:r>
              <w:rPr>
                <w:sz w:val="18"/>
                <w:lang w:eastAsia="zh-CN"/>
              </w:rPr>
              <w:t>状态</w:t>
            </w:r>
          </w:p>
        </w:tc>
      </w:tr>
      <w:tr w:rsidR="006A1BE9" w14:paraId="42928090" w14:textId="77777777">
        <w:trPr>
          <w:jc w:val="center"/>
        </w:trPr>
        <w:tc>
          <w:tcPr>
            <w:tcW w:w="5040" w:type="dxa"/>
            <w:vAlign w:val="center"/>
          </w:tcPr>
          <w:p w14:paraId="5869BA77" w14:textId="77777777" w:rsidR="006A1BE9" w:rsidRDefault="00000000">
            <w:r>
              <w:rPr>
                <w:sz w:val="18"/>
              </w:rPr>
              <w:t xml:space="preserve">PRCP_6M_SUM(t) = </w:t>
            </w:r>
            <w:proofErr w:type="gramStart"/>
            <w:r>
              <w:rPr>
                <w:sz w:val="18"/>
              </w:rPr>
              <w:t>sum(</w:t>
            </w:r>
            <w:proofErr w:type="spellStart"/>
            <w:proofErr w:type="gramEnd"/>
            <w:r>
              <w:rPr>
                <w:sz w:val="18"/>
              </w:rPr>
              <w:t>PRCP_t</w:t>
            </w:r>
            <w:proofErr w:type="spellEnd"/>
            <w:r>
              <w:rPr>
                <w:sz w:val="18"/>
              </w:rPr>
              <w:t xml:space="preserve"> ... PRCP_{t-5})</w:t>
            </w:r>
          </w:p>
        </w:tc>
        <w:tc>
          <w:tcPr>
            <w:tcW w:w="5040" w:type="dxa"/>
            <w:vAlign w:val="center"/>
          </w:tcPr>
          <w:p w14:paraId="6B234171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过去</w:t>
            </w:r>
            <w:r>
              <w:rPr>
                <w:sz w:val="18"/>
                <w:lang w:eastAsia="zh-CN"/>
              </w:rPr>
              <w:t xml:space="preserve"> 6 </w:t>
            </w:r>
            <w:r>
              <w:rPr>
                <w:sz w:val="18"/>
                <w:lang w:eastAsia="zh-CN"/>
              </w:rPr>
              <w:t>个月累计降水，用于判断水分胁迫</w:t>
            </w:r>
          </w:p>
        </w:tc>
      </w:tr>
      <w:tr w:rsidR="006A1BE9" w14:paraId="31F54B21" w14:textId="77777777">
        <w:trPr>
          <w:jc w:val="center"/>
        </w:trPr>
        <w:tc>
          <w:tcPr>
            <w:tcW w:w="5040" w:type="dxa"/>
            <w:vAlign w:val="center"/>
          </w:tcPr>
          <w:p w14:paraId="095AFF8A" w14:textId="77777777" w:rsidR="006A1BE9" w:rsidRDefault="00000000">
            <w:r>
              <w:rPr>
                <w:sz w:val="18"/>
              </w:rPr>
              <w:t>TEMP_ANOM(t) = TAVG(t) - historical_monthly_avg(month(t))</w:t>
            </w:r>
          </w:p>
        </w:tc>
        <w:tc>
          <w:tcPr>
            <w:tcW w:w="5040" w:type="dxa"/>
            <w:vAlign w:val="center"/>
          </w:tcPr>
          <w:p w14:paraId="030A01D7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温度距平：当前月温度减去</w:t>
            </w:r>
            <w:r>
              <w:rPr>
                <w:sz w:val="18"/>
                <w:lang w:eastAsia="zh-CN"/>
              </w:rPr>
              <w:t xml:space="preserve"> 2007-2024 </w:t>
            </w:r>
            <w:r>
              <w:rPr>
                <w:sz w:val="18"/>
                <w:lang w:eastAsia="zh-CN"/>
              </w:rPr>
              <w:t>同月均值</w:t>
            </w:r>
          </w:p>
        </w:tc>
      </w:tr>
      <w:tr w:rsidR="006A1BE9" w14:paraId="33102DB4" w14:textId="77777777">
        <w:trPr>
          <w:jc w:val="center"/>
        </w:trPr>
        <w:tc>
          <w:tcPr>
            <w:tcW w:w="5040" w:type="dxa"/>
            <w:vAlign w:val="center"/>
          </w:tcPr>
          <w:p w14:paraId="2A500968" w14:textId="77777777" w:rsidR="006A1BE9" w:rsidRDefault="00000000">
            <w:r>
              <w:rPr>
                <w:sz w:val="18"/>
              </w:rPr>
              <w:t xml:space="preserve">TAVG_6M_ANOM(t) = </w:t>
            </w:r>
            <w:proofErr w:type="gramStart"/>
            <w:r>
              <w:rPr>
                <w:sz w:val="18"/>
              </w:rPr>
              <w:t>mean(</w:t>
            </w:r>
            <w:proofErr w:type="spellStart"/>
            <w:proofErr w:type="gramEnd"/>
            <w:r>
              <w:rPr>
                <w:sz w:val="18"/>
              </w:rPr>
              <w:t>TEMP_ANOM_t</w:t>
            </w:r>
            <w:proofErr w:type="spellEnd"/>
            <w:r>
              <w:rPr>
                <w:sz w:val="18"/>
              </w:rPr>
              <w:t xml:space="preserve"> ... TEMP_ANOM_{t-5})</w:t>
            </w:r>
          </w:p>
        </w:tc>
        <w:tc>
          <w:tcPr>
            <w:tcW w:w="5040" w:type="dxa"/>
            <w:vAlign w:val="center"/>
          </w:tcPr>
          <w:p w14:paraId="5B85B225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过去</w:t>
            </w:r>
            <w:r>
              <w:rPr>
                <w:sz w:val="18"/>
                <w:lang w:eastAsia="zh-CN"/>
              </w:rPr>
              <w:t xml:space="preserve"> 6 </w:t>
            </w:r>
            <w:r>
              <w:rPr>
                <w:sz w:val="18"/>
                <w:lang w:eastAsia="zh-CN"/>
              </w:rPr>
              <w:t>个月平均温度距平，用作热胁迫放大器</w:t>
            </w:r>
          </w:p>
        </w:tc>
      </w:tr>
    </w:tbl>
    <w:p w14:paraId="0EB61A53" w14:textId="77777777" w:rsidR="006A1BE9" w:rsidRDefault="006A1BE9">
      <w:pPr>
        <w:rPr>
          <w:lang w:eastAsia="zh-CN"/>
        </w:rPr>
      </w:pPr>
    </w:p>
    <w:p w14:paraId="7B1CA403" w14:textId="77777777" w:rsidR="006A1BE9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第二步：每个预测月使用自己的滞后输入</w:t>
      </w:r>
    </w:p>
    <w:p w14:paraId="14CCFA55" w14:textId="77777777" w:rsidR="006A1BE9" w:rsidRDefault="00000000">
      <w:pPr>
        <w:rPr>
          <w:lang w:eastAsia="zh-CN"/>
        </w:rPr>
      </w:pPr>
      <w:r>
        <w:rPr>
          <w:b/>
          <w:lang w:eastAsia="zh-CN"/>
        </w:rPr>
        <w:t>这是最重要的一点：预测不同月份时，不能共用同一组气候滞后值。每个目标月份</w:t>
      </w:r>
      <w:r>
        <w:rPr>
          <w:b/>
          <w:lang w:eastAsia="zh-CN"/>
        </w:rPr>
        <w:t xml:space="preserve"> m </w:t>
      </w:r>
      <w:r>
        <w:rPr>
          <w:b/>
          <w:lang w:eastAsia="zh-CN"/>
        </w:rPr>
        <w:t>都要取它自己</w:t>
      </w:r>
      <w:r>
        <w:rPr>
          <w:b/>
          <w:lang w:eastAsia="zh-CN"/>
        </w:rPr>
        <w:t xml:space="preserve"> 6</w:t>
      </w:r>
      <w:r>
        <w:rPr>
          <w:b/>
          <w:lang w:eastAsia="zh-CN"/>
        </w:rPr>
        <w:t>、</w:t>
      </w:r>
      <w:r>
        <w:rPr>
          <w:b/>
          <w:lang w:eastAsia="zh-CN"/>
        </w:rPr>
        <w:t>12</w:t>
      </w:r>
      <w:r>
        <w:rPr>
          <w:b/>
          <w:lang w:eastAsia="zh-CN"/>
        </w:rPr>
        <w:t>、</w:t>
      </w:r>
      <w:r>
        <w:rPr>
          <w:b/>
          <w:lang w:eastAsia="zh-CN"/>
        </w:rPr>
        <w:t xml:space="preserve">18 </w:t>
      </w:r>
      <w:r>
        <w:rPr>
          <w:b/>
          <w:lang w:eastAsia="zh-CN"/>
        </w:rPr>
        <w:t>个月前的真实气候。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A1BE9" w14:paraId="4368727F" w14:textId="77777777">
        <w:trPr>
          <w:jc w:val="center"/>
        </w:trPr>
        <w:tc>
          <w:tcPr>
            <w:tcW w:w="2520" w:type="dxa"/>
            <w:shd w:val="clear" w:color="auto" w:fill="D9EAD3"/>
            <w:vAlign w:val="center"/>
          </w:tcPr>
          <w:p w14:paraId="16AC504B" w14:textId="77777777" w:rsidR="006A1BE9" w:rsidRDefault="00000000">
            <w:proofErr w:type="spellStart"/>
            <w:r>
              <w:rPr>
                <w:b/>
                <w:sz w:val="18"/>
              </w:rPr>
              <w:t>预测月</w:t>
            </w:r>
            <w:proofErr w:type="spellEnd"/>
            <w:r>
              <w:rPr>
                <w:b/>
                <w:sz w:val="18"/>
              </w:rPr>
              <w:t xml:space="preserve"> m</w:t>
            </w:r>
          </w:p>
        </w:tc>
        <w:tc>
          <w:tcPr>
            <w:tcW w:w="2520" w:type="dxa"/>
            <w:shd w:val="clear" w:color="auto" w:fill="D9EAD3"/>
            <w:vAlign w:val="center"/>
          </w:tcPr>
          <w:p w14:paraId="6B9116AC" w14:textId="77777777" w:rsidR="006A1BE9" w:rsidRDefault="00000000">
            <w:r>
              <w:rPr>
                <w:b/>
                <w:sz w:val="18"/>
              </w:rPr>
              <w:t xml:space="preserve">6 </w:t>
            </w:r>
            <w:r>
              <w:rPr>
                <w:b/>
                <w:sz w:val="18"/>
              </w:rPr>
              <w:t>个月滞后</w:t>
            </w:r>
          </w:p>
        </w:tc>
        <w:tc>
          <w:tcPr>
            <w:tcW w:w="2520" w:type="dxa"/>
            <w:shd w:val="clear" w:color="auto" w:fill="D9EAD3"/>
            <w:vAlign w:val="center"/>
          </w:tcPr>
          <w:p w14:paraId="381FC4FD" w14:textId="77777777" w:rsidR="006A1BE9" w:rsidRDefault="00000000">
            <w:r>
              <w:rPr>
                <w:b/>
                <w:sz w:val="18"/>
              </w:rPr>
              <w:t xml:space="preserve">12 </w:t>
            </w:r>
            <w:r>
              <w:rPr>
                <w:b/>
                <w:sz w:val="18"/>
              </w:rPr>
              <w:t>个月滞后</w:t>
            </w:r>
          </w:p>
        </w:tc>
        <w:tc>
          <w:tcPr>
            <w:tcW w:w="2520" w:type="dxa"/>
            <w:shd w:val="clear" w:color="auto" w:fill="D9EAD3"/>
            <w:vAlign w:val="center"/>
          </w:tcPr>
          <w:p w14:paraId="35D4E52B" w14:textId="77777777" w:rsidR="006A1BE9" w:rsidRDefault="00000000">
            <w:r>
              <w:rPr>
                <w:b/>
                <w:sz w:val="18"/>
              </w:rPr>
              <w:t xml:space="preserve">18 </w:t>
            </w:r>
            <w:r>
              <w:rPr>
                <w:b/>
                <w:sz w:val="18"/>
              </w:rPr>
              <w:t>个月滞后</w:t>
            </w:r>
          </w:p>
        </w:tc>
      </w:tr>
      <w:tr w:rsidR="006A1BE9" w14:paraId="719113B0" w14:textId="77777777">
        <w:trPr>
          <w:jc w:val="center"/>
        </w:trPr>
        <w:tc>
          <w:tcPr>
            <w:tcW w:w="2520" w:type="dxa"/>
            <w:vAlign w:val="center"/>
          </w:tcPr>
          <w:p w14:paraId="18FD3DBE" w14:textId="77777777" w:rsidR="006A1BE9" w:rsidRDefault="00000000">
            <w:r>
              <w:rPr>
                <w:sz w:val="18"/>
              </w:rPr>
              <w:t>2026-06</w:t>
            </w:r>
          </w:p>
        </w:tc>
        <w:tc>
          <w:tcPr>
            <w:tcW w:w="2520" w:type="dxa"/>
            <w:vAlign w:val="center"/>
          </w:tcPr>
          <w:p w14:paraId="46366010" w14:textId="77777777" w:rsidR="006A1BE9" w:rsidRDefault="00000000">
            <w:r>
              <w:rPr>
                <w:sz w:val="18"/>
              </w:rPr>
              <w:t>2025-12</w:t>
            </w:r>
          </w:p>
        </w:tc>
        <w:tc>
          <w:tcPr>
            <w:tcW w:w="2520" w:type="dxa"/>
            <w:vAlign w:val="center"/>
          </w:tcPr>
          <w:p w14:paraId="2F102EF0" w14:textId="77777777" w:rsidR="006A1BE9" w:rsidRDefault="00000000">
            <w:r>
              <w:rPr>
                <w:sz w:val="18"/>
              </w:rPr>
              <w:t>2025-06</w:t>
            </w:r>
          </w:p>
        </w:tc>
        <w:tc>
          <w:tcPr>
            <w:tcW w:w="2520" w:type="dxa"/>
            <w:vAlign w:val="center"/>
          </w:tcPr>
          <w:p w14:paraId="1AE580F6" w14:textId="77777777" w:rsidR="006A1BE9" w:rsidRDefault="00000000">
            <w:r>
              <w:rPr>
                <w:sz w:val="18"/>
              </w:rPr>
              <w:t>2024-12</w:t>
            </w:r>
          </w:p>
        </w:tc>
      </w:tr>
      <w:tr w:rsidR="006A1BE9" w14:paraId="13051B6C" w14:textId="77777777">
        <w:trPr>
          <w:jc w:val="center"/>
        </w:trPr>
        <w:tc>
          <w:tcPr>
            <w:tcW w:w="2520" w:type="dxa"/>
            <w:vAlign w:val="center"/>
          </w:tcPr>
          <w:p w14:paraId="65AD3B39" w14:textId="77777777" w:rsidR="006A1BE9" w:rsidRDefault="00000000">
            <w:r>
              <w:rPr>
                <w:sz w:val="18"/>
              </w:rPr>
              <w:t>2026-07</w:t>
            </w:r>
          </w:p>
        </w:tc>
        <w:tc>
          <w:tcPr>
            <w:tcW w:w="2520" w:type="dxa"/>
            <w:vAlign w:val="center"/>
          </w:tcPr>
          <w:p w14:paraId="41C5F650" w14:textId="77777777" w:rsidR="006A1BE9" w:rsidRDefault="00000000">
            <w:r>
              <w:rPr>
                <w:sz w:val="18"/>
              </w:rPr>
              <w:t>2026-01</w:t>
            </w:r>
          </w:p>
        </w:tc>
        <w:tc>
          <w:tcPr>
            <w:tcW w:w="2520" w:type="dxa"/>
            <w:vAlign w:val="center"/>
          </w:tcPr>
          <w:p w14:paraId="62873786" w14:textId="77777777" w:rsidR="006A1BE9" w:rsidRDefault="00000000">
            <w:r>
              <w:rPr>
                <w:sz w:val="18"/>
              </w:rPr>
              <w:t>2025-07</w:t>
            </w:r>
          </w:p>
        </w:tc>
        <w:tc>
          <w:tcPr>
            <w:tcW w:w="2520" w:type="dxa"/>
            <w:vAlign w:val="center"/>
          </w:tcPr>
          <w:p w14:paraId="7869EF0F" w14:textId="77777777" w:rsidR="006A1BE9" w:rsidRDefault="00000000">
            <w:r>
              <w:rPr>
                <w:sz w:val="18"/>
              </w:rPr>
              <w:t>2025-01</w:t>
            </w:r>
          </w:p>
        </w:tc>
      </w:tr>
      <w:tr w:rsidR="006A1BE9" w14:paraId="5DFF71AA" w14:textId="77777777">
        <w:trPr>
          <w:jc w:val="center"/>
        </w:trPr>
        <w:tc>
          <w:tcPr>
            <w:tcW w:w="2520" w:type="dxa"/>
            <w:vAlign w:val="center"/>
          </w:tcPr>
          <w:p w14:paraId="45F9B335" w14:textId="77777777" w:rsidR="006A1BE9" w:rsidRDefault="00000000">
            <w:r>
              <w:rPr>
                <w:sz w:val="18"/>
              </w:rPr>
              <w:t>2026-08</w:t>
            </w:r>
          </w:p>
        </w:tc>
        <w:tc>
          <w:tcPr>
            <w:tcW w:w="2520" w:type="dxa"/>
            <w:vAlign w:val="center"/>
          </w:tcPr>
          <w:p w14:paraId="175CE235" w14:textId="77777777" w:rsidR="006A1BE9" w:rsidRDefault="00000000">
            <w:r>
              <w:rPr>
                <w:sz w:val="18"/>
              </w:rPr>
              <w:t>2026-02</w:t>
            </w:r>
          </w:p>
        </w:tc>
        <w:tc>
          <w:tcPr>
            <w:tcW w:w="2520" w:type="dxa"/>
            <w:vAlign w:val="center"/>
          </w:tcPr>
          <w:p w14:paraId="615EB895" w14:textId="77777777" w:rsidR="006A1BE9" w:rsidRDefault="00000000">
            <w:r>
              <w:rPr>
                <w:sz w:val="18"/>
              </w:rPr>
              <w:t>2025-08</w:t>
            </w:r>
          </w:p>
        </w:tc>
        <w:tc>
          <w:tcPr>
            <w:tcW w:w="2520" w:type="dxa"/>
            <w:vAlign w:val="center"/>
          </w:tcPr>
          <w:p w14:paraId="09DC2837" w14:textId="77777777" w:rsidR="006A1BE9" w:rsidRDefault="00000000">
            <w:r>
              <w:rPr>
                <w:sz w:val="18"/>
              </w:rPr>
              <w:t>2025-02</w:t>
            </w:r>
          </w:p>
        </w:tc>
      </w:tr>
    </w:tbl>
    <w:p w14:paraId="2BB85CA1" w14:textId="77777777" w:rsidR="006A1BE9" w:rsidRDefault="006A1BE9"/>
    <w:p w14:paraId="5AC6461B" w14:textId="77777777" w:rsidR="006A1BE9" w:rsidRDefault="00000000">
      <w:r>
        <w:t>数学写法：</w:t>
      </w:r>
    </w:p>
    <w:p w14:paraId="037C6DCD" w14:textId="77777777" w:rsidR="006A1BE9" w:rsidRDefault="00000000">
      <w:r>
        <w:t>X_m = {ONI_{m-6}, PRCP_6M_SUM_{m-6}, TAVG_6M_ANOM_{m-6}, ONI_{m-12}, TEMP_ANOM_{m-12}, ONI_{m-18}}</w:t>
      </w:r>
    </w:p>
    <w:p w14:paraId="578D0BD7" w14:textId="77777777" w:rsidR="006A1BE9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第三步：把气候信号转成</w:t>
      </w:r>
      <w:r>
        <w:rPr>
          <w:lang w:eastAsia="zh-CN"/>
        </w:rPr>
        <w:t xml:space="preserve"> YoY% </w:t>
      </w:r>
      <w:r>
        <w:rPr>
          <w:lang w:eastAsia="zh-CN"/>
        </w:rPr>
        <w:t>调整</w:t>
      </w:r>
    </w:p>
    <w:p w14:paraId="590C240D" w14:textId="77777777" w:rsidR="006A1BE9" w:rsidRDefault="00000000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的核心任务：根据下面</w:t>
      </w:r>
      <w:r>
        <w:rPr>
          <w:lang w:eastAsia="zh-CN"/>
        </w:rPr>
        <w:t xml:space="preserve"> 5 </w:t>
      </w:r>
      <w:r>
        <w:rPr>
          <w:lang w:eastAsia="zh-CN"/>
        </w:rPr>
        <w:t>条通道判断每个月的</w:t>
      </w:r>
      <w:r>
        <w:rPr>
          <w:lang w:eastAsia="zh-CN"/>
        </w:rPr>
        <w:t xml:space="preserve"> YoY%</w:t>
      </w:r>
      <w:r>
        <w:rPr>
          <w:lang w:eastAsia="zh-CN"/>
        </w:rPr>
        <w:t>（同比变化率）。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A1BE9" w14:paraId="3E520230" w14:textId="77777777">
        <w:trPr>
          <w:jc w:val="center"/>
        </w:trPr>
        <w:tc>
          <w:tcPr>
            <w:tcW w:w="2520" w:type="dxa"/>
            <w:shd w:val="clear" w:color="auto" w:fill="D9EAD3"/>
            <w:vAlign w:val="center"/>
          </w:tcPr>
          <w:p w14:paraId="41CFE49C" w14:textId="77777777" w:rsidR="006A1BE9" w:rsidRDefault="00000000">
            <w:r>
              <w:rPr>
                <w:b/>
                <w:sz w:val="18"/>
              </w:rPr>
              <w:t>通道</w:t>
            </w:r>
          </w:p>
        </w:tc>
        <w:tc>
          <w:tcPr>
            <w:tcW w:w="2520" w:type="dxa"/>
            <w:shd w:val="clear" w:color="auto" w:fill="D9EAD3"/>
            <w:vAlign w:val="center"/>
          </w:tcPr>
          <w:p w14:paraId="5F81FF00" w14:textId="77777777" w:rsidR="006A1BE9" w:rsidRDefault="00000000">
            <w:r>
              <w:rPr>
                <w:b/>
                <w:sz w:val="18"/>
              </w:rPr>
              <w:t>触发条件</w:t>
            </w:r>
          </w:p>
        </w:tc>
        <w:tc>
          <w:tcPr>
            <w:tcW w:w="2520" w:type="dxa"/>
            <w:shd w:val="clear" w:color="auto" w:fill="D9EAD3"/>
            <w:vAlign w:val="center"/>
          </w:tcPr>
          <w:p w14:paraId="19208409" w14:textId="77777777" w:rsidR="006A1BE9" w:rsidRDefault="00000000">
            <w:r>
              <w:rPr>
                <w:b/>
                <w:sz w:val="18"/>
              </w:rPr>
              <w:t>数学</w:t>
            </w:r>
            <w:r>
              <w:rPr>
                <w:b/>
                <w:sz w:val="18"/>
              </w:rPr>
              <w:t>/</w:t>
            </w:r>
            <w:r>
              <w:rPr>
                <w:b/>
                <w:sz w:val="18"/>
              </w:rPr>
              <w:t>规则表达</w:t>
            </w:r>
          </w:p>
        </w:tc>
        <w:tc>
          <w:tcPr>
            <w:tcW w:w="2520" w:type="dxa"/>
            <w:shd w:val="clear" w:color="auto" w:fill="D9EAD3"/>
            <w:vAlign w:val="center"/>
          </w:tcPr>
          <w:p w14:paraId="0F76095E" w14:textId="77777777" w:rsidR="006A1BE9" w:rsidRDefault="00000000">
            <w:r>
              <w:rPr>
                <w:b/>
                <w:sz w:val="18"/>
              </w:rPr>
              <w:t>对</w:t>
            </w:r>
            <w:r>
              <w:rPr>
                <w:b/>
                <w:sz w:val="18"/>
              </w:rPr>
              <w:t xml:space="preserve"> YoY% </w:t>
            </w:r>
            <w:r>
              <w:rPr>
                <w:b/>
                <w:sz w:val="18"/>
              </w:rPr>
              <w:t>的影响</w:t>
            </w:r>
          </w:p>
        </w:tc>
      </w:tr>
      <w:tr w:rsidR="006A1BE9" w14:paraId="5EC8068D" w14:textId="77777777">
        <w:trPr>
          <w:jc w:val="center"/>
        </w:trPr>
        <w:tc>
          <w:tcPr>
            <w:tcW w:w="2520" w:type="dxa"/>
            <w:vAlign w:val="center"/>
          </w:tcPr>
          <w:p w14:paraId="6B2AB743" w14:textId="77777777" w:rsidR="006A1BE9" w:rsidRDefault="00000000"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即期物流</w:t>
            </w:r>
          </w:p>
        </w:tc>
        <w:tc>
          <w:tcPr>
            <w:tcW w:w="2520" w:type="dxa"/>
            <w:vAlign w:val="center"/>
          </w:tcPr>
          <w:p w14:paraId="60C57EA6" w14:textId="77777777" w:rsidR="006A1BE9" w:rsidRDefault="00000000">
            <w:r>
              <w:rPr>
                <w:sz w:val="18"/>
              </w:rPr>
              <w:t>降水过多</w:t>
            </w:r>
          </w:p>
        </w:tc>
        <w:tc>
          <w:tcPr>
            <w:tcW w:w="2520" w:type="dxa"/>
            <w:vAlign w:val="center"/>
          </w:tcPr>
          <w:p w14:paraId="13988325" w14:textId="77777777" w:rsidR="006A1BE9" w:rsidRDefault="00000000">
            <w:r>
              <w:rPr>
                <w:sz w:val="18"/>
              </w:rPr>
              <w:t xml:space="preserve">PRCP_t &gt; 250mm </w:t>
            </w:r>
            <w:r>
              <w:rPr>
                <w:sz w:val="18"/>
              </w:rPr>
              <w:t>或连续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个月</w:t>
            </w:r>
            <w:r>
              <w:rPr>
                <w:sz w:val="18"/>
              </w:rPr>
              <w:t xml:space="preserve"> PRCP &gt; 200mm</w:t>
            </w:r>
          </w:p>
        </w:tc>
        <w:tc>
          <w:tcPr>
            <w:tcW w:w="2520" w:type="dxa"/>
            <w:vAlign w:val="center"/>
          </w:tcPr>
          <w:p w14:paraId="5CEBD7F0" w14:textId="77777777" w:rsidR="006A1BE9" w:rsidRDefault="00000000">
            <w:r>
              <w:rPr>
                <w:sz w:val="18"/>
              </w:rPr>
              <w:t xml:space="preserve">-1% 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 xml:space="preserve"> -3%</w:t>
            </w:r>
          </w:p>
        </w:tc>
      </w:tr>
      <w:tr w:rsidR="006A1BE9" w14:paraId="3EF1205E" w14:textId="77777777">
        <w:trPr>
          <w:jc w:val="center"/>
        </w:trPr>
        <w:tc>
          <w:tcPr>
            <w:tcW w:w="2520" w:type="dxa"/>
            <w:vAlign w:val="center"/>
          </w:tcPr>
          <w:p w14:paraId="3AB02C6F" w14:textId="77777777" w:rsidR="006A1BE9" w:rsidRDefault="00000000"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果串败育</w:t>
            </w:r>
          </w:p>
        </w:tc>
        <w:tc>
          <w:tcPr>
            <w:tcW w:w="2520" w:type="dxa"/>
            <w:vAlign w:val="center"/>
          </w:tcPr>
          <w:p w14:paraId="13A576AB" w14:textId="77777777" w:rsidR="006A1BE9" w:rsidRDefault="00000000"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个月前水分不足</w:t>
            </w:r>
          </w:p>
        </w:tc>
        <w:tc>
          <w:tcPr>
            <w:tcW w:w="2520" w:type="dxa"/>
            <w:vAlign w:val="center"/>
          </w:tcPr>
          <w:p w14:paraId="4DC63784" w14:textId="77777777" w:rsidR="006A1BE9" w:rsidRDefault="00000000">
            <w:r>
              <w:rPr>
                <w:sz w:val="18"/>
              </w:rPr>
              <w:t>PRCP_6M_SUM_{m-6} &lt; 700mm</w:t>
            </w:r>
          </w:p>
        </w:tc>
        <w:tc>
          <w:tcPr>
            <w:tcW w:w="2520" w:type="dxa"/>
            <w:vAlign w:val="center"/>
          </w:tcPr>
          <w:p w14:paraId="484CA209" w14:textId="77777777" w:rsidR="006A1BE9" w:rsidRDefault="00000000">
            <w:r>
              <w:rPr>
                <w:sz w:val="18"/>
              </w:rPr>
              <w:t xml:space="preserve">-3% 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 xml:space="preserve"> -8%</w:t>
            </w:r>
          </w:p>
        </w:tc>
      </w:tr>
      <w:tr w:rsidR="006A1BE9" w14:paraId="5BD6D2E1" w14:textId="77777777">
        <w:trPr>
          <w:jc w:val="center"/>
        </w:trPr>
        <w:tc>
          <w:tcPr>
            <w:tcW w:w="2520" w:type="dxa"/>
            <w:vAlign w:val="center"/>
          </w:tcPr>
          <w:p w14:paraId="43737B9B" w14:textId="77777777" w:rsidR="006A1BE9" w:rsidRDefault="00000000"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花序分化</w:t>
            </w:r>
          </w:p>
        </w:tc>
        <w:tc>
          <w:tcPr>
            <w:tcW w:w="2520" w:type="dxa"/>
            <w:vAlign w:val="center"/>
          </w:tcPr>
          <w:p w14:paraId="4059D1C2" w14:textId="77777777" w:rsidR="006A1BE9" w:rsidRDefault="00000000">
            <w:r>
              <w:rPr>
                <w:sz w:val="18"/>
              </w:rPr>
              <w:t xml:space="preserve">12 </w:t>
            </w:r>
            <w:r>
              <w:rPr>
                <w:sz w:val="18"/>
              </w:rPr>
              <w:t>个月前厄尔尼诺</w:t>
            </w:r>
          </w:p>
        </w:tc>
        <w:tc>
          <w:tcPr>
            <w:tcW w:w="2520" w:type="dxa"/>
            <w:vAlign w:val="center"/>
          </w:tcPr>
          <w:p w14:paraId="50D0E142" w14:textId="77777777" w:rsidR="006A1BE9" w:rsidRDefault="00000000">
            <w:r>
              <w:rPr>
                <w:sz w:val="18"/>
              </w:rPr>
              <w:t>ONI_{m-12} &gt; 0.5</w:t>
            </w:r>
          </w:p>
        </w:tc>
        <w:tc>
          <w:tcPr>
            <w:tcW w:w="2520" w:type="dxa"/>
            <w:vAlign w:val="center"/>
          </w:tcPr>
          <w:p w14:paraId="785E7C63" w14:textId="77777777" w:rsidR="006A1BE9" w:rsidRDefault="00000000">
            <w:r>
              <w:rPr>
                <w:sz w:val="18"/>
              </w:rPr>
              <w:t>弱厄</w:t>
            </w:r>
            <w:r>
              <w:rPr>
                <w:sz w:val="18"/>
              </w:rPr>
              <w:t xml:space="preserve"> -2~-5%</w:t>
            </w:r>
            <w:r>
              <w:rPr>
                <w:sz w:val="18"/>
              </w:rPr>
              <w:t>；中厄</w:t>
            </w:r>
            <w:r>
              <w:rPr>
                <w:sz w:val="18"/>
              </w:rPr>
              <w:t xml:space="preserve"> -5~-10%</w:t>
            </w:r>
            <w:r>
              <w:rPr>
                <w:sz w:val="18"/>
              </w:rPr>
              <w:t>；强厄</w:t>
            </w:r>
            <w:r>
              <w:rPr>
                <w:sz w:val="18"/>
              </w:rPr>
              <w:t xml:space="preserve"> -10~-15%</w:t>
            </w:r>
          </w:p>
        </w:tc>
      </w:tr>
      <w:tr w:rsidR="006A1BE9" w14:paraId="2AC07145" w14:textId="77777777">
        <w:trPr>
          <w:jc w:val="center"/>
        </w:trPr>
        <w:tc>
          <w:tcPr>
            <w:tcW w:w="2520" w:type="dxa"/>
            <w:vAlign w:val="center"/>
          </w:tcPr>
          <w:p w14:paraId="5B64F7C0" w14:textId="77777777" w:rsidR="006A1BE9" w:rsidRDefault="00000000">
            <w:r>
              <w:rPr>
                <w:sz w:val="18"/>
              </w:rPr>
              <w:t xml:space="preserve">D </w:t>
            </w:r>
            <w:r>
              <w:rPr>
                <w:sz w:val="18"/>
              </w:rPr>
              <w:t>延伸滞后</w:t>
            </w:r>
          </w:p>
        </w:tc>
        <w:tc>
          <w:tcPr>
            <w:tcW w:w="2520" w:type="dxa"/>
            <w:vAlign w:val="center"/>
          </w:tcPr>
          <w:p w14:paraId="4B815DD0" w14:textId="77777777" w:rsidR="006A1BE9" w:rsidRDefault="00000000">
            <w:r>
              <w:rPr>
                <w:sz w:val="18"/>
              </w:rPr>
              <w:t xml:space="preserve">18M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12M ONI </w:t>
            </w:r>
            <w:r>
              <w:rPr>
                <w:sz w:val="18"/>
              </w:rPr>
              <w:t>同向</w:t>
            </w:r>
          </w:p>
        </w:tc>
        <w:tc>
          <w:tcPr>
            <w:tcW w:w="2520" w:type="dxa"/>
            <w:vAlign w:val="center"/>
          </w:tcPr>
          <w:p w14:paraId="3CF8BEF8" w14:textId="77777777" w:rsidR="006A1BE9" w:rsidRDefault="00000000">
            <w:r>
              <w:rPr>
                <w:sz w:val="18"/>
              </w:rPr>
              <w:t>sign(ONI_{m-18}) = sign(ONI_{m-12})</w:t>
            </w:r>
          </w:p>
        </w:tc>
        <w:tc>
          <w:tcPr>
            <w:tcW w:w="2520" w:type="dxa"/>
            <w:vAlign w:val="center"/>
          </w:tcPr>
          <w:p w14:paraId="2DC2F1BB" w14:textId="77777777" w:rsidR="006A1BE9" w:rsidRDefault="00000000">
            <w:r>
              <w:rPr>
                <w:sz w:val="18"/>
              </w:rPr>
              <w:t>额外</w:t>
            </w:r>
            <w:r>
              <w:rPr>
                <w:sz w:val="18"/>
              </w:rPr>
              <w:t xml:space="preserve"> -1.5% 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 xml:space="preserve"> -2%</w:t>
            </w:r>
          </w:p>
        </w:tc>
      </w:tr>
      <w:tr w:rsidR="006A1BE9" w14:paraId="6DEDBEB1" w14:textId="77777777">
        <w:trPr>
          <w:jc w:val="center"/>
        </w:trPr>
        <w:tc>
          <w:tcPr>
            <w:tcW w:w="2520" w:type="dxa"/>
            <w:vAlign w:val="center"/>
          </w:tcPr>
          <w:p w14:paraId="33C631D8" w14:textId="77777777" w:rsidR="006A1BE9" w:rsidRDefault="00000000">
            <w:r>
              <w:rPr>
                <w:sz w:val="18"/>
              </w:rPr>
              <w:t xml:space="preserve">E </w:t>
            </w:r>
            <w:r>
              <w:rPr>
                <w:sz w:val="18"/>
              </w:rPr>
              <w:t>温度放大</w:t>
            </w:r>
          </w:p>
        </w:tc>
        <w:tc>
          <w:tcPr>
            <w:tcW w:w="2520" w:type="dxa"/>
            <w:vAlign w:val="center"/>
          </w:tcPr>
          <w:p w14:paraId="5572F3C6" w14:textId="77777777" w:rsidR="006A1BE9" w:rsidRDefault="00000000">
            <w:r>
              <w:rPr>
                <w:sz w:val="18"/>
              </w:rPr>
              <w:t>热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干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同时出现</w:t>
            </w:r>
          </w:p>
        </w:tc>
        <w:tc>
          <w:tcPr>
            <w:tcW w:w="2520" w:type="dxa"/>
            <w:vAlign w:val="center"/>
          </w:tcPr>
          <w:p w14:paraId="35FED7A2" w14:textId="77777777" w:rsidR="006A1BE9" w:rsidRDefault="00000000">
            <w:r>
              <w:rPr>
                <w:sz w:val="18"/>
              </w:rPr>
              <w:t xml:space="preserve">TAVG_6M_ANOM_{m-6} &gt; 0.5°C </w:t>
            </w:r>
            <w:r>
              <w:rPr>
                <w:sz w:val="18"/>
              </w:rPr>
              <w:t>且</w:t>
            </w:r>
            <w:r>
              <w:rPr>
                <w:sz w:val="18"/>
              </w:rPr>
              <w:t xml:space="preserve"> PRCP_6M_SUM_{m-6} &lt; 900mm</w:t>
            </w:r>
          </w:p>
        </w:tc>
        <w:tc>
          <w:tcPr>
            <w:tcW w:w="2520" w:type="dxa"/>
            <w:vAlign w:val="center"/>
          </w:tcPr>
          <w:p w14:paraId="0CA3407D" w14:textId="77777777" w:rsidR="006A1BE9" w:rsidRDefault="00000000">
            <w:r>
              <w:rPr>
                <w:sz w:val="18"/>
              </w:rPr>
              <w:t>额外</w:t>
            </w:r>
            <w:r>
              <w:rPr>
                <w:sz w:val="18"/>
              </w:rPr>
              <w:t xml:space="preserve"> -1% 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 xml:space="preserve"> -3%</w:t>
            </w:r>
          </w:p>
        </w:tc>
      </w:tr>
    </w:tbl>
    <w:p w14:paraId="54B990D9" w14:textId="77777777" w:rsidR="006A1BE9" w:rsidRDefault="006A1BE9"/>
    <w:p w14:paraId="6DF6BB1B" w14:textId="77777777" w:rsidR="006A1BE9" w:rsidRDefault="00000000">
      <w:r>
        <w:t>简化总公式：</w:t>
      </w:r>
    </w:p>
    <w:p w14:paraId="2D74F8B1" w14:textId="77777777" w:rsidR="006A1BE9" w:rsidRDefault="00000000">
      <w:r>
        <w:t>YoY_pred(m) = Seasonal_base(m) + A(m) + B(m) + C(m) + D(m) + E(m)</w:t>
      </w:r>
    </w:p>
    <w:p w14:paraId="7B7557C4" w14:textId="77777777" w:rsidR="006A1BE9" w:rsidRDefault="00000000">
      <w:r>
        <w:t>其中</w:t>
      </w:r>
      <w:r>
        <w:t xml:space="preserve"> Seasonal_base(m) </w:t>
      </w:r>
      <w:r>
        <w:t>通常在</w:t>
      </w:r>
      <w:r>
        <w:t xml:space="preserve"> -3% </w:t>
      </w:r>
      <w:r>
        <w:t>到</w:t>
      </w:r>
      <w:r>
        <w:t xml:space="preserve"> +3% </w:t>
      </w:r>
      <w:r>
        <w:t>之间；没有明显气候异常时，预测值不能大幅偏离这个范围。</w:t>
      </w:r>
    </w:p>
    <w:p w14:paraId="5FB5069E" w14:textId="77777777" w:rsidR="006A1BE9" w:rsidRDefault="00000000">
      <w:pPr>
        <w:pStyle w:val="1"/>
      </w:pPr>
      <w:r>
        <w:t xml:space="preserve">6. </w:t>
      </w:r>
      <w:r>
        <w:t>第四步：把</w:t>
      </w:r>
      <w:r>
        <w:t xml:space="preserve"> YoY% </w:t>
      </w:r>
      <w:r>
        <w:t>换算成吨数</w:t>
      </w:r>
    </w:p>
    <w:p w14:paraId="3ECBC460" w14:textId="77777777" w:rsidR="006A1BE9" w:rsidRDefault="00000000">
      <w:r>
        <w:t xml:space="preserve">AI </w:t>
      </w:r>
      <w:r>
        <w:t>输出每个月的</w:t>
      </w:r>
      <w:r>
        <w:t xml:space="preserve"> YoY_pred(m) </w:t>
      </w:r>
      <w:r>
        <w:t>后，程序使用去年同期真实产量计算预测吨数：</w:t>
      </w:r>
    </w:p>
    <w:p w14:paraId="2A395CB6" w14:textId="77777777" w:rsidR="006A1BE9" w:rsidRDefault="00000000">
      <w:r>
        <w:rPr>
          <w:b/>
        </w:rPr>
        <w:t>PROD_pred(m) = PROD_actual(m - 12) × [1 + YoY_pred(m) / 100]</w:t>
      </w:r>
    </w:p>
    <w:p w14:paraId="75A670AE" w14:textId="77777777" w:rsidR="006A1BE9" w:rsidRDefault="00000000">
      <w:r>
        <w:t>例子：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6A1BE9" w14:paraId="66325594" w14:textId="77777777">
        <w:trPr>
          <w:jc w:val="center"/>
        </w:trPr>
        <w:tc>
          <w:tcPr>
            <w:tcW w:w="5040" w:type="dxa"/>
            <w:shd w:val="clear" w:color="auto" w:fill="D9EAD3"/>
            <w:vAlign w:val="center"/>
          </w:tcPr>
          <w:p w14:paraId="0D3DB6C1" w14:textId="77777777" w:rsidR="006A1BE9" w:rsidRDefault="00000000">
            <w:r>
              <w:rPr>
                <w:b/>
                <w:sz w:val="18"/>
              </w:rPr>
              <w:t>项目</w:t>
            </w:r>
          </w:p>
        </w:tc>
        <w:tc>
          <w:tcPr>
            <w:tcW w:w="5040" w:type="dxa"/>
            <w:shd w:val="clear" w:color="auto" w:fill="D9EAD3"/>
            <w:vAlign w:val="center"/>
          </w:tcPr>
          <w:p w14:paraId="1398C10A" w14:textId="77777777" w:rsidR="006A1BE9" w:rsidRDefault="00000000">
            <w:r>
              <w:rPr>
                <w:b/>
                <w:sz w:val="18"/>
              </w:rPr>
              <w:t>数值</w:t>
            </w:r>
          </w:p>
        </w:tc>
      </w:tr>
      <w:tr w:rsidR="006A1BE9" w14:paraId="6B958AF2" w14:textId="77777777">
        <w:trPr>
          <w:jc w:val="center"/>
        </w:trPr>
        <w:tc>
          <w:tcPr>
            <w:tcW w:w="5040" w:type="dxa"/>
            <w:vAlign w:val="center"/>
          </w:tcPr>
          <w:p w14:paraId="3409EA67" w14:textId="77777777" w:rsidR="006A1BE9" w:rsidRDefault="00000000">
            <w:r>
              <w:rPr>
                <w:sz w:val="18"/>
              </w:rPr>
              <w:t>预测月份</w:t>
            </w:r>
          </w:p>
        </w:tc>
        <w:tc>
          <w:tcPr>
            <w:tcW w:w="5040" w:type="dxa"/>
            <w:vAlign w:val="center"/>
          </w:tcPr>
          <w:p w14:paraId="7B7250E0" w14:textId="77777777" w:rsidR="006A1BE9" w:rsidRDefault="00000000">
            <w:r>
              <w:rPr>
                <w:sz w:val="18"/>
              </w:rPr>
              <w:t>2026-06</w:t>
            </w:r>
          </w:p>
        </w:tc>
      </w:tr>
      <w:tr w:rsidR="006A1BE9" w14:paraId="7D93B003" w14:textId="77777777">
        <w:trPr>
          <w:jc w:val="center"/>
        </w:trPr>
        <w:tc>
          <w:tcPr>
            <w:tcW w:w="5040" w:type="dxa"/>
            <w:vAlign w:val="center"/>
          </w:tcPr>
          <w:p w14:paraId="63006391" w14:textId="77777777" w:rsidR="006A1BE9" w:rsidRDefault="00000000">
            <w:r>
              <w:rPr>
                <w:sz w:val="18"/>
              </w:rPr>
              <w:t>去年同期真实产量</w:t>
            </w:r>
            <w:r>
              <w:rPr>
                <w:sz w:val="18"/>
              </w:rPr>
              <w:t xml:space="preserve"> PROD_actual(2025-06)</w:t>
            </w:r>
          </w:p>
        </w:tc>
        <w:tc>
          <w:tcPr>
            <w:tcW w:w="5040" w:type="dxa"/>
            <w:vAlign w:val="center"/>
          </w:tcPr>
          <w:p w14:paraId="20F8A30B" w14:textId="77777777" w:rsidR="006A1BE9" w:rsidRDefault="00000000">
            <w:r>
              <w:rPr>
                <w:sz w:val="18"/>
              </w:rPr>
              <w:t xml:space="preserve">1,692,370 </w:t>
            </w:r>
            <w:r>
              <w:rPr>
                <w:sz w:val="18"/>
              </w:rPr>
              <w:t>吨</w:t>
            </w:r>
          </w:p>
        </w:tc>
      </w:tr>
      <w:tr w:rsidR="006A1BE9" w14:paraId="3F2B5B33" w14:textId="77777777">
        <w:trPr>
          <w:jc w:val="center"/>
        </w:trPr>
        <w:tc>
          <w:tcPr>
            <w:tcW w:w="5040" w:type="dxa"/>
            <w:vAlign w:val="center"/>
          </w:tcPr>
          <w:p w14:paraId="25D46D2F" w14:textId="77777777" w:rsidR="006A1BE9" w:rsidRDefault="00000000"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判断</w:t>
            </w:r>
            <w:r>
              <w:rPr>
                <w:sz w:val="18"/>
              </w:rPr>
              <w:t xml:space="preserve"> YoY_pred(2026-06)</w:t>
            </w:r>
          </w:p>
        </w:tc>
        <w:tc>
          <w:tcPr>
            <w:tcW w:w="5040" w:type="dxa"/>
            <w:vAlign w:val="center"/>
          </w:tcPr>
          <w:p w14:paraId="616D74EC" w14:textId="77777777" w:rsidR="006A1BE9" w:rsidRDefault="00000000">
            <w:r>
              <w:rPr>
                <w:sz w:val="18"/>
              </w:rPr>
              <w:t>-0.2%</w:t>
            </w:r>
          </w:p>
        </w:tc>
      </w:tr>
      <w:tr w:rsidR="006A1BE9" w14:paraId="3F3C4C75" w14:textId="77777777">
        <w:trPr>
          <w:jc w:val="center"/>
        </w:trPr>
        <w:tc>
          <w:tcPr>
            <w:tcW w:w="5040" w:type="dxa"/>
            <w:vAlign w:val="center"/>
          </w:tcPr>
          <w:p w14:paraId="7D5688B8" w14:textId="77777777" w:rsidR="006A1BE9" w:rsidRDefault="00000000">
            <w:r>
              <w:rPr>
                <w:sz w:val="18"/>
              </w:rPr>
              <w:t>预测产量</w:t>
            </w:r>
          </w:p>
        </w:tc>
        <w:tc>
          <w:tcPr>
            <w:tcW w:w="5040" w:type="dxa"/>
            <w:vAlign w:val="center"/>
          </w:tcPr>
          <w:p w14:paraId="7BC7E8D6" w14:textId="77777777" w:rsidR="006A1BE9" w:rsidRDefault="00000000">
            <w:r>
              <w:rPr>
                <w:sz w:val="18"/>
              </w:rPr>
              <w:t xml:space="preserve">1,692,370 × (1 - 0.002) = 1,688,985 </w:t>
            </w:r>
            <w:r>
              <w:rPr>
                <w:sz w:val="18"/>
              </w:rPr>
              <w:t>吨</w:t>
            </w:r>
          </w:p>
        </w:tc>
      </w:tr>
    </w:tbl>
    <w:p w14:paraId="074E01F1" w14:textId="77777777" w:rsidR="006A1BE9" w:rsidRDefault="006A1BE9"/>
    <w:p w14:paraId="56AD416F" w14:textId="77777777" w:rsidR="006A1BE9" w:rsidRDefault="00000000">
      <w:pPr>
        <w:pStyle w:val="1"/>
      </w:pPr>
      <w:r>
        <w:lastRenderedPageBreak/>
        <w:t xml:space="preserve">7. AI </w:t>
      </w:r>
      <w:r>
        <w:t>不能做什么</w:t>
      </w:r>
    </w:p>
    <w:p w14:paraId="4FB412B8" w14:textId="77777777" w:rsidR="006A1BE9" w:rsidRDefault="00000000">
      <w:pPr>
        <w:pStyle w:val="a0"/>
        <w:rPr>
          <w:lang w:eastAsia="zh-CN"/>
        </w:rPr>
      </w:pPr>
      <w:r>
        <w:rPr>
          <w:lang w:eastAsia="zh-CN"/>
        </w:rPr>
        <w:t>不能编造未来气候。没有气候预报输入时，只能根据已经发生的历史气候滞后效应预测产量。</w:t>
      </w:r>
    </w:p>
    <w:p w14:paraId="4A3EFD0D" w14:textId="77777777" w:rsidR="006A1BE9" w:rsidRDefault="00000000">
      <w:pPr>
        <w:pStyle w:val="a0"/>
        <w:rPr>
          <w:lang w:eastAsia="zh-CN"/>
        </w:rPr>
      </w:pPr>
      <w:r>
        <w:rPr>
          <w:lang w:eastAsia="zh-CN"/>
        </w:rPr>
        <w:t>不能编造数据。所有</w:t>
      </w:r>
      <w:r>
        <w:rPr>
          <w:lang w:eastAsia="zh-CN"/>
        </w:rPr>
        <w:t xml:space="preserve"> ONI</w:t>
      </w:r>
      <w:r>
        <w:rPr>
          <w:lang w:eastAsia="zh-CN"/>
        </w:rPr>
        <w:t>、降水、温度、产量数字必须来自程序给它的真实表格。</w:t>
      </w:r>
    </w:p>
    <w:p w14:paraId="6D7EBE40" w14:textId="77777777" w:rsidR="006A1BE9" w:rsidRDefault="00000000">
      <w:pPr>
        <w:pStyle w:val="a0"/>
      </w:pPr>
      <w:r>
        <w:t>如果某个变量是</w:t>
      </w:r>
      <w:r>
        <w:t xml:space="preserve"> NA</w:t>
      </w:r>
      <w:r>
        <w:t>，必须降低</w:t>
      </w:r>
      <w:r>
        <w:t xml:space="preserve"> confidence</w:t>
      </w:r>
      <w:r>
        <w:t>，不能假装知道。</w:t>
      </w:r>
    </w:p>
    <w:p w14:paraId="325597FC" w14:textId="77777777" w:rsidR="006A1BE9" w:rsidRDefault="00000000">
      <w:pPr>
        <w:pStyle w:val="a0"/>
        <w:rPr>
          <w:lang w:eastAsia="zh-CN"/>
        </w:rPr>
      </w:pPr>
      <w:r>
        <w:rPr>
          <w:lang w:eastAsia="zh-CN"/>
        </w:rPr>
        <w:t>温度不能单独造成大幅减产；它只能在干旱</w:t>
      </w:r>
      <w:r>
        <w:rPr>
          <w:lang w:eastAsia="zh-CN"/>
        </w:rPr>
        <w:t>/</w:t>
      </w:r>
      <w:r>
        <w:rPr>
          <w:lang w:eastAsia="zh-CN"/>
        </w:rPr>
        <w:t>厄尔尼诺信号存在时放大水分胁迫。</w:t>
      </w:r>
    </w:p>
    <w:p w14:paraId="18B46642" w14:textId="77777777" w:rsidR="006A1BE9" w:rsidRDefault="00000000">
      <w:pPr>
        <w:pStyle w:val="a0"/>
        <w:rPr>
          <w:lang w:eastAsia="zh-CN"/>
        </w:rPr>
      </w:pPr>
      <w:r>
        <w:rPr>
          <w:lang w:eastAsia="zh-CN"/>
        </w:rPr>
        <w:t>当前主预测目标是马来西亚产量，印尼产量暂时只作为背景，不直接进入主公式。</w:t>
      </w:r>
    </w:p>
    <w:p w14:paraId="5BC39EEF" w14:textId="77777777" w:rsidR="006A1BE9" w:rsidRDefault="00000000">
      <w:pPr>
        <w:pStyle w:val="1"/>
        <w:rPr>
          <w:lang w:eastAsia="zh-CN"/>
        </w:rPr>
      </w:pPr>
      <w:r>
        <w:rPr>
          <w:lang w:eastAsia="zh-CN"/>
        </w:rPr>
        <w:t xml:space="preserve">8. </w:t>
      </w:r>
      <w:r>
        <w:rPr>
          <w:lang w:eastAsia="zh-CN"/>
        </w:rPr>
        <w:t>一句话总结</w:t>
      </w:r>
    </w:p>
    <w:p w14:paraId="7AB51010" w14:textId="77777777" w:rsidR="006A1BE9" w:rsidRDefault="00000000">
      <w:pPr>
        <w:rPr>
          <w:lang w:eastAsia="zh-CN"/>
        </w:rPr>
      </w:pPr>
      <w:r>
        <w:rPr>
          <w:lang w:eastAsia="zh-CN"/>
        </w:rPr>
        <w:t>这个模型不是让</w:t>
      </w:r>
      <w:r>
        <w:rPr>
          <w:lang w:eastAsia="zh-CN"/>
        </w:rPr>
        <w:t xml:space="preserve"> AI </w:t>
      </w:r>
      <w:r>
        <w:rPr>
          <w:lang w:eastAsia="zh-CN"/>
        </w:rPr>
        <w:t>凭感觉猜产量，而是：</w:t>
      </w:r>
    </w:p>
    <w:p w14:paraId="0F361C78" w14:textId="77777777" w:rsidR="006A1BE9" w:rsidRDefault="00000000">
      <w:pPr>
        <w:rPr>
          <w:lang w:eastAsia="zh-CN"/>
        </w:rPr>
      </w:pPr>
      <w:r>
        <w:rPr>
          <w:b/>
          <w:lang w:eastAsia="zh-CN"/>
        </w:rPr>
        <w:t>真实气候数据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构造滞后特征</w:t>
      </w:r>
      <w:r>
        <w:rPr>
          <w:b/>
          <w:lang w:eastAsia="zh-CN"/>
        </w:rPr>
        <w:t xml:space="preserve"> → AI </w:t>
      </w:r>
      <w:r>
        <w:rPr>
          <w:b/>
          <w:lang w:eastAsia="zh-CN"/>
        </w:rPr>
        <w:t>判断</w:t>
      </w:r>
      <w:r>
        <w:rPr>
          <w:b/>
          <w:lang w:eastAsia="zh-CN"/>
        </w:rPr>
        <w:t xml:space="preserve"> YoY% → </w:t>
      </w:r>
      <w:r>
        <w:rPr>
          <w:b/>
          <w:lang w:eastAsia="zh-CN"/>
        </w:rPr>
        <w:t>程序用去年同期真实产量换算吨数。</w:t>
      </w:r>
    </w:p>
    <w:p w14:paraId="29EED53A" w14:textId="77777777" w:rsidR="006A1BE9" w:rsidRDefault="00000000">
      <w:r>
        <w:t>Current implementation file: code/backend/app/core/predict.py</w:t>
      </w:r>
    </w:p>
    <w:p w14:paraId="4A76DD4C" w14:textId="77777777" w:rsidR="006A1BE9" w:rsidRDefault="00000000">
      <w:r>
        <w:br w:type="page"/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72"/>
        <w:gridCol w:w="1814"/>
        <w:gridCol w:w="3072"/>
        <w:gridCol w:w="3903"/>
      </w:tblGrid>
      <w:tr w:rsidR="006A1BE9" w14:paraId="017199F8" w14:textId="77777777">
        <w:trPr>
          <w:jc w:val="center"/>
        </w:trPr>
        <w:tc>
          <w:tcPr>
            <w:tcW w:w="792" w:type="dxa"/>
            <w:gridSpan w:val="2"/>
            <w:shd w:val="clear" w:color="auto" w:fill="D9EAF7"/>
            <w:vAlign w:val="center"/>
          </w:tcPr>
          <w:p w14:paraId="4D149489" w14:textId="77777777" w:rsidR="006A1BE9" w:rsidRDefault="00000000">
            <w:r>
              <w:rPr>
                <w:b/>
                <w:sz w:val="19"/>
              </w:rPr>
              <w:lastRenderedPageBreak/>
              <w:t>步骤</w:t>
            </w:r>
          </w:p>
        </w:tc>
        <w:tc>
          <w:tcPr>
            <w:tcW w:w="5616" w:type="dxa"/>
            <w:gridSpan w:val="2"/>
            <w:shd w:val="clear" w:color="auto" w:fill="D9EAF7"/>
            <w:vAlign w:val="center"/>
          </w:tcPr>
          <w:p w14:paraId="29932323" w14:textId="77777777" w:rsidR="006A1BE9" w:rsidRDefault="00000000">
            <w:r>
              <w:rPr>
                <w:b/>
                <w:sz w:val="19"/>
              </w:rPr>
              <w:t>做什么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CB7C79D" w14:textId="77777777" w:rsidR="006A1BE9" w:rsidRDefault="00000000">
            <w:r>
              <w:rPr>
                <w:b/>
                <w:sz w:val="19"/>
              </w:rPr>
              <w:t>输出</w:t>
            </w:r>
          </w:p>
        </w:tc>
      </w:tr>
      <w:tr w:rsidR="006A1BE9" w14:paraId="47DA5B77" w14:textId="77777777">
        <w:trPr>
          <w:jc w:val="center"/>
        </w:trPr>
        <w:tc>
          <w:tcPr>
            <w:tcW w:w="792" w:type="dxa"/>
            <w:gridSpan w:val="2"/>
            <w:vAlign w:val="center"/>
          </w:tcPr>
          <w:p w14:paraId="7E2C80F4" w14:textId="77777777" w:rsidR="006A1BE9" w:rsidRDefault="00000000">
            <w:r>
              <w:rPr>
                <w:sz w:val="18"/>
              </w:rPr>
              <w:t>1</w:t>
            </w:r>
          </w:p>
        </w:tc>
        <w:tc>
          <w:tcPr>
            <w:tcW w:w="5616" w:type="dxa"/>
            <w:gridSpan w:val="2"/>
            <w:vAlign w:val="center"/>
          </w:tcPr>
          <w:p w14:paraId="0C5C03E3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读取真实数据：</w:t>
            </w:r>
            <w:r>
              <w:rPr>
                <w:sz w:val="18"/>
                <w:lang w:eastAsia="zh-CN"/>
              </w:rPr>
              <w:t>ONI</w:t>
            </w:r>
            <w:r>
              <w:rPr>
                <w:sz w:val="18"/>
                <w:lang w:eastAsia="zh-CN"/>
              </w:rPr>
              <w:t>、降水</w:t>
            </w:r>
            <w:r>
              <w:rPr>
                <w:sz w:val="18"/>
                <w:lang w:eastAsia="zh-CN"/>
              </w:rPr>
              <w:t xml:space="preserve"> PRCP</w:t>
            </w:r>
            <w:r>
              <w:rPr>
                <w:sz w:val="18"/>
                <w:lang w:eastAsia="zh-CN"/>
              </w:rPr>
              <w:t>、平均温度</w:t>
            </w:r>
            <w:r>
              <w:rPr>
                <w:sz w:val="18"/>
                <w:lang w:eastAsia="zh-CN"/>
              </w:rPr>
              <w:t xml:space="preserve"> TAVG</w:t>
            </w:r>
            <w:r>
              <w:rPr>
                <w:sz w:val="18"/>
                <w:lang w:eastAsia="zh-CN"/>
              </w:rPr>
              <w:t>、历史产量</w:t>
            </w:r>
            <w:r>
              <w:rPr>
                <w:sz w:val="18"/>
                <w:lang w:eastAsia="zh-CN"/>
              </w:rPr>
              <w:t xml:space="preserve"> PROD</w:t>
            </w:r>
          </w:p>
        </w:tc>
        <w:tc>
          <w:tcPr>
            <w:tcW w:w="2880" w:type="dxa"/>
            <w:vAlign w:val="center"/>
          </w:tcPr>
          <w:p w14:paraId="410DC20E" w14:textId="77777777" w:rsidR="006A1BE9" w:rsidRDefault="00000000">
            <w:r>
              <w:rPr>
                <w:sz w:val="18"/>
              </w:rPr>
              <w:t>月度特征表</w:t>
            </w:r>
          </w:p>
        </w:tc>
      </w:tr>
      <w:tr w:rsidR="006A1BE9" w14:paraId="6F369235" w14:textId="77777777">
        <w:trPr>
          <w:jc w:val="center"/>
        </w:trPr>
        <w:tc>
          <w:tcPr>
            <w:tcW w:w="792" w:type="dxa"/>
            <w:gridSpan w:val="2"/>
            <w:vAlign w:val="center"/>
          </w:tcPr>
          <w:p w14:paraId="1EF3CFE8" w14:textId="77777777" w:rsidR="006A1BE9" w:rsidRDefault="00000000">
            <w:r>
              <w:rPr>
                <w:sz w:val="18"/>
              </w:rPr>
              <w:t>2</w:t>
            </w:r>
          </w:p>
        </w:tc>
        <w:tc>
          <w:tcPr>
            <w:tcW w:w="5616" w:type="dxa"/>
            <w:gridSpan w:val="2"/>
            <w:vAlign w:val="center"/>
          </w:tcPr>
          <w:p w14:paraId="0A7BAB6F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规则模型计算：按</w:t>
            </w:r>
            <w:r>
              <w:rPr>
                <w:sz w:val="18"/>
                <w:lang w:eastAsia="zh-CN"/>
              </w:rPr>
              <w:t xml:space="preserve"> 6/12/18 </w:t>
            </w:r>
            <w:r>
              <w:rPr>
                <w:sz w:val="18"/>
                <w:lang w:eastAsia="zh-CN"/>
              </w:rPr>
              <w:t>个月滞后阈值判断减产</w:t>
            </w:r>
          </w:p>
        </w:tc>
        <w:tc>
          <w:tcPr>
            <w:tcW w:w="2880" w:type="dxa"/>
            <w:vAlign w:val="center"/>
          </w:tcPr>
          <w:p w14:paraId="456C84FC" w14:textId="77777777" w:rsidR="006A1BE9" w:rsidRDefault="00000000">
            <w:r>
              <w:rPr>
                <w:sz w:val="18"/>
              </w:rPr>
              <w:t>RULE_YOY%</w:t>
            </w:r>
            <w:r>
              <w:rPr>
                <w:sz w:val="18"/>
              </w:rPr>
              <w:t>（规则同比变化率）</w:t>
            </w:r>
          </w:p>
        </w:tc>
      </w:tr>
      <w:tr w:rsidR="006A1BE9" w14:paraId="3D6F8079" w14:textId="77777777">
        <w:trPr>
          <w:jc w:val="center"/>
        </w:trPr>
        <w:tc>
          <w:tcPr>
            <w:tcW w:w="792" w:type="dxa"/>
            <w:gridSpan w:val="2"/>
            <w:vAlign w:val="center"/>
          </w:tcPr>
          <w:p w14:paraId="1B93F337" w14:textId="77777777" w:rsidR="006A1BE9" w:rsidRDefault="00000000">
            <w:r>
              <w:rPr>
                <w:sz w:val="18"/>
              </w:rPr>
              <w:t>3</w:t>
            </w:r>
          </w:p>
        </w:tc>
        <w:tc>
          <w:tcPr>
            <w:tcW w:w="5616" w:type="dxa"/>
            <w:gridSpan w:val="2"/>
            <w:vAlign w:val="center"/>
          </w:tcPr>
          <w:p w14:paraId="15E6577B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ODE </w:t>
            </w:r>
            <w:r>
              <w:rPr>
                <w:sz w:val="18"/>
                <w:lang w:eastAsia="zh-CN"/>
              </w:rPr>
              <w:t>模型计算：用欧拉法逐月更新水分</w:t>
            </w:r>
            <w:r>
              <w:rPr>
                <w:sz w:val="18"/>
                <w:lang w:eastAsia="zh-CN"/>
              </w:rPr>
              <w:t xml:space="preserve"> W</w:t>
            </w:r>
            <w:r>
              <w:rPr>
                <w:sz w:val="18"/>
                <w:lang w:eastAsia="zh-CN"/>
              </w:rPr>
              <w:t>、胁迫</w:t>
            </w:r>
            <w:r>
              <w:rPr>
                <w:sz w:val="18"/>
                <w:lang w:eastAsia="zh-CN"/>
              </w:rPr>
              <w:t xml:space="preserve"> S</w:t>
            </w:r>
            <w:r>
              <w:rPr>
                <w:sz w:val="18"/>
                <w:lang w:eastAsia="zh-CN"/>
              </w:rPr>
              <w:t>、产量变化</w:t>
            </w:r>
            <w:r>
              <w:rPr>
                <w:sz w:val="18"/>
                <w:lang w:eastAsia="zh-CN"/>
              </w:rPr>
              <w:t xml:space="preserve"> Y</w:t>
            </w:r>
          </w:p>
        </w:tc>
        <w:tc>
          <w:tcPr>
            <w:tcW w:w="2880" w:type="dxa"/>
            <w:vAlign w:val="center"/>
          </w:tcPr>
          <w:p w14:paraId="40B6BCA3" w14:textId="77777777" w:rsidR="006A1BE9" w:rsidRDefault="00000000">
            <w:r>
              <w:rPr>
                <w:sz w:val="18"/>
              </w:rPr>
              <w:t>ODE_YOY%</w:t>
            </w:r>
            <w:r>
              <w:rPr>
                <w:sz w:val="18"/>
              </w:rPr>
              <w:t>（微分模型同比变化率）</w:t>
            </w:r>
          </w:p>
        </w:tc>
      </w:tr>
      <w:tr w:rsidR="006A1BE9" w14:paraId="79883B7C" w14:textId="77777777">
        <w:trPr>
          <w:jc w:val="center"/>
        </w:trPr>
        <w:tc>
          <w:tcPr>
            <w:tcW w:w="792" w:type="dxa"/>
            <w:gridSpan w:val="2"/>
            <w:vAlign w:val="center"/>
          </w:tcPr>
          <w:p w14:paraId="79A071D4" w14:textId="77777777" w:rsidR="006A1BE9" w:rsidRDefault="00000000">
            <w:r>
              <w:rPr>
                <w:sz w:val="18"/>
              </w:rPr>
              <w:t>4</w:t>
            </w:r>
          </w:p>
        </w:tc>
        <w:tc>
          <w:tcPr>
            <w:tcW w:w="5616" w:type="dxa"/>
            <w:gridSpan w:val="2"/>
            <w:vAlign w:val="center"/>
          </w:tcPr>
          <w:p w14:paraId="1B3BC3FC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融合两条结果：默认</w:t>
            </w:r>
            <w:r>
              <w:rPr>
                <w:sz w:val="18"/>
                <w:lang w:eastAsia="zh-CN"/>
              </w:rPr>
              <w:t xml:space="preserve"> 50% </w:t>
            </w:r>
            <w:r>
              <w:rPr>
                <w:sz w:val="18"/>
                <w:lang w:eastAsia="zh-CN"/>
              </w:rPr>
              <w:t>规则</w:t>
            </w:r>
            <w:r>
              <w:rPr>
                <w:sz w:val="18"/>
                <w:lang w:eastAsia="zh-CN"/>
              </w:rPr>
              <w:t xml:space="preserve"> + 50% ODE</w:t>
            </w:r>
            <w:r>
              <w:rPr>
                <w:sz w:val="18"/>
                <w:lang w:eastAsia="zh-CN"/>
              </w:rPr>
              <w:t>，并做极端值熔断</w:t>
            </w:r>
          </w:p>
        </w:tc>
        <w:tc>
          <w:tcPr>
            <w:tcW w:w="2880" w:type="dxa"/>
            <w:vAlign w:val="center"/>
          </w:tcPr>
          <w:p w14:paraId="5EDA58A9" w14:textId="77777777" w:rsidR="006A1BE9" w:rsidRDefault="00000000">
            <w:r>
              <w:rPr>
                <w:sz w:val="18"/>
              </w:rPr>
              <w:t>FUSED_YOY%</w:t>
            </w:r>
            <w:r>
              <w:rPr>
                <w:sz w:val="18"/>
              </w:rPr>
              <w:t>（融合同比变化率）</w:t>
            </w:r>
          </w:p>
        </w:tc>
      </w:tr>
      <w:tr w:rsidR="006A1BE9" w14:paraId="23D8FF0A" w14:textId="77777777">
        <w:trPr>
          <w:jc w:val="center"/>
        </w:trPr>
        <w:tc>
          <w:tcPr>
            <w:tcW w:w="792" w:type="dxa"/>
            <w:gridSpan w:val="2"/>
            <w:vAlign w:val="center"/>
          </w:tcPr>
          <w:p w14:paraId="7A5EFA0E" w14:textId="77777777" w:rsidR="006A1BE9" w:rsidRDefault="00000000">
            <w:r>
              <w:rPr>
                <w:sz w:val="18"/>
              </w:rPr>
              <w:t>5</w:t>
            </w:r>
          </w:p>
        </w:tc>
        <w:tc>
          <w:tcPr>
            <w:tcW w:w="5616" w:type="dxa"/>
            <w:gridSpan w:val="2"/>
            <w:vAlign w:val="center"/>
          </w:tcPr>
          <w:p w14:paraId="28ABEE96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把预算表喂给</w:t>
            </w:r>
            <w:r>
              <w:rPr>
                <w:sz w:val="18"/>
                <w:lang w:eastAsia="zh-CN"/>
              </w:rPr>
              <w:t xml:space="preserve"> LLM</w:t>
            </w:r>
            <w:r>
              <w:rPr>
                <w:sz w:val="18"/>
                <w:lang w:eastAsia="zh-CN"/>
              </w:rPr>
              <w:t>：</w:t>
            </w:r>
            <w:r>
              <w:rPr>
                <w:sz w:val="18"/>
                <w:lang w:eastAsia="zh-CN"/>
              </w:rPr>
              <w:t xml:space="preserve">LLM </w:t>
            </w:r>
            <w:r>
              <w:rPr>
                <w:sz w:val="18"/>
                <w:lang w:eastAsia="zh-CN"/>
              </w:rPr>
              <w:t>只做交叉验证和文字解释</w:t>
            </w:r>
          </w:p>
        </w:tc>
        <w:tc>
          <w:tcPr>
            <w:tcW w:w="2880" w:type="dxa"/>
            <w:vAlign w:val="center"/>
          </w:tcPr>
          <w:p w14:paraId="66ECC1F0" w14:textId="77777777" w:rsidR="006A1BE9" w:rsidRDefault="00000000">
            <w:r>
              <w:rPr>
                <w:sz w:val="18"/>
              </w:rPr>
              <w:t>FINAL_YOY%</w:t>
            </w:r>
            <w:r>
              <w:rPr>
                <w:sz w:val="18"/>
              </w:rPr>
              <w:t>（最终同比变化率）</w:t>
            </w:r>
          </w:p>
        </w:tc>
      </w:tr>
      <w:tr w:rsidR="006A1BE9" w14:paraId="79326C2C" w14:textId="77777777">
        <w:trPr>
          <w:jc w:val="center"/>
        </w:trPr>
        <w:tc>
          <w:tcPr>
            <w:tcW w:w="792" w:type="dxa"/>
            <w:gridSpan w:val="2"/>
            <w:vAlign w:val="center"/>
          </w:tcPr>
          <w:p w14:paraId="56BCD6DB" w14:textId="77777777" w:rsidR="006A1BE9" w:rsidRDefault="00000000">
            <w:r>
              <w:rPr>
                <w:sz w:val="18"/>
              </w:rPr>
              <w:t>6</w:t>
            </w:r>
          </w:p>
        </w:tc>
        <w:tc>
          <w:tcPr>
            <w:tcW w:w="5616" w:type="dxa"/>
            <w:gridSpan w:val="2"/>
            <w:vAlign w:val="center"/>
          </w:tcPr>
          <w:p w14:paraId="258B808D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用去年同期真实产量换算吨数</w:t>
            </w:r>
          </w:p>
        </w:tc>
        <w:tc>
          <w:tcPr>
            <w:tcW w:w="2880" w:type="dxa"/>
            <w:vAlign w:val="center"/>
          </w:tcPr>
          <w:p w14:paraId="73CF77C3" w14:textId="77777777" w:rsidR="006A1BE9" w:rsidRDefault="00000000">
            <w:r>
              <w:rPr>
                <w:sz w:val="18"/>
              </w:rPr>
              <w:t>预测产量</w:t>
            </w:r>
            <w:r>
              <w:rPr>
                <w:sz w:val="18"/>
              </w:rPr>
              <w:t xml:space="preserve"> PROD_pred</w:t>
            </w:r>
          </w:p>
        </w:tc>
      </w:tr>
      <w:tr w:rsidR="006A1BE9" w14:paraId="24638CD4" w14:textId="77777777">
        <w:trPr>
          <w:jc w:val="center"/>
        </w:trPr>
        <w:tc>
          <w:tcPr>
            <w:tcW w:w="1584" w:type="dxa"/>
            <w:gridSpan w:val="2"/>
            <w:shd w:val="clear" w:color="auto" w:fill="D9EAF7"/>
            <w:vAlign w:val="center"/>
          </w:tcPr>
          <w:p w14:paraId="1E6CC940" w14:textId="77777777" w:rsidR="006A1BE9" w:rsidRDefault="00000000">
            <w:r>
              <w:rPr>
                <w:b/>
                <w:sz w:val="19"/>
              </w:rPr>
              <w:t>符号</w:t>
            </w:r>
          </w:p>
        </w:tc>
        <w:tc>
          <w:tcPr>
            <w:tcW w:w="2592" w:type="dxa"/>
            <w:gridSpan w:val="2"/>
            <w:shd w:val="clear" w:color="auto" w:fill="D9EAF7"/>
            <w:vAlign w:val="center"/>
          </w:tcPr>
          <w:p w14:paraId="4E715A11" w14:textId="77777777" w:rsidR="006A1BE9" w:rsidRDefault="00000000">
            <w:r>
              <w:rPr>
                <w:b/>
                <w:sz w:val="19"/>
              </w:rPr>
              <w:t>中文含义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6D991265" w14:textId="77777777" w:rsidR="006A1BE9" w:rsidRDefault="00000000">
            <w:r>
              <w:rPr>
                <w:b/>
                <w:sz w:val="19"/>
              </w:rPr>
              <w:t>一句话解释</w:t>
            </w:r>
          </w:p>
        </w:tc>
      </w:tr>
      <w:tr w:rsidR="006A1BE9" w14:paraId="65C8D6ED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1A1E564B" w14:textId="77777777" w:rsidR="006A1BE9" w:rsidRDefault="00000000">
            <w:r>
              <w:rPr>
                <w:sz w:val="18"/>
              </w:rPr>
              <w:t>m</w:t>
            </w:r>
          </w:p>
        </w:tc>
        <w:tc>
          <w:tcPr>
            <w:tcW w:w="2592" w:type="dxa"/>
            <w:gridSpan w:val="2"/>
            <w:vAlign w:val="center"/>
          </w:tcPr>
          <w:p w14:paraId="18E13458" w14:textId="77777777" w:rsidR="006A1BE9" w:rsidRDefault="00000000">
            <w:r>
              <w:rPr>
                <w:sz w:val="18"/>
              </w:rPr>
              <w:t>预测月份</w:t>
            </w:r>
          </w:p>
        </w:tc>
        <w:tc>
          <w:tcPr>
            <w:tcW w:w="4608" w:type="dxa"/>
            <w:vAlign w:val="center"/>
          </w:tcPr>
          <w:p w14:paraId="12A1D72F" w14:textId="77777777" w:rsidR="006A1BE9" w:rsidRDefault="00000000">
            <w:r>
              <w:rPr>
                <w:sz w:val="18"/>
              </w:rPr>
              <w:t>例如</w:t>
            </w:r>
            <w:r>
              <w:rPr>
                <w:sz w:val="18"/>
              </w:rPr>
              <w:t xml:space="preserve"> 2026-06</w:t>
            </w:r>
            <w:r>
              <w:rPr>
                <w:sz w:val="18"/>
              </w:rPr>
              <w:t>。</w:t>
            </w:r>
          </w:p>
        </w:tc>
      </w:tr>
      <w:tr w:rsidR="006A1BE9" w14:paraId="50F833E5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64EA2C6B" w14:textId="77777777" w:rsidR="006A1BE9" w:rsidRDefault="00000000">
            <w:r>
              <w:rPr>
                <w:sz w:val="18"/>
              </w:rPr>
              <w:t>i</w:t>
            </w:r>
          </w:p>
        </w:tc>
        <w:tc>
          <w:tcPr>
            <w:tcW w:w="2592" w:type="dxa"/>
            <w:gridSpan w:val="2"/>
            <w:vAlign w:val="center"/>
          </w:tcPr>
          <w:p w14:paraId="06B6FB69" w14:textId="77777777" w:rsidR="006A1BE9" w:rsidRDefault="00000000">
            <w:r>
              <w:rPr>
                <w:sz w:val="18"/>
              </w:rPr>
              <w:t>预测顺序</w:t>
            </w:r>
          </w:p>
        </w:tc>
        <w:tc>
          <w:tcPr>
            <w:tcW w:w="4608" w:type="dxa"/>
            <w:vAlign w:val="center"/>
          </w:tcPr>
          <w:p w14:paraId="34D7AC42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个预测月</w:t>
            </w:r>
            <w:r>
              <w:rPr>
                <w:sz w:val="18"/>
              </w:rPr>
              <w:t xml:space="preserve"> i=1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个预测月</w:t>
            </w:r>
            <w:r>
              <w:rPr>
                <w:sz w:val="18"/>
              </w:rPr>
              <w:t xml:space="preserve"> i=2</w:t>
            </w:r>
            <w:r>
              <w:rPr>
                <w:sz w:val="18"/>
              </w:rPr>
              <w:t>。</w:t>
            </w:r>
          </w:p>
        </w:tc>
      </w:tr>
      <w:tr w:rsidR="006A1BE9" w14:paraId="493C232D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5CEBC2D0" w14:textId="77777777" w:rsidR="006A1BE9" w:rsidRDefault="00000000">
            <w:r>
              <w:rPr>
                <w:sz w:val="18"/>
              </w:rPr>
              <w:t>ONI_{m-12}</w:t>
            </w:r>
          </w:p>
        </w:tc>
        <w:tc>
          <w:tcPr>
            <w:tcW w:w="2592" w:type="dxa"/>
            <w:gridSpan w:val="2"/>
            <w:vAlign w:val="center"/>
          </w:tcPr>
          <w:p w14:paraId="5B9D919C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预测月前</w:t>
            </w:r>
            <w:r>
              <w:rPr>
                <w:sz w:val="18"/>
                <w:lang w:eastAsia="zh-CN"/>
              </w:rPr>
              <w:t xml:space="preserve"> 12 </w:t>
            </w:r>
            <w:r>
              <w:rPr>
                <w:sz w:val="18"/>
                <w:lang w:eastAsia="zh-CN"/>
              </w:rPr>
              <w:t>个月的</w:t>
            </w:r>
            <w:r>
              <w:rPr>
                <w:sz w:val="18"/>
                <w:lang w:eastAsia="zh-CN"/>
              </w:rPr>
              <w:t xml:space="preserve"> ONI</w:t>
            </w:r>
          </w:p>
        </w:tc>
        <w:tc>
          <w:tcPr>
            <w:tcW w:w="4608" w:type="dxa"/>
            <w:vAlign w:val="center"/>
          </w:tcPr>
          <w:p w14:paraId="46E7E4AA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主要判断厄尔尼诺对花序分化的滞后影响。</w:t>
            </w:r>
          </w:p>
        </w:tc>
      </w:tr>
      <w:tr w:rsidR="006A1BE9" w14:paraId="2EED8ED7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231E51E3" w14:textId="77777777" w:rsidR="006A1BE9" w:rsidRDefault="00000000">
            <w:r>
              <w:rPr>
                <w:sz w:val="18"/>
              </w:rPr>
              <w:t>ONI_{m-6}</w:t>
            </w:r>
          </w:p>
        </w:tc>
        <w:tc>
          <w:tcPr>
            <w:tcW w:w="2592" w:type="dxa"/>
            <w:gridSpan w:val="2"/>
            <w:vAlign w:val="center"/>
          </w:tcPr>
          <w:p w14:paraId="5D383174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预测月前</w:t>
            </w:r>
            <w:r>
              <w:rPr>
                <w:sz w:val="18"/>
                <w:lang w:eastAsia="zh-CN"/>
              </w:rPr>
              <w:t xml:space="preserve"> 6 </w:t>
            </w:r>
            <w:r>
              <w:rPr>
                <w:sz w:val="18"/>
                <w:lang w:eastAsia="zh-CN"/>
              </w:rPr>
              <w:t>个月的</w:t>
            </w:r>
            <w:r>
              <w:rPr>
                <w:sz w:val="18"/>
                <w:lang w:eastAsia="zh-CN"/>
              </w:rPr>
              <w:t xml:space="preserve"> ONI</w:t>
            </w:r>
          </w:p>
        </w:tc>
        <w:tc>
          <w:tcPr>
            <w:tcW w:w="4608" w:type="dxa"/>
            <w:vAlign w:val="center"/>
          </w:tcPr>
          <w:p w14:paraId="4FCE0DA0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判断中期</w:t>
            </w:r>
            <w:r>
              <w:rPr>
                <w:sz w:val="18"/>
                <w:lang w:eastAsia="zh-CN"/>
              </w:rPr>
              <w:t xml:space="preserve"> ENSO </w:t>
            </w:r>
            <w:r>
              <w:rPr>
                <w:sz w:val="18"/>
                <w:lang w:eastAsia="zh-CN"/>
              </w:rPr>
              <w:t>对果串发育的影响。</w:t>
            </w:r>
          </w:p>
        </w:tc>
      </w:tr>
      <w:tr w:rsidR="006A1BE9" w14:paraId="6C10CD93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6A8D8E2B" w14:textId="77777777" w:rsidR="006A1BE9" w:rsidRDefault="00000000">
            <w:r>
              <w:rPr>
                <w:sz w:val="18"/>
              </w:rPr>
              <w:t>PRCP6_{m-6}</w:t>
            </w:r>
          </w:p>
        </w:tc>
        <w:tc>
          <w:tcPr>
            <w:tcW w:w="2592" w:type="dxa"/>
            <w:gridSpan w:val="2"/>
            <w:vAlign w:val="center"/>
          </w:tcPr>
          <w:p w14:paraId="5393ED13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m-6 </w:t>
            </w:r>
            <w:r>
              <w:rPr>
                <w:sz w:val="18"/>
                <w:lang w:eastAsia="zh-CN"/>
              </w:rPr>
              <w:t>时点向前</w:t>
            </w:r>
            <w:r>
              <w:rPr>
                <w:sz w:val="18"/>
                <w:lang w:eastAsia="zh-CN"/>
              </w:rPr>
              <w:t xml:space="preserve"> 6 </w:t>
            </w:r>
            <w:r>
              <w:rPr>
                <w:sz w:val="18"/>
                <w:lang w:eastAsia="zh-CN"/>
              </w:rPr>
              <w:t>个月累计降水</w:t>
            </w:r>
          </w:p>
        </w:tc>
        <w:tc>
          <w:tcPr>
            <w:tcW w:w="4608" w:type="dxa"/>
            <w:vAlign w:val="center"/>
          </w:tcPr>
          <w:p w14:paraId="6CFAC97E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判断之前是否出现水分不足。</w:t>
            </w:r>
          </w:p>
        </w:tc>
      </w:tr>
      <w:tr w:rsidR="006A1BE9" w14:paraId="1A98AE9A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5BAB6255" w14:textId="77777777" w:rsidR="006A1BE9" w:rsidRDefault="00000000">
            <w:r>
              <w:rPr>
                <w:sz w:val="18"/>
              </w:rPr>
              <w:t>TEMP6_{m-6}</w:t>
            </w:r>
          </w:p>
        </w:tc>
        <w:tc>
          <w:tcPr>
            <w:tcW w:w="2592" w:type="dxa"/>
            <w:gridSpan w:val="2"/>
            <w:vAlign w:val="center"/>
          </w:tcPr>
          <w:p w14:paraId="58E8404D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m-6 </w:t>
            </w:r>
            <w:r>
              <w:rPr>
                <w:sz w:val="18"/>
                <w:lang w:eastAsia="zh-CN"/>
              </w:rPr>
              <w:t>时点向前</w:t>
            </w:r>
            <w:r>
              <w:rPr>
                <w:sz w:val="18"/>
                <w:lang w:eastAsia="zh-CN"/>
              </w:rPr>
              <w:t xml:space="preserve"> 6 </w:t>
            </w:r>
            <w:r>
              <w:rPr>
                <w:sz w:val="18"/>
                <w:lang w:eastAsia="zh-CN"/>
              </w:rPr>
              <w:t>个月平均温度距平</w:t>
            </w:r>
          </w:p>
        </w:tc>
        <w:tc>
          <w:tcPr>
            <w:tcW w:w="4608" w:type="dxa"/>
            <w:vAlign w:val="center"/>
          </w:tcPr>
          <w:p w14:paraId="60F7B99D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判断高温是否放大干旱压力。</w:t>
            </w:r>
          </w:p>
        </w:tc>
      </w:tr>
      <w:tr w:rsidR="006A1BE9" w14:paraId="728C4A36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6E6F195E" w14:textId="77777777" w:rsidR="006A1BE9" w:rsidRDefault="00000000">
            <w:r>
              <w:rPr>
                <w:sz w:val="18"/>
              </w:rPr>
              <w:t>W_t</w:t>
            </w:r>
          </w:p>
        </w:tc>
        <w:tc>
          <w:tcPr>
            <w:tcW w:w="2592" w:type="dxa"/>
            <w:gridSpan w:val="2"/>
            <w:vAlign w:val="center"/>
          </w:tcPr>
          <w:p w14:paraId="372D19AB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t </w:t>
            </w:r>
            <w:r>
              <w:rPr>
                <w:sz w:val="18"/>
              </w:rPr>
              <w:t>月树体水分状态</w:t>
            </w:r>
          </w:p>
        </w:tc>
        <w:tc>
          <w:tcPr>
            <w:tcW w:w="4608" w:type="dxa"/>
            <w:vAlign w:val="center"/>
          </w:tcPr>
          <w:p w14:paraId="583E8BF6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越低说明树体越缺水。</w:t>
            </w:r>
          </w:p>
        </w:tc>
      </w:tr>
      <w:tr w:rsidR="006A1BE9" w14:paraId="3FC2EC61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0B07DE66" w14:textId="77777777" w:rsidR="006A1BE9" w:rsidRDefault="00000000">
            <w:r>
              <w:rPr>
                <w:sz w:val="18"/>
              </w:rPr>
              <w:t>S_t</w:t>
            </w:r>
          </w:p>
        </w:tc>
        <w:tc>
          <w:tcPr>
            <w:tcW w:w="2592" w:type="dxa"/>
            <w:gridSpan w:val="2"/>
            <w:vAlign w:val="center"/>
          </w:tcPr>
          <w:p w14:paraId="47EBAE5E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t </w:t>
            </w:r>
            <w:r>
              <w:rPr>
                <w:sz w:val="18"/>
              </w:rPr>
              <w:t>月累积生理胁迫</w:t>
            </w:r>
          </w:p>
        </w:tc>
        <w:tc>
          <w:tcPr>
            <w:tcW w:w="4608" w:type="dxa"/>
            <w:vAlign w:val="center"/>
          </w:tcPr>
          <w:p w14:paraId="378D38A5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越高说明棕榈树受到的长期压力越大。</w:t>
            </w:r>
          </w:p>
        </w:tc>
      </w:tr>
      <w:tr w:rsidR="006A1BE9" w14:paraId="6D5AFFEE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33F3284B" w14:textId="77777777" w:rsidR="006A1BE9" w:rsidRDefault="00000000">
            <w:r>
              <w:rPr>
                <w:sz w:val="18"/>
              </w:rPr>
              <w:t>Y_t</w:t>
            </w:r>
          </w:p>
        </w:tc>
        <w:tc>
          <w:tcPr>
            <w:tcW w:w="2592" w:type="dxa"/>
            <w:gridSpan w:val="2"/>
            <w:vAlign w:val="center"/>
          </w:tcPr>
          <w:p w14:paraId="125DA409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第</w:t>
            </w:r>
            <w:r>
              <w:rPr>
                <w:sz w:val="18"/>
                <w:lang w:eastAsia="zh-CN"/>
              </w:rPr>
              <w:t xml:space="preserve"> t 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 xml:space="preserve"> ODE </w:t>
            </w:r>
            <w:r>
              <w:rPr>
                <w:sz w:val="18"/>
                <w:lang w:eastAsia="zh-CN"/>
              </w:rPr>
              <w:t>给出的产量同比变化率</w:t>
            </w:r>
          </w:p>
        </w:tc>
        <w:tc>
          <w:tcPr>
            <w:tcW w:w="4608" w:type="dxa"/>
            <w:vAlign w:val="center"/>
          </w:tcPr>
          <w:p w14:paraId="2D6A9821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单位是百分比点，例如</w:t>
            </w:r>
            <w:r>
              <w:rPr>
                <w:sz w:val="18"/>
                <w:lang w:eastAsia="zh-CN"/>
              </w:rPr>
              <w:t xml:space="preserve"> -4.34 </w:t>
            </w:r>
            <w:r>
              <w:rPr>
                <w:sz w:val="18"/>
                <w:lang w:eastAsia="zh-CN"/>
              </w:rPr>
              <w:t>表示</w:t>
            </w:r>
            <w:r>
              <w:rPr>
                <w:sz w:val="18"/>
                <w:lang w:eastAsia="zh-CN"/>
              </w:rPr>
              <w:t xml:space="preserve"> -4.34%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6A1BE9" w14:paraId="2AC09923" w14:textId="77777777">
        <w:trPr>
          <w:jc w:val="center"/>
        </w:trPr>
        <w:tc>
          <w:tcPr>
            <w:tcW w:w="1512" w:type="dxa"/>
            <w:shd w:val="clear" w:color="auto" w:fill="D9EAF7"/>
            <w:vAlign w:val="center"/>
          </w:tcPr>
          <w:p w14:paraId="57193469" w14:textId="77777777" w:rsidR="006A1BE9" w:rsidRDefault="00000000">
            <w:r>
              <w:rPr>
                <w:b/>
                <w:sz w:val="19"/>
              </w:rPr>
              <w:t>通道</w:t>
            </w:r>
          </w:p>
        </w:tc>
        <w:tc>
          <w:tcPr>
            <w:tcW w:w="2088" w:type="dxa"/>
            <w:gridSpan w:val="2"/>
            <w:shd w:val="clear" w:color="auto" w:fill="D9EAF7"/>
            <w:vAlign w:val="center"/>
          </w:tcPr>
          <w:p w14:paraId="7CFC9002" w14:textId="77777777" w:rsidR="006A1BE9" w:rsidRDefault="00000000">
            <w:r>
              <w:rPr>
                <w:b/>
                <w:sz w:val="19"/>
              </w:rPr>
              <w:t>触发条件</w:t>
            </w:r>
          </w:p>
        </w:tc>
        <w:tc>
          <w:tcPr>
            <w:tcW w:w="3528" w:type="dxa"/>
            <w:shd w:val="clear" w:color="auto" w:fill="D9EAF7"/>
            <w:vAlign w:val="center"/>
          </w:tcPr>
          <w:p w14:paraId="002DA433" w14:textId="77777777" w:rsidR="006A1BE9" w:rsidRDefault="00000000">
            <w:r>
              <w:rPr>
                <w:b/>
                <w:sz w:val="19"/>
              </w:rPr>
              <w:t>公式（最简单写法）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200FB96" w14:textId="77777777" w:rsidR="006A1BE9" w:rsidRDefault="00000000">
            <w:r>
              <w:rPr>
                <w:b/>
                <w:sz w:val="19"/>
              </w:rPr>
              <w:t>中文解释</w:t>
            </w:r>
          </w:p>
        </w:tc>
      </w:tr>
      <w:tr w:rsidR="006A1BE9" w14:paraId="6FAD8B51" w14:textId="77777777">
        <w:trPr>
          <w:jc w:val="center"/>
        </w:trPr>
        <w:tc>
          <w:tcPr>
            <w:tcW w:w="1512" w:type="dxa"/>
            <w:vAlign w:val="center"/>
          </w:tcPr>
          <w:p w14:paraId="39BFAE4E" w14:textId="77777777" w:rsidR="006A1BE9" w:rsidRDefault="00000000"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强厄尔尼诺</w:t>
            </w:r>
          </w:p>
        </w:tc>
        <w:tc>
          <w:tcPr>
            <w:tcW w:w="2088" w:type="dxa"/>
            <w:gridSpan w:val="2"/>
            <w:vAlign w:val="center"/>
          </w:tcPr>
          <w:p w14:paraId="098EB0F8" w14:textId="77777777" w:rsidR="006A1BE9" w:rsidRDefault="00000000">
            <w:r>
              <w:rPr>
                <w:sz w:val="18"/>
              </w:rPr>
              <w:t>ONI_{m-12} &gt; 2.0</w:t>
            </w:r>
          </w:p>
        </w:tc>
        <w:tc>
          <w:tcPr>
            <w:tcW w:w="3528" w:type="dxa"/>
            <w:vAlign w:val="center"/>
          </w:tcPr>
          <w:p w14:paraId="4227CA46" w14:textId="77777777" w:rsidR="006A1BE9" w:rsidRDefault="00000000">
            <w:r>
              <w:rPr>
                <w:sz w:val="18"/>
              </w:rPr>
              <w:t>C = -min(15, 10 + (ONI_{m-12}-2.0)×5)</w:t>
            </w:r>
          </w:p>
        </w:tc>
        <w:tc>
          <w:tcPr>
            <w:tcW w:w="2880" w:type="dxa"/>
            <w:vAlign w:val="center"/>
          </w:tcPr>
          <w:p w14:paraId="0B87B168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12 </w:t>
            </w:r>
            <w:r>
              <w:rPr>
                <w:sz w:val="18"/>
                <w:lang w:eastAsia="zh-CN"/>
              </w:rPr>
              <w:t>个月前极强厄尔尼诺，最多扣</w:t>
            </w:r>
            <w:r>
              <w:rPr>
                <w:sz w:val="18"/>
                <w:lang w:eastAsia="zh-CN"/>
              </w:rPr>
              <w:t xml:space="preserve"> 15%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6A1BE9" w14:paraId="4238C9A8" w14:textId="77777777">
        <w:trPr>
          <w:jc w:val="center"/>
        </w:trPr>
        <w:tc>
          <w:tcPr>
            <w:tcW w:w="1512" w:type="dxa"/>
            <w:vAlign w:val="center"/>
          </w:tcPr>
          <w:p w14:paraId="6FC68687" w14:textId="77777777" w:rsidR="006A1BE9" w:rsidRDefault="00000000"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中等厄尔尼诺</w:t>
            </w:r>
          </w:p>
        </w:tc>
        <w:tc>
          <w:tcPr>
            <w:tcW w:w="2088" w:type="dxa"/>
            <w:gridSpan w:val="2"/>
            <w:vAlign w:val="center"/>
          </w:tcPr>
          <w:p w14:paraId="2E23DCA9" w14:textId="77777777" w:rsidR="006A1BE9" w:rsidRDefault="00000000">
            <w:r>
              <w:rPr>
                <w:sz w:val="18"/>
              </w:rPr>
              <w:t>1.0 &lt; ONI_{m-12} ≤ 2.0</w:t>
            </w:r>
          </w:p>
        </w:tc>
        <w:tc>
          <w:tcPr>
            <w:tcW w:w="3528" w:type="dxa"/>
            <w:vAlign w:val="center"/>
          </w:tcPr>
          <w:p w14:paraId="30D4FD5D" w14:textId="77777777" w:rsidR="006A1BE9" w:rsidRDefault="00000000">
            <w:r>
              <w:rPr>
                <w:sz w:val="18"/>
              </w:rPr>
              <w:t>C = -(5 + (ONI_{m-12}-1.0)×5)</w:t>
            </w:r>
          </w:p>
        </w:tc>
        <w:tc>
          <w:tcPr>
            <w:tcW w:w="2880" w:type="dxa"/>
            <w:vAlign w:val="center"/>
          </w:tcPr>
          <w:p w14:paraId="76089493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厄尔尼诺越强，扣分越大。</w:t>
            </w:r>
          </w:p>
        </w:tc>
      </w:tr>
      <w:tr w:rsidR="006A1BE9" w14:paraId="4C11332C" w14:textId="77777777">
        <w:trPr>
          <w:jc w:val="center"/>
        </w:trPr>
        <w:tc>
          <w:tcPr>
            <w:tcW w:w="1512" w:type="dxa"/>
            <w:vAlign w:val="center"/>
          </w:tcPr>
          <w:p w14:paraId="179D0E6C" w14:textId="77777777" w:rsidR="006A1BE9" w:rsidRDefault="00000000"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弱厄尔尼诺</w:t>
            </w:r>
          </w:p>
        </w:tc>
        <w:tc>
          <w:tcPr>
            <w:tcW w:w="2088" w:type="dxa"/>
            <w:gridSpan w:val="2"/>
            <w:vAlign w:val="center"/>
          </w:tcPr>
          <w:p w14:paraId="7F3EF748" w14:textId="77777777" w:rsidR="006A1BE9" w:rsidRDefault="00000000">
            <w:r>
              <w:rPr>
                <w:sz w:val="18"/>
              </w:rPr>
              <w:t>0.5 &lt; ONI_{m-12} ≤ 1.0</w:t>
            </w:r>
          </w:p>
        </w:tc>
        <w:tc>
          <w:tcPr>
            <w:tcW w:w="3528" w:type="dxa"/>
            <w:vAlign w:val="center"/>
          </w:tcPr>
          <w:p w14:paraId="2DA1923F" w14:textId="77777777" w:rsidR="006A1BE9" w:rsidRDefault="00000000">
            <w:r>
              <w:rPr>
                <w:sz w:val="18"/>
              </w:rPr>
              <w:t>C = -(2 + (ONI_{m-12}-0.5)×6)</w:t>
            </w:r>
          </w:p>
        </w:tc>
        <w:tc>
          <w:tcPr>
            <w:tcW w:w="2880" w:type="dxa"/>
            <w:vAlign w:val="center"/>
          </w:tcPr>
          <w:p w14:paraId="2A7455ED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弱厄也会产生一定滞后减产。</w:t>
            </w:r>
          </w:p>
        </w:tc>
      </w:tr>
      <w:tr w:rsidR="006A1BE9" w14:paraId="43F470E2" w14:textId="77777777">
        <w:trPr>
          <w:jc w:val="center"/>
        </w:trPr>
        <w:tc>
          <w:tcPr>
            <w:tcW w:w="1512" w:type="dxa"/>
            <w:vAlign w:val="center"/>
          </w:tcPr>
          <w:p w14:paraId="4AE5032A" w14:textId="77777777" w:rsidR="006A1BE9" w:rsidRDefault="00000000"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强拉尼娜</w:t>
            </w:r>
          </w:p>
        </w:tc>
        <w:tc>
          <w:tcPr>
            <w:tcW w:w="2088" w:type="dxa"/>
            <w:gridSpan w:val="2"/>
            <w:vAlign w:val="center"/>
          </w:tcPr>
          <w:p w14:paraId="4EB7367A" w14:textId="77777777" w:rsidR="006A1BE9" w:rsidRDefault="00000000">
            <w:r>
              <w:rPr>
                <w:sz w:val="18"/>
              </w:rPr>
              <w:t>ONI_{m-12} &lt; -1.5</w:t>
            </w:r>
          </w:p>
        </w:tc>
        <w:tc>
          <w:tcPr>
            <w:tcW w:w="3528" w:type="dxa"/>
            <w:vAlign w:val="center"/>
          </w:tcPr>
          <w:p w14:paraId="65B1C674" w14:textId="77777777" w:rsidR="006A1BE9" w:rsidRDefault="00000000">
            <w:r>
              <w:rPr>
                <w:sz w:val="18"/>
              </w:rPr>
              <w:t>C = -(3 + (-ONI_{m-12}-1.5)×5)</w:t>
            </w:r>
          </w:p>
        </w:tc>
        <w:tc>
          <w:tcPr>
            <w:tcW w:w="2880" w:type="dxa"/>
            <w:vAlign w:val="center"/>
          </w:tcPr>
          <w:p w14:paraId="70172BB3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过湿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异常气候也可能减产。</w:t>
            </w:r>
          </w:p>
        </w:tc>
      </w:tr>
      <w:tr w:rsidR="006A1BE9" w14:paraId="59172CAD" w14:textId="77777777">
        <w:trPr>
          <w:jc w:val="center"/>
        </w:trPr>
        <w:tc>
          <w:tcPr>
            <w:tcW w:w="1512" w:type="dxa"/>
            <w:vAlign w:val="center"/>
          </w:tcPr>
          <w:p w14:paraId="139B5583" w14:textId="77777777" w:rsidR="006A1BE9" w:rsidRDefault="00000000">
            <w:r>
              <w:rPr>
                <w:sz w:val="18"/>
              </w:rPr>
              <w:t>B 6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ENSO</w:t>
            </w:r>
          </w:p>
        </w:tc>
        <w:tc>
          <w:tcPr>
            <w:tcW w:w="2088" w:type="dxa"/>
            <w:gridSpan w:val="2"/>
            <w:vAlign w:val="center"/>
          </w:tcPr>
          <w:p w14:paraId="492C3A09" w14:textId="77777777" w:rsidR="006A1BE9" w:rsidRDefault="00000000">
            <w:r>
              <w:rPr>
                <w:sz w:val="18"/>
              </w:rPr>
              <w:t>ONI_{m-6} &gt; 0.5</w:t>
            </w:r>
          </w:p>
        </w:tc>
        <w:tc>
          <w:tcPr>
            <w:tcW w:w="3528" w:type="dxa"/>
            <w:vAlign w:val="center"/>
          </w:tcPr>
          <w:p w14:paraId="40BB54FE" w14:textId="77777777" w:rsidR="006A1BE9" w:rsidRDefault="00000000">
            <w:r>
              <w:rPr>
                <w:sz w:val="18"/>
              </w:rPr>
              <w:t>B_ONI = -min(5, (ONI_{m-6}-0.5)×6)</w:t>
            </w:r>
          </w:p>
        </w:tc>
        <w:tc>
          <w:tcPr>
            <w:tcW w:w="2880" w:type="dxa"/>
            <w:vAlign w:val="center"/>
          </w:tcPr>
          <w:p w14:paraId="6DB8796D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 </w:t>
            </w:r>
            <w:r>
              <w:rPr>
                <w:sz w:val="18"/>
                <w:lang w:eastAsia="zh-CN"/>
              </w:rPr>
              <w:t>个月前厄尔尼诺影响果串发育。</w:t>
            </w:r>
          </w:p>
        </w:tc>
      </w:tr>
      <w:tr w:rsidR="006A1BE9" w14:paraId="2D3C87C5" w14:textId="77777777">
        <w:trPr>
          <w:jc w:val="center"/>
        </w:trPr>
        <w:tc>
          <w:tcPr>
            <w:tcW w:w="1512" w:type="dxa"/>
            <w:vAlign w:val="center"/>
          </w:tcPr>
          <w:p w14:paraId="6919E035" w14:textId="77777777" w:rsidR="006A1BE9" w:rsidRDefault="00000000"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干旱</w:t>
            </w:r>
          </w:p>
        </w:tc>
        <w:tc>
          <w:tcPr>
            <w:tcW w:w="2088" w:type="dxa"/>
            <w:gridSpan w:val="2"/>
            <w:vAlign w:val="center"/>
          </w:tcPr>
          <w:p w14:paraId="20BB38A8" w14:textId="77777777" w:rsidR="006A1BE9" w:rsidRDefault="00000000">
            <w:r>
              <w:rPr>
                <w:sz w:val="18"/>
              </w:rPr>
              <w:t>0 &lt; PRCP6_{m-6} &lt; 700</w:t>
            </w:r>
          </w:p>
        </w:tc>
        <w:tc>
          <w:tcPr>
            <w:tcW w:w="3528" w:type="dxa"/>
            <w:vAlign w:val="center"/>
          </w:tcPr>
          <w:p w14:paraId="497951FB" w14:textId="77777777" w:rsidR="006A1BE9" w:rsidRDefault="00000000">
            <w:r>
              <w:rPr>
                <w:sz w:val="18"/>
              </w:rPr>
              <w:t>B_PRCP = -min(8, (700-PRCP6_{m-6})/50)</w:t>
            </w:r>
          </w:p>
        </w:tc>
        <w:tc>
          <w:tcPr>
            <w:tcW w:w="2880" w:type="dxa"/>
            <w:vAlign w:val="center"/>
          </w:tcPr>
          <w:p w14:paraId="4E4AF8ED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 </w:t>
            </w:r>
            <w:r>
              <w:rPr>
                <w:sz w:val="18"/>
                <w:lang w:eastAsia="zh-CN"/>
              </w:rPr>
              <w:t>个月累计降水低于</w:t>
            </w:r>
            <w:r>
              <w:rPr>
                <w:sz w:val="18"/>
                <w:lang w:eastAsia="zh-CN"/>
              </w:rPr>
              <w:t xml:space="preserve"> 700mm</w:t>
            </w:r>
            <w:r>
              <w:rPr>
                <w:sz w:val="18"/>
                <w:lang w:eastAsia="zh-CN"/>
              </w:rPr>
              <w:t>，按缺水程度扣分。</w:t>
            </w:r>
          </w:p>
        </w:tc>
      </w:tr>
      <w:tr w:rsidR="006A1BE9" w14:paraId="0D239801" w14:textId="77777777">
        <w:trPr>
          <w:jc w:val="center"/>
        </w:trPr>
        <w:tc>
          <w:tcPr>
            <w:tcW w:w="1512" w:type="dxa"/>
            <w:vAlign w:val="center"/>
          </w:tcPr>
          <w:p w14:paraId="06316B15" w14:textId="77777777" w:rsidR="006A1BE9" w:rsidRDefault="00000000">
            <w:r>
              <w:rPr>
                <w:sz w:val="18"/>
              </w:rPr>
              <w:t xml:space="preserve">E </w:t>
            </w:r>
            <w:r>
              <w:rPr>
                <w:sz w:val="18"/>
              </w:rPr>
              <w:t>热胁迫</w:t>
            </w:r>
          </w:p>
        </w:tc>
        <w:tc>
          <w:tcPr>
            <w:tcW w:w="2088" w:type="dxa"/>
            <w:gridSpan w:val="2"/>
            <w:vAlign w:val="center"/>
          </w:tcPr>
          <w:p w14:paraId="30E5C84A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TEMP6_{m-6}&gt;0.5 </w:t>
            </w:r>
            <w:r>
              <w:rPr>
                <w:sz w:val="18"/>
                <w:lang w:eastAsia="zh-CN"/>
              </w:rPr>
              <w:t>且同时存在干旱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厄尔尼诺信号</w:t>
            </w:r>
          </w:p>
        </w:tc>
        <w:tc>
          <w:tcPr>
            <w:tcW w:w="3528" w:type="dxa"/>
            <w:vAlign w:val="center"/>
          </w:tcPr>
          <w:p w14:paraId="7A41998B" w14:textId="77777777" w:rsidR="006A1BE9" w:rsidRDefault="00000000">
            <w:r>
              <w:rPr>
                <w:sz w:val="18"/>
              </w:rPr>
              <w:t>E_TEMP = -min(3, (TEMP6_{m-6}-0.5)×4)</w:t>
            </w:r>
          </w:p>
        </w:tc>
        <w:tc>
          <w:tcPr>
            <w:tcW w:w="2880" w:type="dxa"/>
            <w:vAlign w:val="center"/>
          </w:tcPr>
          <w:p w14:paraId="41AC6175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高温不能单独减产，只能放大干旱压力。</w:t>
            </w:r>
          </w:p>
        </w:tc>
      </w:tr>
      <w:tr w:rsidR="006A1BE9" w14:paraId="1F057CA5" w14:textId="77777777">
        <w:trPr>
          <w:jc w:val="center"/>
        </w:trPr>
        <w:tc>
          <w:tcPr>
            <w:tcW w:w="1512" w:type="dxa"/>
            <w:vAlign w:val="center"/>
          </w:tcPr>
          <w:p w14:paraId="298B1151" w14:textId="77777777" w:rsidR="006A1BE9" w:rsidRDefault="00000000">
            <w:r>
              <w:rPr>
                <w:sz w:val="18"/>
              </w:rPr>
              <w:t>月份微调</w:t>
            </w:r>
          </w:p>
        </w:tc>
        <w:tc>
          <w:tcPr>
            <w:tcW w:w="2088" w:type="dxa"/>
            <w:gridSpan w:val="2"/>
            <w:vAlign w:val="center"/>
          </w:tcPr>
          <w:p w14:paraId="572417AE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i </w:t>
            </w:r>
            <w:r>
              <w:rPr>
                <w:sz w:val="18"/>
              </w:rPr>
              <w:t>个预测月</w:t>
            </w:r>
          </w:p>
        </w:tc>
        <w:tc>
          <w:tcPr>
            <w:tcW w:w="3528" w:type="dxa"/>
            <w:vAlign w:val="center"/>
          </w:tcPr>
          <w:p w14:paraId="1EAD6473" w14:textId="77777777" w:rsidR="006A1BE9" w:rsidRDefault="00000000">
            <w:r>
              <w:rPr>
                <w:sz w:val="18"/>
              </w:rPr>
              <w:t>Drift(i) = (i-3)×0.1</w:t>
            </w:r>
          </w:p>
        </w:tc>
        <w:tc>
          <w:tcPr>
            <w:tcW w:w="2880" w:type="dxa"/>
            <w:vAlign w:val="center"/>
          </w:tcPr>
          <w:p w14:paraId="7CF35B60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只是很小的顺序修正，不改变主方向。</w:t>
            </w:r>
          </w:p>
        </w:tc>
      </w:tr>
    </w:tbl>
    <w:p w14:paraId="308B88B4" w14:textId="77777777" w:rsidR="006A1BE9" w:rsidRDefault="00000000">
      <w:pPr>
        <w:rPr>
          <w:lang w:eastAsia="zh-CN"/>
        </w:rPr>
      </w:pPr>
      <w:r>
        <w:rPr>
          <w:lang w:eastAsia="zh-CN"/>
        </w:rPr>
        <w:br w:type="page"/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35"/>
        <w:gridCol w:w="72"/>
        <w:gridCol w:w="1814"/>
        <w:gridCol w:w="3072"/>
        <w:gridCol w:w="3903"/>
      </w:tblGrid>
      <w:tr w:rsidR="006A1BE9" w14:paraId="131AFB47" w14:textId="77777777">
        <w:trPr>
          <w:jc w:val="center"/>
        </w:trPr>
        <w:tc>
          <w:tcPr>
            <w:tcW w:w="792" w:type="dxa"/>
            <w:gridSpan w:val="2"/>
            <w:shd w:val="clear" w:color="auto" w:fill="D9EAF7"/>
            <w:vAlign w:val="center"/>
          </w:tcPr>
          <w:p w14:paraId="74083528" w14:textId="77777777" w:rsidR="006A1BE9" w:rsidRDefault="00000000">
            <w:r>
              <w:rPr>
                <w:b/>
                <w:sz w:val="19"/>
              </w:rPr>
              <w:lastRenderedPageBreak/>
              <w:t>步骤</w:t>
            </w:r>
          </w:p>
        </w:tc>
        <w:tc>
          <w:tcPr>
            <w:tcW w:w="5616" w:type="dxa"/>
            <w:gridSpan w:val="2"/>
            <w:shd w:val="clear" w:color="auto" w:fill="D9EAF7"/>
            <w:vAlign w:val="center"/>
          </w:tcPr>
          <w:p w14:paraId="79EC4294" w14:textId="77777777" w:rsidR="006A1BE9" w:rsidRDefault="00000000">
            <w:r>
              <w:rPr>
                <w:b/>
                <w:sz w:val="19"/>
              </w:rPr>
              <w:t>做什么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77C31C20" w14:textId="77777777" w:rsidR="006A1BE9" w:rsidRDefault="00000000">
            <w:r>
              <w:rPr>
                <w:b/>
                <w:sz w:val="19"/>
              </w:rPr>
              <w:t>输出</w:t>
            </w:r>
          </w:p>
        </w:tc>
      </w:tr>
      <w:tr w:rsidR="006A1BE9" w14:paraId="0BC1F1F5" w14:textId="77777777">
        <w:trPr>
          <w:jc w:val="center"/>
        </w:trPr>
        <w:tc>
          <w:tcPr>
            <w:tcW w:w="792" w:type="dxa"/>
            <w:gridSpan w:val="2"/>
            <w:vAlign w:val="center"/>
          </w:tcPr>
          <w:p w14:paraId="0D268BD1" w14:textId="77777777" w:rsidR="006A1BE9" w:rsidRDefault="00000000">
            <w:r>
              <w:rPr>
                <w:sz w:val="18"/>
              </w:rPr>
              <w:t>1</w:t>
            </w:r>
          </w:p>
        </w:tc>
        <w:tc>
          <w:tcPr>
            <w:tcW w:w="5616" w:type="dxa"/>
            <w:gridSpan w:val="2"/>
            <w:vAlign w:val="center"/>
          </w:tcPr>
          <w:p w14:paraId="1ACE8D2C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读取真实数据：</w:t>
            </w:r>
            <w:r>
              <w:rPr>
                <w:sz w:val="18"/>
                <w:lang w:eastAsia="zh-CN"/>
              </w:rPr>
              <w:t>ONI</w:t>
            </w:r>
            <w:r>
              <w:rPr>
                <w:sz w:val="18"/>
                <w:lang w:eastAsia="zh-CN"/>
              </w:rPr>
              <w:t>、降水</w:t>
            </w:r>
            <w:r>
              <w:rPr>
                <w:sz w:val="18"/>
                <w:lang w:eastAsia="zh-CN"/>
              </w:rPr>
              <w:t xml:space="preserve"> PRCP</w:t>
            </w:r>
            <w:r>
              <w:rPr>
                <w:sz w:val="18"/>
                <w:lang w:eastAsia="zh-CN"/>
              </w:rPr>
              <w:t>、平均温度</w:t>
            </w:r>
            <w:r>
              <w:rPr>
                <w:sz w:val="18"/>
                <w:lang w:eastAsia="zh-CN"/>
              </w:rPr>
              <w:t xml:space="preserve"> TAVG</w:t>
            </w:r>
            <w:r>
              <w:rPr>
                <w:sz w:val="18"/>
                <w:lang w:eastAsia="zh-CN"/>
              </w:rPr>
              <w:t>、历史产量</w:t>
            </w:r>
            <w:r>
              <w:rPr>
                <w:sz w:val="18"/>
                <w:lang w:eastAsia="zh-CN"/>
              </w:rPr>
              <w:t xml:space="preserve"> PROD</w:t>
            </w:r>
          </w:p>
        </w:tc>
        <w:tc>
          <w:tcPr>
            <w:tcW w:w="2880" w:type="dxa"/>
            <w:vAlign w:val="center"/>
          </w:tcPr>
          <w:p w14:paraId="010A85F6" w14:textId="77777777" w:rsidR="006A1BE9" w:rsidRDefault="00000000">
            <w:r>
              <w:rPr>
                <w:sz w:val="18"/>
              </w:rPr>
              <w:t>月度特征表</w:t>
            </w:r>
          </w:p>
        </w:tc>
      </w:tr>
      <w:tr w:rsidR="006A1BE9" w14:paraId="52C8F697" w14:textId="77777777">
        <w:trPr>
          <w:jc w:val="center"/>
        </w:trPr>
        <w:tc>
          <w:tcPr>
            <w:tcW w:w="792" w:type="dxa"/>
            <w:gridSpan w:val="2"/>
            <w:vAlign w:val="center"/>
          </w:tcPr>
          <w:p w14:paraId="2A6BF157" w14:textId="77777777" w:rsidR="006A1BE9" w:rsidRDefault="00000000">
            <w:r>
              <w:rPr>
                <w:sz w:val="18"/>
              </w:rPr>
              <w:t>2</w:t>
            </w:r>
          </w:p>
        </w:tc>
        <w:tc>
          <w:tcPr>
            <w:tcW w:w="5616" w:type="dxa"/>
            <w:gridSpan w:val="2"/>
            <w:vAlign w:val="center"/>
          </w:tcPr>
          <w:p w14:paraId="0A165177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规则模型计算：按</w:t>
            </w:r>
            <w:r>
              <w:rPr>
                <w:sz w:val="18"/>
                <w:lang w:eastAsia="zh-CN"/>
              </w:rPr>
              <w:t xml:space="preserve"> 6/12/18 </w:t>
            </w:r>
            <w:r>
              <w:rPr>
                <w:sz w:val="18"/>
                <w:lang w:eastAsia="zh-CN"/>
              </w:rPr>
              <w:t>个月滞后阈值判断减产</w:t>
            </w:r>
          </w:p>
        </w:tc>
        <w:tc>
          <w:tcPr>
            <w:tcW w:w="2880" w:type="dxa"/>
            <w:vAlign w:val="center"/>
          </w:tcPr>
          <w:p w14:paraId="153FFC91" w14:textId="77777777" w:rsidR="006A1BE9" w:rsidRDefault="00000000">
            <w:r>
              <w:rPr>
                <w:sz w:val="18"/>
              </w:rPr>
              <w:t>RULE_YOY%</w:t>
            </w:r>
            <w:r>
              <w:rPr>
                <w:sz w:val="18"/>
              </w:rPr>
              <w:t>（规则同比变化率）</w:t>
            </w:r>
          </w:p>
        </w:tc>
      </w:tr>
      <w:tr w:rsidR="006A1BE9" w14:paraId="0FB98F76" w14:textId="77777777">
        <w:trPr>
          <w:jc w:val="center"/>
        </w:trPr>
        <w:tc>
          <w:tcPr>
            <w:tcW w:w="792" w:type="dxa"/>
            <w:gridSpan w:val="2"/>
            <w:vAlign w:val="center"/>
          </w:tcPr>
          <w:p w14:paraId="02A8F1FD" w14:textId="77777777" w:rsidR="006A1BE9" w:rsidRDefault="00000000">
            <w:r>
              <w:rPr>
                <w:sz w:val="18"/>
              </w:rPr>
              <w:t>3</w:t>
            </w:r>
          </w:p>
        </w:tc>
        <w:tc>
          <w:tcPr>
            <w:tcW w:w="5616" w:type="dxa"/>
            <w:gridSpan w:val="2"/>
            <w:vAlign w:val="center"/>
          </w:tcPr>
          <w:p w14:paraId="26581ABA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ODE </w:t>
            </w:r>
            <w:r>
              <w:rPr>
                <w:sz w:val="18"/>
                <w:lang w:eastAsia="zh-CN"/>
              </w:rPr>
              <w:t>模型计算：用欧拉法逐月更新水分</w:t>
            </w:r>
            <w:r>
              <w:rPr>
                <w:sz w:val="18"/>
                <w:lang w:eastAsia="zh-CN"/>
              </w:rPr>
              <w:t xml:space="preserve"> W</w:t>
            </w:r>
            <w:r>
              <w:rPr>
                <w:sz w:val="18"/>
                <w:lang w:eastAsia="zh-CN"/>
              </w:rPr>
              <w:t>、胁迫</w:t>
            </w:r>
            <w:r>
              <w:rPr>
                <w:sz w:val="18"/>
                <w:lang w:eastAsia="zh-CN"/>
              </w:rPr>
              <w:t xml:space="preserve"> S</w:t>
            </w:r>
            <w:r>
              <w:rPr>
                <w:sz w:val="18"/>
                <w:lang w:eastAsia="zh-CN"/>
              </w:rPr>
              <w:t>、产量变化</w:t>
            </w:r>
            <w:r>
              <w:rPr>
                <w:sz w:val="18"/>
                <w:lang w:eastAsia="zh-CN"/>
              </w:rPr>
              <w:t xml:space="preserve"> Y</w:t>
            </w:r>
          </w:p>
        </w:tc>
        <w:tc>
          <w:tcPr>
            <w:tcW w:w="2880" w:type="dxa"/>
            <w:vAlign w:val="center"/>
          </w:tcPr>
          <w:p w14:paraId="1D0624AC" w14:textId="77777777" w:rsidR="006A1BE9" w:rsidRDefault="00000000">
            <w:r>
              <w:rPr>
                <w:sz w:val="18"/>
              </w:rPr>
              <w:t>ODE_YOY%</w:t>
            </w:r>
            <w:r>
              <w:rPr>
                <w:sz w:val="18"/>
              </w:rPr>
              <w:t>（微分模型同比变化率）</w:t>
            </w:r>
          </w:p>
        </w:tc>
      </w:tr>
      <w:tr w:rsidR="006A1BE9" w14:paraId="6D4001EA" w14:textId="77777777">
        <w:trPr>
          <w:jc w:val="center"/>
        </w:trPr>
        <w:tc>
          <w:tcPr>
            <w:tcW w:w="792" w:type="dxa"/>
            <w:gridSpan w:val="2"/>
            <w:vAlign w:val="center"/>
          </w:tcPr>
          <w:p w14:paraId="5CC16573" w14:textId="77777777" w:rsidR="006A1BE9" w:rsidRDefault="00000000">
            <w:r>
              <w:rPr>
                <w:sz w:val="18"/>
              </w:rPr>
              <w:t>4</w:t>
            </w:r>
          </w:p>
        </w:tc>
        <w:tc>
          <w:tcPr>
            <w:tcW w:w="5616" w:type="dxa"/>
            <w:gridSpan w:val="2"/>
            <w:vAlign w:val="center"/>
          </w:tcPr>
          <w:p w14:paraId="025DE6D7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融合两条结果：默认</w:t>
            </w:r>
            <w:r>
              <w:rPr>
                <w:sz w:val="18"/>
                <w:lang w:eastAsia="zh-CN"/>
              </w:rPr>
              <w:t xml:space="preserve"> 50% </w:t>
            </w:r>
            <w:r>
              <w:rPr>
                <w:sz w:val="18"/>
                <w:lang w:eastAsia="zh-CN"/>
              </w:rPr>
              <w:t>规则</w:t>
            </w:r>
            <w:r>
              <w:rPr>
                <w:sz w:val="18"/>
                <w:lang w:eastAsia="zh-CN"/>
              </w:rPr>
              <w:t xml:space="preserve"> + 50% ODE</w:t>
            </w:r>
            <w:r>
              <w:rPr>
                <w:sz w:val="18"/>
                <w:lang w:eastAsia="zh-CN"/>
              </w:rPr>
              <w:t>，并做极端值熔断</w:t>
            </w:r>
          </w:p>
        </w:tc>
        <w:tc>
          <w:tcPr>
            <w:tcW w:w="2880" w:type="dxa"/>
            <w:vAlign w:val="center"/>
          </w:tcPr>
          <w:p w14:paraId="676D7575" w14:textId="77777777" w:rsidR="006A1BE9" w:rsidRDefault="00000000">
            <w:r>
              <w:rPr>
                <w:sz w:val="18"/>
              </w:rPr>
              <w:t>FUSED_YOY%</w:t>
            </w:r>
            <w:r>
              <w:rPr>
                <w:sz w:val="18"/>
              </w:rPr>
              <w:t>（融合同比变化率）</w:t>
            </w:r>
          </w:p>
        </w:tc>
      </w:tr>
      <w:tr w:rsidR="006A1BE9" w14:paraId="5017283B" w14:textId="77777777">
        <w:trPr>
          <w:jc w:val="center"/>
        </w:trPr>
        <w:tc>
          <w:tcPr>
            <w:tcW w:w="792" w:type="dxa"/>
            <w:gridSpan w:val="2"/>
            <w:vAlign w:val="center"/>
          </w:tcPr>
          <w:p w14:paraId="4B965AE1" w14:textId="77777777" w:rsidR="006A1BE9" w:rsidRDefault="00000000">
            <w:r>
              <w:rPr>
                <w:sz w:val="18"/>
              </w:rPr>
              <w:t>5</w:t>
            </w:r>
          </w:p>
        </w:tc>
        <w:tc>
          <w:tcPr>
            <w:tcW w:w="5616" w:type="dxa"/>
            <w:gridSpan w:val="2"/>
            <w:vAlign w:val="center"/>
          </w:tcPr>
          <w:p w14:paraId="622940BA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把预算表喂给</w:t>
            </w:r>
            <w:r>
              <w:rPr>
                <w:sz w:val="18"/>
                <w:lang w:eastAsia="zh-CN"/>
              </w:rPr>
              <w:t xml:space="preserve"> LLM</w:t>
            </w:r>
            <w:r>
              <w:rPr>
                <w:sz w:val="18"/>
                <w:lang w:eastAsia="zh-CN"/>
              </w:rPr>
              <w:t>：</w:t>
            </w:r>
            <w:r>
              <w:rPr>
                <w:sz w:val="18"/>
                <w:lang w:eastAsia="zh-CN"/>
              </w:rPr>
              <w:t xml:space="preserve">LLM </w:t>
            </w:r>
            <w:r>
              <w:rPr>
                <w:sz w:val="18"/>
                <w:lang w:eastAsia="zh-CN"/>
              </w:rPr>
              <w:t>只做交叉验证和文字解释</w:t>
            </w:r>
          </w:p>
        </w:tc>
        <w:tc>
          <w:tcPr>
            <w:tcW w:w="2880" w:type="dxa"/>
            <w:vAlign w:val="center"/>
          </w:tcPr>
          <w:p w14:paraId="63A51B5A" w14:textId="77777777" w:rsidR="006A1BE9" w:rsidRDefault="00000000">
            <w:r>
              <w:rPr>
                <w:sz w:val="18"/>
              </w:rPr>
              <w:t>FINAL_YOY%</w:t>
            </w:r>
            <w:r>
              <w:rPr>
                <w:sz w:val="18"/>
              </w:rPr>
              <w:t>（最终同比变化率）</w:t>
            </w:r>
          </w:p>
        </w:tc>
      </w:tr>
      <w:tr w:rsidR="006A1BE9" w14:paraId="0F925BD5" w14:textId="77777777">
        <w:trPr>
          <w:jc w:val="center"/>
        </w:trPr>
        <w:tc>
          <w:tcPr>
            <w:tcW w:w="792" w:type="dxa"/>
            <w:gridSpan w:val="2"/>
            <w:vAlign w:val="center"/>
          </w:tcPr>
          <w:p w14:paraId="236F45CA" w14:textId="77777777" w:rsidR="006A1BE9" w:rsidRDefault="00000000">
            <w:r>
              <w:rPr>
                <w:sz w:val="18"/>
              </w:rPr>
              <w:t>6</w:t>
            </w:r>
          </w:p>
        </w:tc>
        <w:tc>
          <w:tcPr>
            <w:tcW w:w="5616" w:type="dxa"/>
            <w:gridSpan w:val="2"/>
            <w:vAlign w:val="center"/>
          </w:tcPr>
          <w:p w14:paraId="7ED50E80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用去年同期真实产量换算吨数</w:t>
            </w:r>
          </w:p>
        </w:tc>
        <w:tc>
          <w:tcPr>
            <w:tcW w:w="2880" w:type="dxa"/>
            <w:vAlign w:val="center"/>
          </w:tcPr>
          <w:p w14:paraId="4E9A4693" w14:textId="77777777" w:rsidR="006A1BE9" w:rsidRDefault="00000000">
            <w:r>
              <w:rPr>
                <w:sz w:val="18"/>
              </w:rPr>
              <w:t>预测产量</w:t>
            </w:r>
            <w:r>
              <w:rPr>
                <w:sz w:val="18"/>
              </w:rPr>
              <w:t xml:space="preserve"> PROD_pred</w:t>
            </w:r>
          </w:p>
        </w:tc>
      </w:tr>
      <w:tr w:rsidR="006A1BE9" w14:paraId="64F9282D" w14:textId="77777777">
        <w:trPr>
          <w:jc w:val="center"/>
        </w:trPr>
        <w:tc>
          <w:tcPr>
            <w:tcW w:w="1584" w:type="dxa"/>
            <w:gridSpan w:val="2"/>
            <w:shd w:val="clear" w:color="auto" w:fill="D9EAF7"/>
            <w:vAlign w:val="center"/>
          </w:tcPr>
          <w:p w14:paraId="7CD9B977" w14:textId="77777777" w:rsidR="006A1BE9" w:rsidRDefault="00000000">
            <w:r>
              <w:rPr>
                <w:b/>
                <w:sz w:val="19"/>
              </w:rPr>
              <w:t>符号</w:t>
            </w:r>
          </w:p>
        </w:tc>
        <w:tc>
          <w:tcPr>
            <w:tcW w:w="2592" w:type="dxa"/>
            <w:gridSpan w:val="2"/>
            <w:shd w:val="clear" w:color="auto" w:fill="D9EAF7"/>
            <w:vAlign w:val="center"/>
          </w:tcPr>
          <w:p w14:paraId="47AD082F" w14:textId="77777777" w:rsidR="006A1BE9" w:rsidRDefault="00000000">
            <w:r>
              <w:rPr>
                <w:b/>
                <w:sz w:val="19"/>
              </w:rPr>
              <w:t>中文含义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541FD9F3" w14:textId="77777777" w:rsidR="006A1BE9" w:rsidRDefault="00000000">
            <w:r>
              <w:rPr>
                <w:b/>
                <w:sz w:val="19"/>
              </w:rPr>
              <w:t>一句话解释</w:t>
            </w:r>
          </w:p>
        </w:tc>
      </w:tr>
      <w:tr w:rsidR="006A1BE9" w14:paraId="7FD5FB6E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45872B93" w14:textId="77777777" w:rsidR="006A1BE9" w:rsidRDefault="00000000">
            <w:r>
              <w:rPr>
                <w:sz w:val="18"/>
              </w:rPr>
              <w:t>m</w:t>
            </w:r>
          </w:p>
        </w:tc>
        <w:tc>
          <w:tcPr>
            <w:tcW w:w="2592" w:type="dxa"/>
            <w:gridSpan w:val="2"/>
            <w:vAlign w:val="center"/>
          </w:tcPr>
          <w:p w14:paraId="6D9F8F73" w14:textId="77777777" w:rsidR="006A1BE9" w:rsidRDefault="00000000">
            <w:r>
              <w:rPr>
                <w:sz w:val="18"/>
              </w:rPr>
              <w:t>预测月份</w:t>
            </w:r>
          </w:p>
        </w:tc>
        <w:tc>
          <w:tcPr>
            <w:tcW w:w="4608" w:type="dxa"/>
            <w:vAlign w:val="center"/>
          </w:tcPr>
          <w:p w14:paraId="1D4F21F2" w14:textId="77777777" w:rsidR="006A1BE9" w:rsidRDefault="00000000">
            <w:r>
              <w:rPr>
                <w:sz w:val="18"/>
              </w:rPr>
              <w:t>例如</w:t>
            </w:r>
            <w:r>
              <w:rPr>
                <w:sz w:val="18"/>
              </w:rPr>
              <w:t xml:space="preserve"> 2026-06</w:t>
            </w:r>
            <w:r>
              <w:rPr>
                <w:sz w:val="18"/>
              </w:rPr>
              <w:t>。</w:t>
            </w:r>
          </w:p>
        </w:tc>
      </w:tr>
      <w:tr w:rsidR="006A1BE9" w14:paraId="20E42507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4F1BA5D8" w14:textId="77777777" w:rsidR="006A1BE9" w:rsidRDefault="00000000">
            <w:r>
              <w:rPr>
                <w:sz w:val="18"/>
              </w:rPr>
              <w:t>i</w:t>
            </w:r>
          </w:p>
        </w:tc>
        <w:tc>
          <w:tcPr>
            <w:tcW w:w="2592" w:type="dxa"/>
            <w:gridSpan w:val="2"/>
            <w:vAlign w:val="center"/>
          </w:tcPr>
          <w:p w14:paraId="72B6251C" w14:textId="77777777" w:rsidR="006A1BE9" w:rsidRDefault="00000000">
            <w:r>
              <w:rPr>
                <w:sz w:val="18"/>
              </w:rPr>
              <w:t>预测顺序</w:t>
            </w:r>
          </w:p>
        </w:tc>
        <w:tc>
          <w:tcPr>
            <w:tcW w:w="4608" w:type="dxa"/>
            <w:vAlign w:val="center"/>
          </w:tcPr>
          <w:p w14:paraId="50BA949D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个预测月</w:t>
            </w:r>
            <w:r>
              <w:rPr>
                <w:sz w:val="18"/>
              </w:rPr>
              <w:t xml:space="preserve"> i=1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个预测月</w:t>
            </w:r>
            <w:r>
              <w:rPr>
                <w:sz w:val="18"/>
              </w:rPr>
              <w:t xml:space="preserve"> i=2</w:t>
            </w:r>
            <w:r>
              <w:rPr>
                <w:sz w:val="18"/>
              </w:rPr>
              <w:t>。</w:t>
            </w:r>
          </w:p>
        </w:tc>
      </w:tr>
      <w:tr w:rsidR="006A1BE9" w14:paraId="5EB1182E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6B6D36C9" w14:textId="77777777" w:rsidR="006A1BE9" w:rsidRDefault="00000000">
            <w:r>
              <w:rPr>
                <w:sz w:val="18"/>
              </w:rPr>
              <w:t>ONI_{m-12}</w:t>
            </w:r>
          </w:p>
        </w:tc>
        <w:tc>
          <w:tcPr>
            <w:tcW w:w="2592" w:type="dxa"/>
            <w:gridSpan w:val="2"/>
            <w:vAlign w:val="center"/>
          </w:tcPr>
          <w:p w14:paraId="57DBB487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预测月前</w:t>
            </w:r>
            <w:r>
              <w:rPr>
                <w:sz w:val="18"/>
                <w:lang w:eastAsia="zh-CN"/>
              </w:rPr>
              <w:t xml:space="preserve"> 12 </w:t>
            </w:r>
            <w:r>
              <w:rPr>
                <w:sz w:val="18"/>
                <w:lang w:eastAsia="zh-CN"/>
              </w:rPr>
              <w:t>个月的</w:t>
            </w:r>
            <w:r>
              <w:rPr>
                <w:sz w:val="18"/>
                <w:lang w:eastAsia="zh-CN"/>
              </w:rPr>
              <w:t xml:space="preserve"> ONI</w:t>
            </w:r>
          </w:p>
        </w:tc>
        <w:tc>
          <w:tcPr>
            <w:tcW w:w="4608" w:type="dxa"/>
            <w:vAlign w:val="center"/>
          </w:tcPr>
          <w:p w14:paraId="22A99475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主要判断厄尔尼诺对花序分化的滞后影响。</w:t>
            </w:r>
          </w:p>
        </w:tc>
      </w:tr>
      <w:tr w:rsidR="006A1BE9" w14:paraId="07A303CE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4AF98815" w14:textId="77777777" w:rsidR="006A1BE9" w:rsidRDefault="00000000">
            <w:r>
              <w:rPr>
                <w:sz w:val="18"/>
              </w:rPr>
              <w:t>ONI_{m-6}</w:t>
            </w:r>
          </w:p>
        </w:tc>
        <w:tc>
          <w:tcPr>
            <w:tcW w:w="2592" w:type="dxa"/>
            <w:gridSpan w:val="2"/>
            <w:vAlign w:val="center"/>
          </w:tcPr>
          <w:p w14:paraId="61E672A1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预测月前</w:t>
            </w:r>
            <w:r>
              <w:rPr>
                <w:sz w:val="18"/>
                <w:lang w:eastAsia="zh-CN"/>
              </w:rPr>
              <w:t xml:space="preserve"> 6 </w:t>
            </w:r>
            <w:r>
              <w:rPr>
                <w:sz w:val="18"/>
                <w:lang w:eastAsia="zh-CN"/>
              </w:rPr>
              <w:t>个月的</w:t>
            </w:r>
            <w:r>
              <w:rPr>
                <w:sz w:val="18"/>
                <w:lang w:eastAsia="zh-CN"/>
              </w:rPr>
              <w:t xml:space="preserve"> ONI</w:t>
            </w:r>
          </w:p>
        </w:tc>
        <w:tc>
          <w:tcPr>
            <w:tcW w:w="4608" w:type="dxa"/>
            <w:vAlign w:val="center"/>
          </w:tcPr>
          <w:p w14:paraId="60C884FF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判断中期</w:t>
            </w:r>
            <w:r>
              <w:rPr>
                <w:sz w:val="18"/>
                <w:lang w:eastAsia="zh-CN"/>
              </w:rPr>
              <w:t xml:space="preserve"> ENSO </w:t>
            </w:r>
            <w:r>
              <w:rPr>
                <w:sz w:val="18"/>
                <w:lang w:eastAsia="zh-CN"/>
              </w:rPr>
              <w:t>对果串发育的影响。</w:t>
            </w:r>
          </w:p>
        </w:tc>
      </w:tr>
      <w:tr w:rsidR="006A1BE9" w14:paraId="73D079FA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13D5AF29" w14:textId="77777777" w:rsidR="006A1BE9" w:rsidRDefault="00000000">
            <w:r>
              <w:rPr>
                <w:sz w:val="18"/>
              </w:rPr>
              <w:t>PRCP6_{m-6}</w:t>
            </w:r>
          </w:p>
        </w:tc>
        <w:tc>
          <w:tcPr>
            <w:tcW w:w="2592" w:type="dxa"/>
            <w:gridSpan w:val="2"/>
            <w:vAlign w:val="center"/>
          </w:tcPr>
          <w:p w14:paraId="07AD69A7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m-6 </w:t>
            </w:r>
            <w:r>
              <w:rPr>
                <w:sz w:val="18"/>
                <w:lang w:eastAsia="zh-CN"/>
              </w:rPr>
              <w:t>时点向前</w:t>
            </w:r>
            <w:r>
              <w:rPr>
                <w:sz w:val="18"/>
                <w:lang w:eastAsia="zh-CN"/>
              </w:rPr>
              <w:t xml:space="preserve"> 6 </w:t>
            </w:r>
            <w:r>
              <w:rPr>
                <w:sz w:val="18"/>
                <w:lang w:eastAsia="zh-CN"/>
              </w:rPr>
              <w:t>个月累计降水</w:t>
            </w:r>
          </w:p>
        </w:tc>
        <w:tc>
          <w:tcPr>
            <w:tcW w:w="4608" w:type="dxa"/>
            <w:vAlign w:val="center"/>
          </w:tcPr>
          <w:p w14:paraId="22BAD029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判断之前是否出现水分不足。</w:t>
            </w:r>
          </w:p>
        </w:tc>
      </w:tr>
      <w:tr w:rsidR="006A1BE9" w14:paraId="2EC3DADD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1FE457CB" w14:textId="77777777" w:rsidR="006A1BE9" w:rsidRDefault="00000000">
            <w:r>
              <w:rPr>
                <w:sz w:val="18"/>
              </w:rPr>
              <w:t>TEMP6_{m-6}</w:t>
            </w:r>
          </w:p>
        </w:tc>
        <w:tc>
          <w:tcPr>
            <w:tcW w:w="2592" w:type="dxa"/>
            <w:gridSpan w:val="2"/>
            <w:vAlign w:val="center"/>
          </w:tcPr>
          <w:p w14:paraId="1608D6D9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m-6 </w:t>
            </w:r>
            <w:r>
              <w:rPr>
                <w:sz w:val="18"/>
                <w:lang w:eastAsia="zh-CN"/>
              </w:rPr>
              <w:t>时点向前</w:t>
            </w:r>
            <w:r>
              <w:rPr>
                <w:sz w:val="18"/>
                <w:lang w:eastAsia="zh-CN"/>
              </w:rPr>
              <w:t xml:space="preserve"> 6 </w:t>
            </w:r>
            <w:r>
              <w:rPr>
                <w:sz w:val="18"/>
                <w:lang w:eastAsia="zh-CN"/>
              </w:rPr>
              <w:t>个月平均温度距平</w:t>
            </w:r>
          </w:p>
        </w:tc>
        <w:tc>
          <w:tcPr>
            <w:tcW w:w="4608" w:type="dxa"/>
            <w:vAlign w:val="center"/>
          </w:tcPr>
          <w:p w14:paraId="6C26FCF9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判断高温是否放大干旱压力。</w:t>
            </w:r>
          </w:p>
        </w:tc>
      </w:tr>
      <w:tr w:rsidR="006A1BE9" w14:paraId="41DB9304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2AB0143F" w14:textId="77777777" w:rsidR="006A1BE9" w:rsidRDefault="00000000">
            <w:r>
              <w:rPr>
                <w:sz w:val="18"/>
              </w:rPr>
              <w:t>W_t</w:t>
            </w:r>
          </w:p>
        </w:tc>
        <w:tc>
          <w:tcPr>
            <w:tcW w:w="2592" w:type="dxa"/>
            <w:gridSpan w:val="2"/>
            <w:vAlign w:val="center"/>
          </w:tcPr>
          <w:p w14:paraId="4005850F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t </w:t>
            </w:r>
            <w:r>
              <w:rPr>
                <w:sz w:val="18"/>
              </w:rPr>
              <w:t>月树体水分状态</w:t>
            </w:r>
          </w:p>
        </w:tc>
        <w:tc>
          <w:tcPr>
            <w:tcW w:w="4608" w:type="dxa"/>
            <w:vAlign w:val="center"/>
          </w:tcPr>
          <w:p w14:paraId="2ECE77ED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越低说明树体越缺水。</w:t>
            </w:r>
          </w:p>
        </w:tc>
      </w:tr>
      <w:tr w:rsidR="006A1BE9" w14:paraId="4982448F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1FA3EB14" w14:textId="77777777" w:rsidR="006A1BE9" w:rsidRDefault="00000000">
            <w:r>
              <w:rPr>
                <w:sz w:val="18"/>
              </w:rPr>
              <w:t>S_t</w:t>
            </w:r>
          </w:p>
        </w:tc>
        <w:tc>
          <w:tcPr>
            <w:tcW w:w="2592" w:type="dxa"/>
            <w:gridSpan w:val="2"/>
            <w:vAlign w:val="center"/>
          </w:tcPr>
          <w:p w14:paraId="6E7E23F2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t </w:t>
            </w:r>
            <w:r>
              <w:rPr>
                <w:sz w:val="18"/>
              </w:rPr>
              <w:t>月累积生理胁迫</w:t>
            </w:r>
          </w:p>
        </w:tc>
        <w:tc>
          <w:tcPr>
            <w:tcW w:w="4608" w:type="dxa"/>
            <w:vAlign w:val="center"/>
          </w:tcPr>
          <w:p w14:paraId="7835F844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越高说明棕榈树受到的长期压力越大。</w:t>
            </w:r>
          </w:p>
        </w:tc>
      </w:tr>
      <w:tr w:rsidR="006A1BE9" w14:paraId="62E2B0E7" w14:textId="77777777">
        <w:trPr>
          <w:jc w:val="center"/>
        </w:trPr>
        <w:tc>
          <w:tcPr>
            <w:tcW w:w="1584" w:type="dxa"/>
            <w:gridSpan w:val="2"/>
            <w:vAlign w:val="center"/>
          </w:tcPr>
          <w:p w14:paraId="258D0588" w14:textId="77777777" w:rsidR="006A1BE9" w:rsidRDefault="00000000">
            <w:r>
              <w:rPr>
                <w:sz w:val="18"/>
              </w:rPr>
              <w:t>Y_t</w:t>
            </w:r>
          </w:p>
        </w:tc>
        <w:tc>
          <w:tcPr>
            <w:tcW w:w="2592" w:type="dxa"/>
            <w:gridSpan w:val="2"/>
            <w:vAlign w:val="center"/>
          </w:tcPr>
          <w:p w14:paraId="2E19F53E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第</w:t>
            </w:r>
            <w:r>
              <w:rPr>
                <w:sz w:val="18"/>
                <w:lang w:eastAsia="zh-CN"/>
              </w:rPr>
              <w:t xml:space="preserve"> t 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 xml:space="preserve"> ODE </w:t>
            </w:r>
            <w:r>
              <w:rPr>
                <w:sz w:val="18"/>
                <w:lang w:eastAsia="zh-CN"/>
              </w:rPr>
              <w:t>给出的产量同比变化率</w:t>
            </w:r>
          </w:p>
        </w:tc>
        <w:tc>
          <w:tcPr>
            <w:tcW w:w="4608" w:type="dxa"/>
            <w:vAlign w:val="center"/>
          </w:tcPr>
          <w:p w14:paraId="34E22643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单位是百分比点，例如</w:t>
            </w:r>
            <w:r>
              <w:rPr>
                <w:sz w:val="18"/>
                <w:lang w:eastAsia="zh-CN"/>
              </w:rPr>
              <w:t xml:space="preserve"> -4.34 </w:t>
            </w:r>
            <w:r>
              <w:rPr>
                <w:sz w:val="18"/>
                <w:lang w:eastAsia="zh-CN"/>
              </w:rPr>
              <w:t>表示</w:t>
            </w:r>
            <w:r>
              <w:rPr>
                <w:sz w:val="18"/>
                <w:lang w:eastAsia="zh-CN"/>
              </w:rPr>
              <w:t xml:space="preserve"> -4.34%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6A1BE9" w14:paraId="5E8E402E" w14:textId="77777777">
        <w:trPr>
          <w:jc w:val="center"/>
        </w:trPr>
        <w:tc>
          <w:tcPr>
            <w:tcW w:w="1512" w:type="dxa"/>
            <w:shd w:val="clear" w:color="auto" w:fill="D9EAF7"/>
            <w:vAlign w:val="center"/>
          </w:tcPr>
          <w:p w14:paraId="2DA98295" w14:textId="77777777" w:rsidR="006A1BE9" w:rsidRDefault="00000000">
            <w:r>
              <w:rPr>
                <w:b/>
                <w:sz w:val="19"/>
              </w:rPr>
              <w:t>通道</w:t>
            </w:r>
          </w:p>
        </w:tc>
        <w:tc>
          <w:tcPr>
            <w:tcW w:w="2088" w:type="dxa"/>
            <w:gridSpan w:val="2"/>
            <w:shd w:val="clear" w:color="auto" w:fill="D9EAF7"/>
            <w:vAlign w:val="center"/>
          </w:tcPr>
          <w:p w14:paraId="5B0360D9" w14:textId="77777777" w:rsidR="006A1BE9" w:rsidRDefault="00000000">
            <w:r>
              <w:rPr>
                <w:b/>
                <w:sz w:val="19"/>
              </w:rPr>
              <w:t>触发条件</w:t>
            </w:r>
          </w:p>
        </w:tc>
        <w:tc>
          <w:tcPr>
            <w:tcW w:w="3528" w:type="dxa"/>
            <w:shd w:val="clear" w:color="auto" w:fill="D9EAF7"/>
            <w:vAlign w:val="center"/>
          </w:tcPr>
          <w:p w14:paraId="2BA7530E" w14:textId="77777777" w:rsidR="006A1BE9" w:rsidRDefault="00000000">
            <w:r>
              <w:rPr>
                <w:b/>
                <w:sz w:val="19"/>
              </w:rPr>
              <w:t>公式（最简单写法）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D29FAFB" w14:textId="77777777" w:rsidR="006A1BE9" w:rsidRDefault="00000000">
            <w:r>
              <w:rPr>
                <w:b/>
                <w:sz w:val="19"/>
              </w:rPr>
              <w:t>中文解释</w:t>
            </w:r>
          </w:p>
        </w:tc>
      </w:tr>
      <w:tr w:rsidR="006A1BE9" w14:paraId="2DA7209A" w14:textId="77777777">
        <w:trPr>
          <w:jc w:val="center"/>
        </w:trPr>
        <w:tc>
          <w:tcPr>
            <w:tcW w:w="1512" w:type="dxa"/>
            <w:vAlign w:val="center"/>
          </w:tcPr>
          <w:p w14:paraId="12410C1D" w14:textId="77777777" w:rsidR="006A1BE9" w:rsidRDefault="00000000"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强厄尔尼诺</w:t>
            </w:r>
          </w:p>
        </w:tc>
        <w:tc>
          <w:tcPr>
            <w:tcW w:w="2088" w:type="dxa"/>
            <w:gridSpan w:val="2"/>
            <w:vAlign w:val="center"/>
          </w:tcPr>
          <w:p w14:paraId="647A817C" w14:textId="77777777" w:rsidR="006A1BE9" w:rsidRDefault="00000000">
            <w:r>
              <w:rPr>
                <w:sz w:val="18"/>
              </w:rPr>
              <w:t>ONI_{m-12} &gt; 2.0</w:t>
            </w:r>
          </w:p>
        </w:tc>
        <w:tc>
          <w:tcPr>
            <w:tcW w:w="3528" w:type="dxa"/>
            <w:vAlign w:val="center"/>
          </w:tcPr>
          <w:p w14:paraId="4AC660CA" w14:textId="77777777" w:rsidR="006A1BE9" w:rsidRDefault="00000000">
            <w:r>
              <w:rPr>
                <w:sz w:val="18"/>
              </w:rPr>
              <w:t>C = -min(15, 10 + (ONI_{m-12}-2.0)×5)</w:t>
            </w:r>
          </w:p>
        </w:tc>
        <w:tc>
          <w:tcPr>
            <w:tcW w:w="2880" w:type="dxa"/>
            <w:vAlign w:val="center"/>
          </w:tcPr>
          <w:p w14:paraId="377C110E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12 </w:t>
            </w:r>
            <w:r>
              <w:rPr>
                <w:sz w:val="18"/>
                <w:lang w:eastAsia="zh-CN"/>
              </w:rPr>
              <w:t>个月前极强厄尔尼诺，最多扣</w:t>
            </w:r>
            <w:r>
              <w:rPr>
                <w:sz w:val="18"/>
                <w:lang w:eastAsia="zh-CN"/>
              </w:rPr>
              <w:t xml:space="preserve"> 15%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6A1BE9" w14:paraId="4834E993" w14:textId="77777777">
        <w:trPr>
          <w:jc w:val="center"/>
        </w:trPr>
        <w:tc>
          <w:tcPr>
            <w:tcW w:w="1512" w:type="dxa"/>
            <w:vAlign w:val="center"/>
          </w:tcPr>
          <w:p w14:paraId="7F9A779A" w14:textId="77777777" w:rsidR="006A1BE9" w:rsidRDefault="00000000"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中等厄尔尼诺</w:t>
            </w:r>
          </w:p>
        </w:tc>
        <w:tc>
          <w:tcPr>
            <w:tcW w:w="2088" w:type="dxa"/>
            <w:gridSpan w:val="2"/>
            <w:vAlign w:val="center"/>
          </w:tcPr>
          <w:p w14:paraId="63EB4FF8" w14:textId="77777777" w:rsidR="006A1BE9" w:rsidRDefault="00000000">
            <w:r>
              <w:rPr>
                <w:sz w:val="18"/>
              </w:rPr>
              <w:t>1.0 &lt; ONI_{m-12} ≤ 2.0</w:t>
            </w:r>
          </w:p>
        </w:tc>
        <w:tc>
          <w:tcPr>
            <w:tcW w:w="3528" w:type="dxa"/>
            <w:vAlign w:val="center"/>
          </w:tcPr>
          <w:p w14:paraId="5567D50E" w14:textId="77777777" w:rsidR="006A1BE9" w:rsidRDefault="00000000">
            <w:r>
              <w:rPr>
                <w:sz w:val="18"/>
              </w:rPr>
              <w:t>C = -(5 + (ONI_{m-12}-1.0)×5)</w:t>
            </w:r>
          </w:p>
        </w:tc>
        <w:tc>
          <w:tcPr>
            <w:tcW w:w="2880" w:type="dxa"/>
            <w:vAlign w:val="center"/>
          </w:tcPr>
          <w:p w14:paraId="0B654C83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厄尔尼诺越强，扣分越大。</w:t>
            </w:r>
          </w:p>
        </w:tc>
      </w:tr>
      <w:tr w:rsidR="006A1BE9" w14:paraId="7A037B18" w14:textId="77777777">
        <w:trPr>
          <w:jc w:val="center"/>
        </w:trPr>
        <w:tc>
          <w:tcPr>
            <w:tcW w:w="1512" w:type="dxa"/>
            <w:vAlign w:val="center"/>
          </w:tcPr>
          <w:p w14:paraId="30F177C8" w14:textId="77777777" w:rsidR="006A1BE9" w:rsidRDefault="00000000"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弱厄尔尼诺</w:t>
            </w:r>
          </w:p>
        </w:tc>
        <w:tc>
          <w:tcPr>
            <w:tcW w:w="2088" w:type="dxa"/>
            <w:gridSpan w:val="2"/>
            <w:vAlign w:val="center"/>
          </w:tcPr>
          <w:p w14:paraId="3A8D0328" w14:textId="77777777" w:rsidR="006A1BE9" w:rsidRDefault="00000000">
            <w:r>
              <w:rPr>
                <w:sz w:val="18"/>
              </w:rPr>
              <w:t>0.5 &lt; ONI_{m-12} ≤ 1.0</w:t>
            </w:r>
          </w:p>
        </w:tc>
        <w:tc>
          <w:tcPr>
            <w:tcW w:w="3528" w:type="dxa"/>
            <w:vAlign w:val="center"/>
          </w:tcPr>
          <w:p w14:paraId="4EBEE4A8" w14:textId="77777777" w:rsidR="006A1BE9" w:rsidRDefault="00000000">
            <w:r>
              <w:rPr>
                <w:sz w:val="18"/>
              </w:rPr>
              <w:t>C = -(2 + (ONI_{m-12}-0.5)×6)</w:t>
            </w:r>
          </w:p>
        </w:tc>
        <w:tc>
          <w:tcPr>
            <w:tcW w:w="2880" w:type="dxa"/>
            <w:vAlign w:val="center"/>
          </w:tcPr>
          <w:p w14:paraId="0C56D3AE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弱厄也会产生一定滞后减产。</w:t>
            </w:r>
          </w:p>
        </w:tc>
      </w:tr>
      <w:tr w:rsidR="006A1BE9" w14:paraId="25C9434A" w14:textId="77777777">
        <w:trPr>
          <w:jc w:val="center"/>
        </w:trPr>
        <w:tc>
          <w:tcPr>
            <w:tcW w:w="1512" w:type="dxa"/>
            <w:vAlign w:val="center"/>
          </w:tcPr>
          <w:p w14:paraId="72965375" w14:textId="77777777" w:rsidR="006A1BE9" w:rsidRDefault="00000000"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强拉尼娜</w:t>
            </w:r>
          </w:p>
        </w:tc>
        <w:tc>
          <w:tcPr>
            <w:tcW w:w="2088" w:type="dxa"/>
            <w:gridSpan w:val="2"/>
            <w:vAlign w:val="center"/>
          </w:tcPr>
          <w:p w14:paraId="0C0CA692" w14:textId="77777777" w:rsidR="006A1BE9" w:rsidRDefault="00000000">
            <w:r>
              <w:rPr>
                <w:sz w:val="18"/>
              </w:rPr>
              <w:t>ONI_{m-12} &lt; -1.5</w:t>
            </w:r>
          </w:p>
        </w:tc>
        <w:tc>
          <w:tcPr>
            <w:tcW w:w="3528" w:type="dxa"/>
            <w:vAlign w:val="center"/>
          </w:tcPr>
          <w:p w14:paraId="5C5ED447" w14:textId="77777777" w:rsidR="006A1BE9" w:rsidRDefault="00000000">
            <w:r>
              <w:rPr>
                <w:sz w:val="18"/>
              </w:rPr>
              <w:t>C = -(3 + (-ONI_{m-12}-1.5)×5)</w:t>
            </w:r>
          </w:p>
        </w:tc>
        <w:tc>
          <w:tcPr>
            <w:tcW w:w="2880" w:type="dxa"/>
            <w:vAlign w:val="center"/>
          </w:tcPr>
          <w:p w14:paraId="3D028C33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过湿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异常气候也可能减产。</w:t>
            </w:r>
          </w:p>
        </w:tc>
      </w:tr>
      <w:tr w:rsidR="006A1BE9" w14:paraId="65FD26D8" w14:textId="77777777">
        <w:trPr>
          <w:jc w:val="center"/>
        </w:trPr>
        <w:tc>
          <w:tcPr>
            <w:tcW w:w="1512" w:type="dxa"/>
            <w:vAlign w:val="center"/>
          </w:tcPr>
          <w:p w14:paraId="352741A7" w14:textId="77777777" w:rsidR="006A1BE9" w:rsidRDefault="00000000">
            <w:r>
              <w:rPr>
                <w:sz w:val="18"/>
              </w:rPr>
              <w:t>B 6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ENSO</w:t>
            </w:r>
          </w:p>
        </w:tc>
        <w:tc>
          <w:tcPr>
            <w:tcW w:w="2088" w:type="dxa"/>
            <w:gridSpan w:val="2"/>
            <w:vAlign w:val="center"/>
          </w:tcPr>
          <w:p w14:paraId="3E0E805B" w14:textId="77777777" w:rsidR="006A1BE9" w:rsidRDefault="00000000">
            <w:r>
              <w:rPr>
                <w:sz w:val="18"/>
              </w:rPr>
              <w:t>ONI_{m-6} &gt; 0.5</w:t>
            </w:r>
          </w:p>
        </w:tc>
        <w:tc>
          <w:tcPr>
            <w:tcW w:w="3528" w:type="dxa"/>
            <w:vAlign w:val="center"/>
          </w:tcPr>
          <w:p w14:paraId="4D5EF0FC" w14:textId="77777777" w:rsidR="006A1BE9" w:rsidRDefault="00000000">
            <w:r>
              <w:rPr>
                <w:sz w:val="18"/>
              </w:rPr>
              <w:t>B_ONI = -min(5, (ONI_{m-6}-0.5)×6)</w:t>
            </w:r>
          </w:p>
        </w:tc>
        <w:tc>
          <w:tcPr>
            <w:tcW w:w="2880" w:type="dxa"/>
            <w:vAlign w:val="center"/>
          </w:tcPr>
          <w:p w14:paraId="4E4FC9CA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 </w:t>
            </w:r>
            <w:r>
              <w:rPr>
                <w:sz w:val="18"/>
                <w:lang w:eastAsia="zh-CN"/>
              </w:rPr>
              <w:t>个月前厄尔尼诺影响果串发育。</w:t>
            </w:r>
          </w:p>
        </w:tc>
      </w:tr>
      <w:tr w:rsidR="006A1BE9" w14:paraId="2D097F80" w14:textId="77777777">
        <w:trPr>
          <w:jc w:val="center"/>
        </w:trPr>
        <w:tc>
          <w:tcPr>
            <w:tcW w:w="1512" w:type="dxa"/>
            <w:vAlign w:val="center"/>
          </w:tcPr>
          <w:p w14:paraId="3BC80BDA" w14:textId="77777777" w:rsidR="006A1BE9" w:rsidRDefault="00000000"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干旱</w:t>
            </w:r>
          </w:p>
        </w:tc>
        <w:tc>
          <w:tcPr>
            <w:tcW w:w="2088" w:type="dxa"/>
            <w:gridSpan w:val="2"/>
            <w:vAlign w:val="center"/>
          </w:tcPr>
          <w:p w14:paraId="047B8CCE" w14:textId="77777777" w:rsidR="006A1BE9" w:rsidRDefault="00000000">
            <w:r>
              <w:rPr>
                <w:sz w:val="18"/>
              </w:rPr>
              <w:t>0 &lt; PRCP6_{m-6} &lt; 700</w:t>
            </w:r>
          </w:p>
        </w:tc>
        <w:tc>
          <w:tcPr>
            <w:tcW w:w="3528" w:type="dxa"/>
            <w:vAlign w:val="center"/>
          </w:tcPr>
          <w:p w14:paraId="12D56FD0" w14:textId="77777777" w:rsidR="006A1BE9" w:rsidRDefault="00000000">
            <w:r>
              <w:rPr>
                <w:sz w:val="18"/>
              </w:rPr>
              <w:t>B_PRCP = -min(8, (700-PRCP6_{m-6})/50)</w:t>
            </w:r>
          </w:p>
        </w:tc>
        <w:tc>
          <w:tcPr>
            <w:tcW w:w="2880" w:type="dxa"/>
            <w:vAlign w:val="center"/>
          </w:tcPr>
          <w:p w14:paraId="212F4226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 </w:t>
            </w:r>
            <w:r>
              <w:rPr>
                <w:sz w:val="18"/>
                <w:lang w:eastAsia="zh-CN"/>
              </w:rPr>
              <w:t>个月累计降水低于</w:t>
            </w:r>
            <w:r>
              <w:rPr>
                <w:sz w:val="18"/>
                <w:lang w:eastAsia="zh-CN"/>
              </w:rPr>
              <w:t xml:space="preserve"> 700mm</w:t>
            </w:r>
            <w:r>
              <w:rPr>
                <w:sz w:val="18"/>
                <w:lang w:eastAsia="zh-CN"/>
              </w:rPr>
              <w:t>，按缺水程度扣分。</w:t>
            </w:r>
          </w:p>
        </w:tc>
      </w:tr>
      <w:tr w:rsidR="006A1BE9" w14:paraId="17B66C82" w14:textId="77777777">
        <w:trPr>
          <w:jc w:val="center"/>
        </w:trPr>
        <w:tc>
          <w:tcPr>
            <w:tcW w:w="1512" w:type="dxa"/>
            <w:vAlign w:val="center"/>
          </w:tcPr>
          <w:p w14:paraId="606D2737" w14:textId="77777777" w:rsidR="006A1BE9" w:rsidRDefault="00000000">
            <w:r>
              <w:rPr>
                <w:sz w:val="18"/>
              </w:rPr>
              <w:t xml:space="preserve">E </w:t>
            </w:r>
            <w:r>
              <w:rPr>
                <w:sz w:val="18"/>
              </w:rPr>
              <w:t>热胁迫</w:t>
            </w:r>
          </w:p>
        </w:tc>
        <w:tc>
          <w:tcPr>
            <w:tcW w:w="2088" w:type="dxa"/>
            <w:gridSpan w:val="2"/>
            <w:vAlign w:val="center"/>
          </w:tcPr>
          <w:p w14:paraId="56866164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TEMP6_{m-6}&gt;0.5 </w:t>
            </w:r>
            <w:r>
              <w:rPr>
                <w:sz w:val="18"/>
                <w:lang w:eastAsia="zh-CN"/>
              </w:rPr>
              <w:t>且同时存在干旱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厄尔尼诺信号</w:t>
            </w:r>
          </w:p>
        </w:tc>
        <w:tc>
          <w:tcPr>
            <w:tcW w:w="3528" w:type="dxa"/>
            <w:vAlign w:val="center"/>
          </w:tcPr>
          <w:p w14:paraId="7C530F31" w14:textId="77777777" w:rsidR="006A1BE9" w:rsidRDefault="00000000">
            <w:r>
              <w:rPr>
                <w:sz w:val="18"/>
              </w:rPr>
              <w:t>E_TEMP = -min(3, (TEMP6_{m-6}-0.5)×4)</w:t>
            </w:r>
          </w:p>
        </w:tc>
        <w:tc>
          <w:tcPr>
            <w:tcW w:w="2880" w:type="dxa"/>
            <w:vAlign w:val="center"/>
          </w:tcPr>
          <w:p w14:paraId="197AD126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高温不能单独减产，只能放大干旱压力。</w:t>
            </w:r>
          </w:p>
        </w:tc>
      </w:tr>
      <w:tr w:rsidR="006A1BE9" w14:paraId="66527AFD" w14:textId="77777777">
        <w:trPr>
          <w:jc w:val="center"/>
        </w:trPr>
        <w:tc>
          <w:tcPr>
            <w:tcW w:w="1512" w:type="dxa"/>
            <w:vAlign w:val="center"/>
          </w:tcPr>
          <w:p w14:paraId="4C6D7890" w14:textId="77777777" w:rsidR="006A1BE9" w:rsidRDefault="00000000">
            <w:r>
              <w:rPr>
                <w:sz w:val="18"/>
              </w:rPr>
              <w:t>月份微调</w:t>
            </w:r>
          </w:p>
        </w:tc>
        <w:tc>
          <w:tcPr>
            <w:tcW w:w="2088" w:type="dxa"/>
            <w:gridSpan w:val="2"/>
            <w:vAlign w:val="center"/>
          </w:tcPr>
          <w:p w14:paraId="1EB71524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i </w:t>
            </w:r>
            <w:r>
              <w:rPr>
                <w:sz w:val="18"/>
              </w:rPr>
              <w:t>个预测月</w:t>
            </w:r>
          </w:p>
        </w:tc>
        <w:tc>
          <w:tcPr>
            <w:tcW w:w="3528" w:type="dxa"/>
            <w:vAlign w:val="center"/>
          </w:tcPr>
          <w:p w14:paraId="70B2BDF9" w14:textId="77777777" w:rsidR="006A1BE9" w:rsidRDefault="00000000">
            <w:r>
              <w:rPr>
                <w:sz w:val="18"/>
              </w:rPr>
              <w:t>Drift(i) = (i-3)×0.1</w:t>
            </w:r>
          </w:p>
        </w:tc>
        <w:tc>
          <w:tcPr>
            <w:tcW w:w="2880" w:type="dxa"/>
            <w:vAlign w:val="center"/>
          </w:tcPr>
          <w:p w14:paraId="142EE6A1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只是很小的顺序修正，不改变主方向。</w:t>
            </w:r>
          </w:p>
        </w:tc>
      </w:tr>
    </w:tbl>
    <w:p w14:paraId="05452736" w14:textId="77777777" w:rsidR="006A1BE9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8FDFA4A" w14:textId="77777777" w:rsidR="006A1BE9" w:rsidRDefault="00000000">
      <w:pPr>
        <w:pStyle w:val="1"/>
        <w:jc w:val="center"/>
        <w:rPr>
          <w:lang w:eastAsia="zh-CN"/>
        </w:rPr>
      </w:pPr>
      <w:r>
        <w:rPr>
          <w:rFonts w:ascii="Arial" w:eastAsia="Microsoft YaHei" w:hAnsi="Arial"/>
          <w:sz w:val="32"/>
          <w:lang w:eastAsia="zh-CN"/>
        </w:rPr>
        <w:lastRenderedPageBreak/>
        <w:t xml:space="preserve">9. </w:t>
      </w:r>
      <w:r>
        <w:rPr>
          <w:rFonts w:ascii="Arial" w:eastAsia="Microsoft YaHei" w:hAnsi="Arial"/>
          <w:sz w:val="32"/>
          <w:lang w:eastAsia="zh-CN"/>
        </w:rPr>
        <w:t>最新版预测方法：双轨预算</w:t>
      </w:r>
      <w:r>
        <w:rPr>
          <w:rFonts w:ascii="Arial" w:eastAsia="Microsoft YaHei" w:hAnsi="Arial"/>
          <w:sz w:val="32"/>
          <w:lang w:eastAsia="zh-CN"/>
        </w:rPr>
        <w:t xml:space="preserve"> + LLM </w:t>
      </w:r>
      <w:r>
        <w:rPr>
          <w:rFonts w:ascii="Arial" w:eastAsia="Microsoft YaHei" w:hAnsi="Arial"/>
          <w:sz w:val="32"/>
          <w:lang w:eastAsia="zh-CN"/>
        </w:rPr>
        <w:t>交叉验证</w:t>
      </w:r>
    </w:p>
    <w:p w14:paraId="5277C126" w14:textId="77777777" w:rsidR="006A1BE9" w:rsidRDefault="00000000">
      <w:pPr>
        <w:rPr>
          <w:lang w:eastAsia="zh-CN"/>
        </w:rPr>
      </w:pPr>
      <w:r>
        <w:rPr>
          <w:lang w:eastAsia="zh-CN"/>
        </w:rPr>
        <w:t>这一版的核心变化：不再让</w:t>
      </w:r>
      <w:r>
        <w:rPr>
          <w:lang w:eastAsia="zh-CN"/>
        </w:rPr>
        <w:t xml:space="preserve"> AI </w:t>
      </w:r>
      <w:r>
        <w:rPr>
          <w:lang w:eastAsia="zh-CN"/>
        </w:rPr>
        <w:t>自己凭感觉算产量。程序先把两个模型的数字算好，再让</w:t>
      </w:r>
      <w:r>
        <w:rPr>
          <w:lang w:eastAsia="zh-CN"/>
        </w:rPr>
        <w:t xml:space="preserve"> LLM </w:t>
      </w:r>
      <w:r>
        <w:rPr>
          <w:lang w:eastAsia="zh-CN"/>
        </w:rPr>
        <w:t>用这些数字做交叉验证和最终解释。</w:t>
      </w:r>
    </w:p>
    <w:p w14:paraId="5739A798" w14:textId="77777777" w:rsidR="006A1BE9" w:rsidRDefault="00000000">
      <w:pPr>
        <w:rPr>
          <w:lang w:eastAsia="zh-CN"/>
        </w:rPr>
      </w:pPr>
      <w:r>
        <w:rPr>
          <w:lang w:eastAsia="zh-CN"/>
        </w:rPr>
        <w:t>最简单理解：规则模型负责</w:t>
      </w:r>
      <w:r>
        <w:rPr>
          <w:lang w:eastAsia="zh-CN"/>
        </w:rPr>
        <w:t>“</w:t>
      </w:r>
      <w:r>
        <w:rPr>
          <w:lang w:eastAsia="zh-CN"/>
        </w:rPr>
        <w:t>硬阈值判断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 xml:space="preserve">ODE </w:t>
      </w:r>
      <w:r>
        <w:rPr>
          <w:lang w:eastAsia="zh-CN"/>
        </w:rPr>
        <w:t>微分模型负责</w:t>
      </w:r>
      <w:r>
        <w:rPr>
          <w:lang w:eastAsia="zh-CN"/>
        </w:rPr>
        <w:t>“</w:t>
      </w:r>
      <w:r>
        <w:rPr>
          <w:lang w:eastAsia="zh-CN"/>
        </w:rPr>
        <w:t>连续胁迫计算</w:t>
      </w:r>
      <w:r>
        <w:rPr>
          <w:lang w:eastAsia="zh-CN"/>
        </w:rPr>
        <w:t>”</w:t>
      </w:r>
      <w:r>
        <w:rPr>
          <w:lang w:eastAsia="zh-CN"/>
        </w:rPr>
        <w:t>，</w:t>
      </w:r>
      <w:r>
        <w:rPr>
          <w:lang w:eastAsia="zh-CN"/>
        </w:rPr>
        <w:t xml:space="preserve">LLM </w:t>
      </w:r>
      <w:r>
        <w:rPr>
          <w:lang w:eastAsia="zh-CN"/>
        </w:rPr>
        <w:t>负责</w:t>
      </w:r>
      <w:r>
        <w:rPr>
          <w:lang w:eastAsia="zh-CN"/>
        </w:rPr>
        <w:t>“</w:t>
      </w:r>
      <w:r>
        <w:rPr>
          <w:lang w:eastAsia="zh-CN"/>
        </w:rPr>
        <w:t>看两边是否一致，并给出最终判断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59DF556C" w14:textId="77777777" w:rsidR="006A1BE9" w:rsidRDefault="00000000">
      <w:pPr>
        <w:pStyle w:val="21"/>
      </w:pPr>
      <w:r>
        <w:rPr>
          <w:rFonts w:ascii="Arial" w:eastAsia="Microsoft YaHei" w:hAnsi="Arial"/>
        </w:rPr>
        <w:t xml:space="preserve">9.1 </w:t>
      </w:r>
      <w:r>
        <w:rPr>
          <w:rFonts w:ascii="Arial" w:eastAsia="Microsoft YaHei" w:hAnsi="Arial"/>
        </w:rPr>
        <w:t>总流程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5616"/>
        <w:gridCol w:w="2880"/>
      </w:tblGrid>
      <w:tr w:rsidR="006A1BE9" w14:paraId="05249913" w14:textId="77777777">
        <w:trPr>
          <w:jc w:val="center"/>
        </w:trPr>
        <w:tc>
          <w:tcPr>
            <w:tcW w:w="792" w:type="dxa"/>
            <w:shd w:val="clear" w:color="auto" w:fill="D9EAF7"/>
            <w:vAlign w:val="center"/>
          </w:tcPr>
          <w:p w14:paraId="67DCFCF4" w14:textId="77777777" w:rsidR="006A1BE9" w:rsidRDefault="00000000">
            <w:r>
              <w:rPr>
                <w:b/>
                <w:sz w:val="19"/>
              </w:rPr>
              <w:t>步骤</w:t>
            </w:r>
          </w:p>
        </w:tc>
        <w:tc>
          <w:tcPr>
            <w:tcW w:w="5616" w:type="dxa"/>
            <w:shd w:val="clear" w:color="auto" w:fill="D9EAF7"/>
            <w:vAlign w:val="center"/>
          </w:tcPr>
          <w:p w14:paraId="23E10BFC" w14:textId="77777777" w:rsidR="006A1BE9" w:rsidRDefault="00000000">
            <w:r>
              <w:rPr>
                <w:b/>
                <w:sz w:val="19"/>
              </w:rPr>
              <w:t>做什么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0B95993E" w14:textId="77777777" w:rsidR="006A1BE9" w:rsidRDefault="00000000">
            <w:r>
              <w:rPr>
                <w:b/>
                <w:sz w:val="19"/>
              </w:rPr>
              <w:t>输出</w:t>
            </w:r>
          </w:p>
        </w:tc>
      </w:tr>
      <w:tr w:rsidR="006A1BE9" w14:paraId="033976AA" w14:textId="77777777">
        <w:trPr>
          <w:jc w:val="center"/>
        </w:trPr>
        <w:tc>
          <w:tcPr>
            <w:tcW w:w="792" w:type="dxa"/>
            <w:vAlign w:val="center"/>
          </w:tcPr>
          <w:p w14:paraId="68110E32" w14:textId="77777777" w:rsidR="006A1BE9" w:rsidRDefault="00000000">
            <w:r>
              <w:rPr>
                <w:sz w:val="18"/>
              </w:rPr>
              <w:t>1</w:t>
            </w:r>
          </w:p>
        </w:tc>
        <w:tc>
          <w:tcPr>
            <w:tcW w:w="5616" w:type="dxa"/>
            <w:vAlign w:val="center"/>
          </w:tcPr>
          <w:p w14:paraId="715A7904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读取真实数据：</w:t>
            </w:r>
            <w:r>
              <w:rPr>
                <w:sz w:val="18"/>
                <w:lang w:eastAsia="zh-CN"/>
              </w:rPr>
              <w:t>ONI</w:t>
            </w:r>
            <w:r>
              <w:rPr>
                <w:sz w:val="18"/>
                <w:lang w:eastAsia="zh-CN"/>
              </w:rPr>
              <w:t>、降水</w:t>
            </w:r>
            <w:r>
              <w:rPr>
                <w:sz w:val="18"/>
                <w:lang w:eastAsia="zh-CN"/>
              </w:rPr>
              <w:t xml:space="preserve"> PRCP</w:t>
            </w:r>
            <w:r>
              <w:rPr>
                <w:sz w:val="18"/>
                <w:lang w:eastAsia="zh-CN"/>
              </w:rPr>
              <w:t>、平均温度</w:t>
            </w:r>
            <w:r>
              <w:rPr>
                <w:sz w:val="18"/>
                <w:lang w:eastAsia="zh-CN"/>
              </w:rPr>
              <w:t xml:space="preserve"> TAVG</w:t>
            </w:r>
            <w:r>
              <w:rPr>
                <w:sz w:val="18"/>
                <w:lang w:eastAsia="zh-CN"/>
              </w:rPr>
              <w:t>、历史产量</w:t>
            </w:r>
            <w:r>
              <w:rPr>
                <w:sz w:val="18"/>
                <w:lang w:eastAsia="zh-CN"/>
              </w:rPr>
              <w:t xml:space="preserve"> PROD</w:t>
            </w:r>
          </w:p>
        </w:tc>
        <w:tc>
          <w:tcPr>
            <w:tcW w:w="2880" w:type="dxa"/>
            <w:vAlign w:val="center"/>
          </w:tcPr>
          <w:p w14:paraId="36E17B06" w14:textId="77777777" w:rsidR="006A1BE9" w:rsidRDefault="00000000">
            <w:r>
              <w:rPr>
                <w:sz w:val="18"/>
              </w:rPr>
              <w:t>月度特征表</w:t>
            </w:r>
          </w:p>
        </w:tc>
      </w:tr>
      <w:tr w:rsidR="006A1BE9" w14:paraId="608B3CB6" w14:textId="77777777">
        <w:trPr>
          <w:jc w:val="center"/>
        </w:trPr>
        <w:tc>
          <w:tcPr>
            <w:tcW w:w="792" w:type="dxa"/>
            <w:vAlign w:val="center"/>
          </w:tcPr>
          <w:p w14:paraId="4E8A174C" w14:textId="77777777" w:rsidR="006A1BE9" w:rsidRDefault="00000000">
            <w:r>
              <w:rPr>
                <w:sz w:val="18"/>
              </w:rPr>
              <w:t>2</w:t>
            </w:r>
          </w:p>
        </w:tc>
        <w:tc>
          <w:tcPr>
            <w:tcW w:w="5616" w:type="dxa"/>
            <w:vAlign w:val="center"/>
          </w:tcPr>
          <w:p w14:paraId="22AC99A7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规则模型计算：按</w:t>
            </w:r>
            <w:r>
              <w:rPr>
                <w:sz w:val="18"/>
                <w:lang w:eastAsia="zh-CN"/>
              </w:rPr>
              <w:t xml:space="preserve"> 6/12/18 </w:t>
            </w:r>
            <w:r>
              <w:rPr>
                <w:sz w:val="18"/>
                <w:lang w:eastAsia="zh-CN"/>
              </w:rPr>
              <w:t>个月滞后阈值判断减产</w:t>
            </w:r>
          </w:p>
        </w:tc>
        <w:tc>
          <w:tcPr>
            <w:tcW w:w="2880" w:type="dxa"/>
            <w:vAlign w:val="center"/>
          </w:tcPr>
          <w:p w14:paraId="528F5A62" w14:textId="77777777" w:rsidR="006A1BE9" w:rsidRDefault="00000000">
            <w:r>
              <w:rPr>
                <w:sz w:val="18"/>
              </w:rPr>
              <w:t>RULE_YOY%</w:t>
            </w:r>
            <w:r>
              <w:rPr>
                <w:sz w:val="18"/>
              </w:rPr>
              <w:t>（规则同比变化率）</w:t>
            </w:r>
          </w:p>
        </w:tc>
      </w:tr>
      <w:tr w:rsidR="006A1BE9" w14:paraId="26389A3A" w14:textId="77777777">
        <w:trPr>
          <w:jc w:val="center"/>
        </w:trPr>
        <w:tc>
          <w:tcPr>
            <w:tcW w:w="792" w:type="dxa"/>
            <w:vAlign w:val="center"/>
          </w:tcPr>
          <w:p w14:paraId="58A50D86" w14:textId="77777777" w:rsidR="006A1BE9" w:rsidRDefault="00000000">
            <w:r>
              <w:rPr>
                <w:sz w:val="18"/>
              </w:rPr>
              <w:t>3</w:t>
            </w:r>
          </w:p>
        </w:tc>
        <w:tc>
          <w:tcPr>
            <w:tcW w:w="5616" w:type="dxa"/>
            <w:vAlign w:val="center"/>
          </w:tcPr>
          <w:p w14:paraId="4F04ADBD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ODE </w:t>
            </w:r>
            <w:r>
              <w:rPr>
                <w:sz w:val="18"/>
                <w:lang w:eastAsia="zh-CN"/>
              </w:rPr>
              <w:t>模型计算：用欧拉法逐月更新水分</w:t>
            </w:r>
            <w:r>
              <w:rPr>
                <w:sz w:val="18"/>
                <w:lang w:eastAsia="zh-CN"/>
              </w:rPr>
              <w:t xml:space="preserve"> W</w:t>
            </w:r>
            <w:r>
              <w:rPr>
                <w:sz w:val="18"/>
                <w:lang w:eastAsia="zh-CN"/>
              </w:rPr>
              <w:t>、胁迫</w:t>
            </w:r>
            <w:r>
              <w:rPr>
                <w:sz w:val="18"/>
                <w:lang w:eastAsia="zh-CN"/>
              </w:rPr>
              <w:t xml:space="preserve"> S</w:t>
            </w:r>
            <w:r>
              <w:rPr>
                <w:sz w:val="18"/>
                <w:lang w:eastAsia="zh-CN"/>
              </w:rPr>
              <w:t>、产量变化</w:t>
            </w:r>
            <w:r>
              <w:rPr>
                <w:sz w:val="18"/>
                <w:lang w:eastAsia="zh-CN"/>
              </w:rPr>
              <w:t xml:space="preserve"> Y</w:t>
            </w:r>
          </w:p>
        </w:tc>
        <w:tc>
          <w:tcPr>
            <w:tcW w:w="2880" w:type="dxa"/>
            <w:vAlign w:val="center"/>
          </w:tcPr>
          <w:p w14:paraId="018A0042" w14:textId="77777777" w:rsidR="006A1BE9" w:rsidRDefault="00000000">
            <w:r>
              <w:rPr>
                <w:sz w:val="18"/>
              </w:rPr>
              <w:t>ODE_YOY%</w:t>
            </w:r>
            <w:r>
              <w:rPr>
                <w:sz w:val="18"/>
              </w:rPr>
              <w:t>（微分模型同比变化率）</w:t>
            </w:r>
          </w:p>
        </w:tc>
      </w:tr>
      <w:tr w:rsidR="006A1BE9" w14:paraId="3670AF35" w14:textId="77777777">
        <w:trPr>
          <w:jc w:val="center"/>
        </w:trPr>
        <w:tc>
          <w:tcPr>
            <w:tcW w:w="792" w:type="dxa"/>
            <w:vAlign w:val="center"/>
          </w:tcPr>
          <w:p w14:paraId="64816A07" w14:textId="77777777" w:rsidR="006A1BE9" w:rsidRDefault="00000000">
            <w:r>
              <w:rPr>
                <w:sz w:val="18"/>
              </w:rPr>
              <w:t>4</w:t>
            </w:r>
          </w:p>
        </w:tc>
        <w:tc>
          <w:tcPr>
            <w:tcW w:w="5616" w:type="dxa"/>
            <w:vAlign w:val="center"/>
          </w:tcPr>
          <w:p w14:paraId="53CD7468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融合两条结果：默认</w:t>
            </w:r>
            <w:r>
              <w:rPr>
                <w:sz w:val="18"/>
                <w:lang w:eastAsia="zh-CN"/>
              </w:rPr>
              <w:t xml:space="preserve"> 50% </w:t>
            </w:r>
            <w:r>
              <w:rPr>
                <w:sz w:val="18"/>
                <w:lang w:eastAsia="zh-CN"/>
              </w:rPr>
              <w:t>规则</w:t>
            </w:r>
            <w:r>
              <w:rPr>
                <w:sz w:val="18"/>
                <w:lang w:eastAsia="zh-CN"/>
              </w:rPr>
              <w:t xml:space="preserve"> + 50% ODE</w:t>
            </w:r>
            <w:r>
              <w:rPr>
                <w:sz w:val="18"/>
                <w:lang w:eastAsia="zh-CN"/>
              </w:rPr>
              <w:t>，并做极端值熔断</w:t>
            </w:r>
          </w:p>
        </w:tc>
        <w:tc>
          <w:tcPr>
            <w:tcW w:w="2880" w:type="dxa"/>
            <w:vAlign w:val="center"/>
          </w:tcPr>
          <w:p w14:paraId="0BF7A48F" w14:textId="77777777" w:rsidR="006A1BE9" w:rsidRDefault="00000000">
            <w:r>
              <w:rPr>
                <w:sz w:val="18"/>
              </w:rPr>
              <w:t>FUSED_YOY%</w:t>
            </w:r>
            <w:r>
              <w:rPr>
                <w:sz w:val="18"/>
              </w:rPr>
              <w:t>（融合同比变化率）</w:t>
            </w:r>
          </w:p>
        </w:tc>
      </w:tr>
      <w:tr w:rsidR="006A1BE9" w14:paraId="6151740F" w14:textId="77777777">
        <w:trPr>
          <w:jc w:val="center"/>
        </w:trPr>
        <w:tc>
          <w:tcPr>
            <w:tcW w:w="792" w:type="dxa"/>
            <w:vAlign w:val="center"/>
          </w:tcPr>
          <w:p w14:paraId="1BFE5302" w14:textId="77777777" w:rsidR="006A1BE9" w:rsidRDefault="00000000">
            <w:r>
              <w:rPr>
                <w:sz w:val="18"/>
              </w:rPr>
              <w:t>5</w:t>
            </w:r>
          </w:p>
        </w:tc>
        <w:tc>
          <w:tcPr>
            <w:tcW w:w="5616" w:type="dxa"/>
            <w:vAlign w:val="center"/>
          </w:tcPr>
          <w:p w14:paraId="06C32389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把预算表喂给</w:t>
            </w:r>
            <w:r>
              <w:rPr>
                <w:sz w:val="18"/>
                <w:lang w:eastAsia="zh-CN"/>
              </w:rPr>
              <w:t xml:space="preserve"> LLM</w:t>
            </w:r>
            <w:r>
              <w:rPr>
                <w:sz w:val="18"/>
                <w:lang w:eastAsia="zh-CN"/>
              </w:rPr>
              <w:t>：</w:t>
            </w:r>
            <w:r>
              <w:rPr>
                <w:sz w:val="18"/>
                <w:lang w:eastAsia="zh-CN"/>
              </w:rPr>
              <w:t xml:space="preserve">LLM </w:t>
            </w:r>
            <w:r>
              <w:rPr>
                <w:sz w:val="18"/>
                <w:lang w:eastAsia="zh-CN"/>
              </w:rPr>
              <w:t>只做交叉验证和文字解释</w:t>
            </w:r>
          </w:p>
        </w:tc>
        <w:tc>
          <w:tcPr>
            <w:tcW w:w="2880" w:type="dxa"/>
            <w:vAlign w:val="center"/>
          </w:tcPr>
          <w:p w14:paraId="0736EDE7" w14:textId="77777777" w:rsidR="006A1BE9" w:rsidRDefault="00000000">
            <w:r>
              <w:rPr>
                <w:sz w:val="18"/>
              </w:rPr>
              <w:t>FINAL_YOY%</w:t>
            </w:r>
            <w:r>
              <w:rPr>
                <w:sz w:val="18"/>
              </w:rPr>
              <w:t>（最终同比变化率）</w:t>
            </w:r>
          </w:p>
        </w:tc>
      </w:tr>
      <w:tr w:rsidR="006A1BE9" w14:paraId="23C754C2" w14:textId="77777777">
        <w:trPr>
          <w:jc w:val="center"/>
        </w:trPr>
        <w:tc>
          <w:tcPr>
            <w:tcW w:w="792" w:type="dxa"/>
            <w:vAlign w:val="center"/>
          </w:tcPr>
          <w:p w14:paraId="0CDE45AF" w14:textId="77777777" w:rsidR="006A1BE9" w:rsidRDefault="00000000">
            <w:r>
              <w:rPr>
                <w:sz w:val="18"/>
              </w:rPr>
              <w:t>6</w:t>
            </w:r>
          </w:p>
        </w:tc>
        <w:tc>
          <w:tcPr>
            <w:tcW w:w="5616" w:type="dxa"/>
            <w:vAlign w:val="center"/>
          </w:tcPr>
          <w:p w14:paraId="46240312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用去年同期真实产量换算吨数</w:t>
            </w:r>
          </w:p>
        </w:tc>
        <w:tc>
          <w:tcPr>
            <w:tcW w:w="2880" w:type="dxa"/>
            <w:vAlign w:val="center"/>
          </w:tcPr>
          <w:p w14:paraId="6E96A1BA" w14:textId="77777777" w:rsidR="006A1BE9" w:rsidRDefault="00000000">
            <w:r>
              <w:rPr>
                <w:sz w:val="18"/>
              </w:rPr>
              <w:t>预测产量</w:t>
            </w:r>
            <w:r>
              <w:rPr>
                <w:sz w:val="18"/>
              </w:rPr>
              <w:t xml:space="preserve"> PROD_pred</w:t>
            </w:r>
          </w:p>
        </w:tc>
      </w:tr>
    </w:tbl>
    <w:p w14:paraId="310B5771" w14:textId="77777777" w:rsidR="006A1BE9" w:rsidRDefault="006A1BE9"/>
    <w:p w14:paraId="1B265009" w14:textId="77777777" w:rsidR="006A1BE9" w:rsidRDefault="00000000">
      <w:pPr>
        <w:pStyle w:val="21"/>
      </w:pPr>
      <w:r>
        <w:rPr>
          <w:rFonts w:ascii="Arial" w:eastAsia="Microsoft YaHei" w:hAnsi="Arial"/>
        </w:rPr>
        <w:t xml:space="preserve">9.2 </w:t>
      </w:r>
      <w:r>
        <w:rPr>
          <w:rFonts w:ascii="Arial" w:eastAsia="Microsoft YaHei" w:hAnsi="Arial"/>
        </w:rPr>
        <w:t>变量说明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4"/>
        <w:gridCol w:w="2592"/>
        <w:gridCol w:w="4608"/>
      </w:tblGrid>
      <w:tr w:rsidR="006A1BE9" w14:paraId="2EDDA70E" w14:textId="77777777">
        <w:trPr>
          <w:jc w:val="center"/>
        </w:trPr>
        <w:tc>
          <w:tcPr>
            <w:tcW w:w="1584" w:type="dxa"/>
            <w:shd w:val="clear" w:color="auto" w:fill="D9EAF7"/>
            <w:vAlign w:val="center"/>
          </w:tcPr>
          <w:p w14:paraId="27D935C6" w14:textId="77777777" w:rsidR="006A1BE9" w:rsidRDefault="00000000">
            <w:r>
              <w:rPr>
                <w:b/>
                <w:sz w:val="19"/>
              </w:rPr>
              <w:t>符号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52F0B1DD" w14:textId="77777777" w:rsidR="006A1BE9" w:rsidRDefault="00000000">
            <w:r>
              <w:rPr>
                <w:b/>
                <w:sz w:val="19"/>
              </w:rPr>
              <w:t>中文含义</w:t>
            </w:r>
          </w:p>
        </w:tc>
        <w:tc>
          <w:tcPr>
            <w:tcW w:w="4608" w:type="dxa"/>
            <w:shd w:val="clear" w:color="auto" w:fill="D9EAF7"/>
            <w:vAlign w:val="center"/>
          </w:tcPr>
          <w:p w14:paraId="76E44951" w14:textId="77777777" w:rsidR="006A1BE9" w:rsidRDefault="00000000">
            <w:r>
              <w:rPr>
                <w:b/>
                <w:sz w:val="19"/>
              </w:rPr>
              <w:t>一句话解释</w:t>
            </w:r>
          </w:p>
        </w:tc>
      </w:tr>
      <w:tr w:rsidR="006A1BE9" w14:paraId="03921665" w14:textId="77777777">
        <w:trPr>
          <w:jc w:val="center"/>
        </w:trPr>
        <w:tc>
          <w:tcPr>
            <w:tcW w:w="1584" w:type="dxa"/>
            <w:vAlign w:val="center"/>
          </w:tcPr>
          <w:p w14:paraId="085E9CE1" w14:textId="77777777" w:rsidR="006A1BE9" w:rsidRDefault="00000000">
            <w:r>
              <w:rPr>
                <w:sz w:val="18"/>
              </w:rPr>
              <w:t>m</w:t>
            </w:r>
          </w:p>
        </w:tc>
        <w:tc>
          <w:tcPr>
            <w:tcW w:w="2592" w:type="dxa"/>
            <w:vAlign w:val="center"/>
          </w:tcPr>
          <w:p w14:paraId="30B52095" w14:textId="77777777" w:rsidR="006A1BE9" w:rsidRDefault="00000000">
            <w:r>
              <w:rPr>
                <w:sz w:val="18"/>
              </w:rPr>
              <w:t>预测月份</w:t>
            </w:r>
          </w:p>
        </w:tc>
        <w:tc>
          <w:tcPr>
            <w:tcW w:w="4608" w:type="dxa"/>
            <w:vAlign w:val="center"/>
          </w:tcPr>
          <w:p w14:paraId="2FAFBA7D" w14:textId="77777777" w:rsidR="006A1BE9" w:rsidRDefault="00000000">
            <w:r>
              <w:rPr>
                <w:sz w:val="18"/>
              </w:rPr>
              <w:t>例如</w:t>
            </w:r>
            <w:r>
              <w:rPr>
                <w:sz w:val="18"/>
              </w:rPr>
              <w:t xml:space="preserve"> 2026-06</w:t>
            </w:r>
            <w:r>
              <w:rPr>
                <w:sz w:val="18"/>
              </w:rPr>
              <w:t>。</w:t>
            </w:r>
          </w:p>
        </w:tc>
      </w:tr>
      <w:tr w:rsidR="006A1BE9" w14:paraId="0D13CFED" w14:textId="77777777">
        <w:trPr>
          <w:jc w:val="center"/>
        </w:trPr>
        <w:tc>
          <w:tcPr>
            <w:tcW w:w="1584" w:type="dxa"/>
            <w:vAlign w:val="center"/>
          </w:tcPr>
          <w:p w14:paraId="1671D106" w14:textId="77777777" w:rsidR="006A1BE9" w:rsidRDefault="00000000">
            <w:r>
              <w:rPr>
                <w:sz w:val="18"/>
              </w:rPr>
              <w:t>i</w:t>
            </w:r>
          </w:p>
        </w:tc>
        <w:tc>
          <w:tcPr>
            <w:tcW w:w="2592" w:type="dxa"/>
            <w:vAlign w:val="center"/>
          </w:tcPr>
          <w:p w14:paraId="276C8CBA" w14:textId="77777777" w:rsidR="006A1BE9" w:rsidRDefault="00000000">
            <w:r>
              <w:rPr>
                <w:sz w:val="18"/>
              </w:rPr>
              <w:t>预测顺序</w:t>
            </w:r>
          </w:p>
        </w:tc>
        <w:tc>
          <w:tcPr>
            <w:tcW w:w="4608" w:type="dxa"/>
            <w:vAlign w:val="center"/>
          </w:tcPr>
          <w:p w14:paraId="0A5F823B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个预测月</w:t>
            </w:r>
            <w:r>
              <w:rPr>
                <w:sz w:val="18"/>
              </w:rPr>
              <w:t xml:space="preserve"> i=1</w:t>
            </w:r>
            <w:r>
              <w:rPr>
                <w:sz w:val="18"/>
              </w:rPr>
              <w:t>，第</w:t>
            </w:r>
            <w:r>
              <w:rPr>
                <w:sz w:val="18"/>
              </w:rPr>
              <w:t xml:space="preserve"> 2 </w:t>
            </w:r>
            <w:r>
              <w:rPr>
                <w:sz w:val="18"/>
              </w:rPr>
              <w:t>个预测月</w:t>
            </w:r>
            <w:r>
              <w:rPr>
                <w:sz w:val="18"/>
              </w:rPr>
              <w:t xml:space="preserve"> i=2</w:t>
            </w:r>
            <w:r>
              <w:rPr>
                <w:sz w:val="18"/>
              </w:rPr>
              <w:t>。</w:t>
            </w:r>
          </w:p>
        </w:tc>
      </w:tr>
      <w:tr w:rsidR="006A1BE9" w14:paraId="79AD7B3C" w14:textId="77777777">
        <w:trPr>
          <w:jc w:val="center"/>
        </w:trPr>
        <w:tc>
          <w:tcPr>
            <w:tcW w:w="1584" w:type="dxa"/>
            <w:vAlign w:val="center"/>
          </w:tcPr>
          <w:p w14:paraId="4C1C7D4E" w14:textId="77777777" w:rsidR="006A1BE9" w:rsidRDefault="00000000">
            <w:r>
              <w:rPr>
                <w:sz w:val="18"/>
              </w:rPr>
              <w:t>ONI_{m-12}</w:t>
            </w:r>
          </w:p>
        </w:tc>
        <w:tc>
          <w:tcPr>
            <w:tcW w:w="2592" w:type="dxa"/>
            <w:vAlign w:val="center"/>
          </w:tcPr>
          <w:p w14:paraId="7BFFFABD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预测月前</w:t>
            </w:r>
            <w:r>
              <w:rPr>
                <w:sz w:val="18"/>
                <w:lang w:eastAsia="zh-CN"/>
              </w:rPr>
              <w:t xml:space="preserve"> 12 </w:t>
            </w:r>
            <w:r>
              <w:rPr>
                <w:sz w:val="18"/>
                <w:lang w:eastAsia="zh-CN"/>
              </w:rPr>
              <w:t>个月的</w:t>
            </w:r>
            <w:r>
              <w:rPr>
                <w:sz w:val="18"/>
                <w:lang w:eastAsia="zh-CN"/>
              </w:rPr>
              <w:t xml:space="preserve"> ONI</w:t>
            </w:r>
          </w:p>
        </w:tc>
        <w:tc>
          <w:tcPr>
            <w:tcW w:w="4608" w:type="dxa"/>
            <w:vAlign w:val="center"/>
          </w:tcPr>
          <w:p w14:paraId="264329F6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主要判断厄尔尼诺对花序分化的滞后影响。</w:t>
            </w:r>
          </w:p>
        </w:tc>
      </w:tr>
      <w:tr w:rsidR="006A1BE9" w14:paraId="0597FE9D" w14:textId="77777777">
        <w:trPr>
          <w:jc w:val="center"/>
        </w:trPr>
        <w:tc>
          <w:tcPr>
            <w:tcW w:w="1584" w:type="dxa"/>
            <w:vAlign w:val="center"/>
          </w:tcPr>
          <w:p w14:paraId="0F5DA7D5" w14:textId="77777777" w:rsidR="006A1BE9" w:rsidRDefault="00000000">
            <w:r>
              <w:rPr>
                <w:sz w:val="18"/>
              </w:rPr>
              <w:t>ONI_{m-6}</w:t>
            </w:r>
          </w:p>
        </w:tc>
        <w:tc>
          <w:tcPr>
            <w:tcW w:w="2592" w:type="dxa"/>
            <w:vAlign w:val="center"/>
          </w:tcPr>
          <w:p w14:paraId="16FC5399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预测月前</w:t>
            </w:r>
            <w:r>
              <w:rPr>
                <w:sz w:val="18"/>
                <w:lang w:eastAsia="zh-CN"/>
              </w:rPr>
              <w:t xml:space="preserve"> 6 </w:t>
            </w:r>
            <w:r>
              <w:rPr>
                <w:sz w:val="18"/>
                <w:lang w:eastAsia="zh-CN"/>
              </w:rPr>
              <w:t>个月的</w:t>
            </w:r>
            <w:r>
              <w:rPr>
                <w:sz w:val="18"/>
                <w:lang w:eastAsia="zh-CN"/>
              </w:rPr>
              <w:t xml:space="preserve"> ONI</w:t>
            </w:r>
          </w:p>
        </w:tc>
        <w:tc>
          <w:tcPr>
            <w:tcW w:w="4608" w:type="dxa"/>
            <w:vAlign w:val="center"/>
          </w:tcPr>
          <w:p w14:paraId="691FD76A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判断中期</w:t>
            </w:r>
            <w:r>
              <w:rPr>
                <w:sz w:val="18"/>
                <w:lang w:eastAsia="zh-CN"/>
              </w:rPr>
              <w:t xml:space="preserve"> ENSO </w:t>
            </w:r>
            <w:r>
              <w:rPr>
                <w:sz w:val="18"/>
                <w:lang w:eastAsia="zh-CN"/>
              </w:rPr>
              <w:t>对果串发育的影响。</w:t>
            </w:r>
          </w:p>
        </w:tc>
      </w:tr>
      <w:tr w:rsidR="006A1BE9" w14:paraId="49C8C2B6" w14:textId="77777777">
        <w:trPr>
          <w:jc w:val="center"/>
        </w:trPr>
        <w:tc>
          <w:tcPr>
            <w:tcW w:w="1584" w:type="dxa"/>
            <w:vAlign w:val="center"/>
          </w:tcPr>
          <w:p w14:paraId="330F7F3D" w14:textId="77777777" w:rsidR="006A1BE9" w:rsidRDefault="00000000">
            <w:r>
              <w:rPr>
                <w:sz w:val="18"/>
              </w:rPr>
              <w:t>PRCP6_{m-6}</w:t>
            </w:r>
          </w:p>
        </w:tc>
        <w:tc>
          <w:tcPr>
            <w:tcW w:w="2592" w:type="dxa"/>
            <w:vAlign w:val="center"/>
          </w:tcPr>
          <w:p w14:paraId="74911575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m-6 </w:t>
            </w:r>
            <w:r>
              <w:rPr>
                <w:sz w:val="18"/>
                <w:lang w:eastAsia="zh-CN"/>
              </w:rPr>
              <w:t>时点向前</w:t>
            </w:r>
            <w:r>
              <w:rPr>
                <w:sz w:val="18"/>
                <w:lang w:eastAsia="zh-CN"/>
              </w:rPr>
              <w:t xml:space="preserve"> 6 </w:t>
            </w:r>
            <w:r>
              <w:rPr>
                <w:sz w:val="18"/>
                <w:lang w:eastAsia="zh-CN"/>
              </w:rPr>
              <w:t>个月累计降水</w:t>
            </w:r>
          </w:p>
        </w:tc>
        <w:tc>
          <w:tcPr>
            <w:tcW w:w="4608" w:type="dxa"/>
            <w:vAlign w:val="center"/>
          </w:tcPr>
          <w:p w14:paraId="7CF12296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判断之前是否出现水分不足。</w:t>
            </w:r>
          </w:p>
        </w:tc>
      </w:tr>
      <w:tr w:rsidR="006A1BE9" w14:paraId="169FF9AA" w14:textId="77777777">
        <w:trPr>
          <w:jc w:val="center"/>
        </w:trPr>
        <w:tc>
          <w:tcPr>
            <w:tcW w:w="1584" w:type="dxa"/>
            <w:vAlign w:val="center"/>
          </w:tcPr>
          <w:p w14:paraId="35E2A173" w14:textId="77777777" w:rsidR="006A1BE9" w:rsidRDefault="00000000">
            <w:r>
              <w:rPr>
                <w:sz w:val="18"/>
              </w:rPr>
              <w:t>TEMP6_{m-6}</w:t>
            </w:r>
          </w:p>
        </w:tc>
        <w:tc>
          <w:tcPr>
            <w:tcW w:w="2592" w:type="dxa"/>
            <w:vAlign w:val="center"/>
          </w:tcPr>
          <w:p w14:paraId="525890BE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m-6 </w:t>
            </w:r>
            <w:r>
              <w:rPr>
                <w:sz w:val="18"/>
                <w:lang w:eastAsia="zh-CN"/>
              </w:rPr>
              <w:t>时点向前</w:t>
            </w:r>
            <w:r>
              <w:rPr>
                <w:sz w:val="18"/>
                <w:lang w:eastAsia="zh-CN"/>
              </w:rPr>
              <w:t xml:space="preserve"> 6 </w:t>
            </w:r>
            <w:r>
              <w:rPr>
                <w:sz w:val="18"/>
                <w:lang w:eastAsia="zh-CN"/>
              </w:rPr>
              <w:t>个月平均温度距平</w:t>
            </w:r>
          </w:p>
        </w:tc>
        <w:tc>
          <w:tcPr>
            <w:tcW w:w="4608" w:type="dxa"/>
            <w:vAlign w:val="center"/>
          </w:tcPr>
          <w:p w14:paraId="2AB5AC4E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判断高温是否放大干旱压力。</w:t>
            </w:r>
          </w:p>
        </w:tc>
      </w:tr>
      <w:tr w:rsidR="006A1BE9" w14:paraId="3CA8F5D0" w14:textId="77777777">
        <w:trPr>
          <w:jc w:val="center"/>
        </w:trPr>
        <w:tc>
          <w:tcPr>
            <w:tcW w:w="1584" w:type="dxa"/>
            <w:vAlign w:val="center"/>
          </w:tcPr>
          <w:p w14:paraId="1239B39F" w14:textId="77777777" w:rsidR="006A1BE9" w:rsidRDefault="00000000">
            <w:r>
              <w:rPr>
                <w:sz w:val="18"/>
              </w:rPr>
              <w:t>W_t</w:t>
            </w:r>
          </w:p>
        </w:tc>
        <w:tc>
          <w:tcPr>
            <w:tcW w:w="2592" w:type="dxa"/>
            <w:vAlign w:val="center"/>
          </w:tcPr>
          <w:p w14:paraId="4AAC8B77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t </w:t>
            </w:r>
            <w:r>
              <w:rPr>
                <w:sz w:val="18"/>
              </w:rPr>
              <w:t>月树体水分状态</w:t>
            </w:r>
          </w:p>
        </w:tc>
        <w:tc>
          <w:tcPr>
            <w:tcW w:w="4608" w:type="dxa"/>
            <w:vAlign w:val="center"/>
          </w:tcPr>
          <w:p w14:paraId="586F309E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越低说明树体越缺水。</w:t>
            </w:r>
          </w:p>
        </w:tc>
      </w:tr>
      <w:tr w:rsidR="006A1BE9" w14:paraId="61EFB67C" w14:textId="77777777">
        <w:trPr>
          <w:jc w:val="center"/>
        </w:trPr>
        <w:tc>
          <w:tcPr>
            <w:tcW w:w="1584" w:type="dxa"/>
            <w:vAlign w:val="center"/>
          </w:tcPr>
          <w:p w14:paraId="38EB134A" w14:textId="77777777" w:rsidR="006A1BE9" w:rsidRDefault="00000000">
            <w:r>
              <w:rPr>
                <w:sz w:val="18"/>
              </w:rPr>
              <w:t>S_t</w:t>
            </w:r>
          </w:p>
        </w:tc>
        <w:tc>
          <w:tcPr>
            <w:tcW w:w="2592" w:type="dxa"/>
            <w:vAlign w:val="center"/>
          </w:tcPr>
          <w:p w14:paraId="2D4FD8D9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t </w:t>
            </w:r>
            <w:r>
              <w:rPr>
                <w:sz w:val="18"/>
              </w:rPr>
              <w:t>月累积生理胁迫</w:t>
            </w:r>
          </w:p>
        </w:tc>
        <w:tc>
          <w:tcPr>
            <w:tcW w:w="4608" w:type="dxa"/>
            <w:vAlign w:val="center"/>
          </w:tcPr>
          <w:p w14:paraId="6B3EC3F0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越高说明棕榈树受到的长期压力越大。</w:t>
            </w:r>
          </w:p>
        </w:tc>
      </w:tr>
      <w:tr w:rsidR="006A1BE9" w14:paraId="2D39ABA1" w14:textId="77777777">
        <w:trPr>
          <w:jc w:val="center"/>
        </w:trPr>
        <w:tc>
          <w:tcPr>
            <w:tcW w:w="1584" w:type="dxa"/>
            <w:vAlign w:val="center"/>
          </w:tcPr>
          <w:p w14:paraId="4438AD41" w14:textId="77777777" w:rsidR="006A1BE9" w:rsidRDefault="00000000">
            <w:r>
              <w:rPr>
                <w:sz w:val="18"/>
              </w:rPr>
              <w:t>Y_t</w:t>
            </w:r>
          </w:p>
        </w:tc>
        <w:tc>
          <w:tcPr>
            <w:tcW w:w="2592" w:type="dxa"/>
            <w:vAlign w:val="center"/>
          </w:tcPr>
          <w:p w14:paraId="4D5B7A44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第</w:t>
            </w:r>
            <w:r>
              <w:rPr>
                <w:sz w:val="18"/>
                <w:lang w:eastAsia="zh-CN"/>
              </w:rPr>
              <w:t xml:space="preserve"> t 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 xml:space="preserve"> ODE </w:t>
            </w:r>
            <w:r>
              <w:rPr>
                <w:sz w:val="18"/>
                <w:lang w:eastAsia="zh-CN"/>
              </w:rPr>
              <w:t>给出的产量同比变化率</w:t>
            </w:r>
          </w:p>
        </w:tc>
        <w:tc>
          <w:tcPr>
            <w:tcW w:w="4608" w:type="dxa"/>
            <w:vAlign w:val="center"/>
          </w:tcPr>
          <w:p w14:paraId="496E72DF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单位是百分比点，例如</w:t>
            </w:r>
            <w:r>
              <w:rPr>
                <w:sz w:val="18"/>
                <w:lang w:eastAsia="zh-CN"/>
              </w:rPr>
              <w:t xml:space="preserve"> -4.34 </w:t>
            </w:r>
            <w:r>
              <w:rPr>
                <w:sz w:val="18"/>
                <w:lang w:eastAsia="zh-CN"/>
              </w:rPr>
              <w:t>表示</w:t>
            </w:r>
            <w:r>
              <w:rPr>
                <w:sz w:val="18"/>
                <w:lang w:eastAsia="zh-CN"/>
              </w:rPr>
              <w:t xml:space="preserve"> -4.34%</w:t>
            </w:r>
            <w:r>
              <w:rPr>
                <w:sz w:val="18"/>
                <w:lang w:eastAsia="zh-CN"/>
              </w:rPr>
              <w:t>。</w:t>
            </w:r>
          </w:p>
        </w:tc>
      </w:tr>
    </w:tbl>
    <w:p w14:paraId="187A186E" w14:textId="77777777" w:rsidR="006A1BE9" w:rsidRDefault="006A1BE9">
      <w:pPr>
        <w:rPr>
          <w:lang w:eastAsia="zh-CN"/>
        </w:rPr>
      </w:pPr>
    </w:p>
    <w:p w14:paraId="1F07FEBE" w14:textId="77777777" w:rsidR="006A1BE9" w:rsidRDefault="00000000">
      <w:pPr>
        <w:pStyle w:val="21"/>
        <w:rPr>
          <w:lang w:eastAsia="zh-CN"/>
        </w:rPr>
      </w:pPr>
      <w:r>
        <w:rPr>
          <w:rFonts w:ascii="Arial" w:eastAsia="Microsoft YaHei" w:hAnsi="Arial"/>
          <w:lang w:eastAsia="zh-CN"/>
        </w:rPr>
        <w:t xml:space="preserve">9.3 </w:t>
      </w:r>
      <w:r>
        <w:rPr>
          <w:rFonts w:ascii="Arial" w:eastAsia="Microsoft YaHei" w:hAnsi="Arial"/>
          <w:lang w:eastAsia="zh-CN"/>
        </w:rPr>
        <w:t>第一条轨道：规则模型怎么算</w:t>
      </w:r>
    </w:p>
    <w:p w14:paraId="10C47D24" w14:textId="77777777" w:rsidR="006A1BE9" w:rsidRDefault="00000000">
      <w:pPr>
        <w:rPr>
          <w:lang w:eastAsia="zh-CN"/>
        </w:rPr>
      </w:pPr>
      <w:r>
        <w:rPr>
          <w:lang w:eastAsia="zh-CN"/>
        </w:rPr>
        <w:t>规则模型就是把气候信号转成同比变化率。它不复杂，主要看</w:t>
      </w:r>
      <w:r>
        <w:rPr>
          <w:lang w:eastAsia="zh-CN"/>
        </w:rPr>
        <w:t xml:space="preserve"> 12 </w:t>
      </w:r>
      <w:r>
        <w:rPr>
          <w:lang w:eastAsia="zh-CN"/>
        </w:rPr>
        <w:t>个月前</w:t>
      </w:r>
      <w:r>
        <w:rPr>
          <w:lang w:eastAsia="zh-CN"/>
        </w:rPr>
        <w:t xml:space="preserve"> ONI</w:t>
      </w:r>
      <w:r>
        <w:rPr>
          <w:lang w:eastAsia="zh-CN"/>
        </w:rPr>
        <w:t>、</w:t>
      </w:r>
      <w:r>
        <w:rPr>
          <w:lang w:eastAsia="zh-CN"/>
        </w:rPr>
        <w:t xml:space="preserve">6 </w:t>
      </w:r>
      <w:r>
        <w:rPr>
          <w:lang w:eastAsia="zh-CN"/>
        </w:rPr>
        <w:t>个月前</w:t>
      </w:r>
      <w:r>
        <w:rPr>
          <w:lang w:eastAsia="zh-CN"/>
        </w:rPr>
        <w:t xml:space="preserve"> ONI</w:t>
      </w:r>
      <w:r>
        <w:rPr>
          <w:lang w:eastAsia="zh-CN"/>
        </w:rPr>
        <w:t>、</w:t>
      </w:r>
      <w:r>
        <w:rPr>
          <w:lang w:eastAsia="zh-CN"/>
        </w:rPr>
        <w:t xml:space="preserve">6 </w:t>
      </w:r>
      <w:r>
        <w:rPr>
          <w:lang w:eastAsia="zh-CN"/>
        </w:rPr>
        <w:t>个月累计降水、</w:t>
      </w:r>
      <w:r>
        <w:rPr>
          <w:lang w:eastAsia="zh-CN"/>
        </w:rPr>
        <w:t xml:space="preserve">6 </w:t>
      </w:r>
      <w:r>
        <w:rPr>
          <w:lang w:eastAsia="zh-CN"/>
        </w:rPr>
        <w:t>个月温度距平。</w:t>
      </w:r>
    </w:p>
    <w:p w14:paraId="5D0197CE" w14:textId="77777777" w:rsidR="006A1BE9" w:rsidRDefault="00000000">
      <w:pPr>
        <w:ind w:left="360"/>
      </w:pPr>
      <w:r>
        <w:rPr>
          <w:noProof/>
        </w:rPr>
        <w:lastRenderedPageBreak/>
        <w:drawing>
          <wp:inline distT="0" distB="0" distL="0" distR="0" wp14:anchorId="04E52402" wp14:editId="65A323EF">
            <wp:extent cx="3909600" cy="228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0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AFDA" w14:textId="77777777" w:rsidR="006A1BE9" w:rsidRDefault="00000000">
      <w:pPr>
        <w:rPr>
          <w:lang w:eastAsia="zh-CN"/>
        </w:rPr>
      </w:pPr>
      <w:r>
        <w:rPr>
          <w:lang w:eastAsia="zh-CN"/>
        </w:rPr>
        <w:t>上式中，</w:t>
      </w:r>
      <w:r>
        <w:rPr>
          <w:lang w:eastAsia="zh-CN"/>
        </w:rPr>
        <w:t xml:space="preserve">RULE_YOY(m) </w:t>
      </w:r>
      <w:r>
        <w:rPr>
          <w:lang w:eastAsia="zh-CN"/>
        </w:rPr>
        <w:t>是规则模型给预测月</w:t>
      </w:r>
      <w:r>
        <w:rPr>
          <w:lang w:eastAsia="zh-CN"/>
        </w:rPr>
        <w:t xml:space="preserve"> m </w:t>
      </w:r>
      <w:r>
        <w:rPr>
          <w:lang w:eastAsia="zh-CN"/>
        </w:rPr>
        <w:t>算出的同比变化率。</w:t>
      </w:r>
      <w:r>
        <w:rPr>
          <w:lang w:eastAsia="zh-CN"/>
        </w:rPr>
        <w:t xml:space="preserve">C </w:t>
      </w:r>
      <w:r>
        <w:rPr>
          <w:lang w:eastAsia="zh-CN"/>
        </w:rPr>
        <w:t>是</w:t>
      </w:r>
      <w:r>
        <w:rPr>
          <w:lang w:eastAsia="zh-CN"/>
        </w:rPr>
        <w:t xml:space="preserve"> 12 </w:t>
      </w:r>
      <w:r>
        <w:rPr>
          <w:lang w:eastAsia="zh-CN"/>
        </w:rPr>
        <w:t>个月前厄尔尼诺通道，</w:t>
      </w:r>
      <w:r>
        <w:rPr>
          <w:lang w:eastAsia="zh-CN"/>
        </w:rPr>
        <w:t xml:space="preserve">B </w:t>
      </w:r>
      <w:r>
        <w:rPr>
          <w:lang w:eastAsia="zh-CN"/>
        </w:rPr>
        <w:t>是</w:t>
      </w:r>
      <w:r>
        <w:rPr>
          <w:lang w:eastAsia="zh-CN"/>
        </w:rPr>
        <w:t xml:space="preserve"> 6 </w:t>
      </w:r>
      <w:r>
        <w:rPr>
          <w:lang w:eastAsia="zh-CN"/>
        </w:rPr>
        <w:t>个月前</w:t>
      </w:r>
      <w:r>
        <w:rPr>
          <w:lang w:eastAsia="zh-CN"/>
        </w:rPr>
        <w:t xml:space="preserve"> ENSO/</w:t>
      </w:r>
      <w:r>
        <w:rPr>
          <w:lang w:eastAsia="zh-CN"/>
        </w:rPr>
        <w:t>降水通道，</w:t>
      </w:r>
      <w:r>
        <w:rPr>
          <w:lang w:eastAsia="zh-CN"/>
        </w:rPr>
        <w:t xml:space="preserve">E </w:t>
      </w:r>
      <w:r>
        <w:rPr>
          <w:lang w:eastAsia="zh-CN"/>
        </w:rPr>
        <w:t>是温度放大通道，</w:t>
      </w:r>
      <w:r>
        <w:rPr>
          <w:lang w:eastAsia="zh-CN"/>
        </w:rPr>
        <w:t xml:space="preserve">Drift </w:t>
      </w:r>
      <w:r>
        <w:rPr>
          <w:lang w:eastAsia="zh-CN"/>
        </w:rPr>
        <w:t>是很小的月份顺序修正。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2088"/>
        <w:gridCol w:w="3528"/>
        <w:gridCol w:w="2880"/>
      </w:tblGrid>
      <w:tr w:rsidR="006A1BE9" w14:paraId="3C14FCFD" w14:textId="77777777">
        <w:trPr>
          <w:jc w:val="center"/>
        </w:trPr>
        <w:tc>
          <w:tcPr>
            <w:tcW w:w="1512" w:type="dxa"/>
            <w:shd w:val="clear" w:color="auto" w:fill="D9EAF7"/>
            <w:vAlign w:val="center"/>
          </w:tcPr>
          <w:p w14:paraId="574BF4E4" w14:textId="77777777" w:rsidR="006A1BE9" w:rsidRDefault="00000000">
            <w:r>
              <w:rPr>
                <w:b/>
                <w:sz w:val="19"/>
              </w:rPr>
              <w:t>通道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17FEBF99" w14:textId="77777777" w:rsidR="006A1BE9" w:rsidRDefault="00000000">
            <w:r>
              <w:rPr>
                <w:b/>
                <w:sz w:val="19"/>
              </w:rPr>
              <w:t>触发条件</w:t>
            </w:r>
          </w:p>
        </w:tc>
        <w:tc>
          <w:tcPr>
            <w:tcW w:w="3528" w:type="dxa"/>
            <w:shd w:val="clear" w:color="auto" w:fill="D9EAF7"/>
            <w:vAlign w:val="center"/>
          </w:tcPr>
          <w:p w14:paraId="23091239" w14:textId="77777777" w:rsidR="006A1BE9" w:rsidRDefault="00000000">
            <w:r>
              <w:rPr>
                <w:b/>
                <w:sz w:val="19"/>
              </w:rPr>
              <w:t>公式（最简单写法）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2E0CCCAE" w14:textId="77777777" w:rsidR="006A1BE9" w:rsidRDefault="00000000">
            <w:r>
              <w:rPr>
                <w:b/>
                <w:sz w:val="19"/>
              </w:rPr>
              <w:t>中文解释</w:t>
            </w:r>
          </w:p>
        </w:tc>
      </w:tr>
      <w:tr w:rsidR="006A1BE9" w14:paraId="5B00CE1A" w14:textId="77777777">
        <w:trPr>
          <w:jc w:val="center"/>
        </w:trPr>
        <w:tc>
          <w:tcPr>
            <w:tcW w:w="1512" w:type="dxa"/>
            <w:vAlign w:val="center"/>
          </w:tcPr>
          <w:p w14:paraId="0C3A3E38" w14:textId="77777777" w:rsidR="006A1BE9" w:rsidRDefault="00000000"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强厄尔尼诺</w:t>
            </w:r>
          </w:p>
        </w:tc>
        <w:tc>
          <w:tcPr>
            <w:tcW w:w="2088" w:type="dxa"/>
            <w:vAlign w:val="center"/>
          </w:tcPr>
          <w:p w14:paraId="3171A8AF" w14:textId="77777777" w:rsidR="006A1BE9" w:rsidRDefault="00000000">
            <w:r>
              <w:rPr>
                <w:sz w:val="18"/>
              </w:rPr>
              <w:t>ONI_{m-12} &gt; 2.0</w:t>
            </w:r>
          </w:p>
        </w:tc>
        <w:tc>
          <w:tcPr>
            <w:tcW w:w="3528" w:type="dxa"/>
            <w:vAlign w:val="center"/>
          </w:tcPr>
          <w:p w14:paraId="70612035" w14:textId="77777777" w:rsidR="006A1BE9" w:rsidRDefault="00000000">
            <w:r>
              <w:rPr>
                <w:sz w:val="18"/>
              </w:rPr>
              <w:t>C = -min(15, 10 + (ONI_{m-12}-2.0)×5)</w:t>
            </w:r>
          </w:p>
        </w:tc>
        <w:tc>
          <w:tcPr>
            <w:tcW w:w="2880" w:type="dxa"/>
            <w:vAlign w:val="center"/>
          </w:tcPr>
          <w:p w14:paraId="591D7AE7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12 </w:t>
            </w:r>
            <w:r>
              <w:rPr>
                <w:sz w:val="18"/>
                <w:lang w:eastAsia="zh-CN"/>
              </w:rPr>
              <w:t>个月前极强厄尔尼诺，最多扣</w:t>
            </w:r>
            <w:r>
              <w:rPr>
                <w:sz w:val="18"/>
                <w:lang w:eastAsia="zh-CN"/>
              </w:rPr>
              <w:t xml:space="preserve"> 15%</w:t>
            </w:r>
            <w:r>
              <w:rPr>
                <w:sz w:val="18"/>
                <w:lang w:eastAsia="zh-CN"/>
              </w:rPr>
              <w:t>。</w:t>
            </w:r>
          </w:p>
        </w:tc>
      </w:tr>
      <w:tr w:rsidR="006A1BE9" w14:paraId="7C485E2D" w14:textId="77777777">
        <w:trPr>
          <w:jc w:val="center"/>
        </w:trPr>
        <w:tc>
          <w:tcPr>
            <w:tcW w:w="1512" w:type="dxa"/>
            <w:vAlign w:val="center"/>
          </w:tcPr>
          <w:p w14:paraId="48EFA1A6" w14:textId="77777777" w:rsidR="006A1BE9" w:rsidRDefault="00000000"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中等厄尔尼诺</w:t>
            </w:r>
          </w:p>
        </w:tc>
        <w:tc>
          <w:tcPr>
            <w:tcW w:w="2088" w:type="dxa"/>
            <w:vAlign w:val="center"/>
          </w:tcPr>
          <w:p w14:paraId="2C192DDB" w14:textId="77777777" w:rsidR="006A1BE9" w:rsidRDefault="00000000">
            <w:r>
              <w:rPr>
                <w:sz w:val="18"/>
              </w:rPr>
              <w:t>1.0 &lt; ONI_{m-12} ≤ 2.0</w:t>
            </w:r>
          </w:p>
        </w:tc>
        <w:tc>
          <w:tcPr>
            <w:tcW w:w="3528" w:type="dxa"/>
            <w:vAlign w:val="center"/>
          </w:tcPr>
          <w:p w14:paraId="5D00E826" w14:textId="77777777" w:rsidR="006A1BE9" w:rsidRDefault="00000000">
            <w:r>
              <w:rPr>
                <w:sz w:val="18"/>
              </w:rPr>
              <w:t>C = -(5 + (ONI_{m-12}-1.0)×5)</w:t>
            </w:r>
          </w:p>
        </w:tc>
        <w:tc>
          <w:tcPr>
            <w:tcW w:w="2880" w:type="dxa"/>
            <w:vAlign w:val="center"/>
          </w:tcPr>
          <w:p w14:paraId="06D6DF7C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厄尔尼诺越强，扣分越大。</w:t>
            </w:r>
          </w:p>
        </w:tc>
      </w:tr>
      <w:tr w:rsidR="006A1BE9" w14:paraId="3BDE15DB" w14:textId="77777777">
        <w:trPr>
          <w:jc w:val="center"/>
        </w:trPr>
        <w:tc>
          <w:tcPr>
            <w:tcW w:w="1512" w:type="dxa"/>
            <w:vAlign w:val="center"/>
          </w:tcPr>
          <w:p w14:paraId="7F51E525" w14:textId="77777777" w:rsidR="006A1BE9" w:rsidRDefault="00000000"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弱厄尔尼诺</w:t>
            </w:r>
          </w:p>
        </w:tc>
        <w:tc>
          <w:tcPr>
            <w:tcW w:w="2088" w:type="dxa"/>
            <w:vAlign w:val="center"/>
          </w:tcPr>
          <w:p w14:paraId="03D0C5F0" w14:textId="77777777" w:rsidR="006A1BE9" w:rsidRDefault="00000000">
            <w:r>
              <w:rPr>
                <w:sz w:val="18"/>
              </w:rPr>
              <w:t>0.5 &lt; ONI_{m-12} ≤ 1.0</w:t>
            </w:r>
          </w:p>
        </w:tc>
        <w:tc>
          <w:tcPr>
            <w:tcW w:w="3528" w:type="dxa"/>
            <w:vAlign w:val="center"/>
          </w:tcPr>
          <w:p w14:paraId="7B4647A6" w14:textId="77777777" w:rsidR="006A1BE9" w:rsidRDefault="00000000">
            <w:r>
              <w:rPr>
                <w:sz w:val="18"/>
              </w:rPr>
              <w:t>C = -(2 + (ONI_{m-12}-0.5)×6)</w:t>
            </w:r>
          </w:p>
        </w:tc>
        <w:tc>
          <w:tcPr>
            <w:tcW w:w="2880" w:type="dxa"/>
            <w:vAlign w:val="center"/>
          </w:tcPr>
          <w:p w14:paraId="5237A5BD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弱厄也会产生一定滞后减产。</w:t>
            </w:r>
          </w:p>
        </w:tc>
      </w:tr>
      <w:tr w:rsidR="006A1BE9" w14:paraId="1BE89C0D" w14:textId="77777777">
        <w:trPr>
          <w:jc w:val="center"/>
        </w:trPr>
        <w:tc>
          <w:tcPr>
            <w:tcW w:w="1512" w:type="dxa"/>
            <w:vAlign w:val="center"/>
          </w:tcPr>
          <w:p w14:paraId="51F9565D" w14:textId="77777777" w:rsidR="006A1BE9" w:rsidRDefault="00000000">
            <w:r>
              <w:rPr>
                <w:sz w:val="18"/>
              </w:rPr>
              <w:t xml:space="preserve">C </w:t>
            </w:r>
            <w:r>
              <w:rPr>
                <w:sz w:val="18"/>
              </w:rPr>
              <w:t>强拉尼娜</w:t>
            </w:r>
          </w:p>
        </w:tc>
        <w:tc>
          <w:tcPr>
            <w:tcW w:w="2088" w:type="dxa"/>
            <w:vAlign w:val="center"/>
          </w:tcPr>
          <w:p w14:paraId="65730586" w14:textId="77777777" w:rsidR="006A1BE9" w:rsidRDefault="00000000">
            <w:r>
              <w:rPr>
                <w:sz w:val="18"/>
              </w:rPr>
              <w:t>ONI_{m-12} &lt; -1.5</w:t>
            </w:r>
          </w:p>
        </w:tc>
        <w:tc>
          <w:tcPr>
            <w:tcW w:w="3528" w:type="dxa"/>
            <w:vAlign w:val="center"/>
          </w:tcPr>
          <w:p w14:paraId="08A7DA6C" w14:textId="77777777" w:rsidR="006A1BE9" w:rsidRDefault="00000000">
            <w:r>
              <w:rPr>
                <w:sz w:val="18"/>
              </w:rPr>
              <w:t>C = -(3 + (-ONI_{m-12}-1.5)×5)</w:t>
            </w:r>
          </w:p>
        </w:tc>
        <w:tc>
          <w:tcPr>
            <w:tcW w:w="2880" w:type="dxa"/>
            <w:vAlign w:val="center"/>
          </w:tcPr>
          <w:p w14:paraId="2A731490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过湿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异常气候也可能减产。</w:t>
            </w:r>
          </w:p>
        </w:tc>
      </w:tr>
      <w:tr w:rsidR="006A1BE9" w14:paraId="26486DB6" w14:textId="77777777">
        <w:trPr>
          <w:jc w:val="center"/>
        </w:trPr>
        <w:tc>
          <w:tcPr>
            <w:tcW w:w="1512" w:type="dxa"/>
            <w:vAlign w:val="center"/>
          </w:tcPr>
          <w:p w14:paraId="45B759FE" w14:textId="77777777" w:rsidR="006A1BE9" w:rsidRDefault="00000000">
            <w:r>
              <w:rPr>
                <w:sz w:val="18"/>
              </w:rPr>
              <w:t>B 6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 xml:space="preserve"> ENSO</w:t>
            </w:r>
          </w:p>
        </w:tc>
        <w:tc>
          <w:tcPr>
            <w:tcW w:w="2088" w:type="dxa"/>
            <w:vAlign w:val="center"/>
          </w:tcPr>
          <w:p w14:paraId="260432C0" w14:textId="77777777" w:rsidR="006A1BE9" w:rsidRDefault="00000000">
            <w:r>
              <w:rPr>
                <w:sz w:val="18"/>
              </w:rPr>
              <w:t>ONI_{m-6} &gt; 0.5</w:t>
            </w:r>
          </w:p>
        </w:tc>
        <w:tc>
          <w:tcPr>
            <w:tcW w:w="3528" w:type="dxa"/>
            <w:vAlign w:val="center"/>
          </w:tcPr>
          <w:p w14:paraId="0A1BC28D" w14:textId="77777777" w:rsidR="006A1BE9" w:rsidRDefault="00000000">
            <w:r>
              <w:rPr>
                <w:sz w:val="18"/>
              </w:rPr>
              <w:t>B_ONI = -min(5, (ONI_{m-6}-0.5)×6)</w:t>
            </w:r>
          </w:p>
        </w:tc>
        <w:tc>
          <w:tcPr>
            <w:tcW w:w="2880" w:type="dxa"/>
            <w:vAlign w:val="center"/>
          </w:tcPr>
          <w:p w14:paraId="660343AF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 </w:t>
            </w:r>
            <w:r>
              <w:rPr>
                <w:sz w:val="18"/>
                <w:lang w:eastAsia="zh-CN"/>
              </w:rPr>
              <w:t>个月前厄尔尼诺影响果串发育。</w:t>
            </w:r>
          </w:p>
        </w:tc>
      </w:tr>
      <w:tr w:rsidR="006A1BE9" w14:paraId="2C2BD106" w14:textId="77777777">
        <w:trPr>
          <w:jc w:val="center"/>
        </w:trPr>
        <w:tc>
          <w:tcPr>
            <w:tcW w:w="1512" w:type="dxa"/>
            <w:vAlign w:val="center"/>
          </w:tcPr>
          <w:p w14:paraId="43A5B07D" w14:textId="77777777" w:rsidR="006A1BE9" w:rsidRDefault="00000000"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干旱</w:t>
            </w:r>
          </w:p>
        </w:tc>
        <w:tc>
          <w:tcPr>
            <w:tcW w:w="2088" w:type="dxa"/>
            <w:vAlign w:val="center"/>
          </w:tcPr>
          <w:p w14:paraId="46708F4A" w14:textId="77777777" w:rsidR="006A1BE9" w:rsidRDefault="00000000">
            <w:r>
              <w:rPr>
                <w:sz w:val="18"/>
              </w:rPr>
              <w:t>0 &lt; PRCP6_{m-6} &lt; 700</w:t>
            </w:r>
          </w:p>
        </w:tc>
        <w:tc>
          <w:tcPr>
            <w:tcW w:w="3528" w:type="dxa"/>
            <w:vAlign w:val="center"/>
          </w:tcPr>
          <w:p w14:paraId="6735E897" w14:textId="77777777" w:rsidR="006A1BE9" w:rsidRDefault="00000000">
            <w:r>
              <w:rPr>
                <w:sz w:val="18"/>
              </w:rPr>
              <w:t>B_PRCP = -min(8, (700-PRCP6_{m-6})/50)</w:t>
            </w:r>
          </w:p>
        </w:tc>
        <w:tc>
          <w:tcPr>
            <w:tcW w:w="2880" w:type="dxa"/>
            <w:vAlign w:val="center"/>
          </w:tcPr>
          <w:p w14:paraId="1A28D97A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6 </w:t>
            </w:r>
            <w:r>
              <w:rPr>
                <w:sz w:val="18"/>
                <w:lang w:eastAsia="zh-CN"/>
              </w:rPr>
              <w:t>个月累计降水低于</w:t>
            </w:r>
            <w:r>
              <w:rPr>
                <w:sz w:val="18"/>
                <w:lang w:eastAsia="zh-CN"/>
              </w:rPr>
              <w:t xml:space="preserve"> 700mm</w:t>
            </w:r>
            <w:r>
              <w:rPr>
                <w:sz w:val="18"/>
                <w:lang w:eastAsia="zh-CN"/>
              </w:rPr>
              <w:t>，按缺水程度扣分。</w:t>
            </w:r>
          </w:p>
        </w:tc>
      </w:tr>
      <w:tr w:rsidR="006A1BE9" w14:paraId="7F1FBA73" w14:textId="77777777">
        <w:trPr>
          <w:jc w:val="center"/>
        </w:trPr>
        <w:tc>
          <w:tcPr>
            <w:tcW w:w="1512" w:type="dxa"/>
            <w:vAlign w:val="center"/>
          </w:tcPr>
          <w:p w14:paraId="27FE9365" w14:textId="77777777" w:rsidR="006A1BE9" w:rsidRDefault="00000000">
            <w:r>
              <w:rPr>
                <w:sz w:val="18"/>
              </w:rPr>
              <w:t xml:space="preserve">E </w:t>
            </w:r>
            <w:r>
              <w:rPr>
                <w:sz w:val="18"/>
              </w:rPr>
              <w:t>热胁迫</w:t>
            </w:r>
          </w:p>
        </w:tc>
        <w:tc>
          <w:tcPr>
            <w:tcW w:w="2088" w:type="dxa"/>
            <w:vAlign w:val="center"/>
          </w:tcPr>
          <w:p w14:paraId="6C6956B7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TEMP6_{m-6}&gt;0.5 </w:t>
            </w:r>
            <w:r>
              <w:rPr>
                <w:sz w:val="18"/>
                <w:lang w:eastAsia="zh-CN"/>
              </w:rPr>
              <w:t>且同时存在干旱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厄尔尼诺信号</w:t>
            </w:r>
          </w:p>
        </w:tc>
        <w:tc>
          <w:tcPr>
            <w:tcW w:w="3528" w:type="dxa"/>
            <w:vAlign w:val="center"/>
          </w:tcPr>
          <w:p w14:paraId="2030A032" w14:textId="77777777" w:rsidR="006A1BE9" w:rsidRDefault="00000000">
            <w:r>
              <w:rPr>
                <w:sz w:val="18"/>
              </w:rPr>
              <w:t>E_TEMP = -min(3, (TEMP6_{m-6}-0.5)×4)</w:t>
            </w:r>
          </w:p>
        </w:tc>
        <w:tc>
          <w:tcPr>
            <w:tcW w:w="2880" w:type="dxa"/>
            <w:vAlign w:val="center"/>
          </w:tcPr>
          <w:p w14:paraId="047E5F6E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高温不能单独减产，只能放大干旱压力。</w:t>
            </w:r>
          </w:p>
        </w:tc>
      </w:tr>
      <w:tr w:rsidR="006A1BE9" w14:paraId="4131F7A5" w14:textId="77777777">
        <w:trPr>
          <w:jc w:val="center"/>
        </w:trPr>
        <w:tc>
          <w:tcPr>
            <w:tcW w:w="1512" w:type="dxa"/>
            <w:vAlign w:val="center"/>
          </w:tcPr>
          <w:p w14:paraId="7F40D685" w14:textId="77777777" w:rsidR="006A1BE9" w:rsidRDefault="00000000">
            <w:r>
              <w:rPr>
                <w:sz w:val="18"/>
              </w:rPr>
              <w:t>月份微调</w:t>
            </w:r>
          </w:p>
        </w:tc>
        <w:tc>
          <w:tcPr>
            <w:tcW w:w="2088" w:type="dxa"/>
            <w:vAlign w:val="center"/>
          </w:tcPr>
          <w:p w14:paraId="7572992F" w14:textId="77777777" w:rsidR="006A1BE9" w:rsidRDefault="00000000">
            <w:r>
              <w:rPr>
                <w:sz w:val="18"/>
              </w:rPr>
              <w:t>第</w:t>
            </w:r>
            <w:r>
              <w:rPr>
                <w:sz w:val="18"/>
              </w:rPr>
              <w:t xml:space="preserve"> i </w:t>
            </w:r>
            <w:r>
              <w:rPr>
                <w:sz w:val="18"/>
              </w:rPr>
              <w:t>个预测月</w:t>
            </w:r>
          </w:p>
        </w:tc>
        <w:tc>
          <w:tcPr>
            <w:tcW w:w="3528" w:type="dxa"/>
            <w:vAlign w:val="center"/>
          </w:tcPr>
          <w:p w14:paraId="486B9D6E" w14:textId="77777777" w:rsidR="006A1BE9" w:rsidRDefault="00000000">
            <w:r>
              <w:rPr>
                <w:sz w:val="18"/>
              </w:rPr>
              <w:t>Drift(i) = (i-3)×0.1</w:t>
            </w:r>
          </w:p>
        </w:tc>
        <w:tc>
          <w:tcPr>
            <w:tcW w:w="2880" w:type="dxa"/>
            <w:vAlign w:val="center"/>
          </w:tcPr>
          <w:p w14:paraId="63835A74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只是很小的顺序修正，不改变主方向。</w:t>
            </w:r>
          </w:p>
        </w:tc>
      </w:tr>
    </w:tbl>
    <w:p w14:paraId="34F6572C" w14:textId="77777777" w:rsidR="006A1BE9" w:rsidRDefault="006A1BE9">
      <w:pPr>
        <w:rPr>
          <w:lang w:eastAsia="zh-CN"/>
        </w:rPr>
      </w:pPr>
    </w:p>
    <w:p w14:paraId="697B11D7" w14:textId="77777777" w:rsidR="006A1BE9" w:rsidRDefault="00000000">
      <w:pPr>
        <w:pStyle w:val="21"/>
        <w:rPr>
          <w:lang w:eastAsia="zh-CN"/>
        </w:rPr>
      </w:pPr>
      <w:r>
        <w:rPr>
          <w:rFonts w:ascii="Arial" w:eastAsia="Microsoft YaHei" w:hAnsi="Arial"/>
          <w:lang w:eastAsia="zh-CN"/>
        </w:rPr>
        <w:t xml:space="preserve">9.4 </w:t>
      </w:r>
      <w:r>
        <w:rPr>
          <w:rFonts w:ascii="Arial" w:eastAsia="Microsoft YaHei" w:hAnsi="Arial"/>
          <w:lang w:eastAsia="zh-CN"/>
        </w:rPr>
        <w:t>第二条轨道：</w:t>
      </w:r>
      <w:r>
        <w:rPr>
          <w:rFonts w:ascii="Arial" w:eastAsia="Microsoft YaHei" w:hAnsi="Arial"/>
          <w:lang w:eastAsia="zh-CN"/>
        </w:rPr>
        <w:t xml:space="preserve">ODE </w:t>
      </w:r>
      <w:r>
        <w:rPr>
          <w:rFonts w:ascii="Arial" w:eastAsia="Microsoft YaHei" w:hAnsi="Arial"/>
          <w:lang w:eastAsia="zh-CN"/>
        </w:rPr>
        <w:t>微分模型怎么算</w:t>
      </w:r>
    </w:p>
    <w:p w14:paraId="316863A9" w14:textId="77777777" w:rsidR="006A1BE9" w:rsidRDefault="00000000">
      <w:pPr>
        <w:rPr>
          <w:lang w:eastAsia="zh-CN"/>
        </w:rPr>
      </w:pPr>
      <w:r>
        <w:rPr>
          <w:lang w:eastAsia="zh-CN"/>
        </w:rPr>
        <w:t xml:space="preserve">ODE </w:t>
      </w:r>
      <w:r>
        <w:rPr>
          <w:lang w:eastAsia="zh-CN"/>
        </w:rPr>
        <w:t>模型的意思是：棕榈树不是只看某一个月的天气，而是会把缺水和高温压力慢慢累积，再慢慢恢复。程序用欧拉法每个月往前算一步。</w:t>
      </w:r>
    </w:p>
    <w:p w14:paraId="0CC41C38" w14:textId="77777777" w:rsidR="006A1BE9" w:rsidRDefault="00000000">
      <w:pPr>
        <w:ind w:left="360"/>
      </w:pPr>
      <w:r>
        <w:rPr>
          <w:noProof/>
        </w:rPr>
        <w:drawing>
          <wp:inline distT="0" distB="0" distL="0" distR="0" wp14:anchorId="3EA68568" wp14:editId="1558AABF">
            <wp:extent cx="4018074" cy="3200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8074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B514E" w14:textId="77777777" w:rsidR="006A1BE9" w:rsidRDefault="00000000">
      <w:pPr>
        <w:ind w:left="360"/>
      </w:pPr>
      <w:r>
        <w:rPr>
          <w:noProof/>
        </w:rPr>
        <w:drawing>
          <wp:inline distT="0" distB="0" distL="0" distR="0" wp14:anchorId="059B0B33" wp14:editId="280964A4">
            <wp:extent cx="3972154" cy="274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2154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B09AF" w14:textId="77777777" w:rsidR="006A1BE9" w:rsidRDefault="00000000">
      <w:r>
        <w:t xml:space="preserve">W_t </w:t>
      </w:r>
      <w:r>
        <w:t>是水分状态。降水</w:t>
      </w:r>
      <w:r>
        <w:t xml:space="preserve"> PRCP_t </w:t>
      </w:r>
      <w:r>
        <w:t>会增加水分；温度</w:t>
      </w:r>
      <w:r>
        <w:t xml:space="preserve"> TAVG_t </w:t>
      </w:r>
      <w:r>
        <w:t>和自然流失</w:t>
      </w:r>
      <w:r>
        <w:t xml:space="preserve"> lambda_w×W_{t-1} </w:t>
      </w:r>
      <w:r>
        <w:t>会减少水分。</w:t>
      </w:r>
      <w:r>
        <w:t xml:space="preserve">eta </w:t>
      </w:r>
      <w:r>
        <w:t>是蒸发系数，</w:t>
      </w:r>
      <w:r>
        <w:t xml:space="preserve">lambda_w </w:t>
      </w:r>
      <w:r>
        <w:t>是水分流失率。</w:t>
      </w:r>
    </w:p>
    <w:p w14:paraId="1EDF4B14" w14:textId="77777777" w:rsidR="006A1BE9" w:rsidRDefault="00000000">
      <w:pPr>
        <w:ind w:left="360"/>
      </w:pPr>
      <w:r>
        <w:rPr>
          <w:noProof/>
        </w:rPr>
        <w:drawing>
          <wp:inline distT="0" distB="0" distL="0" distR="0" wp14:anchorId="0B66BB80" wp14:editId="7F33E1C2">
            <wp:extent cx="3909600" cy="228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0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0332" w14:textId="77777777" w:rsidR="006A1BE9" w:rsidRDefault="00000000">
      <w:r>
        <w:t xml:space="preserve">Drought_t </w:t>
      </w:r>
      <w:r>
        <w:t>是干旱冲击。如果</w:t>
      </w:r>
      <w:r>
        <w:t xml:space="preserve"> 6 </w:t>
      </w:r>
      <w:r>
        <w:t>个月前的水分</w:t>
      </w:r>
      <w:r>
        <w:t xml:space="preserve"> W_{t-6} </w:t>
      </w:r>
      <w:r>
        <w:t>低于临界值</w:t>
      </w:r>
      <w:r>
        <w:t xml:space="preserve"> W_min</w:t>
      </w:r>
      <w:r>
        <w:t>，就说明有滞后干旱压力。</w:t>
      </w:r>
    </w:p>
    <w:p w14:paraId="53979990" w14:textId="77777777" w:rsidR="006A1BE9" w:rsidRDefault="00000000">
      <w:pPr>
        <w:ind w:left="360"/>
      </w:pPr>
      <w:r>
        <w:rPr>
          <w:noProof/>
        </w:rPr>
        <w:drawing>
          <wp:inline distT="0" distB="0" distL="0" distR="0" wp14:anchorId="0468BB87" wp14:editId="40EEDAAC">
            <wp:extent cx="3909600" cy="228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0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B01A6" w14:textId="77777777" w:rsidR="006A1BE9" w:rsidRDefault="00000000">
      <w:pPr>
        <w:rPr>
          <w:lang w:eastAsia="zh-CN"/>
        </w:rPr>
      </w:pPr>
      <w:r>
        <w:rPr>
          <w:lang w:eastAsia="zh-CN"/>
        </w:rPr>
        <w:t xml:space="preserve">ENSO_t </w:t>
      </w:r>
      <w:r>
        <w:rPr>
          <w:lang w:eastAsia="zh-CN"/>
        </w:rPr>
        <w:t>是厄尔尼诺冲击。只有</w:t>
      </w:r>
      <w:r>
        <w:rPr>
          <w:lang w:eastAsia="zh-CN"/>
        </w:rPr>
        <w:t xml:space="preserve"> 12 </w:t>
      </w:r>
      <w:r>
        <w:rPr>
          <w:lang w:eastAsia="zh-CN"/>
        </w:rPr>
        <w:t>个月前</w:t>
      </w:r>
      <w:r>
        <w:rPr>
          <w:lang w:eastAsia="zh-CN"/>
        </w:rPr>
        <w:t xml:space="preserve"> ONI </w:t>
      </w:r>
      <w:r>
        <w:rPr>
          <w:lang w:eastAsia="zh-CN"/>
        </w:rPr>
        <w:t>超过</w:t>
      </w:r>
      <w:r>
        <w:rPr>
          <w:lang w:eastAsia="zh-CN"/>
        </w:rPr>
        <w:t xml:space="preserve"> 0.5 </w:t>
      </w:r>
      <w:r>
        <w:rPr>
          <w:lang w:eastAsia="zh-CN"/>
        </w:rPr>
        <w:t>时，才开始计入正向厄尔尼诺压力。</w:t>
      </w:r>
    </w:p>
    <w:p w14:paraId="47AB436D" w14:textId="77777777" w:rsidR="006A1BE9" w:rsidRDefault="00000000">
      <w:pPr>
        <w:ind w:left="360"/>
      </w:pPr>
      <w:r>
        <w:rPr>
          <w:noProof/>
        </w:rPr>
        <w:drawing>
          <wp:inline distT="0" distB="0" distL="0" distR="0" wp14:anchorId="2647CDE8" wp14:editId="2BB2F375">
            <wp:extent cx="4018074" cy="3200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8074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8BAF" w14:textId="77777777" w:rsidR="006A1BE9" w:rsidRDefault="00000000">
      <w:pPr>
        <w:ind w:left="360"/>
      </w:pPr>
      <w:r>
        <w:rPr>
          <w:noProof/>
        </w:rPr>
        <w:lastRenderedPageBreak/>
        <w:drawing>
          <wp:inline distT="0" distB="0" distL="0" distR="0" wp14:anchorId="0B328F7F" wp14:editId="2DB7B342">
            <wp:extent cx="3972154" cy="274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2154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97F4E" w14:textId="77777777" w:rsidR="006A1BE9" w:rsidRDefault="00000000">
      <w:pPr>
        <w:rPr>
          <w:lang w:eastAsia="zh-CN"/>
        </w:rPr>
      </w:pPr>
      <w:r>
        <w:rPr>
          <w:lang w:eastAsia="zh-CN"/>
        </w:rPr>
        <w:t xml:space="preserve">S_t </w:t>
      </w:r>
      <w:r>
        <w:rPr>
          <w:lang w:eastAsia="zh-CN"/>
        </w:rPr>
        <w:t>是累积胁迫。</w:t>
      </w:r>
      <w:r>
        <w:rPr>
          <w:lang w:eastAsia="zh-CN"/>
        </w:rPr>
        <w:t xml:space="preserve">omega_1 </w:t>
      </w:r>
      <w:r>
        <w:rPr>
          <w:lang w:eastAsia="zh-CN"/>
        </w:rPr>
        <w:t>是干旱冲击权重，</w:t>
      </w:r>
      <w:r>
        <w:rPr>
          <w:lang w:eastAsia="zh-CN"/>
        </w:rPr>
        <w:t xml:space="preserve">omega_2 </w:t>
      </w:r>
      <w:r>
        <w:rPr>
          <w:lang w:eastAsia="zh-CN"/>
        </w:rPr>
        <w:t>是厄尔尼诺冲击权重，</w:t>
      </w:r>
      <w:r>
        <w:rPr>
          <w:lang w:eastAsia="zh-CN"/>
        </w:rPr>
        <w:t xml:space="preserve">sigma </w:t>
      </w:r>
      <w:r>
        <w:rPr>
          <w:lang w:eastAsia="zh-CN"/>
        </w:rPr>
        <w:t>是树体修复率。前两项让压力上升，最后一项表示棕榈树会逐步恢复。</w:t>
      </w:r>
    </w:p>
    <w:p w14:paraId="5345BF28" w14:textId="77777777" w:rsidR="006A1BE9" w:rsidRDefault="00000000">
      <w:pPr>
        <w:ind w:left="360"/>
      </w:pPr>
      <w:r>
        <w:rPr>
          <w:noProof/>
        </w:rPr>
        <w:drawing>
          <wp:inline distT="0" distB="0" distL="0" distR="0" wp14:anchorId="7B64C6AF" wp14:editId="6427345D">
            <wp:extent cx="4018074" cy="3200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8074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4A0F" w14:textId="77777777" w:rsidR="006A1BE9" w:rsidRDefault="00000000">
      <w:pPr>
        <w:ind w:left="360"/>
      </w:pPr>
      <w:r>
        <w:rPr>
          <w:noProof/>
        </w:rPr>
        <w:drawing>
          <wp:inline distT="0" distB="0" distL="0" distR="0" wp14:anchorId="4F10B950" wp14:editId="4FA2109F">
            <wp:extent cx="3909600" cy="2286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E3D7" w14:textId="77777777" w:rsidR="006A1BE9" w:rsidRDefault="00000000">
      <w:r>
        <w:t xml:space="preserve">Y_t </w:t>
      </w:r>
      <w:r>
        <w:t>是</w:t>
      </w:r>
      <w:r>
        <w:t xml:space="preserve"> ODE </w:t>
      </w:r>
      <w:r>
        <w:t>算出的同比变化率。</w:t>
      </w:r>
      <w:r>
        <w:t xml:space="preserve">-k×Y_{t-1} </w:t>
      </w:r>
      <w:r>
        <w:t>表示产量变化会向正常水平回归，</w:t>
      </w:r>
      <w:r>
        <w:t xml:space="preserve">mu×S_t </w:t>
      </w:r>
      <w:r>
        <w:t>表示胁迫越高，产量同比越差。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6048"/>
        <w:gridCol w:w="1440"/>
      </w:tblGrid>
      <w:tr w:rsidR="006A1BE9" w14:paraId="6A90E99D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43BD6009" w14:textId="77777777" w:rsidR="006A1BE9" w:rsidRDefault="00000000">
            <w:r>
              <w:rPr>
                <w:b/>
                <w:sz w:val="19"/>
              </w:rPr>
              <w:t>参数</w:t>
            </w:r>
          </w:p>
        </w:tc>
        <w:tc>
          <w:tcPr>
            <w:tcW w:w="6048" w:type="dxa"/>
            <w:shd w:val="clear" w:color="auto" w:fill="D9EAF7"/>
            <w:vAlign w:val="center"/>
          </w:tcPr>
          <w:p w14:paraId="531A0432" w14:textId="77777777" w:rsidR="006A1BE9" w:rsidRDefault="00000000">
            <w:r>
              <w:rPr>
                <w:b/>
                <w:sz w:val="19"/>
              </w:rPr>
              <w:t>当前含义</w:t>
            </w:r>
          </w:p>
        </w:tc>
        <w:tc>
          <w:tcPr>
            <w:tcW w:w="1440" w:type="dxa"/>
            <w:shd w:val="clear" w:color="auto" w:fill="D9EAF7"/>
            <w:vAlign w:val="center"/>
          </w:tcPr>
          <w:p w14:paraId="281FE495" w14:textId="77777777" w:rsidR="006A1BE9" w:rsidRDefault="00000000">
            <w:r>
              <w:rPr>
                <w:b/>
                <w:sz w:val="19"/>
              </w:rPr>
              <w:t>当前默认值</w:t>
            </w:r>
          </w:p>
        </w:tc>
      </w:tr>
      <w:tr w:rsidR="006A1BE9" w14:paraId="0950473F" w14:textId="77777777">
        <w:trPr>
          <w:jc w:val="center"/>
        </w:trPr>
        <w:tc>
          <w:tcPr>
            <w:tcW w:w="1440" w:type="dxa"/>
            <w:vAlign w:val="center"/>
          </w:tcPr>
          <w:p w14:paraId="545F22CC" w14:textId="77777777" w:rsidR="006A1BE9" w:rsidRDefault="00000000">
            <w:r>
              <w:rPr>
                <w:sz w:val="18"/>
              </w:rPr>
              <w:t>eta</w:t>
            </w:r>
          </w:p>
        </w:tc>
        <w:tc>
          <w:tcPr>
            <w:tcW w:w="6048" w:type="dxa"/>
            <w:vAlign w:val="center"/>
          </w:tcPr>
          <w:p w14:paraId="60C6C220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蒸发系数：温度越高，水分消耗越多</w:t>
            </w:r>
          </w:p>
        </w:tc>
        <w:tc>
          <w:tcPr>
            <w:tcW w:w="1440" w:type="dxa"/>
            <w:vAlign w:val="center"/>
          </w:tcPr>
          <w:p w14:paraId="4412338B" w14:textId="77777777" w:rsidR="006A1BE9" w:rsidRDefault="00000000">
            <w:r>
              <w:rPr>
                <w:sz w:val="18"/>
              </w:rPr>
              <w:t>5.0</w:t>
            </w:r>
          </w:p>
        </w:tc>
      </w:tr>
      <w:tr w:rsidR="006A1BE9" w14:paraId="162E851A" w14:textId="77777777">
        <w:trPr>
          <w:jc w:val="center"/>
        </w:trPr>
        <w:tc>
          <w:tcPr>
            <w:tcW w:w="1440" w:type="dxa"/>
            <w:vAlign w:val="center"/>
          </w:tcPr>
          <w:p w14:paraId="67C9F701" w14:textId="77777777" w:rsidR="006A1BE9" w:rsidRDefault="00000000">
            <w:r>
              <w:rPr>
                <w:sz w:val="18"/>
              </w:rPr>
              <w:t>lambda_w</w:t>
            </w:r>
          </w:p>
        </w:tc>
        <w:tc>
          <w:tcPr>
            <w:tcW w:w="6048" w:type="dxa"/>
            <w:vAlign w:val="center"/>
          </w:tcPr>
          <w:p w14:paraId="4A15C744" w14:textId="77777777" w:rsidR="006A1BE9" w:rsidRDefault="00000000">
            <w:r>
              <w:rPr>
                <w:sz w:val="18"/>
              </w:rPr>
              <w:t>水分自然流失率</w:t>
            </w:r>
          </w:p>
        </w:tc>
        <w:tc>
          <w:tcPr>
            <w:tcW w:w="1440" w:type="dxa"/>
            <w:vAlign w:val="center"/>
          </w:tcPr>
          <w:p w14:paraId="408A56BE" w14:textId="77777777" w:rsidR="006A1BE9" w:rsidRDefault="00000000">
            <w:r>
              <w:rPr>
                <w:sz w:val="18"/>
              </w:rPr>
              <w:t>0.20</w:t>
            </w:r>
          </w:p>
        </w:tc>
      </w:tr>
      <w:tr w:rsidR="006A1BE9" w14:paraId="2A1D6931" w14:textId="77777777">
        <w:trPr>
          <w:jc w:val="center"/>
        </w:trPr>
        <w:tc>
          <w:tcPr>
            <w:tcW w:w="1440" w:type="dxa"/>
            <w:vAlign w:val="center"/>
          </w:tcPr>
          <w:p w14:paraId="11B4F444" w14:textId="77777777" w:rsidR="006A1BE9" w:rsidRDefault="00000000">
            <w:r>
              <w:rPr>
                <w:sz w:val="18"/>
              </w:rPr>
              <w:t>omega_1</w:t>
            </w:r>
          </w:p>
        </w:tc>
        <w:tc>
          <w:tcPr>
            <w:tcW w:w="6048" w:type="dxa"/>
            <w:vAlign w:val="center"/>
          </w:tcPr>
          <w:p w14:paraId="660B828F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干旱冲击对胁迫</w:t>
            </w:r>
            <w:r>
              <w:rPr>
                <w:sz w:val="18"/>
                <w:lang w:eastAsia="zh-CN"/>
              </w:rPr>
              <w:t xml:space="preserve"> S </w:t>
            </w:r>
            <w:r>
              <w:rPr>
                <w:sz w:val="18"/>
                <w:lang w:eastAsia="zh-CN"/>
              </w:rPr>
              <w:t>的影响</w:t>
            </w:r>
          </w:p>
        </w:tc>
        <w:tc>
          <w:tcPr>
            <w:tcW w:w="1440" w:type="dxa"/>
            <w:vAlign w:val="center"/>
          </w:tcPr>
          <w:p w14:paraId="629C8815" w14:textId="77777777" w:rsidR="006A1BE9" w:rsidRDefault="00000000">
            <w:r>
              <w:rPr>
                <w:sz w:val="18"/>
              </w:rPr>
              <w:t>0.002</w:t>
            </w:r>
          </w:p>
        </w:tc>
      </w:tr>
      <w:tr w:rsidR="006A1BE9" w14:paraId="5A6A6927" w14:textId="77777777">
        <w:trPr>
          <w:jc w:val="center"/>
        </w:trPr>
        <w:tc>
          <w:tcPr>
            <w:tcW w:w="1440" w:type="dxa"/>
            <w:vAlign w:val="center"/>
          </w:tcPr>
          <w:p w14:paraId="4559554B" w14:textId="77777777" w:rsidR="006A1BE9" w:rsidRDefault="00000000">
            <w:r>
              <w:rPr>
                <w:sz w:val="18"/>
              </w:rPr>
              <w:t>omega_2</w:t>
            </w:r>
          </w:p>
        </w:tc>
        <w:tc>
          <w:tcPr>
            <w:tcW w:w="6048" w:type="dxa"/>
            <w:vAlign w:val="center"/>
          </w:tcPr>
          <w:p w14:paraId="0F29E595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厄尔尼诺冲击对胁迫</w:t>
            </w:r>
            <w:r>
              <w:rPr>
                <w:sz w:val="18"/>
                <w:lang w:eastAsia="zh-CN"/>
              </w:rPr>
              <w:t xml:space="preserve"> S </w:t>
            </w:r>
            <w:r>
              <w:rPr>
                <w:sz w:val="18"/>
                <w:lang w:eastAsia="zh-CN"/>
              </w:rPr>
              <w:t>的影响</w:t>
            </w:r>
          </w:p>
        </w:tc>
        <w:tc>
          <w:tcPr>
            <w:tcW w:w="1440" w:type="dxa"/>
            <w:vAlign w:val="center"/>
          </w:tcPr>
          <w:p w14:paraId="5559359B" w14:textId="77777777" w:rsidR="006A1BE9" w:rsidRDefault="00000000">
            <w:r>
              <w:rPr>
                <w:sz w:val="18"/>
              </w:rPr>
              <w:t>0.80</w:t>
            </w:r>
          </w:p>
        </w:tc>
      </w:tr>
      <w:tr w:rsidR="006A1BE9" w14:paraId="6AE6BC3E" w14:textId="77777777">
        <w:trPr>
          <w:jc w:val="center"/>
        </w:trPr>
        <w:tc>
          <w:tcPr>
            <w:tcW w:w="1440" w:type="dxa"/>
            <w:vAlign w:val="center"/>
          </w:tcPr>
          <w:p w14:paraId="3F50E1F2" w14:textId="77777777" w:rsidR="006A1BE9" w:rsidRDefault="00000000">
            <w:r>
              <w:rPr>
                <w:sz w:val="18"/>
              </w:rPr>
              <w:t>sigma</w:t>
            </w:r>
          </w:p>
        </w:tc>
        <w:tc>
          <w:tcPr>
            <w:tcW w:w="6048" w:type="dxa"/>
            <w:vAlign w:val="center"/>
          </w:tcPr>
          <w:p w14:paraId="1CF8E685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树体修复率，越高恢复越快</w:t>
            </w:r>
          </w:p>
        </w:tc>
        <w:tc>
          <w:tcPr>
            <w:tcW w:w="1440" w:type="dxa"/>
            <w:vAlign w:val="center"/>
          </w:tcPr>
          <w:p w14:paraId="13B03B7C" w14:textId="77777777" w:rsidR="006A1BE9" w:rsidRDefault="00000000">
            <w:r>
              <w:rPr>
                <w:sz w:val="18"/>
              </w:rPr>
              <w:t>0.35</w:t>
            </w:r>
          </w:p>
        </w:tc>
      </w:tr>
      <w:tr w:rsidR="006A1BE9" w14:paraId="0E22773D" w14:textId="77777777">
        <w:trPr>
          <w:jc w:val="center"/>
        </w:trPr>
        <w:tc>
          <w:tcPr>
            <w:tcW w:w="1440" w:type="dxa"/>
            <w:vAlign w:val="center"/>
          </w:tcPr>
          <w:p w14:paraId="30D07935" w14:textId="77777777" w:rsidR="006A1BE9" w:rsidRDefault="00000000">
            <w:r>
              <w:rPr>
                <w:sz w:val="18"/>
              </w:rPr>
              <w:t>k</w:t>
            </w:r>
          </w:p>
        </w:tc>
        <w:tc>
          <w:tcPr>
            <w:tcW w:w="6048" w:type="dxa"/>
            <w:vAlign w:val="center"/>
          </w:tcPr>
          <w:p w14:paraId="48C6A245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产量同比向正常水平回归的速度</w:t>
            </w:r>
          </w:p>
        </w:tc>
        <w:tc>
          <w:tcPr>
            <w:tcW w:w="1440" w:type="dxa"/>
            <w:vAlign w:val="center"/>
          </w:tcPr>
          <w:p w14:paraId="074C1DDE" w14:textId="77777777" w:rsidR="006A1BE9" w:rsidRDefault="00000000">
            <w:r>
              <w:rPr>
                <w:sz w:val="18"/>
              </w:rPr>
              <w:t>0.25</w:t>
            </w:r>
          </w:p>
        </w:tc>
      </w:tr>
      <w:tr w:rsidR="006A1BE9" w14:paraId="55848D1E" w14:textId="77777777">
        <w:trPr>
          <w:jc w:val="center"/>
        </w:trPr>
        <w:tc>
          <w:tcPr>
            <w:tcW w:w="1440" w:type="dxa"/>
            <w:vAlign w:val="center"/>
          </w:tcPr>
          <w:p w14:paraId="5B450B5E" w14:textId="77777777" w:rsidR="006A1BE9" w:rsidRDefault="00000000">
            <w:r>
              <w:rPr>
                <w:sz w:val="18"/>
              </w:rPr>
              <w:t>mu</w:t>
            </w:r>
          </w:p>
        </w:tc>
        <w:tc>
          <w:tcPr>
            <w:tcW w:w="6048" w:type="dxa"/>
            <w:vAlign w:val="center"/>
          </w:tcPr>
          <w:p w14:paraId="02D1F56F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胁迫</w:t>
            </w:r>
            <w:r>
              <w:rPr>
                <w:sz w:val="18"/>
                <w:lang w:eastAsia="zh-CN"/>
              </w:rPr>
              <w:t xml:space="preserve"> S </w:t>
            </w:r>
            <w:r>
              <w:rPr>
                <w:sz w:val="18"/>
                <w:lang w:eastAsia="zh-CN"/>
              </w:rPr>
              <w:t>对产量同比的影响</w:t>
            </w:r>
          </w:p>
        </w:tc>
        <w:tc>
          <w:tcPr>
            <w:tcW w:w="1440" w:type="dxa"/>
            <w:vAlign w:val="center"/>
          </w:tcPr>
          <w:p w14:paraId="4BC16676" w14:textId="77777777" w:rsidR="006A1BE9" w:rsidRDefault="00000000">
            <w:r>
              <w:rPr>
                <w:sz w:val="18"/>
              </w:rPr>
              <w:t>0.60</w:t>
            </w:r>
          </w:p>
        </w:tc>
      </w:tr>
      <w:tr w:rsidR="006A1BE9" w14:paraId="176EAA7D" w14:textId="77777777">
        <w:trPr>
          <w:jc w:val="center"/>
        </w:trPr>
        <w:tc>
          <w:tcPr>
            <w:tcW w:w="1440" w:type="dxa"/>
            <w:vAlign w:val="center"/>
          </w:tcPr>
          <w:p w14:paraId="592696FB" w14:textId="77777777" w:rsidR="006A1BE9" w:rsidRDefault="00000000">
            <w:r>
              <w:rPr>
                <w:sz w:val="18"/>
              </w:rPr>
              <w:t>W_min</w:t>
            </w:r>
          </w:p>
        </w:tc>
        <w:tc>
          <w:tcPr>
            <w:tcW w:w="6048" w:type="dxa"/>
            <w:vAlign w:val="center"/>
          </w:tcPr>
          <w:p w14:paraId="387B0848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水分临界值，低于它就形成干旱压力</w:t>
            </w:r>
          </w:p>
        </w:tc>
        <w:tc>
          <w:tcPr>
            <w:tcW w:w="1440" w:type="dxa"/>
            <w:vAlign w:val="center"/>
          </w:tcPr>
          <w:p w14:paraId="62F9779D" w14:textId="77777777" w:rsidR="006A1BE9" w:rsidRDefault="00000000">
            <w:r>
              <w:rPr>
                <w:sz w:val="18"/>
              </w:rPr>
              <w:t>700.0</w:t>
            </w:r>
          </w:p>
        </w:tc>
      </w:tr>
    </w:tbl>
    <w:p w14:paraId="0B8F38D5" w14:textId="77777777" w:rsidR="006A1BE9" w:rsidRDefault="006A1BE9"/>
    <w:p w14:paraId="1083F86E" w14:textId="77777777" w:rsidR="006A1BE9" w:rsidRDefault="00000000">
      <w:pPr>
        <w:pStyle w:val="21"/>
      </w:pPr>
      <w:r>
        <w:rPr>
          <w:rFonts w:ascii="Arial" w:eastAsia="Microsoft YaHei" w:hAnsi="Arial"/>
        </w:rPr>
        <w:t xml:space="preserve">9.5 </w:t>
      </w:r>
      <w:r>
        <w:rPr>
          <w:rFonts w:ascii="Arial" w:eastAsia="Microsoft YaHei" w:hAnsi="Arial"/>
        </w:rPr>
        <w:t>两条轨道怎么融合</w:t>
      </w:r>
    </w:p>
    <w:p w14:paraId="31DE5E84" w14:textId="77777777" w:rsidR="006A1BE9" w:rsidRDefault="00000000">
      <w:pPr>
        <w:rPr>
          <w:lang w:eastAsia="zh-CN"/>
        </w:rPr>
      </w:pPr>
      <w:r>
        <w:rPr>
          <w:lang w:eastAsia="zh-CN"/>
        </w:rPr>
        <w:t>规则模型擅长解释阈值，</w:t>
      </w:r>
      <w:r>
        <w:rPr>
          <w:lang w:eastAsia="zh-CN"/>
        </w:rPr>
        <w:t xml:space="preserve">ODE </w:t>
      </w:r>
      <w:r>
        <w:rPr>
          <w:lang w:eastAsia="zh-CN"/>
        </w:rPr>
        <w:t>擅长表达连续压力。最终先由程序把两条结果融合成一个参考值。</w:t>
      </w:r>
    </w:p>
    <w:p w14:paraId="3ADCBD87" w14:textId="77777777" w:rsidR="006A1BE9" w:rsidRDefault="00000000">
      <w:pPr>
        <w:ind w:left="360"/>
      </w:pPr>
      <w:r>
        <w:rPr>
          <w:noProof/>
        </w:rPr>
        <w:drawing>
          <wp:inline distT="0" distB="0" distL="0" distR="0" wp14:anchorId="17648672" wp14:editId="06867F5C">
            <wp:extent cx="3909600" cy="2286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BA23" w14:textId="77777777" w:rsidR="006A1BE9" w:rsidRDefault="00000000">
      <w:pPr>
        <w:rPr>
          <w:lang w:eastAsia="zh-CN"/>
        </w:rPr>
      </w:pPr>
      <w:r>
        <w:rPr>
          <w:lang w:eastAsia="zh-CN"/>
        </w:rPr>
        <w:t xml:space="preserve">DELTA(m) </w:t>
      </w:r>
      <w:r>
        <w:rPr>
          <w:lang w:eastAsia="zh-CN"/>
        </w:rPr>
        <w:t>是两条模型差异。差异越小，说明两个方法更一致，预测更可信。</w:t>
      </w:r>
    </w:p>
    <w:p w14:paraId="10749F3E" w14:textId="77777777" w:rsidR="006A1BE9" w:rsidRDefault="00000000">
      <w:pPr>
        <w:ind w:left="360"/>
      </w:pPr>
      <w:r>
        <w:rPr>
          <w:noProof/>
        </w:rPr>
        <w:drawing>
          <wp:inline distT="0" distB="0" distL="0" distR="0" wp14:anchorId="70D0ABE2" wp14:editId="105EF78A">
            <wp:extent cx="3909600" cy="2286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CEC9" w14:textId="77777777" w:rsidR="006A1BE9" w:rsidRDefault="00000000">
      <w:pPr>
        <w:ind w:left="360"/>
      </w:pPr>
      <w:r>
        <w:rPr>
          <w:noProof/>
        </w:rPr>
        <w:drawing>
          <wp:inline distT="0" distB="0" distL="0" distR="0" wp14:anchorId="264B14F8" wp14:editId="29702B89">
            <wp:extent cx="3909600" cy="2286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0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2D6E0" w14:textId="77777777" w:rsidR="006A1BE9" w:rsidRDefault="00000000">
      <w:pPr>
        <w:rPr>
          <w:lang w:eastAsia="zh-CN"/>
        </w:rPr>
      </w:pPr>
      <w:r>
        <w:rPr>
          <w:lang w:eastAsia="zh-CN"/>
        </w:rPr>
        <w:t xml:space="preserve">w_ode </w:t>
      </w:r>
      <w:r>
        <w:rPr>
          <w:lang w:eastAsia="zh-CN"/>
        </w:rPr>
        <w:t>是</w:t>
      </w:r>
      <w:r>
        <w:rPr>
          <w:lang w:eastAsia="zh-CN"/>
        </w:rPr>
        <w:t xml:space="preserve"> ODE </w:t>
      </w:r>
      <w:r>
        <w:rPr>
          <w:lang w:eastAsia="zh-CN"/>
        </w:rPr>
        <w:t>权重。正常情况下</w:t>
      </w:r>
      <w:r>
        <w:rPr>
          <w:lang w:eastAsia="zh-CN"/>
        </w:rPr>
        <w:t xml:space="preserve"> ODE </w:t>
      </w:r>
      <w:r>
        <w:rPr>
          <w:lang w:eastAsia="zh-CN"/>
        </w:rPr>
        <w:t>占</w:t>
      </w:r>
      <w:r>
        <w:rPr>
          <w:lang w:eastAsia="zh-CN"/>
        </w:rPr>
        <w:t xml:space="preserve"> 50%</w:t>
      </w:r>
      <w:r>
        <w:rPr>
          <w:lang w:eastAsia="zh-CN"/>
        </w:rPr>
        <w:t>。如果</w:t>
      </w:r>
      <w:r>
        <w:rPr>
          <w:lang w:eastAsia="zh-CN"/>
        </w:rPr>
        <w:t xml:space="preserve"> ODE </w:t>
      </w:r>
      <w:r>
        <w:rPr>
          <w:lang w:eastAsia="zh-CN"/>
        </w:rPr>
        <w:t>退化，或两条模型冲突很大，就把</w:t>
      </w:r>
      <w:r>
        <w:rPr>
          <w:lang w:eastAsia="zh-CN"/>
        </w:rPr>
        <w:t xml:space="preserve"> ODE </w:t>
      </w:r>
      <w:r>
        <w:rPr>
          <w:lang w:eastAsia="zh-CN"/>
        </w:rPr>
        <w:t>降权，让规则模型做安全锚。</w:t>
      </w:r>
    </w:p>
    <w:p w14:paraId="16BA31C2" w14:textId="77777777" w:rsidR="006A1BE9" w:rsidRDefault="00000000">
      <w:pPr>
        <w:ind w:left="360"/>
      </w:pPr>
      <w:r>
        <w:rPr>
          <w:noProof/>
        </w:rPr>
        <w:drawing>
          <wp:inline distT="0" distB="0" distL="0" distR="0" wp14:anchorId="4F42FE83" wp14:editId="582AB5F7">
            <wp:extent cx="3909600" cy="2286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3A5EA" w14:textId="77777777" w:rsidR="006A1BE9" w:rsidRDefault="00000000">
      <w:r>
        <w:t xml:space="preserve">FUSED_YOY(m) </w:t>
      </w:r>
      <w:r>
        <w:t>是融合后的同比变化率。</w:t>
      </w:r>
    </w:p>
    <w:p w14:paraId="0CD0AB99" w14:textId="77777777" w:rsidR="006A1BE9" w:rsidRDefault="00000000">
      <w:pPr>
        <w:ind w:left="360"/>
      </w:pPr>
      <w:r>
        <w:rPr>
          <w:noProof/>
        </w:rPr>
        <w:drawing>
          <wp:inline distT="0" distB="0" distL="0" distR="0" wp14:anchorId="79939E6B" wp14:editId="2F3158F9">
            <wp:extent cx="3909600" cy="228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3B8CB" w14:textId="77777777" w:rsidR="006A1BE9" w:rsidRDefault="00000000">
      <w:pPr>
        <w:rPr>
          <w:lang w:eastAsia="zh-CN"/>
        </w:rPr>
      </w:pPr>
      <w:r>
        <w:rPr>
          <w:lang w:eastAsia="zh-CN"/>
        </w:rPr>
        <w:lastRenderedPageBreak/>
        <w:t>限制范围。单月同比最低不低于</w:t>
      </w:r>
      <w:r>
        <w:rPr>
          <w:lang w:eastAsia="zh-CN"/>
        </w:rPr>
        <w:t xml:space="preserve"> -20%</w:t>
      </w:r>
      <w:r>
        <w:rPr>
          <w:lang w:eastAsia="zh-CN"/>
        </w:rPr>
        <w:t>，最高不高于</w:t>
      </w:r>
      <w:r>
        <w:rPr>
          <w:lang w:eastAsia="zh-CN"/>
        </w:rPr>
        <w:t xml:space="preserve"> +12%</w:t>
      </w:r>
      <w:r>
        <w:rPr>
          <w:lang w:eastAsia="zh-CN"/>
        </w:rPr>
        <w:t>，避免模型输出不现实的极端值。</w:t>
      </w:r>
    </w:p>
    <w:p w14:paraId="72E50B52" w14:textId="77777777" w:rsidR="006A1BE9" w:rsidRDefault="00000000">
      <w:pPr>
        <w:pStyle w:val="21"/>
        <w:rPr>
          <w:lang w:eastAsia="zh-CN"/>
        </w:rPr>
      </w:pPr>
      <w:r>
        <w:rPr>
          <w:rFonts w:ascii="Arial" w:eastAsia="Microsoft YaHei" w:hAnsi="Arial"/>
          <w:lang w:eastAsia="zh-CN"/>
        </w:rPr>
        <w:t xml:space="preserve">9.6 LLM </w:t>
      </w:r>
      <w:r>
        <w:rPr>
          <w:rFonts w:ascii="Arial" w:eastAsia="Microsoft YaHei" w:hAnsi="Arial"/>
          <w:lang w:eastAsia="zh-CN"/>
        </w:rPr>
        <w:t>到底负责什么</w:t>
      </w:r>
    </w:p>
    <w:p w14:paraId="57F02CAB" w14:textId="77777777" w:rsidR="006A1BE9" w:rsidRDefault="00000000">
      <w:r>
        <w:rPr>
          <w:lang w:eastAsia="zh-CN"/>
        </w:rPr>
        <w:t xml:space="preserve">LLM </w:t>
      </w:r>
      <w:r>
        <w:rPr>
          <w:lang w:eastAsia="zh-CN"/>
        </w:rPr>
        <w:t>不负责重新计算</w:t>
      </w:r>
      <w:r>
        <w:rPr>
          <w:lang w:eastAsia="zh-CN"/>
        </w:rPr>
        <w:t xml:space="preserve"> ODE</w:t>
      </w:r>
      <w:r>
        <w:rPr>
          <w:lang w:eastAsia="zh-CN"/>
        </w:rPr>
        <w:t>，也不负责重新跑规则。</w:t>
      </w:r>
      <w:r>
        <w:t>程序会把</w:t>
      </w:r>
      <w:r>
        <w:t xml:space="preserve"> RULE_YOY</w:t>
      </w:r>
      <w:r>
        <w:t>、</w:t>
      </w:r>
      <w:r>
        <w:t>ODE_YOY</w:t>
      </w:r>
      <w:r>
        <w:t>、</w:t>
      </w:r>
      <w:r>
        <w:t>FUSED_YOY</w:t>
      </w:r>
      <w:r>
        <w:t>、</w:t>
      </w:r>
      <w:r>
        <w:t>S_STRESS</w:t>
      </w:r>
      <w:r>
        <w:t>、</w:t>
      </w:r>
      <w:r>
        <w:t xml:space="preserve">DELTA </w:t>
      </w:r>
      <w:r>
        <w:t>作为表格输入给</w:t>
      </w:r>
      <w:r>
        <w:t xml:space="preserve"> LLM</w:t>
      </w:r>
      <w:r>
        <w:t>。</w:t>
      </w:r>
      <w:r>
        <w:t xml:space="preserve">LLM </w:t>
      </w:r>
      <w:r>
        <w:t>只做三件事：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6912"/>
      </w:tblGrid>
      <w:tr w:rsidR="006A1BE9" w14:paraId="67D715CE" w14:textId="77777777">
        <w:trPr>
          <w:jc w:val="center"/>
        </w:trPr>
        <w:tc>
          <w:tcPr>
            <w:tcW w:w="2304" w:type="dxa"/>
            <w:shd w:val="clear" w:color="auto" w:fill="D9EAF7"/>
            <w:vAlign w:val="center"/>
          </w:tcPr>
          <w:p w14:paraId="33EE7AE8" w14:textId="77777777" w:rsidR="006A1BE9" w:rsidRDefault="00000000">
            <w:r>
              <w:rPr>
                <w:b/>
                <w:sz w:val="19"/>
              </w:rPr>
              <w:t xml:space="preserve">LLM </w:t>
            </w:r>
            <w:r>
              <w:rPr>
                <w:b/>
                <w:sz w:val="19"/>
              </w:rPr>
              <w:t>任务</w:t>
            </w:r>
          </w:p>
        </w:tc>
        <w:tc>
          <w:tcPr>
            <w:tcW w:w="6912" w:type="dxa"/>
            <w:shd w:val="clear" w:color="auto" w:fill="D9EAF7"/>
            <w:vAlign w:val="center"/>
          </w:tcPr>
          <w:p w14:paraId="5EEDE781" w14:textId="77777777" w:rsidR="006A1BE9" w:rsidRDefault="00000000">
            <w:r>
              <w:rPr>
                <w:b/>
                <w:sz w:val="19"/>
              </w:rPr>
              <w:t>简单解释</w:t>
            </w:r>
          </w:p>
        </w:tc>
      </w:tr>
      <w:tr w:rsidR="006A1BE9" w14:paraId="5D511192" w14:textId="77777777">
        <w:trPr>
          <w:jc w:val="center"/>
        </w:trPr>
        <w:tc>
          <w:tcPr>
            <w:tcW w:w="2304" w:type="dxa"/>
            <w:vAlign w:val="center"/>
          </w:tcPr>
          <w:p w14:paraId="416C66CA" w14:textId="77777777" w:rsidR="006A1BE9" w:rsidRDefault="00000000">
            <w:r>
              <w:rPr>
                <w:sz w:val="18"/>
              </w:rPr>
              <w:t>交叉验证</w:t>
            </w:r>
          </w:p>
        </w:tc>
        <w:tc>
          <w:tcPr>
            <w:tcW w:w="6912" w:type="dxa"/>
            <w:vAlign w:val="center"/>
          </w:tcPr>
          <w:p w14:paraId="76B01CE2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看规则模型和</w:t>
            </w:r>
            <w:r>
              <w:rPr>
                <w:sz w:val="18"/>
                <w:lang w:eastAsia="zh-CN"/>
              </w:rPr>
              <w:t xml:space="preserve"> ODE </w:t>
            </w:r>
            <w:r>
              <w:rPr>
                <w:sz w:val="18"/>
                <w:lang w:eastAsia="zh-CN"/>
              </w:rPr>
              <w:t>是否同方向。如果同方向，就提高信心；如果冲突，就说明冲突原因。</w:t>
            </w:r>
          </w:p>
        </w:tc>
      </w:tr>
      <w:tr w:rsidR="006A1BE9" w14:paraId="5F03C2CA" w14:textId="77777777">
        <w:trPr>
          <w:jc w:val="center"/>
        </w:trPr>
        <w:tc>
          <w:tcPr>
            <w:tcW w:w="2304" w:type="dxa"/>
            <w:vAlign w:val="center"/>
          </w:tcPr>
          <w:p w14:paraId="0A1BF777" w14:textId="77777777" w:rsidR="006A1BE9" w:rsidRDefault="00000000">
            <w:r>
              <w:rPr>
                <w:sz w:val="18"/>
              </w:rPr>
              <w:t>小幅裁量</w:t>
            </w:r>
          </w:p>
        </w:tc>
        <w:tc>
          <w:tcPr>
            <w:tcW w:w="6912" w:type="dxa"/>
            <w:vAlign w:val="center"/>
          </w:tcPr>
          <w:p w14:paraId="6DF15982" w14:textId="77777777" w:rsidR="006A1BE9" w:rsidRDefault="00000000">
            <w:r>
              <w:rPr>
                <w:sz w:val="18"/>
              </w:rPr>
              <w:t>通常只能在</w:t>
            </w:r>
            <w:r>
              <w:rPr>
                <w:sz w:val="18"/>
              </w:rPr>
              <w:t xml:space="preserve"> FUSED_YOY </w:t>
            </w:r>
            <w:r>
              <w:rPr>
                <w:sz w:val="18"/>
              </w:rPr>
              <w:t>附近</w:t>
            </w:r>
            <w:r>
              <w:rPr>
                <w:sz w:val="18"/>
              </w:rPr>
              <w:t xml:space="preserve"> ±3% </w:t>
            </w:r>
            <w:r>
              <w:rPr>
                <w:sz w:val="18"/>
              </w:rPr>
              <w:t>内微调。</w:t>
            </w:r>
          </w:p>
        </w:tc>
      </w:tr>
      <w:tr w:rsidR="006A1BE9" w14:paraId="34C5A2BD" w14:textId="77777777">
        <w:trPr>
          <w:jc w:val="center"/>
        </w:trPr>
        <w:tc>
          <w:tcPr>
            <w:tcW w:w="2304" w:type="dxa"/>
            <w:vAlign w:val="center"/>
          </w:tcPr>
          <w:p w14:paraId="2E54B53F" w14:textId="77777777" w:rsidR="006A1BE9" w:rsidRDefault="00000000">
            <w:r>
              <w:rPr>
                <w:sz w:val="18"/>
              </w:rPr>
              <w:t>写清楚原因</w:t>
            </w:r>
          </w:p>
        </w:tc>
        <w:tc>
          <w:tcPr>
            <w:tcW w:w="6912" w:type="dxa"/>
            <w:vAlign w:val="center"/>
          </w:tcPr>
          <w:p w14:paraId="02BA0104" w14:textId="77777777" w:rsidR="006A1BE9" w:rsidRDefault="00000000">
            <w:r>
              <w:rPr>
                <w:sz w:val="18"/>
              </w:rPr>
              <w:t>输出</w:t>
            </w:r>
            <w:r>
              <w:rPr>
                <w:sz w:val="18"/>
              </w:rPr>
              <w:t xml:space="preserve"> driver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risk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summary</w:t>
            </w:r>
            <w:r>
              <w:rPr>
                <w:sz w:val="18"/>
              </w:rPr>
              <w:t>，让人知道为什么这样预测。</w:t>
            </w:r>
          </w:p>
        </w:tc>
      </w:tr>
    </w:tbl>
    <w:p w14:paraId="1D00ED8E" w14:textId="77777777" w:rsidR="006A1BE9" w:rsidRDefault="006A1BE9"/>
    <w:p w14:paraId="47A6103D" w14:textId="77777777" w:rsidR="006A1BE9" w:rsidRDefault="00000000">
      <w:pPr>
        <w:ind w:left="360"/>
      </w:pPr>
      <w:r>
        <w:rPr>
          <w:noProof/>
        </w:rPr>
        <w:drawing>
          <wp:inline distT="0" distB="0" distL="0" distR="0" wp14:anchorId="132F03BA" wp14:editId="0DAEC40D">
            <wp:extent cx="3909600" cy="2286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0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E214" w14:textId="77777777" w:rsidR="006A1BE9" w:rsidRDefault="00000000">
      <w:r>
        <w:t xml:space="preserve">FINAL_YOY(m) </w:t>
      </w:r>
      <w:r>
        <w:t>是</w:t>
      </w:r>
      <w:r>
        <w:t xml:space="preserve"> LLM </w:t>
      </w:r>
      <w:r>
        <w:t>最终输出的同比变化率。正常情况下，它应该贴近</w:t>
      </w:r>
      <w:r>
        <w:t xml:space="preserve"> FUSED_YOY</w:t>
      </w:r>
      <w:r>
        <w:t>。如果偏离超过</w:t>
      </w:r>
      <w:r>
        <w:t xml:space="preserve"> 3%</w:t>
      </w:r>
      <w:r>
        <w:t>，必须写明原因。</w:t>
      </w:r>
    </w:p>
    <w:p w14:paraId="03F30504" w14:textId="77777777" w:rsidR="006A1BE9" w:rsidRDefault="00000000">
      <w:r>
        <w:t>如果</w:t>
      </w:r>
      <w:r>
        <w:t xml:space="preserve"> S_STRESS(m) &gt; 2.0</w:t>
      </w:r>
      <w:r>
        <w:t>，则</w:t>
      </w:r>
      <w:r>
        <w:t xml:space="preserve"> FINAL_YOY(m) </w:t>
      </w:r>
      <w:r>
        <w:t>不能比</w:t>
      </w:r>
      <w:r>
        <w:t xml:space="preserve"> FUSED_YOY(m) </w:t>
      </w:r>
      <w:r>
        <w:t>更乐观。</w:t>
      </w:r>
    </w:p>
    <w:p w14:paraId="1D142593" w14:textId="77777777" w:rsidR="006A1BE9" w:rsidRDefault="00000000">
      <w:pPr>
        <w:rPr>
          <w:rFonts w:hint="eastAsia"/>
          <w:lang w:eastAsia="zh-CN"/>
        </w:rPr>
      </w:pPr>
      <w:r>
        <w:t>如果</w:t>
      </w:r>
      <w:r>
        <w:t xml:space="preserve"> DELTA(m) &gt; 8</w:t>
      </w:r>
      <w:r>
        <w:t>，则</w:t>
      </w:r>
      <w:r>
        <w:t xml:space="preserve"> confidence </w:t>
      </w:r>
      <w:proofErr w:type="spellStart"/>
      <w:r>
        <w:t>最高只能是</w:t>
      </w:r>
      <w:proofErr w:type="spellEnd"/>
      <w:r>
        <w:t xml:space="preserve"> low</w:t>
      </w:r>
      <w:r>
        <w:t>。</w:t>
      </w:r>
    </w:p>
    <w:p w14:paraId="28F237F1" w14:textId="77777777" w:rsidR="006A1BE9" w:rsidRDefault="00000000">
      <w:pPr>
        <w:pStyle w:val="21"/>
      </w:pPr>
      <w:r>
        <w:rPr>
          <w:rFonts w:ascii="Arial" w:eastAsia="Microsoft YaHei" w:hAnsi="Arial"/>
        </w:rPr>
        <w:t xml:space="preserve">9.7 </w:t>
      </w:r>
      <w:proofErr w:type="spellStart"/>
      <w:r>
        <w:rPr>
          <w:rFonts w:ascii="Arial" w:eastAsia="Microsoft YaHei" w:hAnsi="Arial"/>
        </w:rPr>
        <w:t>最后怎么换算成吨数</w:t>
      </w:r>
      <w:proofErr w:type="spellEnd"/>
    </w:p>
    <w:p w14:paraId="6F58F396" w14:textId="77777777" w:rsidR="006A1BE9" w:rsidRDefault="00000000">
      <w:r>
        <w:t xml:space="preserve">AI </w:t>
      </w:r>
      <w:r>
        <w:t>最终仍然只输出同比变化率</w:t>
      </w:r>
      <w:r>
        <w:t xml:space="preserve"> FINAL_YOY</w:t>
      </w:r>
      <w:r>
        <w:t>。真正的吨数由程序用去年同期真实产量换算。</w:t>
      </w:r>
    </w:p>
    <w:p w14:paraId="4285B5EE" w14:textId="77777777" w:rsidR="006A1BE9" w:rsidRDefault="00000000">
      <w:pPr>
        <w:ind w:left="360"/>
      </w:pPr>
      <w:r>
        <w:rPr>
          <w:noProof/>
        </w:rPr>
        <w:drawing>
          <wp:inline distT="0" distB="0" distL="0" distR="0" wp14:anchorId="04A3D329" wp14:editId="1BE8745C">
            <wp:extent cx="4053218" cy="36576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53218" cy="36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14FA4" w14:textId="77777777" w:rsidR="006A1BE9" w:rsidRDefault="00000000">
      <w:r>
        <w:t xml:space="preserve">PROD_pred(m) </w:t>
      </w:r>
      <w:r>
        <w:t>是预测产量，</w:t>
      </w:r>
      <w:r>
        <w:t xml:space="preserve">PROD_actual(m-12) </w:t>
      </w:r>
      <w:r>
        <w:t>是去年同月真实产量。这样做的好处是保留棕榈油产量本身的季节性。</w:t>
      </w:r>
    </w:p>
    <w:p w14:paraId="2D791ACD" w14:textId="77777777" w:rsidR="006A1BE9" w:rsidRDefault="00000000">
      <w:pPr>
        <w:pStyle w:val="21"/>
      </w:pPr>
      <w:r>
        <w:rPr>
          <w:rFonts w:ascii="Arial" w:eastAsia="Microsoft YaHei" w:hAnsi="Arial"/>
        </w:rPr>
        <w:t xml:space="preserve">9.8 </w:t>
      </w:r>
      <w:r>
        <w:rPr>
          <w:rFonts w:ascii="Arial" w:eastAsia="Microsoft YaHei" w:hAnsi="Arial"/>
        </w:rPr>
        <w:t>最新运行示例</w:t>
      </w:r>
    </w:p>
    <w:p w14:paraId="1A05E43F" w14:textId="77777777" w:rsidR="006A1BE9" w:rsidRDefault="00000000">
      <w:pPr>
        <w:rPr>
          <w:lang w:eastAsia="zh-CN"/>
        </w:rPr>
      </w:pPr>
      <w:r>
        <w:t>以下示例来自当前程序</w:t>
      </w:r>
      <w:r>
        <w:t xml:space="preserve"> force_mock=true </w:t>
      </w:r>
      <w:r>
        <w:t>的双轨预算结果，观测数据截至</w:t>
      </w:r>
      <w:r>
        <w:t xml:space="preserve"> 2026-05</w:t>
      </w:r>
      <w:r>
        <w:t>。</w:t>
      </w:r>
      <w:r>
        <w:rPr>
          <w:lang w:eastAsia="zh-CN"/>
        </w:rPr>
        <w:t>真实</w:t>
      </w:r>
      <w:r>
        <w:rPr>
          <w:lang w:eastAsia="zh-CN"/>
        </w:rPr>
        <w:t xml:space="preserve"> LLM </w:t>
      </w:r>
      <w:r>
        <w:rPr>
          <w:lang w:eastAsia="zh-CN"/>
        </w:rPr>
        <w:t>模式会在这些预算数字基础上做交叉验证。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520"/>
        <w:gridCol w:w="1296"/>
        <w:gridCol w:w="1296"/>
        <w:gridCol w:w="1296"/>
        <w:gridCol w:w="1800"/>
      </w:tblGrid>
      <w:tr w:rsidR="006A1BE9" w14:paraId="582EF440" w14:textId="77777777">
        <w:trPr>
          <w:jc w:val="center"/>
        </w:trPr>
        <w:tc>
          <w:tcPr>
            <w:tcW w:w="1296" w:type="dxa"/>
            <w:shd w:val="clear" w:color="auto" w:fill="D9EAF7"/>
            <w:vAlign w:val="center"/>
          </w:tcPr>
          <w:p w14:paraId="6F11FA15" w14:textId="77777777" w:rsidR="006A1BE9" w:rsidRDefault="00000000">
            <w:r>
              <w:rPr>
                <w:b/>
                <w:sz w:val="19"/>
              </w:rPr>
              <w:t>预测月</w:t>
            </w:r>
          </w:p>
        </w:tc>
        <w:tc>
          <w:tcPr>
            <w:tcW w:w="2520" w:type="dxa"/>
            <w:shd w:val="clear" w:color="auto" w:fill="D9EAF7"/>
            <w:vAlign w:val="center"/>
          </w:tcPr>
          <w:p w14:paraId="1FB3F67C" w14:textId="77777777" w:rsidR="006A1BE9" w:rsidRDefault="00000000">
            <w:r>
              <w:rPr>
                <w:b/>
                <w:sz w:val="19"/>
              </w:rPr>
              <w:t>去年同期基数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5603BA74" w14:textId="77777777" w:rsidR="006A1BE9" w:rsidRDefault="00000000">
            <w:r>
              <w:rPr>
                <w:b/>
                <w:sz w:val="19"/>
              </w:rPr>
              <w:t>规则</w:t>
            </w:r>
            <w:r>
              <w:rPr>
                <w:b/>
                <w:sz w:val="19"/>
              </w:rPr>
              <w:t xml:space="preserve"> YoY%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6814D1F3" w14:textId="77777777" w:rsidR="006A1BE9" w:rsidRDefault="00000000">
            <w:r>
              <w:rPr>
                <w:b/>
                <w:sz w:val="19"/>
              </w:rPr>
              <w:t>ODE YoY%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01C74101" w14:textId="77777777" w:rsidR="006A1BE9" w:rsidRDefault="00000000">
            <w:r>
              <w:rPr>
                <w:b/>
                <w:sz w:val="19"/>
              </w:rPr>
              <w:t>融合</w:t>
            </w:r>
            <w:r>
              <w:rPr>
                <w:b/>
                <w:sz w:val="19"/>
              </w:rPr>
              <w:t xml:space="preserve"> YoY%</w:t>
            </w:r>
          </w:p>
        </w:tc>
        <w:tc>
          <w:tcPr>
            <w:tcW w:w="1800" w:type="dxa"/>
            <w:shd w:val="clear" w:color="auto" w:fill="D9EAF7"/>
            <w:vAlign w:val="center"/>
          </w:tcPr>
          <w:p w14:paraId="54158227" w14:textId="77777777" w:rsidR="006A1BE9" w:rsidRDefault="00000000">
            <w:r>
              <w:rPr>
                <w:b/>
                <w:sz w:val="19"/>
              </w:rPr>
              <w:t>预测产量</w:t>
            </w:r>
          </w:p>
        </w:tc>
      </w:tr>
      <w:tr w:rsidR="006A1BE9" w14:paraId="3E3FC47A" w14:textId="77777777">
        <w:trPr>
          <w:jc w:val="center"/>
        </w:trPr>
        <w:tc>
          <w:tcPr>
            <w:tcW w:w="1296" w:type="dxa"/>
            <w:vAlign w:val="center"/>
          </w:tcPr>
          <w:p w14:paraId="1C5D232E" w14:textId="77777777" w:rsidR="006A1BE9" w:rsidRDefault="00000000">
            <w:r>
              <w:rPr>
                <w:sz w:val="18"/>
              </w:rPr>
              <w:t>2026-06</w:t>
            </w:r>
          </w:p>
        </w:tc>
        <w:tc>
          <w:tcPr>
            <w:tcW w:w="2520" w:type="dxa"/>
            <w:vAlign w:val="center"/>
          </w:tcPr>
          <w:p w14:paraId="3C1B4CB7" w14:textId="77777777" w:rsidR="006A1BE9" w:rsidRDefault="00000000">
            <w:r>
              <w:rPr>
                <w:sz w:val="18"/>
              </w:rPr>
              <w:t xml:space="preserve">2025-06: 1,692,370 </w:t>
            </w:r>
            <w:r>
              <w:rPr>
                <w:sz w:val="18"/>
              </w:rPr>
              <w:t>吨</w:t>
            </w:r>
          </w:p>
        </w:tc>
        <w:tc>
          <w:tcPr>
            <w:tcW w:w="1296" w:type="dxa"/>
            <w:vAlign w:val="center"/>
          </w:tcPr>
          <w:p w14:paraId="7E5ADA60" w14:textId="77777777" w:rsidR="006A1BE9" w:rsidRDefault="00000000">
            <w:r>
              <w:rPr>
                <w:sz w:val="18"/>
              </w:rPr>
              <w:t>-0.20%</w:t>
            </w:r>
          </w:p>
        </w:tc>
        <w:tc>
          <w:tcPr>
            <w:tcW w:w="1296" w:type="dxa"/>
            <w:vAlign w:val="center"/>
          </w:tcPr>
          <w:p w14:paraId="7E78832A" w14:textId="77777777" w:rsidR="006A1BE9" w:rsidRDefault="00000000">
            <w:r>
              <w:rPr>
                <w:sz w:val="18"/>
              </w:rPr>
              <w:t>-4.34%</w:t>
            </w:r>
          </w:p>
        </w:tc>
        <w:tc>
          <w:tcPr>
            <w:tcW w:w="1296" w:type="dxa"/>
            <w:vAlign w:val="center"/>
          </w:tcPr>
          <w:p w14:paraId="704CF0D8" w14:textId="77777777" w:rsidR="006A1BE9" w:rsidRDefault="00000000">
            <w:r>
              <w:rPr>
                <w:sz w:val="18"/>
              </w:rPr>
              <w:t>-2.27%</w:t>
            </w:r>
          </w:p>
        </w:tc>
        <w:tc>
          <w:tcPr>
            <w:tcW w:w="1800" w:type="dxa"/>
            <w:vAlign w:val="center"/>
          </w:tcPr>
          <w:p w14:paraId="52C081C8" w14:textId="77777777" w:rsidR="006A1BE9" w:rsidRDefault="00000000">
            <w:r>
              <w:rPr>
                <w:sz w:val="18"/>
              </w:rPr>
              <w:t xml:space="preserve">1,653,953 </w:t>
            </w:r>
            <w:r>
              <w:rPr>
                <w:sz w:val="18"/>
              </w:rPr>
              <w:t>吨</w:t>
            </w:r>
          </w:p>
        </w:tc>
      </w:tr>
      <w:tr w:rsidR="006A1BE9" w14:paraId="4BF6E65E" w14:textId="77777777">
        <w:trPr>
          <w:jc w:val="center"/>
        </w:trPr>
        <w:tc>
          <w:tcPr>
            <w:tcW w:w="1296" w:type="dxa"/>
            <w:vAlign w:val="center"/>
          </w:tcPr>
          <w:p w14:paraId="2F614899" w14:textId="77777777" w:rsidR="006A1BE9" w:rsidRDefault="00000000">
            <w:r>
              <w:rPr>
                <w:sz w:val="18"/>
              </w:rPr>
              <w:t>2026-07</w:t>
            </w:r>
          </w:p>
        </w:tc>
        <w:tc>
          <w:tcPr>
            <w:tcW w:w="2520" w:type="dxa"/>
            <w:vAlign w:val="center"/>
          </w:tcPr>
          <w:p w14:paraId="422AEBF9" w14:textId="77777777" w:rsidR="006A1BE9" w:rsidRDefault="00000000">
            <w:r>
              <w:rPr>
                <w:sz w:val="18"/>
              </w:rPr>
              <w:t xml:space="preserve">2025-07: 1,812,467 </w:t>
            </w:r>
            <w:r>
              <w:rPr>
                <w:sz w:val="18"/>
              </w:rPr>
              <w:t>吨</w:t>
            </w:r>
          </w:p>
        </w:tc>
        <w:tc>
          <w:tcPr>
            <w:tcW w:w="1296" w:type="dxa"/>
            <w:vAlign w:val="center"/>
          </w:tcPr>
          <w:p w14:paraId="03AB99DC" w14:textId="77777777" w:rsidR="006A1BE9" w:rsidRDefault="00000000">
            <w:r>
              <w:rPr>
                <w:sz w:val="18"/>
              </w:rPr>
              <w:t>-0.10%</w:t>
            </w:r>
          </w:p>
        </w:tc>
        <w:tc>
          <w:tcPr>
            <w:tcW w:w="1296" w:type="dxa"/>
            <w:vAlign w:val="center"/>
          </w:tcPr>
          <w:p w14:paraId="693A3DB3" w14:textId="77777777" w:rsidR="006A1BE9" w:rsidRDefault="00000000">
            <w:r>
              <w:rPr>
                <w:sz w:val="18"/>
              </w:rPr>
              <w:t>-3.73%</w:t>
            </w:r>
          </w:p>
        </w:tc>
        <w:tc>
          <w:tcPr>
            <w:tcW w:w="1296" w:type="dxa"/>
            <w:vAlign w:val="center"/>
          </w:tcPr>
          <w:p w14:paraId="7A5DDF61" w14:textId="77777777" w:rsidR="006A1BE9" w:rsidRDefault="00000000">
            <w:r>
              <w:rPr>
                <w:sz w:val="18"/>
              </w:rPr>
              <w:t>-1.92%</w:t>
            </w:r>
          </w:p>
        </w:tc>
        <w:tc>
          <w:tcPr>
            <w:tcW w:w="1800" w:type="dxa"/>
            <w:vAlign w:val="center"/>
          </w:tcPr>
          <w:p w14:paraId="7E4F86E4" w14:textId="77777777" w:rsidR="006A1BE9" w:rsidRDefault="00000000">
            <w:r>
              <w:rPr>
                <w:sz w:val="18"/>
              </w:rPr>
              <w:t xml:space="preserve">1,777,668 </w:t>
            </w:r>
            <w:r>
              <w:rPr>
                <w:sz w:val="18"/>
              </w:rPr>
              <w:t>吨</w:t>
            </w:r>
          </w:p>
        </w:tc>
      </w:tr>
      <w:tr w:rsidR="006A1BE9" w14:paraId="3D70BFBB" w14:textId="77777777">
        <w:trPr>
          <w:jc w:val="center"/>
        </w:trPr>
        <w:tc>
          <w:tcPr>
            <w:tcW w:w="1296" w:type="dxa"/>
            <w:vAlign w:val="center"/>
          </w:tcPr>
          <w:p w14:paraId="59F082A2" w14:textId="77777777" w:rsidR="006A1BE9" w:rsidRDefault="00000000">
            <w:r>
              <w:rPr>
                <w:sz w:val="18"/>
              </w:rPr>
              <w:t>2026-08</w:t>
            </w:r>
          </w:p>
        </w:tc>
        <w:tc>
          <w:tcPr>
            <w:tcW w:w="2520" w:type="dxa"/>
            <w:vAlign w:val="center"/>
          </w:tcPr>
          <w:p w14:paraId="7AD05C8F" w14:textId="77777777" w:rsidR="006A1BE9" w:rsidRDefault="00000000">
            <w:r>
              <w:rPr>
                <w:sz w:val="18"/>
              </w:rPr>
              <w:t xml:space="preserve">2025-08: 1,854,756 </w:t>
            </w:r>
            <w:r>
              <w:rPr>
                <w:sz w:val="18"/>
              </w:rPr>
              <w:t>吨</w:t>
            </w:r>
          </w:p>
        </w:tc>
        <w:tc>
          <w:tcPr>
            <w:tcW w:w="1296" w:type="dxa"/>
            <w:vAlign w:val="center"/>
          </w:tcPr>
          <w:p w14:paraId="267BE6BE" w14:textId="77777777" w:rsidR="006A1BE9" w:rsidRDefault="00000000">
            <w:r>
              <w:rPr>
                <w:sz w:val="18"/>
              </w:rPr>
              <w:t>+0.00%</w:t>
            </w:r>
          </w:p>
        </w:tc>
        <w:tc>
          <w:tcPr>
            <w:tcW w:w="1296" w:type="dxa"/>
            <w:vAlign w:val="center"/>
          </w:tcPr>
          <w:p w14:paraId="7A4FC62F" w14:textId="77777777" w:rsidR="006A1BE9" w:rsidRDefault="00000000">
            <w:r>
              <w:rPr>
                <w:sz w:val="18"/>
              </w:rPr>
              <w:t>-3.36%</w:t>
            </w:r>
          </w:p>
        </w:tc>
        <w:tc>
          <w:tcPr>
            <w:tcW w:w="1296" w:type="dxa"/>
            <w:vAlign w:val="center"/>
          </w:tcPr>
          <w:p w14:paraId="6172FDFF" w14:textId="77777777" w:rsidR="006A1BE9" w:rsidRDefault="00000000">
            <w:r>
              <w:rPr>
                <w:sz w:val="18"/>
              </w:rPr>
              <w:t>-1.68%</w:t>
            </w:r>
          </w:p>
        </w:tc>
        <w:tc>
          <w:tcPr>
            <w:tcW w:w="1800" w:type="dxa"/>
            <w:vAlign w:val="center"/>
          </w:tcPr>
          <w:p w14:paraId="13870252" w14:textId="77777777" w:rsidR="006A1BE9" w:rsidRDefault="00000000">
            <w:r>
              <w:rPr>
                <w:sz w:val="18"/>
              </w:rPr>
              <w:t xml:space="preserve">1,823,596 </w:t>
            </w:r>
            <w:r>
              <w:rPr>
                <w:sz w:val="18"/>
              </w:rPr>
              <w:t>吨</w:t>
            </w:r>
          </w:p>
        </w:tc>
      </w:tr>
    </w:tbl>
    <w:p w14:paraId="29784EC3" w14:textId="77777777" w:rsidR="006A1BE9" w:rsidRDefault="006A1BE9"/>
    <w:p w14:paraId="077262EA" w14:textId="77777777" w:rsidR="006A1BE9" w:rsidRDefault="00000000">
      <w:r>
        <w:rPr>
          <w:b/>
        </w:rPr>
        <w:t>以</w:t>
      </w:r>
      <w:r>
        <w:rPr>
          <w:b/>
        </w:rPr>
        <w:t xml:space="preserve"> 2026-06 </w:t>
      </w:r>
      <w:r>
        <w:rPr>
          <w:b/>
        </w:rPr>
        <w:t>为例：</w:t>
      </w:r>
    </w:p>
    <w:p w14:paraId="4A4956D7" w14:textId="77777777" w:rsidR="006A1BE9" w:rsidRDefault="00000000">
      <w:pPr>
        <w:ind w:left="360"/>
      </w:pPr>
      <w:r>
        <w:rPr>
          <w:noProof/>
        </w:rPr>
        <w:lastRenderedPageBreak/>
        <w:drawing>
          <wp:inline distT="0" distB="0" distL="0" distR="0" wp14:anchorId="3FC4A432" wp14:editId="75DBE389">
            <wp:extent cx="3909600" cy="2286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9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59E8" w14:textId="77777777" w:rsidR="006A1BE9" w:rsidRDefault="00000000">
      <w:pPr>
        <w:ind w:left="360"/>
      </w:pPr>
      <w:r>
        <w:rPr>
          <w:noProof/>
        </w:rPr>
        <w:drawing>
          <wp:inline distT="0" distB="0" distL="0" distR="0" wp14:anchorId="0FB4E2A7" wp14:editId="2967D917">
            <wp:extent cx="4018074" cy="32004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h_f201601c3e91473fa27426e529dea30c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18074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71763" w14:textId="77777777" w:rsidR="006A1BE9" w:rsidRDefault="00000000">
      <w:pPr>
        <w:rPr>
          <w:lang w:eastAsia="zh-CN"/>
        </w:rPr>
      </w:pPr>
      <w:r>
        <w:rPr>
          <w:lang w:eastAsia="zh-CN"/>
        </w:rPr>
        <w:t>（单位：吨）</w:t>
      </w:r>
    </w:p>
    <w:p w14:paraId="7B38FF69" w14:textId="77777777" w:rsidR="006A1BE9" w:rsidRDefault="00000000">
      <w:pPr>
        <w:pStyle w:val="21"/>
        <w:rPr>
          <w:lang w:eastAsia="zh-CN"/>
        </w:rPr>
      </w:pPr>
      <w:r>
        <w:rPr>
          <w:rFonts w:ascii="Arial" w:eastAsia="Microsoft YaHei" w:hAnsi="Arial"/>
          <w:lang w:eastAsia="zh-CN"/>
        </w:rPr>
        <w:t xml:space="preserve">9.9 </w:t>
      </w:r>
      <w:r>
        <w:rPr>
          <w:rFonts w:ascii="Arial" w:eastAsia="Microsoft YaHei" w:hAnsi="Arial"/>
          <w:lang w:eastAsia="zh-CN"/>
        </w:rPr>
        <w:t>一句话总结最新版方法</w:t>
      </w:r>
    </w:p>
    <w:p w14:paraId="54AB662A" w14:textId="77777777" w:rsidR="006A1BE9" w:rsidRDefault="00000000">
      <w:pPr>
        <w:rPr>
          <w:lang w:eastAsia="zh-CN"/>
        </w:rPr>
      </w:pPr>
      <w:r>
        <w:rPr>
          <w:b/>
          <w:lang w:eastAsia="zh-CN"/>
        </w:rPr>
        <w:t>最新版不是让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直接猜产量，而是：真实数据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规则模型算一次</w:t>
      </w:r>
      <w:r>
        <w:rPr>
          <w:b/>
          <w:lang w:eastAsia="zh-CN"/>
        </w:rPr>
        <w:t xml:space="preserve"> → ODE </w:t>
      </w:r>
      <w:r>
        <w:rPr>
          <w:b/>
          <w:lang w:eastAsia="zh-CN"/>
        </w:rPr>
        <w:t>微分模型算一次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程序融合成参考值</w:t>
      </w:r>
      <w:r>
        <w:rPr>
          <w:b/>
          <w:lang w:eastAsia="zh-CN"/>
        </w:rPr>
        <w:t xml:space="preserve"> → LLM </w:t>
      </w:r>
      <w:r>
        <w:rPr>
          <w:b/>
          <w:lang w:eastAsia="zh-CN"/>
        </w:rPr>
        <w:t>交叉验证和解释</w:t>
      </w:r>
      <w:r>
        <w:rPr>
          <w:b/>
          <w:lang w:eastAsia="zh-CN"/>
        </w:rPr>
        <w:t xml:space="preserve"> → </w:t>
      </w:r>
      <w:r>
        <w:rPr>
          <w:b/>
          <w:lang w:eastAsia="zh-CN"/>
        </w:rPr>
        <w:t>程序换算成吨数。</w:t>
      </w:r>
    </w:p>
    <w:p w14:paraId="4E7B3F3C" w14:textId="77777777" w:rsidR="006A1BE9" w:rsidRDefault="00000000">
      <w:pPr>
        <w:pStyle w:val="21"/>
      </w:pPr>
      <w:r>
        <w:rPr>
          <w:rFonts w:ascii="Arial" w:eastAsia="Microsoft YaHei" w:hAnsi="Arial"/>
        </w:rPr>
        <w:t xml:space="preserve">9.10 </w:t>
      </w:r>
      <w:r>
        <w:rPr>
          <w:rFonts w:ascii="Arial" w:eastAsia="Microsoft YaHei" w:hAnsi="Arial"/>
        </w:rPr>
        <w:t>更新记录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14"/>
        <w:gridCol w:w="1898"/>
        <w:gridCol w:w="1908"/>
        <w:gridCol w:w="3468"/>
        <w:gridCol w:w="1908"/>
      </w:tblGrid>
      <w:tr w:rsidR="006A1BE9" w14:paraId="4A80CE94" w14:textId="77777777">
        <w:trPr>
          <w:jc w:val="center"/>
        </w:trPr>
        <w:tc>
          <w:tcPr>
            <w:tcW w:w="1440" w:type="dxa"/>
            <w:shd w:val="clear" w:color="auto" w:fill="D9EAF7"/>
            <w:vAlign w:val="center"/>
          </w:tcPr>
          <w:p w14:paraId="6935C2CD" w14:textId="77777777" w:rsidR="006A1BE9" w:rsidRDefault="00000000">
            <w:r>
              <w:rPr>
                <w:b/>
                <w:sz w:val="19"/>
              </w:rPr>
              <w:t>日期</w:t>
            </w:r>
          </w:p>
        </w:tc>
        <w:tc>
          <w:tcPr>
            <w:tcW w:w="2880" w:type="dxa"/>
            <w:shd w:val="clear" w:color="auto" w:fill="D9EAF7"/>
            <w:vAlign w:val="center"/>
          </w:tcPr>
          <w:p w14:paraId="4E7F22CA" w14:textId="77777777" w:rsidR="006A1BE9" w:rsidRDefault="00000000">
            <w:r>
              <w:rPr>
                <w:b/>
                <w:sz w:val="19"/>
              </w:rPr>
              <w:t>变更内容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7E6683EF" w14:textId="77777777" w:rsidR="006A1BE9" w:rsidRDefault="00000000">
            <w:r>
              <w:rPr>
                <w:b/>
                <w:sz w:val="19"/>
              </w:rPr>
              <w:t>理由</w:t>
            </w:r>
          </w:p>
        </w:tc>
        <w:tc>
          <w:tcPr>
            <w:tcW w:w="2448" w:type="dxa"/>
            <w:shd w:val="clear" w:color="auto" w:fill="D9EAF7"/>
            <w:vAlign w:val="center"/>
          </w:tcPr>
          <w:p w14:paraId="3DE05EE3" w14:textId="77777777" w:rsidR="006A1BE9" w:rsidRDefault="00000000">
            <w:r>
              <w:rPr>
                <w:b/>
                <w:sz w:val="19"/>
              </w:rPr>
              <w:t>受影响模块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63A4F611" w14:textId="77777777" w:rsidR="006A1BE9" w:rsidRDefault="00000000">
            <w:r>
              <w:rPr>
                <w:b/>
                <w:sz w:val="19"/>
              </w:rPr>
              <w:t>验证结果</w:t>
            </w:r>
          </w:p>
        </w:tc>
      </w:tr>
      <w:tr w:rsidR="006A1BE9" w14:paraId="50748C2D" w14:textId="77777777">
        <w:trPr>
          <w:jc w:val="center"/>
        </w:trPr>
        <w:tc>
          <w:tcPr>
            <w:tcW w:w="1440" w:type="dxa"/>
            <w:vAlign w:val="center"/>
          </w:tcPr>
          <w:p w14:paraId="4A81ECE4" w14:textId="77777777" w:rsidR="006A1BE9" w:rsidRDefault="00000000">
            <w:r>
              <w:rPr>
                <w:sz w:val="18"/>
              </w:rPr>
              <w:t>2026-06-23</w:t>
            </w:r>
          </w:p>
        </w:tc>
        <w:tc>
          <w:tcPr>
            <w:tcW w:w="2880" w:type="dxa"/>
            <w:vAlign w:val="center"/>
          </w:tcPr>
          <w:p w14:paraId="7569BA98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追加</w:t>
            </w:r>
            <w:r>
              <w:rPr>
                <w:sz w:val="18"/>
                <w:lang w:eastAsia="zh-CN"/>
              </w:rPr>
              <w:t>“</w:t>
            </w:r>
            <w:r>
              <w:rPr>
                <w:sz w:val="18"/>
                <w:lang w:eastAsia="zh-CN"/>
              </w:rPr>
              <w:t>双轨预算</w:t>
            </w:r>
            <w:r>
              <w:rPr>
                <w:sz w:val="18"/>
                <w:lang w:eastAsia="zh-CN"/>
              </w:rPr>
              <w:t xml:space="preserve"> + LLM </w:t>
            </w:r>
            <w:r>
              <w:rPr>
                <w:sz w:val="18"/>
                <w:lang w:eastAsia="zh-CN"/>
              </w:rPr>
              <w:t>交叉验证</w:t>
            </w:r>
            <w:r>
              <w:rPr>
                <w:sz w:val="18"/>
                <w:lang w:eastAsia="zh-CN"/>
              </w:rPr>
              <w:t>”</w:t>
            </w:r>
            <w:r>
              <w:rPr>
                <w:sz w:val="18"/>
                <w:lang w:eastAsia="zh-CN"/>
              </w:rPr>
              <w:t>预测方法说明，并使用标准数学公式排版</w:t>
            </w:r>
          </w:p>
        </w:tc>
        <w:tc>
          <w:tcPr>
            <w:tcW w:w="3024" w:type="dxa"/>
            <w:vAlign w:val="center"/>
          </w:tcPr>
          <w:p w14:paraId="74285C44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让最新计算方法能用简单语言和标准公式讲清楚</w:t>
            </w:r>
          </w:p>
        </w:tc>
        <w:tc>
          <w:tcPr>
            <w:tcW w:w="2448" w:type="dxa"/>
            <w:vAlign w:val="center"/>
          </w:tcPr>
          <w:p w14:paraId="4B689111" w14:textId="77777777" w:rsidR="006A1BE9" w:rsidRDefault="00000000">
            <w:r>
              <w:rPr>
                <w:sz w:val="18"/>
              </w:rPr>
              <w:t>predict.py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ode_model.py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AI_Forecast_Math_Method_Simple.docx</w:t>
            </w:r>
          </w:p>
        </w:tc>
        <w:tc>
          <w:tcPr>
            <w:tcW w:w="3024" w:type="dxa"/>
            <w:vAlign w:val="center"/>
          </w:tcPr>
          <w:p w14:paraId="05921677" w14:textId="77777777" w:rsidR="006A1BE9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已用当前程序前三个月预测结果核对公式与吨数</w:t>
            </w:r>
          </w:p>
        </w:tc>
      </w:tr>
    </w:tbl>
    <w:p w14:paraId="223275FD" w14:textId="77777777" w:rsidR="006A1BE9" w:rsidRDefault="006A1BE9">
      <w:pPr>
        <w:rPr>
          <w:lang w:eastAsia="zh-CN"/>
        </w:rPr>
      </w:pPr>
    </w:p>
    <w:sectPr w:rsidR="006A1BE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296012">
    <w:abstractNumId w:val="8"/>
  </w:num>
  <w:num w:numId="2" w16cid:durableId="773863940">
    <w:abstractNumId w:val="6"/>
  </w:num>
  <w:num w:numId="3" w16cid:durableId="1991055791">
    <w:abstractNumId w:val="5"/>
  </w:num>
  <w:num w:numId="4" w16cid:durableId="1665740987">
    <w:abstractNumId w:val="4"/>
  </w:num>
  <w:num w:numId="5" w16cid:durableId="1126195929">
    <w:abstractNumId w:val="7"/>
  </w:num>
  <w:num w:numId="6" w16cid:durableId="843007624">
    <w:abstractNumId w:val="3"/>
  </w:num>
  <w:num w:numId="7" w16cid:durableId="1379427851">
    <w:abstractNumId w:val="2"/>
  </w:num>
  <w:num w:numId="8" w16cid:durableId="724643821">
    <w:abstractNumId w:val="1"/>
  </w:num>
  <w:num w:numId="9" w16cid:durableId="928731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4E6"/>
    <w:rsid w:val="006A1BE9"/>
    <w:rsid w:val="00AA1D8D"/>
    <w:rsid w:val="00B47730"/>
    <w:rsid w:val="00BB53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0AEA41"/>
  <w14:defaultImageDpi w14:val="300"/>
  <w15:docId w15:val="{DF336A02-CD18-DB44-95FA-C14365D3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Microsoft YaHei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10</Pages>
  <Words>1302</Words>
  <Characters>7426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朗 秦</cp:lastModifiedBy>
  <cp:revision>2</cp:revision>
  <dcterms:created xsi:type="dcterms:W3CDTF">2013-12-23T23:15:00Z</dcterms:created>
  <dcterms:modified xsi:type="dcterms:W3CDTF">2026-06-23T10:12:00Z</dcterms:modified>
  <cp:category/>
</cp:coreProperties>
</file>