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1901F" w14:textId="0E74E090" w:rsidR="00CA6495" w:rsidRDefault="00A37E95" w:rsidP="00345D20">
      <w:pPr>
        <w:pStyle w:val="berschrift1"/>
      </w:pPr>
      <w:r>
        <w:t>LCM-33</w:t>
      </w:r>
      <w:r w:rsidR="00345D20">
        <w:t>8 KüBa Personen inaktiv setzen</w:t>
      </w:r>
    </w:p>
    <w:p w14:paraId="34D7A0E5" w14:textId="3801C18C" w:rsidR="00345D20" w:rsidRDefault="00345D20" w:rsidP="00345D20">
      <w:r>
        <w:t>Personen haben ein Active-Flag in Tabelle BSI_PERSON und in BSI_X_EXT_JOIN. Das Skript enthält einzeln auszuführende Statements, welche eine Sicherung der Schlüsselfelder vor dem Update beinhaltet.</w:t>
      </w:r>
    </w:p>
    <w:p w14:paraId="366AFA78" w14:textId="627F63E3" w:rsidR="00345D20" w:rsidRDefault="00345D20" w:rsidP="00345D20">
      <w:r>
        <w:t>Folgende Statements sind enthalten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111"/>
        <w:gridCol w:w="5504"/>
      </w:tblGrid>
      <w:tr w:rsidR="00345D20" w14:paraId="1A782F23" w14:textId="77777777" w:rsidTr="00345D20">
        <w:tc>
          <w:tcPr>
            <w:tcW w:w="851" w:type="dxa"/>
          </w:tcPr>
          <w:p w14:paraId="4B85A1C5" w14:textId="58AB5A32" w:rsidR="00345D20" w:rsidRDefault="00345D20" w:rsidP="00345D20">
            <w:r>
              <w:t>Step</w:t>
            </w:r>
          </w:p>
        </w:tc>
        <w:tc>
          <w:tcPr>
            <w:tcW w:w="4111" w:type="dxa"/>
          </w:tcPr>
          <w:p w14:paraId="6D687C78" w14:textId="4947333E" w:rsidR="00345D20" w:rsidRDefault="00345D20" w:rsidP="00345D20">
            <w:r>
              <w:t>Statement</w:t>
            </w:r>
          </w:p>
        </w:tc>
        <w:tc>
          <w:tcPr>
            <w:tcW w:w="5504" w:type="dxa"/>
          </w:tcPr>
          <w:p w14:paraId="5C7BF523" w14:textId="35D81737" w:rsidR="00345D20" w:rsidRDefault="00345D20" w:rsidP="00345D20">
            <w:r>
              <w:t>Beschreibung</w:t>
            </w:r>
          </w:p>
        </w:tc>
      </w:tr>
      <w:tr w:rsidR="00345D20" w14:paraId="1BAEF685" w14:textId="77777777" w:rsidTr="00345D20">
        <w:tc>
          <w:tcPr>
            <w:tcW w:w="851" w:type="dxa"/>
          </w:tcPr>
          <w:p w14:paraId="5979CFE3" w14:textId="0D72E90E" w:rsidR="00345D20" w:rsidRDefault="00345D20" w:rsidP="00345D20">
            <w:r>
              <w:t>1</w:t>
            </w:r>
          </w:p>
        </w:tc>
        <w:tc>
          <w:tcPr>
            <w:tcW w:w="4111" w:type="dxa"/>
          </w:tcPr>
          <w:p w14:paraId="5329F335" w14:textId="609BF102" w:rsidR="00345D20" w:rsidRDefault="00345D20" w:rsidP="00345D20">
            <w:r>
              <w:t xml:space="preserve">Create Table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0D8A8"/>
              </w:rPr>
              <w:t>BSI_X_KUBA_PERSONS_JOIN</w:t>
            </w:r>
          </w:p>
        </w:tc>
        <w:tc>
          <w:tcPr>
            <w:tcW w:w="5504" w:type="dxa"/>
          </w:tcPr>
          <w:p w14:paraId="0B642368" w14:textId="2B1F899B" w:rsidR="00345D20" w:rsidRDefault="00345D20" w:rsidP="00345D20">
            <w:r>
              <w:t xml:space="preserve">Eine Tabelle,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0D8A8"/>
              </w:rPr>
              <w:t>BSI_X_KUBA_PERSONS_JOIN</w:t>
            </w:r>
            <w:r>
              <w:t xml:space="preserve"> mit 2 Feldern für die Schlüsselfelder BSI_X_EXT_JOIN.JOIN_NO und BSI_PERSON.PERSON_NR wird erstellt.</w:t>
            </w:r>
          </w:p>
        </w:tc>
      </w:tr>
      <w:tr w:rsidR="00345D20" w14:paraId="28CBDA0C" w14:textId="77777777" w:rsidTr="00345D20">
        <w:tc>
          <w:tcPr>
            <w:tcW w:w="851" w:type="dxa"/>
          </w:tcPr>
          <w:p w14:paraId="121BF165" w14:textId="0C637B3B" w:rsidR="00345D20" w:rsidRDefault="00345D20" w:rsidP="00345D20">
            <w:r>
              <w:t>2</w:t>
            </w:r>
          </w:p>
        </w:tc>
        <w:tc>
          <w:tcPr>
            <w:tcW w:w="4111" w:type="dxa"/>
          </w:tcPr>
          <w:p w14:paraId="47724849" w14:textId="31292277" w:rsidR="00345D20" w:rsidRDefault="00345D20" w:rsidP="00345D20">
            <w:r>
              <w:t>Insert Table</w:t>
            </w:r>
          </w:p>
        </w:tc>
        <w:tc>
          <w:tcPr>
            <w:tcW w:w="5504" w:type="dxa"/>
          </w:tcPr>
          <w:p w14:paraId="064BE639" w14:textId="177B5924" w:rsidR="00345D20" w:rsidRDefault="00345D20" w:rsidP="00345D20">
            <w:r>
              <w:t>Die Daten der Schlüsselfelder werden eingefügt. Tabelle BSI_PERSON ist LEFT gejoint, da BSI_X_EXT_JOIN mehr Daten in JOIN_NO enthält als BSI_PERSON in PERSON_NR</w:t>
            </w:r>
          </w:p>
        </w:tc>
      </w:tr>
      <w:tr w:rsidR="00345D20" w14:paraId="2FDED12E" w14:textId="77777777" w:rsidTr="00345D20">
        <w:tc>
          <w:tcPr>
            <w:tcW w:w="851" w:type="dxa"/>
          </w:tcPr>
          <w:p w14:paraId="400D408F" w14:textId="11417BDD" w:rsidR="00345D20" w:rsidRDefault="00345D20" w:rsidP="00345D20">
            <w:r>
              <w:t>3, 4</w:t>
            </w:r>
          </w:p>
        </w:tc>
        <w:tc>
          <w:tcPr>
            <w:tcW w:w="4111" w:type="dxa"/>
          </w:tcPr>
          <w:p w14:paraId="2F4CB8D6" w14:textId="0277FCBD" w:rsidR="00345D20" w:rsidRDefault="00345D20" w:rsidP="00345D20">
            <w:r>
              <w:t>Update Table</w:t>
            </w:r>
          </w:p>
        </w:tc>
        <w:tc>
          <w:tcPr>
            <w:tcW w:w="5504" w:type="dxa"/>
          </w:tcPr>
          <w:p w14:paraId="2D5BA53D" w14:textId="319E63C2" w:rsidR="00345D20" w:rsidRDefault="00AF252E" w:rsidP="00345D20">
            <w:r>
              <w:t xml:space="preserve">Aufeinander folgende </w:t>
            </w:r>
            <w:r w:rsidR="00345D20">
              <w:t>Update</w:t>
            </w:r>
            <w:r>
              <w:t>s</w:t>
            </w:r>
            <w:r w:rsidR="00345D20">
              <w:t xml:space="preserve"> von BSI_X_EXT_JOIN.ACTIVE und BSI_PERSON.IS_ACTIVE</w:t>
            </w:r>
            <w:r>
              <w:t xml:space="preserve"> mit Wert = 0.</w:t>
            </w:r>
          </w:p>
        </w:tc>
      </w:tr>
    </w:tbl>
    <w:p w14:paraId="4C27E364" w14:textId="2465CA11" w:rsidR="00345D20" w:rsidRDefault="00345D20" w:rsidP="00345D20"/>
    <w:p w14:paraId="7005B7AE" w14:textId="083FB3A0" w:rsidR="00AF252E" w:rsidRDefault="00AF252E" w:rsidP="00345D20">
      <w:r>
        <w:t xml:space="preserve">Für ein quasi-Rollback wurden 2 Statements ergänzt, welche das Active-Flag mithilfe von </w:t>
      </w:r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BSI_X_KUBA_PERSONS_JOIN</w:t>
      </w:r>
      <w:r>
        <w:t xml:space="preserve"> auf 0 zurücksetzt.</w:t>
      </w:r>
    </w:p>
    <w:p w14:paraId="0EDAB2F5" w14:textId="4AFF5160" w:rsidR="00AF252E" w:rsidRDefault="00AF252E" w:rsidP="00345D20">
      <w:r>
        <w:t>Das komplette Skript ist hier widergegeben.</w:t>
      </w:r>
    </w:p>
    <w:p w14:paraId="0597638A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**********************************************</w:t>
      </w:r>
    </w:p>
    <w:p w14:paraId="1BD254B7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</w:t>
      </w:r>
    </w:p>
    <w:p w14:paraId="6F08B111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Bitte die Statements jeweils EINZELN ausführen</w:t>
      </w:r>
    </w:p>
    <w:p w14:paraId="3B7DC90B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</w:t>
      </w:r>
    </w:p>
    <w:p w14:paraId="63968C2D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**********************************************</w:t>
      </w:r>
    </w:p>
    <w:p w14:paraId="218C8ABE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B3602F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------------------------</w:t>
      </w:r>
    </w:p>
    <w:p w14:paraId="277DB7A7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-- 1.</w:t>
      </w:r>
    </w:p>
    <w:p w14:paraId="1CFB4D93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Backup-Tabelle erstellen</w:t>
      </w:r>
    </w:p>
    <w:p w14:paraId="6FDBB3F3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------------------------</w:t>
      </w:r>
    </w:p>
    <w:p w14:paraId="5A937048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</w:t>
      </w:r>
    </w:p>
    <w:p w14:paraId="65474F7F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Tabelle zum Speichern der BSI_X_EXT_JOIN.JOIN_NO</w:t>
      </w:r>
    </w:p>
    <w:p w14:paraId="7BC1B711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mit Beziehung zu BSI_X_EXT_KUBA_DATA</w:t>
      </w:r>
    </w:p>
    <w:p w14:paraId="5198F1A6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</w:t>
      </w:r>
    </w:p>
    <w:p w14:paraId="737B4B7D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BSICRM_EXT.BSI_X_KUBA_PERSONS_JOIN (</w:t>
      </w:r>
    </w:p>
    <w:p w14:paraId="5C0BE09C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BSI_X_EXT_JOIN__JOIN_NO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60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4EB4B795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BSI_PERSON__PERSON_NR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F3B316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12A124E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0D26D4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9793D1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-------------------------------------------</w:t>
      </w:r>
    </w:p>
    <w:p w14:paraId="5F0E9C0E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-- 2.</w:t>
      </w:r>
    </w:p>
    <w:p w14:paraId="4E85AAEA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Speichern von BSI_X_EXT_JOIN.JOIN_NO und</w:t>
      </w:r>
    </w:p>
    <w:p w14:paraId="78FAA713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BSI_PERSON.PERSON_NR</w:t>
      </w:r>
    </w:p>
    <w:p w14:paraId="42E87C76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für evt. Reaktivierung</w:t>
      </w:r>
    </w:p>
    <w:p w14:paraId="6BFB9EBF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-------------------------------------------</w:t>
      </w:r>
    </w:p>
    <w:p w14:paraId="2F05E419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</w:t>
      </w:r>
    </w:p>
    <w:p w14:paraId="100C5D57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BSICRM_EXT.BSI_X_KUBA_PERSONS_JOIN BKP (</w:t>
      </w:r>
    </w:p>
    <w:p w14:paraId="4565864E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BKP.BSI_X_EXT_JOIN__JOIN_NO,</w:t>
      </w:r>
    </w:p>
    <w:p w14:paraId="62DE44E9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BSI_PERSON__PERSON_NR</w:t>
      </w:r>
    </w:p>
    <w:p w14:paraId="0406920A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14:paraId="0B1D329F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</w:p>
    <w:p w14:paraId="7A2BBEF2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EJJ.JOIN_NO,</w:t>
      </w:r>
    </w:p>
    <w:p w14:paraId="7B494B29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PRS.PERSON_NR</w:t>
      </w:r>
    </w:p>
    <w:p w14:paraId="45D570D6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BSICRM.BSI_X_EXT_JOIN_JOIN ejj</w:t>
      </w:r>
    </w:p>
    <w:p w14:paraId="28568ED8" w14:textId="4A6AC4B9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BSICRM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.BSI_PERSON prs </w:t>
      </w:r>
    </w:p>
    <w:p w14:paraId="1BB2CACA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PRS.PERSON_NR = EJJ.JOIN_NR</w:t>
      </w:r>
    </w:p>
    <w:p w14:paraId="351A6473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PRS.IS_ACTIVE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508C6B0A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BSICRM.BSI_X_EXT_JOIN ej </w:t>
      </w:r>
    </w:p>
    <w:p w14:paraId="35F3419D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EJ.EXT_JOIN_NR = EJJ.EXT_JOIN_NR</w:t>
      </w:r>
    </w:p>
    <w:p w14:paraId="5028FBDA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EJ.EXT_JOIN_TYPE_UID = EJJ.EXT_JOIN_TYPE_UID</w:t>
      </w:r>
    </w:p>
    <w:p w14:paraId="4F52AF8A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EJ.INTERFACE_UID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131310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808080"/>
          <w:sz w:val="20"/>
          <w:szCs w:val="20"/>
        </w:rPr>
        <w:t>-- 131310: KüBa Personendaten</w:t>
      </w:r>
    </w:p>
    <w:p w14:paraId="322516B4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EJ.ACTIVE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53E4BB80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8F9FB9D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366EE7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498EF3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------------------------------------------------------</w:t>
      </w:r>
    </w:p>
    <w:p w14:paraId="78FDE401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-- 3.</w:t>
      </w:r>
    </w:p>
    <w:p w14:paraId="3F20F180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Update: Setzt KüBa Personen in BSI_X_EXT_JOIN inaktiv</w:t>
      </w:r>
    </w:p>
    <w:p w14:paraId="6DDD8E25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------------------------------------------------------</w:t>
      </w:r>
    </w:p>
    <w:p w14:paraId="67A308B1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</w:t>
      </w:r>
    </w:p>
    <w:p w14:paraId="749153D3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MERGE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BSI_X_EXT_JOIN ext_join_update </w:t>
      </w:r>
    </w:p>
    <w:p w14:paraId="0649CA94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7ED4C3B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459263AD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</w:p>
    <w:p w14:paraId="1C06C170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EJJ.JOIN_NO kuba_join_no</w:t>
      </w:r>
    </w:p>
    <w:p w14:paraId="4A379425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BSICRM.BSI_X_EXT_JOIN_JOIN ejj</w:t>
      </w:r>
    </w:p>
    <w:p w14:paraId="513B1A98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BSICRM.BSI_X_EXT_JOIN ej </w:t>
      </w:r>
    </w:p>
    <w:p w14:paraId="63781A2D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EJ.EXT_JOIN_NR = EJJ.EXT_JOIN_NR</w:t>
      </w:r>
    </w:p>
    <w:p w14:paraId="11910BD7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EJ.EXT_JOIN_TYPE_UID = EJJ.EXT_JOIN_TYPE_UID</w:t>
      </w:r>
    </w:p>
    <w:p w14:paraId="047FE245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EJ.INTERFACE_UID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131310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808080"/>
          <w:sz w:val="20"/>
          <w:szCs w:val="20"/>
        </w:rPr>
        <w:t>-- 131310: KüBa Personendaten</w:t>
      </w:r>
    </w:p>
    <w:p w14:paraId="39181628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EJ.ACTIVE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6C16D2FF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 set_inactive</w:t>
      </w:r>
    </w:p>
    <w:p w14:paraId="42A97201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</w:p>
    <w:p w14:paraId="79876375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59FF6A33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set_inactive.kuba_join_no = ext_join_update.JOIN_NO</w:t>
      </w:r>
    </w:p>
    <w:p w14:paraId="369A198B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0D2BC5E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MATCHED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F9137F1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ext_join_update.ACTIVE = </w:t>
      </w:r>
      <w:r>
        <w:rPr>
          <w:rFonts w:ascii="Consolas" w:hAnsi="Consolas" w:cs="Consolas"/>
          <w:color w:val="0000FF"/>
          <w:sz w:val="20"/>
          <w:szCs w:val="20"/>
        </w:rPr>
        <w:t>0</w:t>
      </w:r>
    </w:p>
    <w:p w14:paraId="411BF191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80F196C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4F2498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3BA553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-----------------------------------------------------------</w:t>
      </w:r>
    </w:p>
    <w:p w14:paraId="1C422D48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-- 4.</w:t>
      </w:r>
    </w:p>
    <w:p w14:paraId="31CFEB9D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Update: Setzt IS_ACTIVE = 0 für KüBa Personen in BSI_PERSON</w:t>
      </w:r>
    </w:p>
    <w:p w14:paraId="108EB251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-----------------------------------------------------------</w:t>
      </w:r>
    </w:p>
    <w:p w14:paraId="4D5B7D74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</w:t>
      </w:r>
    </w:p>
    <w:p w14:paraId="49E8B58A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MERGE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BSI_PERSON person_updt</w:t>
      </w:r>
    </w:p>
    <w:p w14:paraId="7F894645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USING</w:t>
      </w:r>
    </w:p>
    <w:p w14:paraId="5059CEC9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205EC977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</w:p>
    <w:p w14:paraId="6F63A8E7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PRS.PERSON_NR person_number</w:t>
      </w:r>
    </w:p>
    <w:p w14:paraId="5D539B7B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BSI_PERSON prs</w:t>
      </w:r>
    </w:p>
    <w:p w14:paraId="6B80975F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BSICRM.BSI_X_EXT_JOIN_JOIN ejj</w:t>
      </w:r>
    </w:p>
    <w:p w14:paraId="3F3C019C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BSICRM.BSI_X_EXT_JOIN ej </w:t>
      </w:r>
    </w:p>
    <w:p w14:paraId="7C169F4D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EJ.EXT_JOIN_NR = EJJ.EXT_JOIN_NR</w:t>
      </w:r>
    </w:p>
    <w:p w14:paraId="0AEA40D1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EJ.EXT_JOIN_TYPE_UID = EJJ.EXT_JOIN_TYPE_UID</w:t>
      </w:r>
    </w:p>
    <w:p w14:paraId="57C53E82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EJJ.JOIN_NR = PRS.PERSON_NR</w:t>
      </w:r>
    </w:p>
    <w:p w14:paraId="44FBDDFD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EJ.INTERFACE_UID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131310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808080"/>
          <w:sz w:val="20"/>
          <w:szCs w:val="20"/>
        </w:rPr>
        <w:t>-- 131310: KüBa Personendaten</w:t>
      </w:r>
    </w:p>
    <w:p w14:paraId="0D8007CF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PRS.IS_ACTIVE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03B83BF6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 set_inactive</w:t>
      </w:r>
    </w:p>
    <w:p w14:paraId="4DE102D7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C36CDF8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6D887117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set_inactive.person_number = person_updt.PERSON_NR</w:t>
      </w:r>
    </w:p>
    <w:p w14:paraId="266782EE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16BCCD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MATCHED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</w:p>
    <w:p w14:paraId="3F55E43B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person_updt.IS_ACTIVE = </w:t>
      </w:r>
      <w:r>
        <w:rPr>
          <w:rFonts w:ascii="Consolas" w:hAnsi="Consolas" w:cs="Consolas"/>
          <w:color w:val="0000FF"/>
          <w:sz w:val="20"/>
          <w:szCs w:val="20"/>
        </w:rPr>
        <w:t>0</w:t>
      </w:r>
    </w:p>
    <w:p w14:paraId="5D218AAA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AD196CA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92A6F7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1C14A4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50B948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------------------------------------------</w:t>
      </w:r>
    </w:p>
    <w:p w14:paraId="59E0F9F6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Zurücksetzen von Küba Personen auf ACTIVE = 1</w:t>
      </w:r>
    </w:p>
    <w:p w14:paraId="26E24768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lastRenderedPageBreak/>
        <w:t xml:space="preserve">-- in  BSI_X_EXT_JOIN </w:t>
      </w:r>
    </w:p>
    <w:p w14:paraId="51DA2FFB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und BSI_PERSON</w:t>
      </w:r>
    </w:p>
    <w:p w14:paraId="3A6F89CC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------------------------------------------</w:t>
      </w:r>
    </w:p>
    <w:p w14:paraId="64063A3D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</w:t>
      </w:r>
    </w:p>
    <w:p w14:paraId="5DF51BE9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--------------------------------</w:t>
      </w:r>
    </w:p>
    <w:p w14:paraId="1F3CAD1D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Set active = 1 in BSI_X_EXT_JOIN </w:t>
      </w:r>
    </w:p>
    <w:p w14:paraId="75C9E17C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--------------------------------</w:t>
      </w:r>
    </w:p>
    <w:p w14:paraId="5CDC5BD7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</w:t>
      </w:r>
    </w:p>
    <w:p w14:paraId="0CBC2272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MERGE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BSICRM.BSI_X_EXT_JOIN ext_join_reset</w:t>
      </w:r>
    </w:p>
    <w:p w14:paraId="28823300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5EB5AB2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51033462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BSI_X_EXT_JOIN__JOIN_NO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BSICRM_EXT.BSI_X_KUBA_PERSONS_JOIN</w:t>
      </w:r>
    </w:p>
    <w:p w14:paraId="02FD65A7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 reset_active</w:t>
      </w:r>
    </w:p>
    <w:p w14:paraId="4E31672C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</w:p>
    <w:p w14:paraId="584FE2F8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0BC328BA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reset_active.BSI_X_EXT_JOIN__JOIN_NO = ext_join_reset.JOIN_NO</w:t>
      </w:r>
    </w:p>
    <w:p w14:paraId="58FE18DF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70D10C9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MATCHED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B49A678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ext_join_reset.ACTIVE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13840CF5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BF1D1CB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0A3AD4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----------------------------</w:t>
      </w:r>
    </w:p>
    <w:p w14:paraId="7E7FA7EF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Set active = 1 in BSI_PERSON </w:t>
      </w:r>
    </w:p>
    <w:p w14:paraId="025A82A0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----------------------------</w:t>
      </w:r>
    </w:p>
    <w:p w14:paraId="6551DEE8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</w:t>
      </w:r>
    </w:p>
    <w:p w14:paraId="10E15FA0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MERGE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BSICRM.BSI_PERSON person_reset </w:t>
      </w:r>
    </w:p>
    <w:p w14:paraId="311E327A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E833262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3A30BF0E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BSI_PERSON__PERSON_NR </w:t>
      </w:r>
    </w:p>
    <w:p w14:paraId="7B1E53D3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BSICRM_EXT.BSI_X_KUBA_PERSONS_JOIN</w:t>
      </w:r>
    </w:p>
    <w:p w14:paraId="5582BA64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BSI_PERSON__PERSON_NR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</w:p>
    <w:p w14:paraId="1335682C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 reset_active</w:t>
      </w:r>
    </w:p>
    <w:p w14:paraId="02EA0B4C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</w:p>
    <w:p w14:paraId="67C015A2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4F0ADC71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reset_active.BSI_PERSON__PERSON_NR = person_reset.PERSON_NR</w:t>
      </w:r>
    </w:p>
    <w:p w14:paraId="6EB7BDCE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F9711D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MATCHED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17520F5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person_reset.ACTIVE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557E0C0D" w14:textId="77777777" w:rsidR="00AF252E" w:rsidRDefault="00AF252E" w:rsidP="00AF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FE1B148" w14:textId="505AF617" w:rsidR="00AF252E" w:rsidRDefault="00AF252E" w:rsidP="00345D20"/>
    <w:p w14:paraId="4C9FAF84" w14:textId="77777777" w:rsidR="00AF252E" w:rsidRPr="00345D20" w:rsidRDefault="00AF252E" w:rsidP="00345D20"/>
    <w:sectPr w:rsidR="00AF252E" w:rsidRPr="00345D20" w:rsidSect="00511B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94C"/>
    <w:multiLevelType w:val="hybridMultilevel"/>
    <w:tmpl w:val="740690A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C3124"/>
    <w:multiLevelType w:val="hybridMultilevel"/>
    <w:tmpl w:val="F704F5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3358F"/>
    <w:multiLevelType w:val="hybridMultilevel"/>
    <w:tmpl w:val="DD3038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01902"/>
    <w:multiLevelType w:val="hybridMultilevel"/>
    <w:tmpl w:val="D43A75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46F7D"/>
    <w:multiLevelType w:val="hybridMultilevel"/>
    <w:tmpl w:val="B05080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31EAA"/>
    <w:multiLevelType w:val="hybridMultilevel"/>
    <w:tmpl w:val="1FDEDA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73ACA"/>
    <w:multiLevelType w:val="hybridMultilevel"/>
    <w:tmpl w:val="47C494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446F2"/>
    <w:multiLevelType w:val="hybridMultilevel"/>
    <w:tmpl w:val="1110DE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301DD1"/>
    <w:multiLevelType w:val="hybridMultilevel"/>
    <w:tmpl w:val="0ADAAC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7216A8"/>
    <w:multiLevelType w:val="hybridMultilevel"/>
    <w:tmpl w:val="B4CC65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9"/>
  </w:num>
  <w:num w:numId="8">
    <w:abstractNumId w:val="6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CF"/>
    <w:rsid w:val="00012945"/>
    <w:rsid w:val="00026CB6"/>
    <w:rsid w:val="00062F63"/>
    <w:rsid w:val="00067C40"/>
    <w:rsid w:val="0008399F"/>
    <w:rsid w:val="0008661D"/>
    <w:rsid w:val="00086EFB"/>
    <w:rsid w:val="0009480E"/>
    <w:rsid w:val="000A3C8D"/>
    <w:rsid w:val="000E65BF"/>
    <w:rsid w:val="000E7E37"/>
    <w:rsid w:val="00127069"/>
    <w:rsid w:val="00160D72"/>
    <w:rsid w:val="001831BD"/>
    <w:rsid w:val="00186018"/>
    <w:rsid w:val="001A02B1"/>
    <w:rsid w:val="001B5983"/>
    <w:rsid w:val="001E372F"/>
    <w:rsid w:val="00225053"/>
    <w:rsid w:val="00253140"/>
    <w:rsid w:val="00261E9C"/>
    <w:rsid w:val="0029145C"/>
    <w:rsid w:val="002922DF"/>
    <w:rsid w:val="002A3ACD"/>
    <w:rsid w:val="002C176C"/>
    <w:rsid w:val="0030117C"/>
    <w:rsid w:val="00303706"/>
    <w:rsid w:val="00345D20"/>
    <w:rsid w:val="003843EA"/>
    <w:rsid w:val="003A5939"/>
    <w:rsid w:val="003F3727"/>
    <w:rsid w:val="003F5649"/>
    <w:rsid w:val="00446BFF"/>
    <w:rsid w:val="00450FCF"/>
    <w:rsid w:val="004B1733"/>
    <w:rsid w:val="004E4F13"/>
    <w:rsid w:val="004E5236"/>
    <w:rsid w:val="004E54F1"/>
    <w:rsid w:val="004F2C32"/>
    <w:rsid w:val="004F67C5"/>
    <w:rsid w:val="00511B6D"/>
    <w:rsid w:val="0056239D"/>
    <w:rsid w:val="00580675"/>
    <w:rsid w:val="00582C46"/>
    <w:rsid w:val="00583CE3"/>
    <w:rsid w:val="0059413B"/>
    <w:rsid w:val="005A0158"/>
    <w:rsid w:val="005C76C6"/>
    <w:rsid w:val="005E7004"/>
    <w:rsid w:val="00607214"/>
    <w:rsid w:val="00612814"/>
    <w:rsid w:val="006A2F83"/>
    <w:rsid w:val="006B5728"/>
    <w:rsid w:val="006D289D"/>
    <w:rsid w:val="00700784"/>
    <w:rsid w:val="00705E00"/>
    <w:rsid w:val="00730825"/>
    <w:rsid w:val="00734DC3"/>
    <w:rsid w:val="00751623"/>
    <w:rsid w:val="00752D4A"/>
    <w:rsid w:val="00752D70"/>
    <w:rsid w:val="007854F2"/>
    <w:rsid w:val="00786BD4"/>
    <w:rsid w:val="007A1CBD"/>
    <w:rsid w:val="007A4D43"/>
    <w:rsid w:val="007D0FED"/>
    <w:rsid w:val="007E76B1"/>
    <w:rsid w:val="008310E8"/>
    <w:rsid w:val="00852BAD"/>
    <w:rsid w:val="008533BE"/>
    <w:rsid w:val="0086628C"/>
    <w:rsid w:val="00871105"/>
    <w:rsid w:val="008E2879"/>
    <w:rsid w:val="008E35D2"/>
    <w:rsid w:val="00922246"/>
    <w:rsid w:val="00932FCB"/>
    <w:rsid w:val="00935395"/>
    <w:rsid w:val="009543E6"/>
    <w:rsid w:val="0096030E"/>
    <w:rsid w:val="00970149"/>
    <w:rsid w:val="009E4521"/>
    <w:rsid w:val="009F10C4"/>
    <w:rsid w:val="009F1BB5"/>
    <w:rsid w:val="009F5F9F"/>
    <w:rsid w:val="009F68E5"/>
    <w:rsid w:val="00A009BC"/>
    <w:rsid w:val="00A37E95"/>
    <w:rsid w:val="00A5724C"/>
    <w:rsid w:val="00A70BE5"/>
    <w:rsid w:val="00A93443"/>
    <w:rsid w:val="00AA0840"/>
    <w:rsid w:val="00AB3DC1"/>
    <w:rsid w:val="00AF252E"/>
    <w:rsid w:val="00B11D59"/>
    <w:rsid w:val="00B51824"/>
    <w:rsid w:val="00B60281"/>
    <w:rsid w:val="00B6177C"/>
    <w:rsid w:val="00B838A2"/>
    <w:rsid w:val="00BA32B3"/>
    <w:rsid w:val="00BB7FC9"/>
    <w:rsid w:val="00BC5F92"/>
    <w:rsid w:val="00BD67B2"/>
    <w:rsid w:val="00C13E93"/>
    <w:rsid w:val="00C329B5"/>
    <w:rsid w:val="00C34A3A"/>
    <w:rsid w:val="00C4063F"/>
    <w:rsid w:val="00C4690D"/>
    <w:rsid w:val="00C47E5D"/>
    <w:rsid w:val="00C61850"/>
    <w:rsid w:val="00C84BCB"/>
    <w:rsid w:val="00C930AB"/>
    <w:rsid w:val="00CA1DEB"/>
    <w:rsid w:val="00CA6495"/>
    <w:rsid w:val="00CE160F"/>
    <w:rsid w:val="00CE71A6"/>
    <w:rsid w:val="00CF7F8C"/>
    <w:rsid w:val="00D0163F"/>
    <w:rsid w:val="00D07FBC"/>
    <w:rsid w:val="00D1530D"/>
    <w:rsid w:val="00D3676F"/>
    <w:rsid w:val="00D6333A"/>
    <w:rsid w:val="00D64EDF"/>
    <w:rsid w:val="00D82104"/>
    <w:rsid w:val="00DB0D58"/>
    <w:rsid w:val="00DB4012"/>
    <w:rsid w:val="00DE537B"/>
    <w:rsid w:val="00E13249"/>
    <w:rsid w:val="00E1446D"/>
    <w:rsid w:val="00E45EF3"/>
    <w:rsid w:val="00E72DA0"/>
    <w:rsid w:val="00E739D6"/>
    <w:rsid w:val="00E80F81"/>
    <w:rsid w:val="00E93A39"/>
    <w:rsid w:val="00EC4D16"/>
    <w:rsid w:val="00EF2D2D"/>
    <w:rsid w:val="00F17A15"/>
    <w:rsid w:val="00F21B21"/>
    <w:rsid w:val="00F55614"/>
    <w:rsid w:val="00F56BAE"/>
    <w:rsid w:val="00F85329"/>
    <w:rsid w:val="00F9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77FB0E"/>
  <w15:chartTrackingRefBased/>
  <w15:docId w15:val="{E66BEDC5-8F78-4593-B323-6D0E46A6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C4D16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7E5D"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0825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C4D16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7E5D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0825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Listenabsatz">
    <w:name w:val="List Paragraph"/>
    <w:basedOn w:val="Standard"/>
    <w:uiPriority w:val="34"/>
    <w:qFormat/>
    <w:rsid w:val="009F10C4"/>
    <w:pPr>
      <w:ind w:left="720"/>
      <w:contextualSpacing/>
    </w:pPr>
  </w:style>
  <w:style w:type="table" w:styleId="Tabellenraster">
    <w:name w:val="Table Grid"/>
    <w:basedOn w:val="NormaleTabelle"/>
    <w:uiPriority w:val="39"/>
    <w:rsid w:val="007D0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7D0F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4Akzent6">
    <w:name w:val="Grid Table 4 Accent 6"/>
    <w:basedOn w:val="NormaleTabelle"/>
    <w:uiPriority w:val="49"/>
    <w:rsid w:val="005E70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4Akzent5">
    <w:name w:val="Grid Table 4 Accent 5"/>
    <w:basedOn w:val="NormaleTabelle"/>
    <w:uiPriority w:val="49"/>
    <w:rsid w:val="005C76C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0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616</Words>
  <Characters>3887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Meinecke (Extern)</dc:creator>
  <cp:keywords/>
  <dc:description/>
  <cp:lastModifiedBy>Frank Meinecke (Extern)</cp:lastModifiedBy>
  <cp:revision>91</cp:revision>
  <dcterms:created xsi:type="dcterms:W3CDTF">2019-08-19T10:02:00Z</dcterms:created>
  <dcterms:modified xsi:type="dcterms:W3CDTF">2019-11-28T12:58:00Z</dcterms:modified>
</cp:coreProperties>
</file>