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Verdana" w:cs="Verdana" w:eastAsia="Verdana" w:hAnsi="Verdana"/>
        </w:rPr>
      </w:pPr>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rPr>
      </w:pPr>
      <w:r w:rsidDel="00000000" w:rsidR="00000000" w:rsidRPr="00000000">
        <w:rPr>
          <w:rFonts w:ascii="Verdana" w:cs="Verdana" w:eastAsia="Verdana" w:hAnsi="Verdana"/>
          <w:rtl w:val="0"/>
        </w:rPr>
        <w:t xml:space="preserve">Sunny Saini</w:t>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Hapur, Uttar Pradesh, India  |  +91-9520003363  |  sainisunny2004@gmail.com</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LinkedIn: </w:t>
      </w:r>
      <w:hyperlink r:id="rId7">
        <w:r w:rsidDel="00000000" w:rsidR="00000000" w:rsidRPr="00000000">
          <w:rPr>
            <w:rFonts w:ascii="Verdana" w:cs="Verdana" w:eastAsia="Verdana" w:hAnsi="Verdana"/>
            <w:color w:val="0000ff"/>
            <w:u w:val="single"/>
            <w:rtl w:val="0"/>
          </w:rPr>
          <w:t xml:space="preserve">https://www.linkedin.com/in/sunnysaini2004/</w:t>
        </w:r>
      </w:hyperlink>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 GitHub: </w:t>
      </w:r>
      <w:hyperlink r:id="rId8">
        <w:r w:rsidDel="00000000" w:rsidR="00000000" w:rsidRPr="00000000">
          <w:rPr>
            <w:rFonts w:ascii="Verdana" w:cs="Verdana" w:eastAsia="Verdana" w:hAnsi="Verdana"/>
            <w:color w:val="0000ff"/>
            <w:u w:val="single"/>
            <w:rtl w:val="0"/>
          </w:rPr>
          <w:t xml:space="preserve">https://github.com/sunnysaini2004</w:t>
        </w:r>
      </w:hyperlink>
      <w:r w:rsidDel="00000000" w:rsidR="00000000" w:rsidRPr="00000000">
        <w:rPr>
          <w:rtl w:val="0"/>
        </w:rPr>
      </w:r>
    </w:p>
    <w:p w:rsidR="00000000" w:rsidDel="00000000" w:rsidP="00000000" w:rsidRDefault="00000000" w:rsidRPr="00000000" w14:paraId="00000006">
      <w:pPr>
        <w:pStyle w:val="Heading1"/>
        <w:rPr>
          <w:rFonts w:ascii="Verdana" w:cs="Verdana" w:eastAsia="Verdana" w:hAnsi="Verdana"/>
        </w:rPr>
      </w:pPr>
      <w:r w:rsidDel="00000000" w:rsidR="00000000" w:rsidRPr="00000000">
        <w:rPr>
          <w:rFonts w:ascii="Verdana" w:cs="Verdana" w:eastAsia="Verdana" w:hAnsi="Verdana"/>
          <w:rtl w:val="0"/>
        </w:rPr>
        <w:t xml:space="preserve">Professional Summary</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Self-motivated and honest individual with a strong passion for web development and full-stack technologies. Proficient in writing clean and efficient code using HTML, CSS, and JavaScript. Able to quickly adapt to any work environment and solve problems efficiently. Regular user of ChatGPT and other AI tools to accelerate workflow, enhance productivity, and stay updated with the latest industry practices.</w:t>
      </w:r>
    </w:p>
    <w:p w:rsidR="00000000" w:rsidDel="00000000" w:rsidP="00000000" w:rsidRDefault="00000000" w:rsidRPr="00000000" w14:paraId="00000008">
      <w:pPr>
        <w:pStyle w:val="Heading1"/>
        <w:rPr>
          <w:rFonts w:ascii="Verdana" w:cs="Verdana" w:eastAsia="Verdana" w:hAnsi="Verdana"/>
        </w:rPr>
      </w:pPr>
      <w:r w:rsidDel="00000000" w:rsidR="00000000" w:rsidRPr="00000000">
        <w:rPr>
          <w:rFonts w:ascii="Verdana" w:cs="Verdana" w:eastAsia="Verdana" w:hAnsi="Verdana"/>
          <w:rtl w:val="0"/>
        </w:rPr>
        <w:t xml:space="preserve">Skills</w:t>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 HTML5, CSS3, JavaScript (ES6)</w:t>
        <w:br w:type="textWrapping"/>
        <w:t xml:space="preserve">- Responsive Web Design &amp; Layouts</w:t>
        <w:br w:type="textWrapping"/>
        <w:t xml:space="preserve">- Git &amp; GitHub (Version Control)</w:t>
        <w:br w:type="textWrapping"/>
        <w:t xml:space="preserve">- VS Code, Chrome DevTools</w:t>
        <w:br w:type="textWrapping"/>
        <w:t xml:space="preserve">- Effective usage of AI tools like ChatGPT for research, debugging, and learning</w:t>
        <w:br w:type="textWrapping"/>
        <w:t xml:space="preserve">- Microsoft Office Suite (Word, Excel, PowerPoint)</w:t>
        <w:br w:type="textWrapping"/>
        <w:t xml:space="preserve">- Problem-solving and Self-learning</w:t>
        <w:br w:type="textWrapping"/>
        <w:t xml:space="preserve">- Strong Communication and Team Collaboration</w:t>
      </w:r>
    </w:p>
    <w:p w:rsidR="00000000" w:rsidDel="00000000" w:rsidP="00000000" w:rsidRDefault="00000000" w:rsidRPr="00000000" w14:paraId="0000000A">
      <w:pPr>
        <w:pStyle w:val="Heading1"/>
        <w:rPr>
          <w:rFonts w:ascii="Verdana" w:cs="Verdana" w:eastAsia="Verdana" w:hAnsi="Verdana"/>
        </w:rPr>
      </w:pPr>
      <w:r w:rsidDel="00000000" w:rsidR="00000000" w:rsidRPr="00000000">
        <w:rPr>
          <w:rFonts w:ascii="Verdana" w:cs="Verdana" w:eastAsia="Verdana" w:hAnsi="Verdana"/>
          <w:rtl w:val="0"/>
        </w:rPr>
        <w:t xml:space="preserve">Education</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Bachelor of Computer Applications (BCA)</w:t>
        <w:br w:type="textWrapping"/>
        <w:t xml:space="preserve">Sunderdeep College of Management &amp; Technology, Ghaziabad</w:t>
        <w:br w:type="textWrapping"/>
        <w:t xml:space="preserve">Graduation Year: 2024 | </w:t>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Senior Secondary (XII) – UP Board</w:t>
        <w:br w:type="textWrapping"/>
        <w:t xml:space="preserve">Year: 2021 | </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Secondary (X) – UP Board</w:t>
        <w:br w:type="textWrapping"/>
        <w:t xml:space="preserve">Year: 2019.</w:t>
      </w:r>
    </w:p>
    <w:p w:rsidR="00000000" w:rsidDel="00000000" w:rsidP="00000000" w:rsidRDefault="00000000" w:rsidRPr="00000000" w14:paraId="0000000E">
      <w:pPr>
        <w:pStyle w:val="Heading1"/>
        <w:rPr>
          <w:rFonts w:ascii="Verdana" w:cs="Verdana" w:eastAsia="Verdana" w:hAnsi="Verdana"/>
        </w:rPr>
      </w:pPr>
      <w:r w:rsidDel="00000000" w:rsidR="00000000" w:rsidRPr="00000000">
        <w:rPr>
          <w:rtl w:val="0"/>
        </w:rPr>
      </w:r>
    </w:p>
    <w:p w:rsidR="00000000" w:rsidDel="00000000" w:rsidP="00000000" w:rsidRDefault="00000000" w:rsidRPr="00000000" w14:paraId="0000000F">
      <w:pPr>
        <w:pStyle w:val="Heading1"/>
        <w:rPr>
          <w:rFonts w:ascii="Verdana" w:cs="Verdana" w:eastAsia="Verdana" w:hAnsi="Verdana"/>
        </w:rPr>
      </w:pPr>
      <w:r w:rsidDel="00000000" w:rsidR="00000000" w:rsidRPr="00000000">
        <w:rPr>
          <w:rtl w:val="0"/>
        </w:rPr>
      </w:r>
    </w:p>
    <w:p w:rsidR="00000000" w:rsidDel="00000000" w:rsidP="00000000" w:rsidRDefault="00000000" w:rsidRPr="00000000" w14:paraId="00000010">
      <w:pPr>
        <w:pStyle w:val="Heading1"/>
        <w:rPr>
          <w:rFonts w:ascii="Verdana" w:cs="Verdana" w:eastAsia="Verdana" w:hAnsi="Verdana"/>
        </w:rPr>
      </w:pPr>
      <w:r w:rsidDel="00000000" w:rsidR="00000000" w:rsidRPr="00000000">
        <w:rPr>
          <w:rFonts w:ascii="Verdana" w:cs="Verdana" w:eastAsia="Verdana" w:hAnsi="Verdana"/>
          <w:rtl w:val="0"/>
        </w:rPr>
        <w:t xml:space="preserve">Project Highlights</w:t>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 Built multiple responsive web layouts using HTML, CSS, and JavaScript to practice modern UI/UX design principles.</w:t>
        <w:br w:type="textWrapping"/>
        <w:t xml:space="preserve">• Created interactive elements such as navigation bars, sliders, and dynamic form handling to reinforce JavaScript skills.</w:t>
        <w:br w:type="textWrapping"/>
        <w:t xml:space="preserve">• Actively exploring backend technologies to complete the MERN stack development cycle.</w:t>
      </w:r>
    </w:p>
    <w:p w:rsidR="00000000" w:rsidDel="00000000" w:rsidP="00000000" w:rsidRDefault="00000000" w:rsidRPr="00000000" w14:paraId="00000012">
      <w:pPr>
        <w:pStyle w:val="Heading1"/>
        <w:rPr>
          <w:rFonts w:ascii="Verdana" w:cs="Verdana" w:eastAsia="Verdana" w:hAnsi="Verdana"/>
        </w:rPr>
      </w:pPr>
      <w:r w:rsidDel="00000000" w:rsidR="00000000" w:rsidRPr="00000000">
        <w:rPr>
          <w:rFonts w:ascii="Verdana" w:cs="Verdana" w:eastAsia="Verdana" w:hAnsi="Verdana"/>
          <w:rtl w:val="0"/>
        </w:rPr>
        <w:t xml:space="preserve">Professional Strengths</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 Quick to adapt in fast-paced environments</w:t>
        <w:br w:type="textWrapping"/>
        <w:t xml:space="preserve">- Strong sense of responsibility and self-discipline</w:t>
        <w:br w:type="textWrapping"/>
        <w:t xml:space="preserve">- Consistent, focused, and self-motivated learner</w:t>
        <w:br w:type="textWrapping"/>
        <w:t xml:space="preserve">- Dedicated to achieving goals with quality and integrity.</w:t>
      </w:r>
    </w:p>
    <w:sectPr>
      <w:pgSz w:h="15840" w:w="12240" w:orient="portrait"/>
      <w:pgMar w:bottom="810" w:top="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DD2D72"/>
    <w:rPr>
      <w:color w:val="0000ff" w:themeColor="hyperlink"/>
      <w:u w:val="single"/>
    </w:rPr>
  </w:style>
  <w:style w:type="character" w:styleId="UnresolvedMention">
    <w:name w:val="Unresolved Mention"/>
    <w:basedOn w:val="DefaultParagraphFont"/>
    <w:uiPriority w:val="99"/>
    <w:semiHidden w:val="1"/>
    <w:unhideWhenUsed w:val="1"/>
    <w:rsid w:val="00DD2D72"/>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unnysaini2004/" TargetMode="External"/><Relationship Id="rId8" Type="http://schemas.openxmlformats.org/officeDocument/2006/relationships/hyperlink" Target="https://github.com/sunnysaini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p8TSthMxlQ/RIkElUuNXLZsmHg==">CgMxLjA4AHIhMVJBMVhWMFhnSmViN05qYUdjYzE5SjI2Q3RaS3BfVVRf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