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8FE95" w14:textId="7529117B" w:rsidR="003718AD" w:rsidRPr="005625FE" w:rsidRDefault="003718AD" w:rsidP="003718AD">
      <w:pPr>
        <w:pStyle w:val="1"/>
        <w:spacing w:beforeLines="50" w:before="156" w:afterLines="50" w:after="156"/>
        <w:jc w:val="center"/>
        <w:rPr>
          <w:rFonts w:eastAsia="仿宋_GB2312"/>
          <w:sz w:val="32"/>
          <w:szCs w:val="32"/>
        </w:rPr>
      </w:pPr>
      <w:r w:rsidRPr="005625FE">
        <w:rPr>
          <w:rFonts w:eastAsia="仿宋_GB2312"/>
          <w:sz w:val="32"/>
          <w:szCs w:val="32"/>
        </w:rPr>
        <w:t>实验</w:t>
      </w:r>
      <w:r w:rsidR="0093049A">
        <w:rPr>
          <w:rFonts w:eastAsia="仿宋_GB2312" w:hint="eastAsia"/>
          <w:sz w:val="32"/>
          <w:szCs w:val="32"/>
        </w:rPr>
        <w:t>6</w:t>
      </w:r>
      <w:r w:rsidRPr="005625FE">
        <w:rPr>
          <w:rFonts w:eastAsia="仿宋_GB2312"/>
          <w:sz w:val="32"/>
          <w:szCs w:val="32"/>
        </w:rPr>
        <w:t>《</w:t>
      </w:r>
      <w:r w:rsidR="00966C55">
        <w:rPr>
          <w:rFonts w:eastAsia="仿宋_GB2312" w:hint="eastAsia"/>
          <w:sz w:val="32"/>
          <w:szCs w:val="32"/>
        </w:rPr>
        <w:t>词嵌入模型</w:t>
      </w:r>
      <w:r w:rsidRPr="005625FE">
        <w:rPr>
          <w:rFonts w:eastAsia="仿宋_GB2312"/>
          <w:sz w:val="32"/>
          <w:szCs w:val="32"/>
        </w:rPr>
        <w:t>》</w:t>
      </w:r>
    </w:p>
    <w:p w14:paraId="793B5E3C" w14:textId="30045B44" w:rsidR="003718AD" w:rsidRPr="005625FE" w:rsidRDefault="003718AD" w:rsidP="003718AD">
      <w:pPr>
        <w:spacing w:line="360" w:lineRule="exact"/>
        <w:ind w:firstLineChars="200" w:firstLine="420"/>
        <w:rPr>
          <w:u w:val="single"/>
        </w:rPr>
      </w:pPr>
      <w:r w:rsidRPr="005625FE">
        <w:t>实验学时：</w:t>
      </w:r>
      <w:r w:rsidRPr="005625FE">
        <w:rPr>
          <w:u w:val="single"/>
        </w:rPr>
        <w:t xml:space="preserve">   </w:t>
      </w:r>
      <w:r>
        <w:rPr>
          <w:rFonts w:hint="eastAsia"/>
          <w:u w:val="single"/>
        </w:rPr>
        <w:t>2</w:t>
      </w:r>
      <w:r w:rsidRPr="005625FE">
        <w:rPr>
          <w:u w:val="single"/>
        </w:rPr>
        <w:t xml:space="preserve">   </w:t>
      </w:r>
      <w:r w:rsidRPr="005625FE">
        <w:t xml:space="preserve">   </w:t>
      </w:r>
      <w:r w:rsidRPr="005625FE">
        <w:t>实验地点：</w:t>
      </w:r>
      <w:r w:rsidRPr="005625FE">
        <w:rPr>
          <w:u w:val="single"/>
        </w:rPr>
        <w:t xml:space="preserve">     </w:t>
      </w:r>
      <w:r>
        <w:rPr>
          <w:rFonts w:hint="eastAsia"/>
          <w:u w:val="single"/>
        </w:rPr>
        <w:t>二综</w:t>
      </w:r>
      <w:r>
        <w:rPr>
          <w:rFonts w:hint="eastAsia"/>
          <w:u w:val="single"/>
        </w:rPr>
        <w:t>204</w:t>
      </w:r>
      <w:r w:rsidRPr="005625FE">
        <w:rPr>
          <w:u w:val="single"/>
        </w:rPr>
        <w:t xml:space="preserve">     </w:t>
      </w:r>
      <w:r w:rsidRPr="005625FE">
        <w:t xml:space="preserve"> </w:t>
      </w:r>
      <w:r w:rsidRPr="005625FE">
        <w:t>实验日期：</w:t>
      </w:r>
      <w:r w:rsidRPr="005625FE">
        <w:rPr>
          <w:u w:val="single"/>
        </w:rPr>
        <w:t xml:space="preserve"> </w:t>
      </w:r>
      <w:r>
        <w:rPr>
          <w:rFonts w:hint="eastAsia"/>
          <w:u w:val="single"/>
        </w:rPr>
        <w:t>2019/1</w:t>
      </w:r>
      <w:r w:rsidR="00966C55">
        <w:rPr>
          <w:rFonts w:hint="eastAsia"/>
          <w:u w:val="single"/>
        </w:rPr>
        <w:t>1</w:t>
      </w:r>
      <w:r>
        <w:rPr>
          <w:rFonts w:hint="eastAsia"/>
          <w:u w:val="single"/>
        </w:rPr>
        <w:t>/</w:t>
      </w:r>
      <w:r w:rsidR="00966C55">
        <w:rPr>
          <w:rFonts w:hint="eastAsia"/>
          <w:u w:val="single"/>
        </w:rPr>
        <w:t>25</w:t>
      </w:r>
      <w:r w:rsidRPr="005625FE">
        <w:rPr>
          <w:u w:val="single"/>
        </w:rPr>
        <w:t xml:space="preserve">    </w:t>
      </w:r>
    </w:p>
    <w:p w14:paraId="759B2844" w14:textId="77777777" w:rsidR="003718AD" w:rsidRPr="005625FE" w:rsidRDefault="003718AD" w:rsidP="003718AD">
      <w:pPr>
        <w:spacing w:line="360" w:lineRule="exact"/>
        <w:rPr>
          <w:u w:val="single"/>
        </w:rPr>
      </w:pPr>
    </w:p>
    <w:p w14:paraId="623BA9D5" w14:textId="36981548" w:rsidR="00244C73" w:rsidRPr="00244C73" w:rsidRDefault="00244C73" w:rsidP="00244C73">
      <w:pPr>
        <w:pStyle w:val="a7"/>
        <w:numPr>
          <w:ilvl w:val="0"/>
          <w:numId w:val="1"/>
        </w:numPr>
        <w:spacing w:line="360" w:lineRule="exact"/>
        <w:ind w:firstLineChars="0"/>
        <w:rPr>
          <w:b/>
          <w:sz w:val="28"/>
          <w:szCs w:val="36"/>
        </w:rPr>
      </w:pPr>
      <w:r w:rsidRPr="00244C73">
        <w:rPr>
          <w:rFonts w:hint="eastAsia"/>
          <w:b/>
          <w:sz w:val="28"/>
          <w:szCs w:val="36"/>
        </w:rPr>
        <w:t>问题描述</w:t>
      </w:r>
    </w:p>
    <w:p w14:paraId="1BBFD0CA" w14:textId="6439B445" w:rsidR="00244C73" w:rsidRPr="00966C55" w:rsidRDefault="00966C55" w:rsidP="00244C73">
      <w:pPr>
        <w:spacing w:beforeLines="50" w:before="156" w:afterLines="50" w:after="156"/>
        <w:ind w:firstLine="420"/>
        <w:rPr>
          <w:rFonts w:ascii="宋体" w:hAnsi="宋体" w:cs="宋体"/>
          <w:bCs/>
          <w:color w:val="333333"/>
          <w:kern w:val="36"/>
          <w:sz w:val="22"/>
          <w:szCs w:val="22"/>
        </w:rPr>
      </w:pPr>
      <w:r w:rsidRPr="00966C55">
        <w:rPr>
          <w:rFonts w:ascii="宋体" w:hAnsi="宋体" w:cs="宋体" w:hint="eastAsia"/>
          <w:bCs/>
          <w:color w:val="333333"/>
          <w:kern w:val="36"/>
          <w:sz w:val="22"/>
          <w:szCs w:val="22"/>
        </w:rPr>
        <w:t>文本是最常用的序列数据之一，可以理解为字符序列或单词序列，但是最常见的是单词级处理。本实验将会介绍单词和字符的one-hot编码，然后学会用</w:t>
      </w:r>
      <w:proofErr w:type="spellStart"/>
      <w:r w:rsidRPr="00966C55">
        <w:rPr>
          <w:rFonts w:ascii="宋体" w:hAnsi="宋体" w:cs="宋体" w:hint="eastAsia"/>
          <w:bCs/>
          <w:color w:val="333333"/>
          <w:kern w:val="36"/>
          <w:sz w:val="22"/>
          <w:szCs w:val="22"/>
        </w:rPr>
        <w:t>Keras</w:t>
      </w:r>
      <w:proofErr w:type="spellEnd"/>
      <w:r w:rsidRPr="00966C55">
        <w:rPr>
          <w:rFonts w:ascii="宋体" w:hAnsi="宋体" w:cs="宋体" w:hint="eastAsia"/>
          <w:bCs/>
          <w:color w:val="333333"/>
          <w:kern w:val="36"/>
          <w:sz w:val="22"/>
          <w:szCs w:val="22"/>
        </w:rPr>
        <w:t>完成单词级的one-hot编码，然后介绍目前自然语言处理常用到的预处理方法词嵌入，并用</w:t>
      </w:r>
      <w:proofErr w:type="spellStart"/>
      <w:r w:rsidRPr="00966C55">
        <w:rPr>
          <w:rFonts w:ascii="宋体" w:hAnsi="宋体" w:cs="宋体" w:hint="eastAsia"/>
          <w:bCs/>
          <w:color w:val="333333"/>
          <w:kern w:val="36"/>
          <w:sz w:val="22"/>
          <w:szCs w:val="22"/>
        </w:rPr>
        <w:t>Keras</w:t>
      </w:r>
      <w:proofErr w:type="spellEnd"/>
      <w:r w:rsidRPr="00966C55">
        <w:rPr>
          <w:rFonts w:ascii="宋体" w:hAnsi="宋体" w:cs="宋体" w:hint="eastAsia"/>
          <w:bCs/>
          <w:color w:val="333333"/>
          <w:kern w:val="36"/>
          <w:sz w:val="22"/>
          <w:szCs w:val="22"/>
        </w:rPr>
        <w:t>自带数据集完成简单的词嵌入模型。</w:t>
      </w:r>
    </w:p>
    <w:p w14:paraId="2EC530EF" w14:textId="3E2430D0" w:rsidR="00244C73" w:rsidRDefault="00244C73" w:rsidP="00244C73">
      <w:pPr>
        <w:pStyle w:val="a7"/>
        <w:numPr>
          <w:ilvl w:val="0"/>
          <w:numId w:val="1"/>
        </w:numPr>
        <w:spacing w:line="360" w:lineRule="exact"/>
        <w:ind w:firstLineChars="0"/>
        <w:rPr>
          <w:b/>
          <w:sz w:val="28"/>
          <w:szCs w:val="36"/>
        </w:rPr>
      </w:pPr>
      <w:r w:rsidRPr="00244C73">
        <w:rPr>
          <w:rFonts w:hint="eastAsia"/>
          <w:b/>
          <w:sz w:val="28"/>
          <w:szCs w:val="36"/>
        </w:rPr>
        <w:t>设计简要描述</w:t>
      </w:r>
    </w:p>
    <w:p w14:paraId="5E2C16F9" w14:textId="0F857A5B" w:rsidR="00244C73" w:rsidRPr="007E57DF" w:rsidRDefault="00244C73" w:rsidP="00244C73">
      <w:pPr>
        <w:pStyle w:val="Default"/>
        <w:spacing w:beforeLines="50" w:before="156"/>
        <w:rPr>
          <w:rFonts w:ascii="宋体" w:eastAsia="宋体" w:hAnsi="宋体"/>
          <w:b/>
          <w:bCs/>
        </w:rPr>
      </w:pPr>
      <w:r w:rsidRPr="007E57DF">
        <w:rPr>
          <w:rFonts w:ascii="宋体" w:eastAsia="宋体" w:hAnsi="宋体" w:hint="eastAsia"/>
          <w:b/>
          <w:bCs/>
        </w:rPr>
        <w:t>1．</w:t>
      </w:r>
      <w:r w:rsidR="00966C55">
        <w:rPr>
          <w:sz w:val="28"/>
          <w:szCs w:val="28"/>
        </w:rPr>
        <w:t>O</w:t>
      </w:r>
      <w:r w:rsidR="00966C55">
        <w:rPr>
          <w:rFonts w:hint="eastAsia"/>
          <w:sz w:val="28"/>
          <w:szCs w:val="28"/>
        </w:rPr>
        <w:t>ne</w:t>
      </w:r>
      <w:r w:rsidR="00966C55">
        <w:rPr>
          <w:sz w:val="28"/>
          <w:szCs w:val="28"/>
        </w:rPr>
        <w:t xml:space="preserve">-hot </w:t>
      </w:r>
      <w:r w:rsidR="00966C55">
        <w:rPr>
          <w:rFonts w:hint="eastAsia"/>
          <w:sz w:val="28"/>
          <w:szCs w:val="28"/>
        </w:rPr>
        <w:t>编码</w:t>
      </w:r>
    </w:p>
    <w:p w14:paraId="2A5989E2" w14:textId="5F2C3E25" w:rsidR="007E57DF" w:rsidRPr="007E57DF" w:rsidRDefault="007E57DF" w:rsidP="007E57DF">
      <w:pPr>
        <w:pStyle w:val="4"/>
        <w:spacing w:before="0" w:after="0" w:line="377" w:lineRule="auto"/>
        <w:ind w:firstLine="420"/>
        <w:rPr>
          <w:sz w:val="24"/>
          <w:szCs w:val="24"/>
        </w:rPr>
      </w:pPr>
      <w:r w:rsidRPr="007E57DF">
        <w:rPr>
          <w:rFonts w:hint="eastAsia"/>
          <w:sz w:val="24"/>
          <w:szCs w:val="24"/>
        </w:rPr>
        <w:t xml:space="preserve">1.1 </w:t>
      </w:r>
      <w:r w:rsidR="00966C55" w:rsidRPr="00682718">
        <w:rPr>
          <w:rFonts w:ascii="等线" w:eastAsia="等线" w:hAnsi="等线" w:cs="等线" w:hint="eastAsia"/>
          <w:color w:val="1A1A1A"/>
          <w:shd w:val="clear" w:color="auto" w:fill="FFFFFF"/>
        </w:rPr>
        <w:t>one-hot编码简介</w:t>
      </w:r>
    </w:p>
    <w:p w14:paraId="480B7812" w14:textId="3E889C3C" w:rsidR="007E57DF" w:rsidRPr="007E57DF" w:rsidRDefault="00966C55" w:rsidP="007E57DF">
      <w:pPr>
        <w:pStyle w:val="Default"/>
        <w:spacing w:line="360" w:lineRule="auto"/>
        <w:ind w:firstLineChars="200" w:firstLine="440"/>
        <w:rPr>
          <w:rFonts w:ascii="宋体" w:eastAsia="宋体" w:hAnsi="宋体" w:cs="宋体"/>
          <w:bCs/>
          <w:color w:val="333333"/>
          <w:kern w:val="36"/>
          <w:sz w:val="22"/>
          <w:szCs w:val="22"/>
        </w:rPr>
      </w:pPr>
      <w:r w:rsidRPr="00966C55">
        <w:rPr>
          <w:rFonts w:ascii="宋体" w:eastAsia="宋体" w:hAnsi="宋体" w:cs="宋体" w:hint="eastAsia"/>
          <w:bCs/>
          <w:color w:val="333333"/>
          <w:kern w:val="36"/>
          <w:sz w:val="22"/>
          <w:szCs w:val="22"/>
        </w:rPr>
        <w:t>在最开始的实验2和实验3中，我们已经使用过简单的one-hot编码，one-hot编码是将标记转换为向量的最常用，最基本的方法。对于单词级别的one-hot编码，它将每个单词与一个唯一的整数索引相关联，然后将这个整数索引</w:t>
      </w:r>
      <w:proofErr w:type="spellStart"/>
      <w:r w:rsidRPr="00966C55">
        <w:rPr>
          <w:rFonts w:ascii="宋体" w:eastAsia="宋体" w:hAnsi="宋体" w:cs="宋体" w:hint="eastAsia"/>
          <w:bCs/>
          <w:color w:val="333333"/>
          <w:kern w:val="36"/>
          <w:sz w:val="22"/>
          <w:szCs w:val="22"/>
        </w:rPr>
        <w:t>i</w:t>
      </w:r>
      <w:proofErr w:type="spellEnd"/>
      <w:r w:rsidRPr="00966C55">
        <w:rPr>
          <w:rFonts w:ascii="宋体" w:eastAsia="宋体" w:hAnsi="宋体" w:cs="宋体" w:hint="eastAsia"/>
          <w:bCs/>
          <w:color w:val="333333"/>
          <w:kern w:val="36"/>
          <w:sz w:val="22"/>
          <w:szCs w:val="22"/>
        </w:rPr>
        <w:t>转换为长度为N的二进制向量（N是词表的大小），这个向量只有第</w:t>
      </w:r>
      <w:proofErr w:type="spellStart"/>
      <w:r w:rsidRPr="00966C55">
        <w:rPr>
          <w:rFonts w:ascii="宋体" w:eastAsia="宋体" w:hAnsi="宋体" w:cs="宋体" w:hint="eastAsia"/>
          <w:bCs/>
          <w:color w:val="333333"/>
          <w:kern w:val="36"/>
          <w:sz w:val="22"/>
          <w:szCs w:val="22"/>
        </w:rPr>
        <w:t>i</w:t>
      </w:r>
      <w:proofErr w:type="spellEnd"/>
      <w:r w:rsidRPr="00966C55">
        <w:rPr>
          <w:rFonts w:ascii="宋体" w:eastAsia="宋体" w:hAnsi="宋体" w:cs="宋体" w:hint="eastAsia"/>
          <w:bCs/>
          <w:color w:val="333333"/>
          <w:kern w:val="36"/>
          <w:sz w:val="22"/>
          <w:szCs w:val="22"/>
        </w:rPr>
        <w:t>个元素是1，其余都是0，对于字符级别的one-hot编码，它将每个字符与一个唯一的整数索引相关联，其余与单词级别的类似</w:t>
      </w:r>
      <w:r w:rsidR="007E57DF" w:rsidRPr="007E57DF">
        <w:rPr>
          <w:rFonts w:ascii="宋体" w:eastAsia="宋体" w:hAnsi="宋体" w:cs="宋体" w:hint="eastAsia"/>
          <w:bCs/>
          <w:color w:val="333333"/>
          <w:kern w:val="36"/>
          <w:sz w:val="22"/>
          <w:szCs w:val="22"/>
        </w:rPr>
        <w:t>。</w:t>
      </w:r>
    </w:p>
    <w:p w14:paraId="7B0A23A0" w14:textId="263E960B" w:rsidR="007E57DF" w:rsidRPr="007E57DF" w:rsidRDefault="007E57DF" w:rsidP="007E57DF">
      <w:pPr>
        <w:pStyle w:val="4"/>
        <w:spacing w:before="0" w:after="0" w:line="377" w:lineRule="auto"/>
        <w:ind w:firstLine="420"/>
        <w:rPr>
          <w:sz w:val="24"/>
          <w:szCs w:val="24"/>
        </w:rPr>
      </w:pPr>
      <w:r w:rsidRPr="007E57DF">
        <w:rPr>
          <w:rFonts w:hint="eastAsia"/>
          <w:sz w:val="24"/>
          <w:szCs w:val="24"/>
        </w:rPr>
        <w:t xml:space="preserve">1.2 </w:t>
      </w:r>
      <w:r w:rsidR="00966C55">
        <w:rPr>
          <w:rFonts w:hint="eastAsia"/>
          <w:sz w:val="24"/>
          <w:szCs w:val="24"/>
        </w:rPr>
        <w:t>单词级的o</w:t>
      </w:r>
      <w:r w:rsidR="00966C55">
        <w:rPr>
          <w:sz w:val="24"/>
          <w:szCs w:val="24"/>
        </w:rPr>
        <w:t>ne-hot</w:t>
      </w:r>
      <w:r w:rsidR="00966C55">
        <w:rPr>
          <w:rFonts w:hint="eastAsia"/>
          <w:sz w:val="24"/>
          <w:szCs w:val="24"/>
        </w:rPr>
        <w:t>编码</w:t>
      </w:r>
    </w:p>
    <w:p w14:paraId="246BC371" w14:textId="59F66553" w:rsidR="00966C55" w:rsidRPr="00966C55" w:rsidRDefault="00966C55" w:rsidP="00966C55">
      <w:pPr>
        <w:pStyle w:val="Default"/>
        <w:spacing w:line="360" w:lineRule="auto"/>
        <w:ind w:firstLineChars="200" w:firstLine="440"/>
        <w:rPr>
          <w:rFonts w:ascii="宋体" w:eastAsia="宋体" w:hAnsi="宋体" w:cs="宋体"/>
          <w:bCs/>
          <w:color w:val="333333"/>
          <w:kern w:val="36"/>
          <w:sz w:val="22"/>
          <w:szCs w:val="22"/>
        </w:rPr>
      </w:pPr>
      <w:r w:rsidRPr="00966C55">
        <w:rPr>
          <w:rFonts w:ascii="宋体" w:eastAsia="宋体" w:hAnsi="宋体" w:cs="宋体" w:hint="eastAsia"/>
          <w:bCs/>
          <w:color w:val="333333"/>
          <w:kern w:val="36"/>
          <w:sz w:val="22"/>
          <w:szCs w:val="22"/>
        </w:rPr>
        <w:t>初始数据：每个样本是列表的一个元素（本例中的样本是一个句子，但也可以是一篇文档）</w:t>
      </w:r>
    </w:p>
    <w:p w14:paraId="3A969F33" w14:textId="5E27ABEE" w:rsidR="007E57DF" w:rsidRPr="007E57DF" w:rsidRDefault="007E57DF" w:rsidP="007E57DF">
      <w:pPr>
        <w:pStyle w:val="4"/>
        <w:spacing w:before="0" w:after="0" w:line="377" w:lineRule="auto"/>
        <w:ind w:firstLine="420"/>
        <w:rPr>
          <w:sz w:val="24"/>
          <w:szCs w:val="24"/>
        </w:rPr>
      </w:pPr>
      <w:r w:rsidRPr="007E57DF">
        <w:rPr>
          <w:rFonts w:hint="eastAsia"/>
          <w:sz w:val="24"/>
          <w:szCs w:val="24"/>
        </w:rPr>
        <w:t>1.3</w:t>
      </w:r>
      <w:r w:rsidR="00966C55">
        <w:rPr>
          <w:rFonts w:hint="eastAsia"/>
          <w:sz w:val="24"/>
          <w:szCs w:val="24"/>
        </w:rPr>
        <w:t>自行完成以下任务</w:t>
      </w:r>
    </w:p>
    <w:p w14:paraId="5B148F59" w14:textId="71E0FBAA" w:rsidR="00966C55" w:rsidRPr="00682718" w:rsidRDefault="00966C55" w:rsidP="00966C55">
      <w:pPr>
        <w:autoSpaceDE w:val="0"/>
        <w:autoSpaceDN w:val="0"/>
        <w:adjustRightInd w:val="0"/>
        <w:spacing w:line="276" w:lineRule="auto"/>
        <w:ind w:firstLine="480"/>
        <w:rPr>
          <w:rFonts w:ascii="等线" w:hAnsi="等线" w:cs="等线"/>
          <w:color w:val="000000"/>
          <w:kern w:val="0"/>
          <w:sz w:val="24"/>
        </w:rPr>
      </w:pPr>
      <w:r w:rsidRPr="00682718">
        <w:rPr>
          <w:rFonts w:ascii="等线" w:hAnsi="等线" w:cs="等线" w:hint="eastAsia"/>
          <w:color w:val="000000"/>
          <w:kern w:val="0"/>
          <w:sz w:val="24"/>
        </w:rPr>
        <w:t>1</w:t>
      </w:r>
      <w:r w:rsidRPr="00682718">
        <w:rPr>
          <w:rFonts w:ascii="等线" w:hAnsi="等线" w:cs="等线" w:hint="eastAsia"/>
          <w:color w:val="000000"/>
          <w:kern w:val="0"/>
          <w:sz w:val="24"/>
        </w:rPr>
        <w:t>）给上述</w:t>
      </w:r>
      <w:r w:rsidRPr="00682718">
        <w:rPr>
          <w:rFonts w:ascii="等线" w:hAnsi="等线" w:cs="等线" w:hint="eastAsia"/>
          <w:color w:val="000000"/>
          <w:kern w:val="0"/>
          <w:sz w:val="24"/>
        </w:rPr>
        <w:t>samples</w:t>
      </w:r>
      <w:r w:rsidRPr="00682718">
        <w:rPr>
          <w:rFonts w:ascii="等线" w:hAnsi="等线" w:cs="等线" w:hint="eastAsia"/>
          <w:color w:val="000000"/>
          <w:kern w:val="0"/>
          <w:sz w:val="24"/>
        </w:rPr>
        <w:t>列表新增一个元素‘</w:t>
      </w:r>
      <w:r w:rsidRPr="00682718">
        <w:rPr>
          <w:rFonts w:ascii="等线" w:hAnsi="等线" w:cs="等线" w:hint="eastAsia"/>
          <w:color w:val="000000"/>
          <w:kern w:val="0"/>
          <w:sz w:val="24"/>
        </w:rPr>
        <w:t>a panda is sleeping</w:t>
      </w:r>
      <w:r w:rsidRPr="00682718">
        <w:rPr>
          <w:rFonts w:ascii="等线" w:hAnsi="等线" w:cs="等线" w:hint="eastAsia"/>
          <w:color w:val="000000"/>
          <w:kern w:val="0"/>
          <w:sz w:val="24"/>
        </w:rPr>
        <w:t>’</w:t>
      </w:r>
    </w:p>
    <w:p w14:paraId="631DB0D1" w14:textId="72895FFA" w:rsidR="00F951C9" w:rsidRPr="00966C55" w:rsidRDefault="00966C55" w:rsidP="00966C55">
      <w:pPr>
        <w:autoSpaceDE w:val="0"/>
        <w:autoSpaceDN w:val="0"/>
        <w:adjustRightInd w:val="0"/>
        <w:spacing w:line="276" w:lineRule="auto"/>
        <w:ind w:firstLine="480"/>
        <w:rPr>
          <w:rFonts w:ascii="等线" w:hAnsi="等线" w:cs="等线"/>
          <w:color w:val="000000"/>
          <w:kern w:val="0"/>
          <w:sz w:val="24"/>
        </w:rPr>
      </w:pPr>
      <w:r w:rsidRPr="00682718">
        <w:rPr>
          <w:rFonts w:ascii="等线" w:hAnsi="等线" w:cs="等线" w:hint="eastAsia"/>
          <w:color w:val="000000"/>
          <w:kern w:val="0"/>
          <w:sz w:val="24"/>
        </w:rPr>
        <w:t xml:space="preserve">2) </w:t>
      </w:r>
      <w:r w:rsidRPr="00682718">
        <w:rPr>
          <w:rFonts w:ascii="等线" w:hAnsi="等线" w:cs="等线" w:hint="eastAsia"/>
          <w:color w:val="000000"/>
          <w:kern w:val="0"/>
          <w:sz w:val="24"/>
        </w:rPr>
        <w:t>自行完成单词级别的分词任务，并查看索引字典和样本列表的第二个元素的第二个单词的编码情况。（注意索引是</w:t>
      </w:r>
      <w:r w:rsidRPr="00682718">
        <w:rPr>
          <w:rFonts w:ascii="等线" w:hAnsi="等线" w:cs="等线" w:hint="eastAsia"/>
          <w:color w:val="000000"/>
          <w:kern w:val="0"/>
          <w:sz w:val="24"/>
        </w:rPr>
        <w:t>0</w:t>
      </w:r>
      <w:r w:rsidRPr="00682718">
        <w:rPr>
          <w:rFonts w:ascii="等线" w:hAnsi="等线" w:cs="等线" w:hint="eastAsia"/>
          <w:color w:val="000000"/>
          <w:kern w:val="0"/>
          <w:sz w:val="24"/>
        </w:rPr>
        <w:t>开始）</w:t>
      </w:r>
    </w:p>
    <w:p w14:paraId="5300B349" w14:textId="35A9B4A6" w:rsidR="007E57DF" w:rsidRPr="007E57DF" w:rsidRDefault="007E57DF" w:rsidP="007E57DF">
      <w:pPr>
        <w:pStyle w:val="4"/>
        <w:spacing w:before="0" w:after="0" w:line="377" w:lineRule="auto"/>
        <w:ind w:firstLine="420"/>
        <w:rPr>
          <w:sz w:val="24"/>
          <w:szCs w:val="24"/>
        </w:rPr>
      </w:pPr>
      <w:r w:rsidRPr="007E57DF">
        <w:rPr>
          <w:rFonts w:hint="eastAsia"/>
          <w:sz w:val="24"/>
          <w:szCs w:val="24"/>
        </w:rPr>
        <w:t xml:space="preserve">1.4 </w:t>
      </w:r>
      <w:r w:rsidR="00EF42D1" w:rsidRPr="00682718">
        <w:rPr>
          <w:rFonts w:ascii="等线" w:hAnsi="等线" w:cs="等线" w:hint="eastAsia"/>
          <w:color w:val="000000"/>
          <w:kern w:val="0"/>
          <w:sz w:val="24"/>
        </w:rPr>
        <w:t>字符</w:t>
      </w:r>
      <w:r w:rsidR="00EF42D1" w:rsidRPr="00682718">
        <w:rPr>
          <w:rFonts w:ascii="等线" w:hAnsi="等线" w:cs="等线" w:hint="eastAsia"/>
          <w:color w:val="1A1A1A"/>
          <w:sz w:val="24"/>
          <w:shd w:val="clear" w:color="auto" w:fill="FFFFFF"/>
        </w:rPr>
        <w:t>级的</w:t>
      </w:r>
      <w:r w:rsidR="00EF42D1" w:rsidRPr="00682718">
        <w:rPr>
          <w:rFonts w:ascii="等线" w:hAnsi="等线" w:cs="等线" w:hint="eastAsia"/>
          <w:color w:val="1A1A1A"/>
          <w:sz w:val="24"/>
          <w:shd w:val="clear" w:color="auto" w:fill="FFFFFF"/>
        </w:rPr>
        <w:t>one-hot</w:t>
      </w:r>
      <w:r w:rsidR="00EF42D1" w:rsidRPr="00682718">
        <w:rPr>
          <w:rFonts w:ascii="等线" w:hAnsi="等线" w:cs="等线" w:hint="eastAsia"/>
          <w:color w:val="1A1A1A"/>
          <w:sz w:val="24"/>
          <w:shd w:val="clear" w:color="auto" w:fill="FFFFFF"/>
        </w:rPr>
        <w:t>编码</w:t>
      </w:r>
    </w:p>
    <w:p w14:paraId="1B8062B8" w14:textId="77777777" w:rsidR="00EF42D1" w:rsidRDefault="00EF42D1" w:rsidP="00EF42D1">
      <w:pPr>
        <w:spacing w:line="360" w:lineRule="auto"/>
        <w:ind w:firstLine="420"/>
        <w:rPr>
          <w:sz w:val="24"/>
        </w:rPr>
      </w:pPr>
      <w:r>
        <w:rPr>
          <w:rFonts w:hint="eastAsia"/>
          <w:sz w:val="24"/>
        </w:rPr>
        <w:t>与上面类似现在我们通过以下方式来完成单词级的</w:t>
      </w:r>
      <w:r>
        <w:rPr>
          <w:rFonts w:hint="eastAsia"/>
          <w:sz w:val="24"/>
        </w:rPr>
        <w:t>one-hot</w:t>
      </w:r>
      <w:r>
        <w:rPr>
          <w:rFonts w:hint="eastAsia"/>
          <w:sz w:val="24"/>
        </w:rPr>
        <w:t>编码</w:t>
      </w:r>
    </w:p>
    <w:p w14:paraId="505687CC" w14:textId="20B1B192" w:rsidR="007E57DF" w:rsidRPr="007E57DF" w:rsidRDefault="007E57DF" w:rsidP="007E57DF">
      <w:pPr>
        <w:pStyle w:val="4"/>
        <w:spacing w:before="0" w:after="0" w:line="377" w:lineRule="auto"/>
        <w:ind w:firstLine="420"/>
        <w:rPr>
          <w:sz w:val="24"/>
          <w:szCs w:val="24"/>
        </w:rPr>
      </w:pPr>
      <w:r w:rsidRPr="007E57DF">
        <w:rPr>
          <w:rFonts w:hint="eastAsia"/>
          <w:sz w:val="24"/>
          <w:szCs w:val="24"/>
        </w:rPr>
        <w:lastRenderedPageBreak/>
        <w:t xml:space="preserve">1.5 </w:t>
      </w:r>
      <w:r w:rsidR="001C4174">
        <w:rPr>
          <w:rFonts w:hint="eastAsia"/>
          <w:sz w:val="24"/>
          <w:szCs w:val="24"/>
        </w:rPr>
        <w:t>优化编码</w:t>
      </w:r>
    </w:p>
    <w:p w14:paraId="6FE31167" w14:textId="77777777" w:rsidR="001C4174" w:rsidRPr="00682718" w:rsidRDefault="001C4174" w:rsidP="00AC6125">
      <w:pPr>
        <w:autoSpaceDE w:val="0"/>
        <w:autoSpaceDN w:val="0"/>
        <w:adjustRightInd w:val="0"/>
        <w:spacing w:line="276" w:lineRule="auto"/>
        <w:ind w:left="420"/>
        <w:rPr>
          <w:rFonts w:ascii="等线" w:hAnsi="等线" w:cs="等线"/>
          <w:color w:val="000000"/>
          <w:kern w:val="0"/>
          <w:sz w:val="24"/>
        </w:rPr>
      </w:pPr>
      <w:r w:rsidRPr="00682718">
        <w:rPr>
          <w:rFonts w:ascii="等线" w:hAnsi="等线" w:cs="等线" w:hint="eastAsia"/>
          <w:color w:val="000000"/>
          <w:kern w:val="0"/>
          <w:sz w:val="24"/>
        </w:rPr>
        <w:t>请学员使用</w:t>
      </w:r>
      <w:r w:rsidRPr="00682718">
        <w:rPr>
          <w:rFonts w:ascii="等线" w:hAnsi="等线" w:cs="等线" w:hint="eastAsia"/>
          <w:color w:val="000000"/>
          <w:kern w:val="0"/>
          <w:sz w:val="24"/>
        </w:rPr>
        <w:t xml:space="preserve"> 1.3</w:t>
      </w:r>
      <w:r w:rsidRPr="00682718">
        <w:rPr>
          <w:rFonts w:ascii="等线" w:hAnsi="等线" w:cs="等线" w:hint="eastAsia"/>
          <w:color w:val="000000"/>
          <w:kern w:val="0"/>
          <w:sz w:val="24"/>
        </w:rPr>
        <w:t>中新增的数据一个元素的数据集来重构索引字典并查看第三个元素中的第三个字符的编码情况</w:t>
      </w:r>
    </w:p>
    <w:p w14:paraId="535271F8" w14:textId="295A5B21" w:rsidR="001C4174" w:rsidRPr="007E57DF" w:rsidRDefault="001C4174" w:rsidP="001C4174">
      <w:pPr>
        <w:pStyle w:val="4"/>
        <w:spacing w:before="0" w:after="0" w:line="377" w:lineRule="auto"/>
        <w:ind w:firstLine="420"/>
        <w:rPr>
          <w:sz w:val="24"/>
          <w:szCs w:val="24"/>
        </w:rPr>
      </w:pPr>
      <w:r w:rsidRPr="007E57DF">
        <w:rPr>
          <w:rFonts w:hint="eastAsia"/>
          <w:sz w:val="24"/>
          <w:szCs w:val="24"/>
        </w:rPr>
        <w:t>1.</w:t>
      </w:r>
      <w:r>
        <w:rPr>
          <w:rFonts w:hint="eastAsia"/>
          <w:sz w:val="24"/>
          <w:szCs w:val="24"/>
        </w:rPr>
        <w:t>6</w:t>
      </w:r>
      <w:r w:rsidRPr="007E57DF">
        <w:rPr>
          <w:rFonts w:hint="eastAsia"/>
          <w:sz w:val="24"/>
          <w:szCs w:val="24"/>
        </w:rPr>
        <w:t xml:space="preserve"> </w:t>
      </w:r>
      <w:r w:rsidRPr="00682718">
        <w:rPr>
          <w:rFonts w:ascii="等线" w:hAnsi="等线" w:hint="eastAsia"/>
          <w:sz w:val="24"/>
        </w:rPr>
        <w:t>用</w:t>
      </w:r>
      <w:proofErr w:type="spellStart"/>
      <w:r w:rsidRPr="00682718">
        <w:rPr>
          <w:rFonts w:ascii="等线" w:hAnsi="等线" w:hint="eastAsia"/>
          <w:sz w:val="24"/>
        </w:rPr>
        <w:t>keras</w:t>
      </w:r>
      <w:proofErr w:type="spellEnd"/>
      <w:r w:rsidRPr="00682718">
        <w:rPr>
          <w:rFonts w:ascii="等线" w:hAnsi="等线" w:hint="eastAsia"/>
          <w:sz w:val="24"/>
        </w:rPr>
        <w:t>实现单词级的</w:t>
      </w:r>
      <w:r w:rsidRPr="00682718">
        <w:rPr>
          <w:rFonts w:ascii="等线" w:hAnsi="等线" w:hint="eastAsia"/>
          <w:sz w:val="24"/>
        </w:rPr>
        <w:t>one-hot</w:t>
      </w:r>
      <w:r w:rsidRPr="00682718">
        <w:rPr>
          <w:rFonts w:ascii="等线" w:hAnsi="等线" w:hint="eastAsia"/>
          <w:sz w:val="24"/>
        </w:rPr>
        <w:t>编码</w:t>
      </w:r>
    </w:p>
    <w:p w14:paraId="07CA1DBA" w14:textId="7D853D76" w:rsidR="001C4174" w:rsidRPr="001C4174" w:rsidRDefault="00AC6125" w:rsidP="00AC6125">
      <w:pPr>
        <w:pStyle w:val="Default"/>
        <w:spacing w:beforeLines="50" w:before="156"/>
        <w:ind w:firstLine="420"/>
        <w:rPr>
          <w:rFonts w:ascii="宋体" w:eastAsia="宋体" w:hAnsi="宋体" w:cs="宋体"/>
          <w:bCs/>
          <w:color w:val="333333"/>
          <w:kern w:val="36"/>
          <w:sz w:val="22"/>
          <w:szCs w:val="22"/>
        </w:rPr>
      </w:pPr>
      <w:r w:rsidRPr="00AC6125">
        <w:rPr>
          <w:rFonts w:ascii="宋体" w:eastAsia="宋体" w:hAnsi="宋体" w:cs="宋体" w:hint="eastAsia"/>
          <w:bCs/>
          <w:color w:val="333333"/>
          <w:kern w:val="36"/>
          <w:sz w:val="22"/>
          <w:szCs w:val="22"/>
        </w:rPr>
        <w:t>我们可以通过以下简单的方式用</w:t>
      </w:r>
      <w:proofErr w:type="spellStart"/>
      <w:r w:rsidRPr="00AC6125">
        <w:rPr>
          <w:rFonts w:ascii="宋体" w:eastAsia="宋体" w:hAnsi="宋体" w:cs="宋体" w:hint="eastAsia"/>
          <w:bCs/>
          <w:color w:val="333333"/>
          <w:kern w:val="36"/>
          <w:sz w:val="22"/>
          <w:szCs w:val="22"/>
        </w:rPr>
        <w:t>keras</w:t>
      </w:r>
      <w:proofErr w:type="spellEnd"/>
      <w:r w:rsidRPr="00AC6125">
        <w:rPr>
          <w:rFonts w:ascii="宋体" w:eastAsia="宋体" w:hAnsi="宋体" w:cs="宋体" w:hint="eastAsia"/>
          <w:bCs/>
          <w:color w:val="333333"/>
          <w:kern w:val="36"/>
          <w:sz w:val="22"/>
          <w:szCs w:val="22"/>
        </w:rPr>
        <w:t>来实现one-hot编码</w:t>
      </w:r>
    </w:p>
    <w:p w14:paraId="4C672C20" w14:textId="19D11475" w:rsidR="00AC6125" w:rsidRDefault="00244C73" w:rsidP="00244C73">
      <w:pPr>
        <w:pStyle w:val="Default"/>
        <w:spacing w:beforeLines="50" w:before="156"/>
        <w:rPr>
          <w:sz w:val="28"/>
          <w:szCs w:val="28"/>
        </w:rPr>
      </w:pPr>
      <w:r w:rsidRPr="007E57DF">
        <w:rPr>
          <w:rFonts w:hint="eastAsia"/>
          <w:sz w:val="28"/>
          <w:szCs w:val="28"/>
        </w:rPr>
        <w:t>2.</w:t>
      </w:r>
      <w:r w:rsidR="00AC6125">
        <w:rPr>
          <w:rFonts w:hint="eastAsia"/>
          <w:sz w:val="28"/>
          <w:szCs w:val="28"/>
        </w:rPr>
        <w:t>词嵌入模型</w:t>
      </w:r>
    </w:p>
    <w:p w14:paraId="050A8C46" w14:textId="0D2FAFAF" w:rsidR="00AC6125" w:rsidRDefault="00AC6125" w:rsidP="00AC6125">
      <w:pPr>
        <w:pStyle w:val="4"/>
        <w:spacing w:before="0" w:after="0" w:line="377" w:lineRule="auto"/>
        <w:ind w:firstLine="420"/>
        <w:rPr>
          <w:rFonts w:ascii="等线" w:hAnsi="等线"/>
          <w:sz w:val="24"/>
        </w:rPr>
      </w:pPr>
      <w:r>
        <w:rPr>
          <w:rFonts w:hint="eastAsia"/>
          <w:sz w:val="24"/>
          <w:szCs w:val="24"/>
        </w:rPr>
        <w:t>2</w:t>
      </w:r>
      <w:r w:rsidRPr="007E57DF">
        <w:rPr>
          <w:rFonts w:hint="eastAsia"/>
          <w:sz w:val="24"/>
          <w:szCs w:val="24"/>
        </w:rPr>
        <w:t>.</w:t>
      </w:r>
      <w:r>
        <w:rPr>
          <w:rFonts w:hint="eastAsia"/>
          <w:sz w:val="24"/>
          <w:szCs w:val="24"/>
        </w:rPr>
        <w:t>1</w:t>
      </w:r>
      <w:r w:rsidRPr="007E57DF">
        <w:rPr>
          <w:rFonts w:hint="eastAsia"/>
          <w:sz w:val="24"/>
          <w:szCs w:val="24"/>
        </w:rPr>
        <w:t xml:space="preserve"> </w:t>
      </w:r>
      <w:r w:rsidRPr="00682718">
        <w:rPr>
          <w:rFonts w:ascii="等线" w:hAnsi="等线" w:hint="eastAsia"/>
          <w:sz w:val="24"/>
        </w:rPr>
        <w:t>词嵌入简介</w:t>
      </w:r>
    </w:p>
    <w:p w14:paraId="66FBA354" w14:textId="77777777" w:rsidR="00AC6125" w:rsidRPr="00682718" w:rsidRDefault="00AC6125" w:rsidP="00AC6125">
      <w:pPr>
        <w:autoSpaceDE w:val="0"/>
        <w:autoSpaceDN w:val="0"/>
        <w:adjustRightInd w:val="0"/>
        <w:spacing w:line="276" w:lineRule="auto"/>
        <w:ind w:leftChars="200" w:left="420"/>
        <w:rPr>
          <w:rFonts w:ascii="等线" w:hAnsi="等线"/>
          <w:sz w:val="24"/>
        </w:rPr>
      </w:pPr>
      <w:r w:rsidRPr="00682718">
        <w:rPr>
          <w:rFonts w:ascii="等线" w:hAnsi="等线" w:hint="eastAsia"/>
          <w:sz w:val="24"/>
        </w:rPr>
        <w:t>将单词与向量相关联的另外一个强大的方法就是词嵌入，</w:t>
      </w:r>
      <w:r w:rsidRPr="00682718">
        <w:rPr>
          <w:rFonts w:ascii="等线" w:hAnsi="等线" w:hint="eastAsia"/>
          <w:sz w:val="24"/>
        </w:rPr>
        <w:t>one-hot</w:t>
      </w:r>
      <w:r w:rsidRPr="00682718">
        <w:rPr>
          <w:rFonts w:ascii="等线" w:hAnsi="等线" w:hint="eastAsia"/>
          <w:sz w:val="24"/>
        </w:rPr>
        <w:t>编码得到的向量是二进制的、稀疏的（绝大部分你元素都是</w:t>
      </w:r>
      <w:r w:rsidRPr="00682718">
        <w:rPr>
          <w:rFonts w:ascii="等线" w:hAnsi="等线" w:hint="eastAsia"/>
          <w:sz w:val="24"/>
        </w:rPr>
        <w:t>0</w:t>
      </w:r>
      <w:r w:rsidRPr="00682718">
        <w:rPr>
          <w:rFonts w:ascii="等线" w:hAnsi="等线" w:hint="eastAsia"/>
          <w:sz w:val="24"/>
        </w:rPr>
        <w:t>）、维度很高（维度大小等于词表中的单词个数），而词嵌入是低微的浮点数向量（即密集向量，与稀疏向量相对），如下图所示，与</w:t>
      </w:r>
      <w:r w:rsidRPr="00682718">
        <w:rPr>
          <w:rFonts w:ascii="等线" w:hAnsi="等线" w:hint="eastAsia"/>
          <w:sz w:val="24"/>
        </w:rPr>
        <w:t>one-hot</w:t>
      </w:r>
      <w:r w:rsidRPr="00682718">
        <w:rPr>
          <w:rFonts w:ascii="等线" w:hAnsi="等线" w:hint="eastAsia"/>
          <w:sz w:val="24"/>
        </w:rPr>
        <w:t>编码得到的词向量不同，词嵌入是从数据中学习得到的。常见的词向量维度是</w:t>
      </w:r>
      <w:r w:rsidRPr="00682718">
        <w:rPr>
          <w:rFonts w:ascii="等线" w:hAnsi="等线" w:hint="eastAsia"/>
          <w:sz w:val="24"/>
        </w:rPr>
        <w:t>256</w:t>
      </w:r>
      <w:r w:rsidRPr="00682718">
        <w:rPr>
          <w:rFonts w:ascii="等线" w:hAnsi="等线" w:hint="eastAsia"/>
          <w:sz w:val="24"/>
        </w:rPr>
        <w:t>、</w:t>
      </w:r>
      <w:r w:rsidRPr="00682718">
        <w:rPr>
          <w:rFonts w:ascii="等线" w:hAnsi="等线" w:hint="eastAsia"/>
          <w:sz w:val="24"/>
        </w:rPr>
        <w:t>512</w:t>
      </w:r>
      <w:r w:rsidRPr="00682718">
        <w:rPr>
          <w:rFonts w:ascii="等线" w:hAnsi="等线" w:hint="eastAsia"/>
          <w:sz w:val="24"/>
        </w:rPr>
        <w:t>或</w:t>
      </w:r>
      <w:r w:rsidRPr="00682718">
        <w:rPr>
          <w:rFonts w:ascii="等线" w:hAnsi="等线" w:hint="eastAsia"/>
          <w:sz w:val="24"/>
        </w:rPr>
        <w:t>1024</w:t>
      </w:r>
      <w:r w:rsidRPr="00682718">
        <w:rPr>
          <w:rFonts w:ascii="等线" w:hAnsi="等线" w:hint="eastAsia"/>
          <w:sz w:val="24"/>
        </w:rPr>
        <w:t>（处理非常大的词表时）。与此相对，</w:t>
      </w:r>
      <w:r w:rsidRPr="00682718">
        <w:rPr>
          <w:rFonts w:ascii="等线" w:hAnsi="等线" w:hint="eastAsia"/>
          <w:sz w:val="24"/>
        </w:rPr>
        <w:t>one-hot</w:t>
      </w:r>
      <w:r w:rsidRPr="00682718">
        <w:rPr>
          <w:rFonts w:ascii="等线" w:hAnsi="等线" w:hint="eastAsia"/>
          <w:sz w:val="24"/>
        </w:rPr>
        <w:t>编码的词向量维度通常是</w:t>
      </w:r>
      <w:r w:rsidRPr="00682718">
        <w:rPr>
          <w:rFonts w:ascii="等线" w:hAnsi="等线" w:hint="eastAsia"/>
          <w:sz w:val="24"/>
        </w:rPr>
        <w:t>20000</w:t>
      </w:r>
      <w:r w:rsidRPr="00682718">
        <w:rPr>
          <w:rFonts w:ascii="等线" w:hAnsi="等线" w:hint="eastAsia"/>
          <w:sz w:val="24"/>
        </w:rPr>
        <w:t>或者更高（对应包含</w:t>
      </w:r>
      <w:r w:rsidRPr="00682718">
        <w:rPr>
          <w:rFonts w:ascii="等线" w:hAnsi="等线" w:hint="eastAsia"/>
          <w:sz w:val="24"/>
        </w:rPr>
        <w:t>20000</w:t>
      </w:r>
      <w:r w:rsidRPr="00682718">
        <w:rPr>
          <w:rFonts w:ascii="等线" w:hAnsi="等线" w:hint="eastAsia"/>
          <w:sz w:val="24"/>
        </w:rPr>
        <w:t>个标记的词表），因此词向量可以将更多的信息塞入更低的维度中。</w:t>
      </w:r>
    </w:p>
    <w:p w14:paraId="5EB5C7CC" w14:textId="740D7783" w:rsidR="00AC6125" w:rsidRDefault="00AC6125" w:rsidP="00AC6125">
      <w:pPr>
        <w:autoSpaceDE w:val="0"/>
        <w:autoSpaceDN w:val="0"/>
        <w:adjustRightInd w:val="0"/>
        <w:spacing w:line="276" w:lineRule="auto"/>
        <w:ind w:leftChars="200" w:left="420"/>
      </w:pPr>
      <w:r w:rsidRPr="00071219">
        <w:rPr>
          <w:noProof/>
        </w:rPr>
        <w:drawing>
          <wp:inline distT="0" distB="0" distL="0" distR="0" wp14:anchorId="6020D797" wp14:editId="1CC95D50">
            <wp:extent cx="3251200" cy="2837180"/>
            <wp:effectExtent l="0" t="0" r="635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1200" cy="2837180"/>
                    </a:xfrm>
                    <a:prstGeom prst="rect">
                      <a:avLst/>
                    </a:prstGeom>
                    <a:noFill/>
                    <a:ln>
                      <a:noFill/>
                    </a:ln>
                  </pic:spPr>
                </pic:pic>
              </a:graphicData>
            </a:graphic>
          </wp:inline>
        </w:drawing>
      </w:r>
    </w:p>
    <w:p w14:paraId="25ACB141" w14:textId="32950B79" w:rsidR="00AC6125" w:rsidRDefault="00AC6125" w:rsidP="00AC6125">
      <w:pPr>
        <w:pStyle w:val="4"/>
        <w:spacing w:before="0" w:after="0" w:line="377" w:lineRule="auto"/>
        <w:ind w:firstLine="420"/>
        <w:rPr>
          <w:rFonts w:ascii="等线" w:hAnsi="等线"/>
          <w:sz w:val="24"/>
        </w:rPr>
      </w:pPr>
      <w:r>
        <w:rPr>
          <w:rFonts w:hint="eastAsia"/>
          <w:sz w:val="24"/>
          <w:szCs w:val="24"/>
        </w:rPr>
        <w:lastRenderedPageBreak/>
        <w:t>2</w:t>
      </w:r>
      <w:r w:rsidRPr="007E57DF">
        <w:rPr>
          <w:rFonts w:hint="eastAsia"/>
          <w:sz w:val="24"/>
          <w:szCs w:val="24"/>
        </w:rPr>
        <w:t>.</w:t>
      </w:r>
      <w:r>
        <w:rPr>
          <w:rFonts w:hint="eastAsia"/>
          <w:sz w:val="24"/>
          <w:szCs w:val="24"/>
        </w:rPr>
        <w:t>2</w:t>
      </w:r>
      <w:r w:rsidRPr="007E57DF">
        <w:rPr>
          <w:rFonts w:hint="eastAsia"/>
          <w:sz w:val="24"/>
          <w:szCs w:val="24"/>
        </w:rPr>
        <w:t xml:space="preserve"> </w:t>
      </w:r>
      <w:r w:rsidRPr="00682718">
        <w:rPr>
          <w:rFonts w:ascii="等线" w:hAnsi="等线" w:cs="等线" w:hint="eastAsia"/>
          <w:sz w:val="24"/>
        </w:rPr>
        <w:t>利用</w:t>
      </w:r>
      <w:r w:rsidRPr="00682718">
        <w:rPr>
          <w:rFonts w:ascii="等线" w:hAnsi="等线" w:cs="等线" w:hint="eastAsia"/>
          <w:sz w:val="24"/>
        </w:rPr>
        <w:t>Embedding</w:t>
      </w:r>
      <w:r w:rsidRPr="00682718">
        <w:rPr>
          <w:rFonts w:ascii="等线" w:hAnsi="等线" w:cs="等线" w:hint="eastAsia"/>
          <w:sz w:val="24"/>
        </w:rPr>
        <w:t>层学习词嵌入</w:t>
      </w:r>
    </w:p>
    <w:p w14:paraId="64E6E260" w14:textId="4E9B53A2" w:rsidR="00AC6125" w:rsidRDefault="00AC6125" w:rsidP="00AC6125">
      <w:pPr>
        <w:pStyle w:val="4"/>
        <w:spacing w:before="0" w:after="0" w:line="377" w:lineRule="auto"/>
        <w:ind w:firstLine="420"/>
        <w:rPr>
          <w:rFonts w:ascii="等线" w:hAnsi="等线"/>
          <w:sz w:val="24"/>
        </w:rPr>
      </w:pPr>
      <w:r>
        <w:rPr>
          <w:rFonts w:hint="eastAsia"/>
          <w:sz w:val="24"/>
          <w:szCs w:val="24"/>
        </w:rPr>
        <w:t>2</w:t>
      </w:r>
      <w:r w:rsidRPr="007E57DF">
        <w:rPr>
          <w:rFonts w:hint="eastAsia"/>
          <w:sz w:val="24"/>
          <w:szCs w:val="24"/>
        </w:rPr>
        <w:t>.</w:t>
      </w:r>
      <w:r>
        <w:rPr>
          <w:rFonts w:hint="eastAsia"/>
          <w:sz w:val="24"/>
          <w:szCs w:val="24"/>
        </w:rPr>
        <w:t>3</w:t>
      </w:r>
      <w:r w:rsidRPr="007E57DF">
        <w:rPr>
          <w:rFonts w:hint="eastAsia"/>
          <w:sz w:val="24"/>
          <w:szCs w:val="24"/>
        </w:rPr>
        <w:t xml:space="preserve"> </w:t>
      </w:r>
      <w:r w:rsidR="00A4780E" w:rsidRPr="00A4780E">
        <w:rPr>
          <w:rFonts w:ascii="等线" w:hAnsi="等线" w:cs="等线" w:hint="eastAsia"/>
          <w:sz w:val="24"/>
        </w:rPr>
        <w:t>实例化</w:t>
      </w:r>
      <w:r w:rsidR="00A4780E" w:rsidRPr="00A4780E">
        <w:rPr>
          <w:rFonts w:ascii="等线" w:hAnsi="等线" w:cs="等线" w:hint="eastAsia"/>
          <w:sz w:val="24"/>
        </w:rPr>
        <w:t>Embedding</w:t>
      </w:r>
      <w:r w:rsidR="00A4780E" w:rsidRPr="00A4780E">
        <w:rPr>
          <w:rFonts w:ascii="等线" w:hAnsi="等线" w:cs="等线" w:hint="eastAsia"/>
          <w:sz w:val="24"/>
        </w:rPr>
        <w:t>层</w:t>
      </w:r>
    </w:p>
    <w:p w14:paraId="2AF94E57" w14:textId="77777777" w:rsidR="00A4780E" w:rsidRPr="00682718" w:rsidRDefault="00A4780E" w:rsidP="00A4780E">
      <w:pPr>
        <w:autoSpaceDE w:val="0"/>
        <w:autoSpaceDN w:val="0"/>
        <w:adjustRightInd w:val="0"/>
        <w:spacing w:line="276" w:lineRule="auto"/>
        <w:ind w:leftChars="200" w:left="420" w:firstLineChars="200" w:firstLine="480"/>
        <w:rPr>
          <w:rFonts w:ascii="等线" w:hAnsi="等线" w:cs="等线"/>
          <w:sz w:val="24"/>
        </w:rPr>
      </w:pPr>
      <w:r w:rsidRPr="00682718">
        <w:rPr>
          <w:rFonts w:ascii="等线" w:hAnsi="等线" w:cs="等线" w:hint="eastAsia"/>
          <w:sz w:val="24"/>
        </w:rPr>
        <w:t>可以将</w:t>
      </w:r>
      <w:r w:rsidRPr="00682718">
        <w:rPr>
          <w:rFonts w:ascii="等线" w:hAnsi="等线" w:cs="等线" w:hint="eastAsia"/>
          <w:sz w:val="24"/>
        </w:rPr>
        <w:t>Embedding</w:t>
      </w:r>
      <w:r w:rsidRPr="00682718">
        <w:rPr>
          <w:rFonts w:ascii="等线" w:hAnsi="等线" w:cs="等线" w:hint="eastAsia"/>
          <w:sz w:val="24"/>
        </w:rPr>
        <w:t>层理解为一个字典，将整数索引（表示特定单词）映射为密集向量。它接收整数作为输入，并在内部字典查找这些整数，然后返回相关联的向量。</w:t>
      </w:r>
    </w:p>
    <w:p w14:paraId="393F1900" w14:textId="5F600710" w:rsidR="00A4780E" w:rsidRDefault="00A4780E" w:rsidP="00A4780E">
      <w:pPr>
        <w:autoSpaceDE w:val="0"/>
        <w:autoSpaceDN w:val="0"/>
        <w:adjustRightInd w:val="0"/>
        <w:spacing w:line="276" w:lineRule="auto"/>
        <w:ind w:leftChars="200" w:left="420" w:firstLine="480"/>
      </w:pPr>
      <w:r w:rsidRPr="00071219">
        <w:rPr>
          <w:noProof/>
        </w:rPr>
        <w:drawing>
          <wp:inline distT="0" distB="0" distL="0" distR="0" wp14:anchorId="4149100B" wp14:editId="70E369D5">
            <wp:extent cx="2743200" cy="35941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359410"/>
                    </a:xfrm>
                    <a:prstGeom prst="rect">
                      <a:avLst/>
                    </a:prstGeom>
                    <a:noFill/>
                    <a:ln>
                      <a:noFill/>
                    </a:ln>
                  </pic:spPr>
                </pic:pic>
              </a:graphicData>
            </a:graphic>
          </wp:inline>
        </w:drawing>
      </w:r>
    </w:p>
    <w:p w14:paraId="79738777" w14:textId="44AEF416" w:rsidR="00AC6125" w:rsidRPr="00AC6125" w:rsidRDefault="00A4780E" w:rsidP="00A4780E">
      <w:pPr>
        <w:ind w:leftChars="200" w:left="420"/>
      </w:pPr>
      <w:r w:rsidRPr="00682718">
        <w:rPr>
          <w:rFonts w:ascii="等线" w:hAnsi="等线" w:cs="等线" w:hint="eastAsia"/>
          <w:sz w:val="24"/>
        </w:rPr>
        <w:t>在我们通过以下方式来实例化一个</w:t>
      </w:r>
      <w:r w:rsidRPr="00682718">
        <w:rPr>
          <w:rFonts w:ascii="等线" w:hAnsi="等线" w:cs="等线" w:hint="eastAsia"/>
          <w:sz w:val="24"/>
        </w:rPr>
        <w:t>Embedding</w:t>
      </w:r>
    </w:p>
    <w:p w14:paraId="6876021F" w14:textId="2DA8CE97" w:rsidR="00A4780E" w:rsidRDefault="00A4780E" w:rsidP="00A4780E">
      <w:pPr>
        <w:pStyle w:val="4"/>
        <w:spacing w:before="0" w:after="0" w:line="377" w:lineRule="auto"/>
        <w:ind w:firstLine="420"/>
        <w:rPr>
          <w:rFonts w:ascii="等线" w:hAnsi="等线"/>
          <w:sz w:val="24"/>
        </w:rPr>
      </w:pPr>
      <w:r>
        <w:rPr>
          <w:rFonts w:hint="eastAsia"/>
          <w:sz w:val="24"/>
          <w:szCs w:val="24"/>
        </w:rPr>
        <w:t>2</w:t>
      </w:r>
      <w:r w:rsidRPr="007E57DF">
        <w:rPr>
          <w:rFonts w:hint="eastAsia"/>
          <w:sz w:val="24"/>
          <w:szCs w:val="24"/>
        </w:rPr>
        <w:t>.</w:t>
      </w:r>
      <w:r>
        <w:rPr>
          <w:rFonts w:hint="eastAsia"/>
          <w:sz w:val="24"/>
          <w:szCs w:val="24"/>
        </w:rPr>
        <w:t>4</w:t>
      </w:r>
      <w:r w:rsidRPr="007E57DF">
        <w:rPr>
          <w:rFonts w:hint="eastAsia"/>
          <w:sz w:val="24"/>
          <w:szCs w:val="24"/>
        </w:rPr>
        <w:t xml:space="preserve"> </w:t>
      </w:r>
      <w:r w:rsidRPr="00682718">
        <w:rPr>
          <w:rFonts w:ascii="等线" w:hAnsi="等线" w:cs="等线" w:hint="eastAsia"/>
          <w:color w:val="000000"/>
          <w:kern w:val="0"/>
          <w:sz w:val="24"/>
        </w:rPr>
        <w:t>加载</w:t>
      </w:r>
      <w:r w:rsidRPr="00682718">
        <w:rPr>
          <w:rFonts w:ascii="等线" w:hAnsi="等线" w:cs="等线" w:hint="eastAsia"/>
          <w:color w:val="000000"/>
          <w:kern w:val="0"/>
          <w:sz w:val="24"/>
        </w:rPr>
        <w:t>IMDB</w:t>
      </w:r>
      <w:r w:rsidRPr="00682718">
        <w:rPr>
          <w:rFonts w:ascii="等线" w:hAnsi="等线" w:cs="等线" w:hint="eastAsia"/>
          <w:color w:val="000000"/>
          <w:kern w:val="0"/>
          <w:sz w:val="24"/>
        </w:rPr>
        <w:t>数据</w:t>
      </w:r>
    </w:p>
    <w:p w14:paraId="42081828" w14:textId="77777777" w:rsidR="00A4780E" w:rsidRPr="00682718" w:rsidRDefault="00A4780E" w:rsidP="00A4780E">
      <w:pPr>
        <w:autoSpaceDE w:val="0"/>
        <w:autoSpaceDN w:val="0"/>
        <w:adjustRightInd w:val="0"/>
        <w:spacing w:line="276" w:lineRule="auto"/>
        <w:ind w:firstLine="480"/>
        <w:rPr>
          <w:rFonts w:ascii="等线" w:hAnsi="等线" w:cs="等线"/>
          <w:color w:val="000000"/>
          <w:kern w:val="0"/>
          <w:sz w:val="24"/>
        </w:rPr>
      </w:pPr>
      <w:r w:rsidRPr="00682718">
        <w:rPr>
          <w:rFonts w:ascii="等线" w:hAnsi="等线" w:cs="等线" w:hint="eastAsia"/>
          <w:color w:val="000000"/>
          <w:kern w:val="0"/>
          <w:sz w:val="24"/>
        </w:rPr>
        <w:t>本节使用</w:t>
      </w:r>
      <w:r w:rsidRPr="00682718">
        <w:rPr>
          <w:rFonts w:ascii="等线" w:hAnsi="等线" w:cs="等线" w:hint="eastAsia"/>
          <w:color w:val="000000"/>
          <w:kern w:val="0"/>
          <w:sz w:val="24"/>
        </w:rPr>
        <w:t>IMDB</w:t>
      </w:r>
      <w:r w:rsidRPr="00682718">
        <w:rPr>
          <w:rFonts w:ascii="等线" w:hAnsi="等线" w:cs="等线" w:hint="eastAsia"/>
          <w:color w:val="000000"/>
          <w:kern w:val="0"/>
          <w:sz w:val="24"/>
        </w:rPr>
        <w:t>数据集，它包含来自互联网电影数据库（</w:t>
      </w:r>
      <w:r w:rsidRPr="00682718">
        <w:rPr>
          <w:rFonts w:ascii="等线" w:hAnsi="等线" w:cs="等线" w:hint="eastAsia"/>
          <w:color w:val="000000"/>
          <w:kern w:val="0"/>
          <w:sz w:val="24"/>
        </w:rPr>
        <w:t>IMDB</w:t>
      </w:r>
      <w:r w:rsidRPr="00682718">
        <w:rPr>
          <w:rFonts w:ascii="等线" w:hAnsi="等线" w:cs="等线" w:hint="eastAsia"/>
          <w:color w:val="000000"/>
          <w:kern w:val="0"/>
          <w:sz w:val="24"/>
        </w:rPr>
        <w:t>）的</w:t>
      </w:r>
      <w:r w:rsidRPr="00682718">
        <w:rPr>
          <w:rFonts w:ascii="等线" w:hAnsi="等线" w:cs="等线" w:hint="eastAsia"/>
          <w:color w:val="000000"/>
          <w:kern w:val="0"/>
          <w:sz w:val="24"/>
        </w:rPr>
        <w:t>50000</w:t>
      </w:r>
      <w:r w:rsidRPr="00682718">
        <w:rPr>
          <w:rFonts w:ascii="等线" w:hAnsi="等线" w:cs="等线" w:hint="eastAsia"/>
          <w:color w:val="000000"/>
          <w:kern w:val="0"/>
          <w:sz w:val="24"/>
        </w:rPr>
        <w:t>条严重两极分化的评论。数据集被分为用于训练的</w:t>
      </w:r>
      <w:r w:rsidRPr="00682718">
        <w:rPr>
          <w:rFonts w:ascii="等线" w:hAnsi="等线" w:cs="等线" w:hint="eastAsia"/>
          <w:color w:val="000000"/>
          <w:kern w:val="0"/>
          <w:sz w:val="24"/>
        </w:rPr>
        <w:t>25000</w:t>
      </w:r>
      <w:r w:rsidRPr="00682718">
        <w:rPr>
          <w:rFonts w:ascii="等线" w:hAnsi="等线" w:cs="等线" w:hint="eastAsia"/>
          <w:color w:val="000000"/>
          <w:kern w:val="0"/>
          <w:sz w:val="24"/>
        </w:rPr>
        <w:t>条评论和用于测试的</w:t>
      </w:r>
      <w:r w:rsidRPr="00682718">
        <w:rPr>
          <w:rFonts w:ascii="等线" w:hAnsi="等线" w:cs="等线" w:hint="eastAsia"/>
          <w:color w:val="000000"/>
          <w:kern w:val="0"/>
          <w:sz w:val="24"/>
        </w:rPr>
        <w:t>25000</w:t>
      </w:r>
      <w:r w:rsidRPr="00682718">
        <w:rPr>
          <w:rFonts w:ascii="等线" w:hAnsi="等线" w:cs="等线" w:hint="eastAsia"/>
          <w:color w:val="000000"/>
          <w:kern w:val="0"/>
          <w:sz w:val="24"/>
        </w:rPr>
        <w:t>条评论，训练集和测试集都包含</w:t>
      </w:r>
      <w:r w:rsidRPr="00682718">
        <w:rPr>
          <w:rFonts w:ascii="等线" w:hAnsi="等线" w:cs="等线" w:hint="eastAsia"/>
          <w:color w:val="000000"/>
          <w:kern w:val="0"/>
          <w:sz w:val="24"/>
        </w:rPr>
        <w:t>50%</w:t>
      </w:r>
      <w:r w:rsidRPr="00682718">
        <w:rPr>
          <w:rFonts w:ascii="等线" w:hAnsi="等线" w:cs="等线" w:hint="eastAsia"/>
          <w:color w:val="000000"/>
          <w:kern w:val="0"/>
          <w:sz w:val="24"/>
        </w:rPr>
        <w:t>的正面评论和</w:t>
      </w:r>
      <w:r w:rsidRPr="00682718">
        <w:rPr>
          <w:rFonts w:ascii="等线" w:hAnsi="等线" w:cs="等线" w:hint="eastAsia"/>
          <w:color w:val="000000"/>
          <w:kern w:val="0"/>
          <w:sz w:val="24"/>
        </w:rPr>
        <w:t>50%</w:t>
      </w:r>
      <w:r w:rsidRPr="00682718">
        <w:rPr>
          <w:rFonts w:ascii="等线" w:hAnsi="等线" w:cs="等线" w:hint="eastAsia"/>
          <w:color w:val="000000"/>
          <w:kern w:val="0"/>
          <w:sz w:val="24"/>
        </w:rPr>
        <w:t>的负面评论。</w:t>
      </w:r>
    </w:p>
    <w:p w14:paraId="02ACFD7B" w14:textId="2C5F3FD9" w:rsidR="00A4780E" w:rsidRDefault="00A4780E" w:rsidP="00A4780E">
      <w:pPr>
        <w:pStyle w:val="4"/>
        <w:spacing w:before="0" w:after="0" w:line="377" w:lineRule="auto"/>
        <w:ind w:firstLine="420"/>
        <w:rPr>
          <w:rFonts w:ascii="等线" w:hAnsi="等线"/>
          <w:sz w:val="24"/>
        </w:rPr>
      </w:pPr>
      <w:r>
        <w:rPr>
          <w:rFonts w:hint="eastAsia"/>
          <w:sz w:val="24"/>
          <w:szCs w:val="24"/>
        </w:rPr>
        <w:t>2</w:t>
      </w:r>
      <w:r w:rsidRPr="007E57DF">
        <w:rPr>
          <w:rFonts w:hint="eastAsia"/>
          <w:sz w:val="24"/>
          <w:szCs w:val="24"/>
        </w:rPr>
        <w:t>.</w:t>
      </w:r>
      <w:r>
        <w:rPr>
          <w:rFonts w:hint="eastAsia"/>
          <w:sz w:val="24"/>
          <w:szCs w:val="24"/>
        </w:rPr>
        <w:t>5</w:t>
      </w:r>
      <w:r w:rsidRPr="007E57DF">
        <w:rPr>
          <w:rFonts w:hint="eastAsia"/>
          <w:sz w:val="24"/>
          <w:szCs w:val="24"/>
        </w:rPr>
        <w:t xml:space="preserve"> </w:t>
      </w:r>
      <w:r w:rsidRPr="00682718">
        <w:rPr>
          <w:rFonts w:ascii="等线" w:hAnsi="等线" w:hint="eastAsia"/>
          <w:color w:val="000000"/>
          <w:sz w:val="24"/>
        </w:rPr>
        <w:t>构建</w:t>
      </w:r>
      <w:proofErr w:type="spellStart"/>
      <w:r w:rsidRPr="00682718">
        <w:rPr>
          <w:rFonts w:ascii="等线" w:hAnsi="等线" w:hint="eastAsia"/>
          <w:color w:val="000000"/>
          <w:sz w:val="24"/>
        </w:rPr>
        <w:t>keras</w:t>
      </w:r>
      <w:proofErr w:type="spellEnd"/>
      <w:r w:rsidRPr="00682718">
        <w:rPr>
          <w:rFonts w:ascii="等线" w:hAnsi="等线" w:hint="eastAsia"/>
          <w:color w:val="000000"/>
          <w:sz w:val="24"/>
        </w:rPr>
        <w:t>模型并训练拟合模型</w:t>
      </w:r>
    </w:p>
    <w:p w14:paraId="4D2CE470" w14:textId="77777777" w:rsidR="00A4780E" w:rsidRPr="00682718" w:rsidRDefault="00A4780E" w:rsidP="00A4780E">
      <w:pPr>
        <w:numPr>
          <w:ilvl w:val="0"/>
          <w:numId w:val="9"/>
        </w:numPr>
        <w:spacing w:line="276" w:lineRule="auto"/>
        <w:ind w:firstLine="480"/>
        <w:rPr>
          <w:rFonts w:ascii="等线" w:hAnsi="等线"/>
          <w:color w:val="000000"/>
          <w:sz w:val="24"/>
        </w:rPr>
      </w:pPr>
      <w:r w:rsidRPr="00682718">
        <w:rPr>
          <w:rFonts w:ascii="等线" w:hAnsi="等线" w:hint="eastAsia"/>
          <w:color w:val="000000"/>
          <w:sz w:val="24"/>
        </w:rPr>
        <w:t>导入包</w:t>
      </w:r>
      <w:proofErr w:type="spellStart"/>
      <w:r w:rsidRPr="00682718">
        <w:rPr>
          <w:rFonts w:ascii="等线" w:hAnsi="等线" w:hint="eastAsia"/>
          <w:color w:val="000000"/>
          <w:sz w:val="24"/>
        </w:rPr>
        <w:t>Sequential,Flatten,Dense,Embedding</w:t>
      </w:r>
      <w:proofErr w:type="spellEnd"/>
    </w:p>
    <w:p w14:paraId="4E44880F" w14:textId="77777777" w:rsidR="00A4780E" w:rsidRPr="00682718" w:rsidRDefault="00A4780E" w:rsidP="00A4780E">
      <w:pPr>
        <w:numPr>
          <w:ilvl w:val="0"/>
          <w:numId w:val="9"/>
        </w:numPr>
        <w:spacing w:line="276" w:lineRule="auto"/>
        <w:ind w:firstLine="480"/>
        <w:rPr>
          <w:rFonts w:ascii="等线" w:hAnsi="等线"/>
          <w:color w:val="000000"/>
          <w:sz w:val="24"/>
        </w:rPr>
      </w:pPr>
      <w:r w:rsidRPr="00682718">
        <w:rPr>
          <w:rFonts w:ascii="等线" w:hAnsi="等线" w:hint="eastAsia"/>
          <w:color w:val="000000"/>
          <w:sz w:val="24"/>
        </w:rPr>
        <w:t>定义一个序列模型</w:t>
      </w:r>
    </w:p>
    <w:p w14:paraId="36248C74" w14:textId="77777777" w:rsidR="00A4780E" w:rsidRPr="00682718" w:rsidRDefault="00A4780E" w:rsidP="00A4780E">
      <w:pPr>
        <w:numPr>
          <w:ilvl w:val="0"/>
          <w:numId w:val="9"/>
        </w:numPr>
        <w:spacing w:line="276" w:lineRule="auto"/>
        <w:ind w:firstLine="480"/>
        <w:rPr>
          <w:rFonts w:ascii="等线" w:hAnsi="等线"/>
          <w:color w:val="000000"/>
          <w:sz w:val="24"/>
        </w:rPr>
      </w:pPr>
      <w:r w:rsidRPr="00682718">
        <w:rPr>
          <w:rFonts w:ascii="等线" w:hAnsi="等线" w:hint="eastAsia"/>
          <w:color w:val="000000"/>
          <w:sz w:val="24"/>
        </w:rPr>
        <w:t>添加一个</w:t>
      </w:r>
      <w:r w:rsidRPr="00682718">
        <w:rPr>
          <w:rFonts w:ascii="等线" w:hAnsi="等线" w:hint="eastAsia"/>
          <w:color w:val="000000"/>
          <w:sz w:val="24"/>
        </w:rPr>
        <w:t>Embedding</w:t>
      </w:r>
      <w:r w:rsidRPr="00682718">
        <w:rPr>
          <w:rFonts w:ascii="等线" w:hAnsi="等线" w:hint="eastAsia"/>
          <w:color w:val="000000"/>
          <w:sz w:val="24"/>
        </w:rPr>
        <w:t>层，标记个数</w:t>
      </w:r>
      <w:r w:rsidRPr="00682718">
        <w:rPr>
          <w:rFonts w:ascii="等线" w:hAnsi="等线" w:hint="eastAsia"/>
          <w:color w:val="000000"/>
          <w:sz w:val="24"/>
        </w:rPr>
        <w:t>10000</w:t>
      </w:r>
      <w:r w:rsidRPr="00682718">
        <w:rPr>
          <w:rFonts w:ascii="等线" w:hAnsi="等线" w:hint="eastAsia"/>
          <w:color w:val="000000"/>
          <w:sz w:val="24"/>
        </w:rPr>
        <w:t>，维度</w:t>
      </w:r>
      <w:r w:rsidRPr="00682718">
        <w:rPr>
          <w:rFonts w:ascii="等线" w:hAnsi="等线" w:hint="eastAsia"/>
          <w:color w:val="000000"/>
          <w:sz w:val="24"/>
        </w:rPr>
        <w:t>8</w:t>
      </w:r>
      <w:r w:rsidRPr="00682718">
        <w:rPr>
          <w:rFonts w:ascii="等线" w:hAnsi="等线" w:hint="eastAsia"/>
          <w:color w:val="000000"/>
          <w:sz w:val="24"/>
        </w:rPr>
        <w:t>，输入长度是</w:t>
      </w:r>
      <w:proofErr w:type="spellStart"/>
      <w:r w:rsidRPr="00682718">
        <w:rPr>
          <w:rFonts w:ascii="等线" w:hAnsi="等线" w:hint="eastAsia"/>
          <w:color w:val="000000"/>
          <w:sz w:val="24"/>
        </w:rPr>
        <w:t>maxlen</w:t>
      </w:r>
      <w:proofErr w:type="spellEnd"/>
    </w:p>
    <w:p w14:paraId="332D1249" w14:textId="77777777" w:rsidR="00A4780E" w:rsidRPr="00682718" w:rsidRDefault="00A4780E" w:rsidP="00A4780E">
      <w:pPr>
        <w:numPr>
          <w:ilvl w:val="0"/>
          <w:numId w:val="9"/>
        </w:numPr>
        <w:spacing w:line="276" w:lineRule="auto"/>
        <w:ind w:firstLine="480"/>
        <w:rPr>
          <w:rFonts w:ascii="等线" w:hAnsi="等线"/>
          <w:color w:val="000000"/>
          <w:sz w:val="24"/>
        </w:rPr>
      </w:pPr>
      <w:r w:rsidRPr="00682718">
        <w:rPr>
          <w:rFonts w:ascii="等线" w:hAnsi="等线" w:hint="eastAsia"/>
          <w:color w:val="000000"/>
          <w:sz w:val="24"/>
        </w:rPr>
        <w:t>添加一个</w:t>
      </w:r>
      <w:r w:rsidRPr="00682718">
        <w:rPr>
          <w:rFonts w:ascii="等线" w:hAnsi="等线" w:hint="eastAsia"/>
          <w:color w:val="000000"/>
          <w:sz w:val="24"/>
        </w:rPr>
        <w:t>Flatten</w:t>
      </w:r>
      <w:r w:rsidRPr="00682718">
        <w:rPr>
          <w:rFonts w:ascii="等线" w:hAnsi="等线" w:hint="eastAsia"/>
          <w:color w:val="000000"/>
          <w:sz w:val="24"/>
        </w:rPr>
        <w:t>层</w:t>
      </w:r>
    </w:p>
    <w:p w14:paraId="632353AF" w14:textId="77777777" w:rsidR="00A4780E" w:rsidRPr="00682718" w:rsidRDefault="00A4780E" w:rsidP="00A4780E">
      <w:pPr>
        <w:numPr>
          <w:ilvl w:val="0"/>
          <w:numId w:val="9"/>
        </w:numPr>
        <w:spacing w:line="276" w:lineRule="auto"/>
        <w:ind w:firstLine="480"/>
        <w:rPr>
          <w:rFonts w:ascii="等线" w:hAnsi="等线"/>
          <w:color w:val="000000"/>
          <w:sz w:val="24"/>
        </w:rPr>
      </w:pPr>
      <w:r w:rsidRPr="00682718">
        <w:rPr>
          <w:rFonts w:ascii="等线" w:hAnsi="等线" w:hint="eastAsia"/>
          <w:color w:val="000000"/>
          <w:sz w:val="24"/>
        </w:rPr>
        <w:t>添加一个全连接层，输出维度是</w:t>
      </w:r>
      <w:r w:rsidRPr="00682718">
        <w:rPr>
          <w:rFonts w:ascii="等线" w:hAnsi="等线" w:hint="eastAsia"/>
          <w:color w:val="000000"/>
          <w:sz w:val="24"/>
        </w:rPr>
        <w:t>1</w:t>
      </w:r>
      <w:r w:rsidRPr="00682718">
        <w:rPr>
          <w:rFonts w:ascii="等线" w:hAnsi="等线" w:hint="eastAsia"/>
          <w:color w:val="000000"/>
          <w:sz w:val="24"/>
        </w:rPr>
        <w:t>，激活函数‘</w:t>
      </w:r>
      <w:r w:rsidRPr="00682718">
        <w:rPr>
          <w:rFonts w:ascii="等线" w:hAnsi="等线" w:hint="eastAsia"/>
          <w:color w:val="000000"/>
          <w:sz w:val="24"/>
        </w:rPr>
        <w:t>sigmoid</w:t>
      </w:r>
      <w:r w:rsidRPr="00682718">
        <w:rPr>
          <w:rFonts w:ascii="等线" w:hAnsi="等线" w:hint="eastAsia"/>
          <w:color w:val="000000"/>
          <w:sz w:val="24"/>
        </w:rPr>
        <w:t>’</w:t>
      </w:r>
    </w:p>
    <w:p w14:paraId="5D4E4042" w14:textId="77777777" w:rsidR="00A4780E" w:rsidRPr="00682718" w:rsidRDefault="00A4780E" w:rsidP="00A4780E">
      <w:pPr>
        <w:numPr>
          <w:ilvl w:val="0"/>
          <w:numId w:val="9"/>
        </w:numPr>
        <w:spacing w:line="276" w:lineRule="auto"/>
        <w:ind w:firstLine="480"/>
        <w:rPr>
          <w:rFonts w:ascii="等线" w:hAnsi="等线"/>
          <w:color w:val="000000"/>
          <w:sz w:val="24"/>
        </w:rPr>
      </w:pPr>
      <w:r w:rsidRPr="00682718">
        <w:rPr>
          <w:rFonts w:ascii="等线" w:hAnsi="等线" w:hint="eastAsia"/>
          <w:color w:val="000000"/>
          <w:sz w:val="24"/>
        </w:rPr>
        <w:t>编译模型，优化器选取‘</w:t>
      </w:r>
      <w:proofErr w:type="spellStart"/>
      <w:r w:rsidRPr="00682718">
        <w:rPr>
          <w:rFonts w:ascii="等线" w:hAnsi="等线" w:hint="eastAsia"/>
          <w:color w:val="000000"/>
          <w:sz w:val="24"/>
        </w:rPr>
        <w:t>rmsprop</w:t>
      </w:r>
      <w:proofErr w:type="spellEnd"/>
      <w:r w:rsidRPr="00682718">
        <w:rPr>
          <w:rFonts w:ascii="等线" w:hAnsi="等线" w:hint="eastAsia"/>
          <w:color w:val="000000"/>
          <w:sz w:val="24"/>
        </w:rPr>
        <w:t>’，损失函数选取‘</w:t>
      </w:r>
      <w:proofErr w:type="spellStart"/>
      <w:r w:rsidRPr="00682718">
        <w:rPr>
          <w:rFonts w:ascii="等线" w:hAnsi="等线" w:hint="eastAsia"/>
          <w:color w:val="000000"/>
          <w:sz w:val="24"/>
        </w:rPr>
        <w:t>binary_crossentropy</w:t>
      </w:r>
      <w:proofErr w:type="spellEnd"/>
      <w:r w:rsidRPr="00682718">
        <w:rPr>
          <w:rFonts w:ascii="等线" w:hAnsi="等线" w:hint="eastAsia"/>
          <w:color w:val="000000"/>
          <w:sz w:val="24"/>
        </w:rPr>
        <w:t>’</w:t>
      </w:r>
      <w:r w:rsidRPr="00682718">
        <w:rPr>
          <w:rFonts w:ascii="等线" w:hAnsi="等线" w:hint="eastAsia"/>
          <w:color w:val="000000"/>
          <w:sz w:val="24"/>
        </w:rPr>
        <w:t>,</w:t>
      </w:r>
      <w:r w:rsidRPr="00682718">
        <w:rPr>
          <w:rFonts w:ascii="等线" w:hAnsi="等线" w:hint="eastAsia"/>
          <w:color w:val="000000"/>
          <w:sz w:val="24"/>
        </w:rPr>
        <w:t>评估方式是‘</w:t>
      </w:r>
      <w:r w:rsidRPr="00682718">
        <w:rPr>
          <w:rFonts w:ascii="等线" w:hAnsi="等线" w:hint="eastAsia"/>
          <w:color w:val="000000"/>
          <w:sz w:val="24"/>
        </w:rPr>
        <w:t>acc</w:t>
      </w:r>
      <w:r w:rsidRPr="00682718">
        <w:rPr>
          <w:rFonts w:ascii="等线" w:hAnsi="等线" w:hint="eastAsia"/>
          <w:color w:val="000000"/>
          <w:sz w:val="24"/>
        </w:rPr>
        <w:t>’</w:t>
      </w:r>
    </w:p>
    <w:p w14:paraId="1E03FC18" w14:textId="77777777" w:rsidR="00A4780E" w:rsidRPr="00682718" w:rsidRDefault="00A4780E" w:rsidP="00A4780E">
      <w:pPr>
        <w:numPr>
          <w:ilvl w:val="0"/>
          <w:numId w:val="9"/>
        </w:numPr>
        <w:spacing w:line="276" w:lineRule="auto"/>
        <w:ind w:firstLine="480"/>
        <w:rPr>
          <w:rFonts w:ascii="等线" w:hAnsi="等线"/>
          <w:color w:val="000000"/>
          <w:sz w:val="24"/>
        </w:rPr>
      </w:pPr>
      <w:r w:rsidRPr="00682718">
        <w:rPr>
          <w:rFonts w:ascii="等线" w:hAnsi="等线" w:hint="eastAsia"/>
          <w:color w:val="000000"/>
          <w:sz w:val="24"/>
        </w:rPr>
        <w:t>用</w:t>
      </w:r>
      <w:r w:rsidRPr="00682718">
        <w:rPr>
          <w:rFonts w:ascii="等线" w:hAnsi="等线" w:hint="eastAsia"/>
          <w:color w:val="000000"/>
          <w:sz w:val="24"/>
        </w:rPr>
        <w:t>.summary()</w:t>
      </w:r>
      <w:r w:rsidRPr="00682718">
        <w:rPr>
          <w:rFonts w:ascii="等线" w:hAnsi="等线" w:hint="eastAsia"/>
          <w:color w:val="000000"/>
          <w:sz w:val="24"/>
        </w:rPr>
        <w:t>方法查看模型架构</w:t>
      </w:r>
    </w:p>
    <w:p w14:paraId="5270E492" w14:textId="49C0FCCB" w:rsidR="007E57DF" w:rsidRPr="00A4780E" w:rsidRDefault="00A4780E" w:rsidP="00A4780E">
      <w:pPr>
        <w:numPr>
          <w:ilvl w:val="0"/>
          <w:numId w:val="9"/>
        </w:numPr>
        <w:spacing w:line="276" w:lineRule="auto"/>
        <w:ind w:firstLine="480"/>
        <w:rPr>
          <w:rFonts w:ascii="等线" w:hAnsi="等线"/>
          <w:color w:val="000000"/>
          <w:sz w:val="24"/>
        </w:rPr>
      </w:pPr>
      <w:r w:rsidRPr="00682718">
        <w:rPr>
          <w:rFonts w:ascii="等线" w:hAnsi="等线" w:hint="eastAsia"/>
          <w:color w:val="000000"/>
          <w:sz w:val="24"/>
        </w:rPr>
        <w:t>拟合模型，</w:t>
      </w:r>
      <w:r w:rsidRPr="00682718">
        <w:rPr>
          <w:rFonts w:ascii="等线" w:hAnsi="等线" w:hint="eastAsia"/>
          <w:color w:val="000000"/>
          <w:sz w:val="24"/>
        </w:rPr>
        <w:t>epoch</w:t>
      </w:r>
      <w:r w:rsidRPr="00682718">
        <w:rPr>
          <w:rFonts w:ascii="等线" w:hAnsi="等线" w:hint="eastAsia"/>
          <w:color w:val="000000"/>
          <w:sz w:val="24"/>
        </w:rPr>
        <w:t>选取</w:t>
      </w:r>
      <w:r w:rsidRPr="00682718">
        <w:rPr>
          <w:rFonts w:ascii="等线" w:hAnsi="等线" w:hint="eastAsia"/>
          <w:color w:val="000000"/>
          <w:sz w:val="24"/>
        </w:rPr>
        <w:t>10</w:t>
      </w:r>
      <w:r w:rsidRPr="00682718">
        <w:rPr>
          <w:rFonts w:ascii="等线" w:hAnsi="等线" w:hint="eastAsia"/>
          <w:color w:val="000000"/>
          <w:sz w:val="24"/>
        </w:rPr>
        <w:t>，</w:t>
      </w:r>
      <w:proofErr w:type="spellStart"/>
      <w:r w:rsidRPr="00682718">
        <w:rPr>
          <w:rFonts w:ascii="等线" w:hAnsi="等线" w:hint="eastAsia"/>
          <w:color w:val="000000"/>
          <w:sz w:val="24"/>
        </w:rPr>
        <w:t>batch_size</w:t>
      </w:r>
      <w:proofErr w:type="spellEnd"/>
      <w:r w:rsidRPr="00682718">
        <w:rPr>
          <w:rFonts w:ascii="等线" w:hAnsi="等线" w:hint="eastAsia"/>
          <w:color w:val="000000"/>
          <w:sz w:val="24"/>
        </w:rPr>
        <w:t>选取</w:t>
      </w:r>
      <w:r w:rsidRPr="00682718">
        <w:rPr>
          <w:rFonts w:ascii="等线" w:hAnsi="等线" w:hint="eastAsia"/>
          <w:color w:val="000000"/>
          <w:sz w:val="24"/>
        </w:rPr>
        <w:t>32</w:t>
      </w:r>
      <w:r w:rsidRPr="00682718">
        <w:rPr>
          <w:rFonts w:ascii="等线" w:hAnsi="等线" w:hint="eastAsia"/>
          <w:color w:val="000000"/>
          <w:sz w:val="24"/>
        </w:rPr>
        <w:t>，</w:t>
      </w:r>
      <w:proofErr w:type="spellStart"/>
      <w:r w:rsidRPr="00682718">
        <w:rPr>
          <w:rFonts w:ascii="等线" w:hAnsi="等线" w:hint="eastAsia"/>
          <w:color w:val="000000"/>
          <w:sz w:val="24"/>
        </w:rPr>
        <w:t>validation_split</w:t>
      </w:r>
      <w:proofErr w:type="spellEnd"/>
      <w:r w:rsidRPr="00682718">
        <w:rPr>
          <w:rFonts w:ascii="等线" w:hAnsi="等线" w:hint="eastAsia"/>
          <w:color w:val="000000"/>
          <w:sz w:val="24"/>
        </w:rPr>
        <w:t>为</w:t>
      </w:r>
      <w:r w:rsidRPr="00682718">
        <w:rPr>
          <w:rFonts w:ascii="等线" w:hAnsi="等线" w:hint="eastAsia"/>
          <w:color w:val="000000"/>
          <w:sz w:val="24"/>
        </w:rPr>
        <w:t>0.2</w:t>
      </w:r>
    </w:p>
    <w:p w14:paraId="326D8368" w14:textId="570D6944" w:rsidR="00244C73" w:rsidRDefault="00244C73" w:rsidP="00244C73">
      <w:pPr>
        <w:pStyle w:val="a7"/>
        <w:numPr>
          <w:ilvl w:val="0"/>
          <w:numId w:val="1"/>
        </w:numPr>
        <w:spacing w:line="360" w:lineRule="exact"/>
        <w:ind w:firstLineChars="0"/>
        <w:rPr>
          <w:b/>
          <w:sz w:val="28"/>
          <w:szCs w:val="36"/>
        </w:rPr>
      </w:pPr>
      <w:r w:rsidRPr="00244C73">
        <w:rPr>
          <w:rFonts w:hint="eastAsia"/>
          <w:b/>
          <w:sz w:val="28"/>
          <w:szCs w:val="36"/>
        </w:rPr>
        <w:t>程序清单</w:t>
      </w:r>
    </w:p>
    <w:p w14:paraId="257DDE10" w14:textId="63AB15AA" w:rsidR="000D06AE" w:rsidRPr="00A4780E" w:rsidRDefault="00A4780E" w:rsidP="00A4780E">
      <w:pPr>
        <w:pStyle w:val="a9"/>
        <w:numPr>
          <w:ilvl w:val="0"/>
          <w:numId w:val="5"/>
        </w:numPr>
        <w:shd w:val="clear" w:color="auto" w:fill="FFFFFF"/>
        <w:spacing w:before="50" w:beforeAutospacing="0" w:after="50" w:afterAutospacing="0"/>
        <w:rPr>
          <w:rFonts w:ascii="宋体" w:hAnsi="宋体" w:cs="黑体"/>
          <w:b/>
          <w:bCs/>
          <w:color w:val="000000"/>
          <w:sz w:val="22"/>
        </w:rPr>
      </w:pPr>
      <w:r>
        <w:rPr>
          <w:noProof/>
        </w:rPr>
        <w:lastRenderedPageBreak/>
        <w:drawing>
          <wp:anchor distT="0" distB="0" distL="114300" distR="114300" simplePos="0" relativeHeight="251663360" behindDoc="0" locked="0" layoutInCell="1" allowOverlap="1" wp14:anchorId="205CFBE2" wp14:editId="59D31CD5">
            <wp:simplePos x="0" y="0"/>
            <wp:positionH relativeFrom="margin">
              <wp:align>center</wp:align>
            </wp:positionH>
            <wp:positionV relativeFrom="paragraph">
              <wp:posOffset>272513</wp:posOffset>
            </wp:positionV>
            <wp:extent cx="4418965" cy="1875790"/>
            <wp:effectExtent l="0" t="0" r="63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8965" cy="1875790"/>
                    </a:xfrm>
                    <a:prstGeom prst="rect">
                      <a:avLst/>
                    </a:prstGeom>
                  </pic:spPr>
                </pic:pic>
              </a:graphicData>
            </a:graphic>
          </wp:anchor>
        </w:drawing>
      </w:r>
      <w:r>
        <w:rPr>
          <w:rFonts w:ascii="宋体" w:hAnsi="宋体" w:cs="黑体" w:hint="eastAsia"/>
          <w:b/>
          <w:bCs/>
          <w:color w:val="000000"/>
          <w:sz w:val="22"/>
        </w:rPr>
        <w:t>导入相应工具包</w:t>
      </w:r>
    </w:p>
    <w:p w14:paraId="70DB963F" w14:textId="356B157E" w:rsidR="000D06AE" w:rsidRPr="00A4780E" w:rsidRDefault="00A4780E" w:rsidP="00A4780E">
      <w:pPr>
        <w:pStyle w:val="a9"/>
        <w:numPr>
          <w:ilvl w:val="0"/>
          <w:numId w:val="5"/>
        </w:numPr>
        <w:shd w:val="clear" w:color="auto" w:fill="FFFFFF"/>
        <w:spacing w:before="50" w:beforeAutospacing="0" w:after="50" w:afterAutospacing="0"/>
        <w:rPr>
          <w:rFonts w:ascii="宋体" w:hAnsi="宋体" w:cs="黑体"/>
          <w:b/>
          <w:bCs/>
          <w:color w:val="000000"/>
          <w:sz w:val="22"/>
        </w:rPr>
      </w:pPr>
      <w:r>
        <w:rPr>
          <w:noProof/>
        </w:rPr>
        <w:drawing>
          <wp:anchor distT="0" distB="0" distL="114300" distR="114300" simplePos="0" relativeHeight="251665408" behindDoc="0" locked="0" layoutInCell="1" allowOverlap="1" wp14:anchorId="306C547A" wp14:editId="74DDAA6C">
            <wp:simplePos x="0" y="0"/>
            <wp:positionH relativeFrom="column">
              <wp:posOffset>520651</wp:posOffset>
            </wp:positionH>
            <wp:positionV relativeFrom="paragraph">
              <wp:posOffset>2134675</wp:posOffset>
            </wp:positionV>
            <wp:extent cx="5274310" cy="3686175"/>
            <wp:effectExtent l="0" t="0" r="2540"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86175"/>
                    </a:xfrm>
                    <a:prstGeom prst="rect">
                      <a:avLst/>
                    </a:prstGeom>
                  </pic:spPr>
                </pic:pic>
              </a:graphicData>
            </a:graphic>
          </wp:anchor>
        </w:drawing>
      </w:r>
      <w:r>
        <w:rPr>
          <w:rFonts w:ascii="宋体" w:hAnsi="宋体" w:cs="黑体" w:hint="eastAsia"/>
          <w:b/>
          <w:bCs/>
          <w:color w:val="000000"/>
          <w:sz w:val="22"/>
        </w:rPr>
        <w:t>定义用来进行o</w:t>
      </w:r>
      <w:r>
        <w:rPr>
          <w:rFonts w:ascii="宋体" w:hAnsi="宋体" w:cs="黑体"/>
          <w:b/>
          <w:bCs/>
          <w:color w:val="000000"/>
          <w:sz w:val="22"/>
        </w:rPr>
        <w:t xml:space="preserve">ne-hot </w:t>
      </w:r>
      <w:r>
        <w:rPr>
          <w:rFonts w:ascii="宋体" w:hAnsi="宋体" w:cs="黑体" w:hint="eastAsia"/>
          <w:b/>
          <w:bCs/>
          <w:color w:val="000000"/>
          <w:sz w:val="22"/>
        </w:rPr>
        <w:t>编码的函数</w:t>
      </w:r>
    </w:p>
    <w:p w14:paraId="31F98786" w14:textId="24FFED47" w:rsidR="006660B5" w:rsidRDefault="00A4780E" w:rsidP="00493A68">
      <w:pPr>
        <w:pStyle w:val="a9"/>
        <w:numPr>
          <w:ilvl w:val="0"/>
          <w:numId w:val="5"/>
        </w:numPr>
        <w:shd w:val="clear" w:color="auto" w:fill="FFFFFF"/>
        <w:spacing w:before="50" w:beforeAutospacing="0" w:after="50" w:afterAutospacing="0"/>
        <w:rPr>
          <w:rFonts w:ascii="宋体" w:hAnsi="宋体" w:cs="黑体"/>
          <w:b/>
          <w:bCs/>
          <w:color w:val="000000"/>
          <w:sz w:val="22"/>
        </w:rPr>
      </w:pPr>
      <w:r>
        <w:rPr>
          <w:rFonts w:ascii="宋体" w:hAnsi="宋体" w:cs="黑体" w:hint="eastAsia"/>
          <w:b/>
          <w:bCs/>
          <w:color w:val="000000"/>
          <w:sz w:val="22"/>
        </w:rPr>
        <w:t>单词的o</w:t>
      </w:r>
      <w:r>
        <w:rPr>
          <w:rFonts w:ascii="宋体" w:hAnsi="宋体" w:cs="黑体"/>
          <w:b/>
          <w:bCs/>
          <w:color w:val="000000"/>
          <w:sz w:val="22"/>
        </w:rPr>
        <w:t>ne-hot</w:t>
      </w:r>
      <w:r>
        <w:rPr>
          <w:rFonts w:ascii="宋体" w:hAnsi="宋体" w:cs="黑体" w:hint="eastAsia"/>
          <w:b/>
          <w:bCs/>
          <w:color w:val="000000"/>
          <w:sz w:val="22"/>
        </w:rPr>
        <w:t>编码</w:t>
      </w:r>
    </w:p>
    <w:p w14:paraId="4C8C6174" w14:textId="5392AEB6" w:rsidR="00A4780E" w:rsidRDefault="00A4780E" w:rsidP="00A4780E">
      <w:pPr>
        <w:pStyle w:val="a7"/>
        <w:rPr>
          <w:rFonts w:ascii="宋体" w:hAnsi="宋体" w:cs="黑体"/>
          <w:b/>
          <w:bCs/>
          <w:color w:val="000000"/>
          <w:sz w:val="22"/>
        </w:rPr>
      </w:pPr>
      <w:r>
        <w:rPr>
          <w:noProof/>
        </w:rPr>
        <w:lastRenderedPageBreak/>
        <w:drawing>
          <wp:anchor distT="0" distB="0" distL="114300" distR="114300" simplePos="0" relativeHeight="251667456" behindDoc="0" locked="0" layoutInCell="1" allowOverlap="1" wp14:anchorId="6F5072B1" wp14:editId="56BE51A6">
            <wp:simplePos x="0" y="0"/>
            <wp:positionH relativeFrom="column">
              <wp:posOffset>437075</wp:posOffset>
            </wp:positionH>
            <wp:positionV relativeFrom="paragraph">
              <wp:posOffset>54610</wp:posOffset>
            </wp:positionV>
            <wp:extent cx="5133333" cy="4885714"/>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333" cy="4885714"/>
                    </a:xfrm>
                    <a:prstGeom prst="rect">
                      <a:avLst/>
                    </a:prstGeom>
                  </pic:spPr>
                </pic:pic>
              </a:graphicData>
            </a:graphic>
          </wp:anchor>
        </w:drawing>
      </w:r>
    </w:p>
    <w:p w14:paraId="5D7AD6B9" w14:textId="45033082" w:rsidR="00A4780E" w:rsidRDefault="00A4780E" w:rsidP="00493A68">
      <w:pPr>
        <w:pStyle w:val="a9"/>
        <w:numPr>
          <w:ilvl w:val="0"/>
          <w:numId w:val="5"/>
        </w:numPr>
        <w:shd w:val="clear" w:color="auto" w:fill="FFFFFF"/>
        <w:spacing w:before="50" w:beforeAutospacing="0" w:after="50" w:afterAutospacing="0"/>
        <w:rPr>
          <w:rFonts w:ascii="宋体" w:hAnsi="宋体" w:cs="黑体"/>
          <w:b/>
          <w:bCs/>
          <w:color w:val="000000"/>
          <w:sz w:val="22"/>
        </w:rPr>
      </w:pPr>
      <w:r>
        <w:rPr>
          <w:noProof/>
        </w:rPr>
        <w:drawing>
          <wp:anchor distT="0" distB="0" distL="114300" distR="114300" simplePos="0" relativeHeight="251671552" behindDoc="0" locked="0" layoutInCell="1" allowOverlap="1" wp14:anchorId="4FBC379D" wp14:editId="2F335850">
            <wp:simplePos x="0" y="0"/>
            <wp:positionH relativeFrom="column">
              <wp:posOffset>460570</wp:posOffset>
            </wp:positionH>
            <wp:positionV relativeFrom="paragraph">
              <wp:posOffset>7176135</wp:posOffset>
            </wp:positionV>
            <wp:extent cx="5274310" cy="1484630"/>
            <wp:effectExtent l="0" t="0" r="2540" b="127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84630"/>
                    </a:xfrm>
                    <a:prstGeom prst="rect">
                      <a:avLst/>
                    </a:prstGeom>
                  </pic:spPr>
                </pic:pic>
              </a:graphicData>
            </a:graphic>
          </wp:anchor>
        </w:drawing>
      </w:r>
      <w:r>
        <w:rPr>
          <w:noProof/>
        </w:rPr>
        <w:drawing>
          <wp:anchor distT="0" distB="0" distL="114300" distR="114300" simplePos="0" relativeHeight="251669504" behindDoc="0" locked="0" layoutInCell="1" allowOverlap="1" wp14:anchorId="45D1F7BE" wp14:editId="0A873D14">
            <wp:simplePos x="0" y="0"/>
            <wp:positionH relativeFrom="column">
              <wp:posOffset>515718</wp:posOffset>
            </wp:positionH>
            <wp:positionV relativeFrom="paragraph">
              <wp:posOffset>5143500</wp:posOffset>
            </wp:positionV>
            <wp:extent cx="5274310" cy="1873885"/>
            <wp:effectExtent l="0" t="0" r="254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73885"/>
                    </a:xfrm>
                    <a:prstGeom prst="rect">
                      <a:avLst/>
                    </a:prstGeom>
                  </pic:spPr>
                </pic:pic>
              </a:graphicData>
            </a:graphic>
          </wp:anchor>
        </w:drawing>
      </w:r>
      <w:r>
        <w:rPr>
          <w:rFonts w:ascii="宋体" w:hAnsi="宋体" w:cs="黑体" w:hint="eastAsia"/>
          <w:b/>
          <w:bCs/>
          <w:color w:val="000000"/>
          <w:sz w:val="22"/>
        </w:rPr>
        <w:t>字符级别的o</w:t>
      </w:r>
      <w:r>
        <w:rPr>
          <w:rFonts w:ascii="宋体" w:hAnsi="宋体" w:cs="黑体"/>
          <w:b/>
          <w:bCs/>
          <w:color w:val="000000"/>
          <w:sz w:val="22"/>
        </w:rPr>
        <w:t>ne-hot</w:t>
      </w:r>
      <w:r>
        <w:rPr>
          <w:rFonts w:ascii="宋体" w:hAnsi="宋体" w:cs="黑体" w:hint="eastAsia"/>
          <w:b/>
          <w:bCs/>
          <w:color w:val="000000"/>
          <w:sz w:val="22"/>
        </w:rPr>
        <w:t>编码</w:t>
      </w:r>
    </w:p>
    <w:p w14:paraId="54450055" w14:textId="4F7A349C" w:rsidR="00F66998" w:rsidRPr="00493A68" w:rsidRDefault="00F66998" w:rsidP="00F66998">
      <w:pPr>
        <w:pStyle w:val="a9"/>
        <w:shd w:val="clear" w:color="auto" w:fill="FFFFFF"/>
        <w:spacing w:before="50" w:beforeAutospacing="0" w:after="50" w:afterAutospacing="0"/>
        <w:ind w:left="780"/>
        <w:rPr>
          <w:rFonts w:ascii="宋体" w:hAnsi="宋体" w:cs="黑体"/>
          <w:b/>
          <w:bCs/>
          <w:color w:val="000000"/>
          <w:sz w:val="22"/>
        </w:rPr>
      </w:pPr>
    </w:p>
    <w:p w14:paraId="75E69616" w14:textId="03F2A57A" w:rsidR="00A4780E" w:rsidRPr="00A4780E" w:rsidRDefault="00A4780E" w:rsidP="00A4780E">
      <w:pPr>
        <w:pStyle w:val="a9"/>
        <w:numPr>
          <w:ilvl w:val="0"/>
          <w:numId w:val="5"/>
        </w:numPr>
        <w:shd w:val="clear" w:color="auto" w:fill="FFFFFF"/>
        <w:spacing w:before="50" w:beforeAutospacing="0" w:after="50" w:afterAutospacing="0"/>
        <w:rPr>
          <w:rFonts w:ascii="宋体" w:hAnsi="宋体" w:cs="黑体"/>
          <w:b/>
          <w:bCs/>
          <w:color w:val="000000"/>
          <w:sz w:val="22"/>
        </w:rPr>
      </w:pPr>
      <w:r>
        <w:rPr>
          <w:noProof/>
        </w:rPr>
        <w:drawing>
          <wp:anchor distT="0" distB="0" distL="114300" distR="114300" simplePos="0" relativeHeight="251673600" behindDoc="0" locked="0" layoutInCell="1" allowOverlap="1" wp14:anchorId="2991A740" wp14:editId="67539C28">
            <wp:simplePos x="0" y="0"/>
            <wp:positionH relativeFrom="column">
              <wp:posOffset>257566</wp:posOffset>
            </wp:positionH>
            <wp:positionV relativeFrom="paragraph">
              <wp:posOffset>301430</wp:posOffset>
            </wp:positionV>
            <wp:extent cx="5256530" cy="2085340"/>
            <wp:effectExtent l="0" t="0" r="127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6530" cy="2085340"/>
                    </a:xfrm>
                    <a:prstGeom prst="rect">
                      <a:avLst/>
                    </a:prstGeom>
                  </pic:spPr>
                </pic:pic>
              </a:graphicData>
            </a:graphic>
          </wp:anchor>
        </w:drawing>
      </w:r>
      <w:r>
        <w:rPr>
          <w:rFonts w:ascii="宋体" w:hAnsi="宋体" w:cs="黑体" w:hint="eastAsia"/>
          <w:b/>
          <w:bCs/>
          <w:color w:val="000000"/>
          <w:sz w:val="22"/>
        </w:rPr>
        <w:t>使用</w:t>
      </w:r>
      <w:proofErr w:type="spellStart"/>
      <w:r>
        <w:rPr>
          <w:rFonts w:ascii="宋体" w:hAnsi="宋体" w:cs="黑体" w:hint="eastAsia"/>
          <w:b/>
          <w:bCs/>
          <w:color w:val="000000"/>
          <w:sz w:val="22"/>
        </w:rPr>
        <w:t>k</w:t>
      </w:r>
      <w:r>
        <w:rPr>
          <w:rFonts w:ascii="宋体" w:hAnsi="宋体" w:cs="黑体"/>
          <w:b/>
          <w:bCs/>
          <w:color w:val="000000"/>
          <w:sz w:val="22"/>
        </w:rPr>
        <w:t>eras</w:t>
      </w:r>
      <w:proofErr w:type="spellEnd"/>
      <w:r>
        <w:rPr>
          <w:rFonts w:ascii="宋体" w:hAnsi="宋体" w:cs="黑体" w:hint="eastAsia"/>
          <w:b/>
          <w:bCs/>
          <w:color w:val="000000"/>
          <w:sz w:val="22"/>
        </w:rPr>
        <w:t>进行one</w:t>
      </w:r>
      <w:r>
        <w:rPr>
          <w:rFonts w:ascii="宋体" w:hAnsi="宋体" w:cs="黑体"/>
          <w:b/>
          <w:bCs/>
          <w:color w:val="000000"/>
          <w:sz w:val="22"/>
        </w:rPr>
        <w:t>-hot</w:t>
      </w:r>
      <w:r>
        <w:rPr>
          <w:rFonts w:ascii="宋体" w:hAnsi="宋体" w:cs="黑体" w:hint="eastAsia"/>
          <w:b/>
          <w:bCs/>
          <w:color w:val="000000"/>
          <w:sz w:val="22"/>
        </w:rPr>
        <w:t>编码</w:t>
      </w:r>
    </w:p>
    <w:p w14:paraId="3B486CB4" w14:textId="0EC2EEE6" w:rsidR="00A4780E" w:rsidRPr="00A4780E" w:rsidRDefault="00A4780E" w:rsidP="00A4780E">
      <w:pPr>
        <w:pStyle w:val="a9"/>
        <w:numPr>
          <w:ilvl w:val="0"/>
          <w:numId w:val="5"/>
        </w:numPr>
        <w:shd w:val="clear" w:color="auto" w:fill="FFFFFF"/>
        <w:spacing w:before="50" w:beforeAutospacing="0" w:after="50" w:afterAutospacing="0"/>
        <w:rPr>
          <w:rFonts w:ascii="宋体" w:hAnsi="宋体" w:cs="黑体"/>
          <w:b/>
          <w:bCs/>
          <w:color w:val="000000"/>
          <w:sz w:val="22"/>
        </w:rPr>
      </w:pPr>
      <w:r>
        <w:rPr>
          <w:noProof/>
        </w:rPr>
        <w:drawing>
          <wp:anchor distT="0" distB="0" distL="114300" distR="114300" simplePos="0" relativeHeight="251675648" behindDoc="0" locked="0" layoutInCell="1" allowOverlap="1" wp14:anchorId="3F9E606C" wp14:editId="00DAE93F">
            <wp:simplePos x="0" y="0"/>
            <wp:positionH relativeFrom="column">
              <wp:posOffset>490122</wp:posOffset>
            </wp:positionH>
            <wp:positionV relativeFrom="paragraph">
              <wp:posOffset>2413000</wp:posOffset>
            </wp:positionV>
            <wp:extent cx="5274310" cy="1706880"/>
            <wp:effectExtent l="0" t="0" r="2540" b="762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06880"/>
                    </a:xfrm>
                    <a:prstGeom prst="rect">
                      <a:avLst/>
                    </a:prstGeom>
                  </pic:spPr>
                </pic:pic>
              </a:graphicData>
            </a:graphic>
          </wp:anchor>
        </w:drawing>
      </w:r>
      <w:r>
        <w:rPr>
          <w:rFonts w:ascii="宋体" w:hAnsi="宋体" w:cs="黑体"/>
          <w:b/>
          <w:bCs/>
          <w:color w:val="000000"/>
          <w:sz w:val="22"/>
        </w:rPr>
        <w:t>导入数据集</w:t>
      </w:r>
    </w:p>
    <w:p w14:paraId="2802345D" w14:textId="5C6D687D" w:rsidR="00A4780E" w:rsidRPr="00A4780E" w:rsidRDefault="00A4780E" w:rsidP="00A4780E">
      <w:pPr>
        <w:pStyle w:val="a9"/>
        <w:numPr>
          <w:ilvl w:val="0"/>
          <w:numId w:val="5"/>
        </w:numPr>
        <w:shd w:val="clear" w:color="auto" w:fill="FFFFFF"/>
        <w:spacing w:before="50" w:beforeAutospacing="0" w:after="50" w:afterAutospacing="0"/>
        <w:rPr>
          <w:rFonts w:ascii="宋体" w:hAnsi="宋体" w:cs="黑体"/>
          <w:b/>
          <w:bCs/>
          <w:color w:val="000000"/>
          <w:sz w:val="22"/>
        </w:rPr>
      </w:pPr>
      <w:r>
        <w:rPr>
          <w:noProof/>
        </w:rPr>
        <w:drawing>
          <wp:anchor distT="0" distB="0" distL="114300" distR="114300" simplePos="0" relativeHeight="251679744" behindDoc="0" locked="0" layoutInCell="1" allowOverlap="1" wp14:anchorId="0834F6AF" wp14:editId="2D717ED0">
            <wp:simplePos x="0" y="0"/>
            <wp:positionH relativeFrom="column">
              <wp:posOffset>529492</wp:posOffset>
            </wp:positionH>
            <wp:positionV relativeFrom="paragraph">
              <wp:posOffset>2057107</wp:posOffset>
            </wp:positionV>
            <wp:extent cx="4199890" cy="212344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9890" cy="2123440"/>
                    </a:xfrm>
                    <a:prstGeom prst="rect">
                      <a:avLst/>
                    </a:prstGeom>
                  </pic:spPr>
                </pic:pic>
              </a:graphicData>
            </a:graphic>
          </wp:anchor>
        </w:drawing>
      </w:r>
      <w:r>
        <w:rPr>
          <w:rFonts w:ascii="宋体" w:hAnsi="宋体" w:cs="黑体" w:hint="eastAsia"/>
          <w:b/>
          <w:bCs/>
          <w:color w:val="000000"/>
          <w:sz w:val="22"/>
        </w:rPr>
        <w:t>定义模型</w:t>
      </w:r>
    </w:p>
    <w:p w14:paraId="3F564417" w14:textId="426AFB39" w:rsidR="00A4780E" w:rsidRDefault="00A4780E" w:rsidP="00A4780E">
      <w:pPr>
        <w:pStyle w:val="a9"/>
        <w:numPr>
          <w:ilvl w:val="0"/>
          <w:numId w:val="5"/>
        </w:numPr>
        <w:shd w:val="clear" w:color="auto" w:fill="FFFFFF"/>
        <w:spacing w:before="50" w:beforeAutospacing="0" w:after="50" w:afterAutospacing="0"/>
        <w:rPr>
          <w:rFonts w:ascii="宋体" w:hAnsi="宋体" w:cs="黑体"/>
          <w:b/>
          <w:bCs/>
          <w:color w:val="000000"/>
          <w:sz w:val="22"/>
        </w:rPr>
      </w:pPr>
      <w:r>
        <w:rPr>
          <w:rFonts w:ascii="宋体" w:hAnsi="宋体" w:cs="黑体"/>
          <w:b/>
          <w:bCs/>
          <w:color w:val="000000"/>
          <w:sz w:val="22"/>
        </w:rPr>
        <w:t>模型训练</w:t>
      </w:r>
    </w:p>
    <w:p w14:paraId="519B37AB" w14:textId="4358F3ED" w:rsidR="00F66998" w:rsidRPr="00A4780E" w:rsidRDefault="00A4780E" w:rsidP="00A4780E">
      <w:pPr>
        <w:pStyle w:val="a9"/>
        <w:shd w:val="clear" w:color="auto" w:fill="FFFFFF"/>
        <w:spacing w:before="50" w:beforeAutospacing="0" w:after="50" w:afterAutospacing="0"/>
        <w:rPr>
          <w:rFonts w:ascii="宋体" w:hAnsi="宋体" w:cs="黑体"/>
          <w:b/>
          <w:bCs/>
          <w:color w:val="000000"/>
          <w:sz w:val="22"/>
        </w:rPr>
      </w:pPr>
      <w:r>
        <w:rPr>
          <w:noProof/>
        </w:rPr>
        <w:drawing>
          <wp:anchor distT="0" distB="0" distL="114300" distR="114300" simplePos="0" relativeHeight="251677696" behindDoc="0" locked="0" layoutInCell="1" allowOverlap="1" wp14:anchorId="6FBD3C14" wp14:editId="21FD54B1">
            <wp:simplePos x="0" y="0"/>
            <wp:positionH relativeFrom="column">
              <wp:posOffset>513715</wp:posOffset>
            </wp:positionH>
            <wp:positionV relativeFrom="paragraph">
              <wp:posOffset>67310</wp:posOffset>
            </wp:positionV>
            <wp:extent cx="3456940" cy="1199515"/>
            <wp:effectExtent l="0" t="0" r="0" b="63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6940" cy="1199515"/>
                    </a:xfrm>
                    <a:prstGeom prst="rect">
                      <a:avLst/>
                    </a:prstGeom>
                  </pic:spPr>
                </pic:pic>
              </a:graphicData>
            </a:graphic>
          </wp:anchor>
        </w:drawing>
      </w:r>
    </w:p>
    <w:p w14:paraId="5CC6C545" w14:textId="3E7B06B8" w:rsidR="002E35FD" w:rsidRPr="002E35FD" w:rsidRDefault="00244C73" w:rsidP="002E35FD">
      <w:pPr>
        <w:pStyle w:val="a7"/>
        <w:numPr>
          <w:ilvl w:val="0"/>
          <w:numId w:val="1"/>
        </w:numPr>
        <w:spacing w:line="360" w:lineRule="exact"/>
        <w:ind w:firstLineChars="0"/>
        <w:rPr>
          <w:b/>
          <w:sz w:val="28"/>
          <w:szCs w:val="36"/>
        </w:rPr>
      </w:pPr>
      <w:r w:rsidRPr="00244C73">
        <w:rPr>
          <w:rFonts w:hint="eastAsia"/>
          <w:b/>
          <w:sz w:val="28"/>
          <w:szCs w:val="36"/>
        </w:rPr>
        <w:lastRenderedPageBreak/>
        <w:t>结果分析</w:t>
      </w:r>
    </w:p>
    <w:p w14:paraId="7EE1FE51" w14:textId="10BDA10E" w:rsidR="002E35FD" w:rsidRPr="00A4780E" w:rsidRDefault="002E35FD" w:rsidP="002E35FD">
      <w:pPr>
        <w:pStyle w:val="a9"/>
        <w:numPr>
          <w:ilvl w:val="0"/>
          <w:numId w:val="11"/>
        </w:numPr>
        <w:shd w:val="clear" w:color="auto" w:fill="FFFFFF"/>
        <w:spacing w:before="50" w:beforeAutospacing="0" w:after="50" w:afterAutospacing="0"/>
        <w:rPr>
          <w:rFonts w:ascii="宋体" w:hAnsi="宋体" w:cs="黑体"/>
          <w:b/>
          <w:bCs/>
          <w:color w:val="000000"/>
          <w:sz w:val="22"/>
        </w:rPr>
      </w:pPr>
      <w:r>
        <w:rPr>
          <w:rFonts w:ascii="宋体" w:hAnsi="宋体" w:cs="黑体" w:hint="eastAsia"/>
          <w:b/>
          <w:bCs/>
          <w:color w:val="000000"/>
          <w:sz w:val="22"/>
        </w:rPr>
        <w:t>导入相应工具包</w:t>
      </w:r>
    </w:p>
    <w:p w14:paraId="3EE65DF1" w14:textId="71DD4CA8" w:rsidR="002E35FD" w:rsidRPr="00A4780E" w:rsidRDefault="002E35FD" w:rsidP="002E35FD">
      <w:pPr>
        <w:pStyle w:val="a9"/>
        <w:numPr>
          <w:ilvl w:val="0"/>
          <w:numId w:val="11"/>
        </w:numPr>
        <w:shd w:val="clear" w:color="auto" w:fill="FFFFFF"/>
        <w:spacing w:before="50" w:beforeAutospacing="0" w:after="50" w:afterAutospacing="0"/>
        <w:rPr>
          <w:rFonts w:ascii="宋体" w:hAnsi="宋体" w:cs="黑体"/>
          <w:b/>
          <w:bCs/>
          <w:color w:val="000000"/>
          <w:sz w:val="22"/>
        </w:rPr>
      </w:pPr>
      <w:r>
        <w:rPr>
          <w:rFonts w:ascii="宋体" w:hAnsi="宋体" w:cs="黑体" w:hint="eastAsia"/>
          <w:b/>
          <w:bCs/>
          <w:color w:val="000000"/>
          <w:sz w:val="22"/>
        </w:rPr>
        <w:t>定义用来进行o</w:t>
      </w:r>
      <w:r>
        <w:rPr>
          <w:rFonts w:ascii="宋体" w:hAnsi="宋体" w:cs="黑体"/>
          <w:b/>
          <w:bCs/>
          <w:color w:val="000000"/>
          <w:sz w:val="22"/>
        </w:rPr>
        <w:t xml:space="preserve">ne-hot </w:t>
      </w:r>
      <w:r>
        <w:rPr>
          <w:rFonts w:ascii="宋体" w:hAnsi="宋体" w:cs="黑体" w:hint="eastAsia"/>
          <w:b/>
          <w:bCs/>
          <w:color w:val="000000"/>
          <w:sz w:val="22"/>
        </w:rPr>
        <w:t>编码的函数</w:t>
      </w:r>
    </w:p>
    <w:p w14:paraId="15F2B237" w14:textId="6A38A8A0" w:rsidR="002E35FD" w:rsidRPr="002E35FD" w:rsidRDefault="002E35FD" w:rsidP="002E35FD">
      <w:pPr>
        <w:pStyle w:val="a9"/>
        <w:numPr>
          <w:ilvl w:val="0"/>
          <w:numId w:val="11"/>
        </w:numPr>
        <w:shd w:val="clear" w:color="auto" w:fill="FFFFFF"/>
        <w:spacing w:before="50" w:beforeAutospacing="0" w:after="50" w:afterAutospacing="0"/>
        <w:rPr>
          <w:rFonts w:ascii="宋体" w:hAnsi="宋体" w:cs="黑体"/>
          <w:b/>
          <w:bCs/>
          <w:color w:val="000000"/>
          <w:sz w:val="22"/>
        </w:rPr>
      </w:pPr>
      <w:r>
        <w:rPr>
          <w:noProof/>
        </w:rPr>
        <w:drawing>
          <wp:anchor distT="0" distB="0" distL="114300" distR="114300" simplePos="0" relativeHeight="251692032" behindDoc="0" locked="0" layoutInCell="1" allowOverlap="1" wp14:anchorId="29306736" wp14:editId="49935BDF">
            <wp:simplePos x="0" y="0"/>
            <wp:positionH relativeFrom="column">
              <wp:posOffset>281354</wp:posOffset>
            </wp:positionH>
            <wp:positionV relativeFrom="paragraph">
              <wp:posOffset>284138</wp:posOffset>
            </wp:positionV>
            <wp:extent cx="5274310" cy="565785"/>
            <wp:effectExtent l="0" t="0" r="2540" b="571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65785"/>
                    </a:xfrm>
                    <a:prstGeom prst="rect">
                      <a:avLst/>
                    </a:prstGeom>
                  </pic:spPr>
                </pic:pic>
              </a:graphicData>
            </a:graphic>
          </wp:anchor>
        </w:drawing>
      </w:r>
      <w:r>
        <w:rPr>
          <w:rFonts w:ascii="宋体" w:hAnsi="宋体" w:cs="黑体" w:hint="eastAsia"/>
          <w:b/>
          <w:bCs/>
          <w:color w:val="000000"/>
          <w:sz w:val="22"/>
        </w:rPr>
        <w:t>单词的o</w:t>
      </w:r>
      <w:r>
        <w:rPr>
          <w:rFonts w:ascii="宋体" w:hAnsi="宋体" w:cs="黑体"/>
          <w:b/>
          <w:bCs/>
          <w:color w:val="000000"/>
          <w:sz w:val="22"/>
        </w:rPr>
        <w:t>ne-hot</w:t>
      </w:r>
      <w:r>
        <w:rPr>
          <w:rFonts w:ascii="宋体" w:hAnsi="宋体" w:cs="黑体" w:hint="eastAsia"/>
          <w:b/>
          <w:bCs/>
          <w:color w:val="000000"/>
          <w:sz w:val="22"/>
        </w:rPr>
        <w:t>编码</w:t>
      </w:r>
    </w:p>
    <w:p w14:paraId="1AAB9E02" w14:textId="72BEFD91" w:rsidR="002E35FD" w:rsidRDefault="002E35FD" w:rsidP="002E35FD">
      <w:pPr>
        <w:pStyle w:val="a9"/>
        <w:numPr>
          <w:ilvl w:val="0"/>
          <w:numId w:val="11"/>
        </w:numPr>
        <w:shd w:val="clear" w:color="auto" w:fill="FFFFFF"/>
        <w:spacing w:before="50" w:beforeAutospacing="0" w:after="50" w:afterAutospacing="0"/>
        <w:rPr>
          <w:rFonts w:ascii="宋体" w:hAnsi="宋体" w:cs="黑体"/>
          <w:b/>
          <w:bCs/>
          <w:color w:val="000000"/>
          <w:sz w:val="22"/>
        </w:rPr>
      </w:pPr>
      <w:r>
        <w:rPr>
          <w:noProof/>
        </w:rPr>
        <w:drawing>
          <wp:anchor distT="0" distB="0" distL="114300" distR="114300" simplePos="0" relativeHeight="251694080" behindDoc="0" locked="0" layoutInCell="1" allowOverlap="1" wp14:anchorId="2DE1705E" wp14:editId="50C480AA">
            <wp:simplePos x="0" y="0"/>
            <wp:positionH relativeFrom="column">
              <wp:posOffset>539262</wp:posOffset>
            </wp:positionH>
            <wp:positionV relativeFrom="paragraph">
              <wp:posOffset>878205</wp:posOffset>
            </wp:positionV>
            <wp:extent cx="5274310" cy="1860550"/>
            <wp:effectExtent l="0" t="0" r="2540" b="6350"/>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60550"/>
                    </a:xfrm>
                    <a:prstGeom prst="rect">
                      <a:avLst/>
                    </a:prstGeom>
                  </pic:spPr>
                </pic:pic>
              </a:graphicData>
            </a:graphic>
          </wp:anchor>
        </w:drawing>
      </w:r>
      <w:r>
        <w:rPr>
          <w:rFonts w:ascii="宋体" w:hAnsi="宋体" w:cs="黑体" w:hint="eastAsia"/>
          <w:b/>
          <w:bCs/>
          <w:color w:val="000000"/>
          <w:sz w:val="22"/>
        </w:rPr>
        <w:t>字符级别的o</w:t>
      </w:r>
      <w:r>
        <w:rPr>
          <w:rFonts w:ascii="宋体" w:hAnsi="宋体" w:cs="黑体"/>
          <w:b/>
          <w:bCs/>
          <w:color w:val="000000"/>
          <w:sz w:val="22"/>
        </w:rPr>
        <w:t>ne-hot</w:t>
      </w:r>
      <w:r>
        <w:rPr>
          <w:rFonts w:ascii="宋体" w:hAnsi="宋体" w:cs="黑体" w:hint="eastAsia"/>
          <w:b/>
          <w:bCs/>
          <w:color w:val="000000"/>
          <w:sz w:val="22"/>
        </w:rPr>
        <w:t>编码</w:t>
      </w:r>
    </w:p>
    <w:p w14:paraId="44D964C7" w14:textId="4E4C8511" w:rsidR="002E35FD" w:rsidRPr="00493A68" w:rsidRDefault="002E35FD" w:rsidP="002E35FD">
      <w:pPr>
        <w:pStyle w:val="a9"/>
        <w:shd w:val="clear" w:color="auto" w:fill="FFFFFF"/>
        <w:spacing w:before="50" w:beforeAutospacing="0" w:after="50" w:afterAutospacing="0"/>
        <w:ind w:left="420"/>
        <w:rPr>
          <w:rFonts w:ascii="宋体" w:hAnsi="宋体" w:cs="黑体"/>
          <w:b/>
          <w:bCs/>
          <w:color w:val="000000"/>
          <w:sz w:val="22"/>
        </w:rPr>
      </w:pPr>
    </w:p>
    <w:p w14:paraId="5DE148A0" w14:textId="1D2A8341" w:rsidR="002E35FD" w:rsidRPr="002E35FD" w:rsidRDefault="002E35FD" w:rsidP="002E35FD">
      <w:pPr>
        <w:pStyle w:val="a9"/>
        <w:numPr>
          <w:ilvl w:val="0"/>
          <w:numId w:val="11"/>
        </w:numPr>
        <w:shd w:val="clear" w:color="auto" w:fill="FFFFFF"/>
        <w:spacing w:before="50" w:beforeAutospacing="0" w:after="50" w:afterAutospacing="0"/>
        <w:rPr>
          <w:rFonts w:ascii="宋体" w:hAnsi="宋体" w:cs="黑体"/>
          <w:b/>
          <w:bCs/>
          <w:color w:val="000000"/>
          <w:sz w:val="22"/>
        </w:rPr>
      </w:pPr>
      <w:r>
        <w:rPr>
          <w:noProof/>
        </w:rPr>
        <w:drawing>
          <wp:anchor distT="0" distB="0" distL="114300" distR="114300" simplePos="0" relativeHeight="251696128" behindDoc="0" locked="0" layoutInCell="1" allowOverlap="1" wp14:anchorId="51E89554" wp14:editId="29EC2DCC">
            <wp:simplePos x="0" y="0"/>
            <wp:positionH relativeFrom="column">
              <wp:posOffset>443132</wp:posOffset>
            </wp:positionH>
            <wp:positionV relativeFrom="paragraph">
              <wp:posOffset>1934747</wp:posOffset>
            </wp:positionV>
            <wp:extent cx="5274310" cy="598170"/>
            <wp:effectExtent l="0" t="0" r="2540" b="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98170"/>
                    </a:xfrm>
                    <a:prstGeom prst="rect">
                      <a:avLst/>
                    </a:prstGeom>
                  </pic:spPr>
                </pic:pic>
              </a:graphicData>
            </a:graphic>
          </wp:anchor>
        </w:drawing>
      </w:r>
      <w:r>
        <w:rPr>
          <w:rFonts w:ascii="宋体" w:hAnsi="宋体" w:cs="黑体" w:hint="eastAsia"/>
          <w:b/>
          <w:bCs/>
          <w:color w:val="000000"/>
          <w:sz w:val="22"/>
        </w:rPr>
        <w:t>使用</w:t>
      </w:r>
      <w:proofErr w:type="spellStart"/>
      <w:r>
        <w:rPr>
          <w:rFonts w:ascii="宋体" w:hAnsi="宋体" w:cs="黑体" w:hint="eastAsia"/>
          <w:b/>
          <w:bCs/>
          <w:color w:val="000000"/>
          <w:sz w:val="22"/>
        </w:rPr>
        <w:t>k</w:t>
      </w:r>
      <w:r>
        <w:rPr>
          <w:rFonts w:ascii="宋体" w:hAnsi="宋体" w:cs="黑体"/>
          <w:b/>
          <w:bCs/>
          <w:color w:val="000000"/>
          <w:sz w:val="22"/>
        </w:rPr>
        <w:t>eras</w:t>
      </w:r>
      <w:proofErr w:type="spellEnd"/>
      <w:r>
        <w:rPr>
          <w:rFonts w:ascii="宋体" w:hAnsi="宋体" w:cs="黑体" w:hint="eastAsia"/>
          <w:b/>
          <w:bCs/>
          <w:color w:val="000000"/>
          <w:sz w:val="22"/>
        </w:rPr>
        <w:t>进行one</w:t>
      </w:r>
      <w:r>
        <w:rPr>
          <w:rFonts w:ascii="宋体" w:hAnsi="宋体" w:cs="黑体"/>
          <w:b/>
          <w:bCs/>
          <w:color w:val="000000"/>
          <w:sz w:val="22"/>
        </w:rPr>
        <w:t>-hot</w:t>
      </w:r>
      <w:r>
        <w:rPr>
          <w:rFonts w:ascii="宋体" w:hAnsi="宋体" w:cs="黑体" w:hint="eastAsia"/>
          <w:b/>
          <w:bCs/>
          <w:color w:val="000000"/>
          <w:sz w:val="22"/>
        </w:rPr>
        <w:t>编码</w:t>
      </w:r>
    </w:p>
    <w:p w14:paraId="4DC76402" w14:textId="1735E494" w:rsidR="002E35FD" w:rsidRPr="002E35FD" w:rsidRDefault="002E35FD" w:rsidP="002E35FD">
      <w:pPr>
        <w:pStyle w:val="a9"/>
        <w:numPr>
          <w:ilvl w:val="0"/>
          <w:numId w:val="11"/>
        </w:numPr>
        <w:shd w:val="clear" w:color="auto" w:fill="FFFFFF"/>
        <w:spacing w:before="50" w:beforeAutospacing="0" w:after="50" w:afterAutospacing="0"/>
        <w:rPr>
          <w:rFonts w:ascii="宋体" w:hAnsi="宋体" w:cs="黑体"/>
          <w:b/>
          <w:bCs/>
          <w:color w:val="000000"/>
          <w:sz w:val="22"/>
        </w:rPr>
      </w:pPr>
      <w:r>
        <w:rPr>
          <w:noProof/>
        </w:rPr>
        <w:drawing>
          <wp:anchor distT="0" distB="0" distL="114300" distR="114300" simplePos="0" relativeHeight="251698176" behindDoc="0" locked="0" layoutInCell="1" allowOverlap="1" wp14:anchorId="26D71F33" wp14:editId="440EAF23">
            <wp:simplePos x="0" y="0"/>
            <wp:positionH relativeFrom="column">
              <wp:posOffset>419491</wp:posOffset>
            </wp:positionH>
            <wp:positionV relativeFrom="paragraph">
              <wp:posOffset>927881</wp:posOffset>
            </wp:positionV>
            <wp:extent cx="2304415" cy="866140"/>
            <wp:effectExtent l="0" t="0" r="635" b="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4415" cy="866140"/>
                    </a:xfrm>
                    <a:prstGeom prst="rect">
                      <a:avLst/>
                    </a:prstGeom>
                  </pic:spPr>
                </pic:pic>
              </a:graphicData>
            </a:graphic>
          </wp:anchor>
        </w:drawing>
      </w:r>
      <w:r>
        <w:rPr>
          <w:rFonts w:ascii="宋体" w:hAnsi="宋体" w:cs="黑体"/>
          <w:b/>
          <w:bCs/>
          <w:color w:val="000000"/>
          <w:sz w:val="22"/>
        </w:rPr>
        <w:t>导入数据集</w:t>
      </w:r>
    </w:p>
    <w:p w14:paraId="7476E6C3" w14:textId="619A2D0C" w:rsidR="002E35FD" w:rsidRDefault="002E35FD" w:rsidP="002E35FD">
      <w:pPr>
        <w:pStyle w:val="a9"/>
        <w:numPr>
          <w:ilvl w:val="0"/>
          <w:numId w:val="11"/>
        </w:numPr>
        <w:shd w:val="clear" w:color="auto" w:fill="FFFFFF"/>
        <w:spacing w:before="50" w:beforeAutospacing="0" w:after="50" w:afterAutospacing="0"/>
        <w:rPr>
          <w:rFonts w:ascii="宋体" w:hAnsi="宋体" w:cs="黑体"/>
          <w:b/>
          <w:bCs/>
          <w:color w:val="000000"/>
          <w:sz w:val="22"/>
        </w:rPr>
      </w:pPr>
      <w:r>
        <w:rPr>
          <w:noProof/>
        </w:rPr>
        <w:drawing>
          <wp:anchor distT="0" distB="0" distL="114300" distR="114300" simplePos="0" relativeHeight="251700224" behindDoc="0" locked="0" layoutInCell="1" allowOverlap="1" wp14:anchorId="261D0109" wp14:editId="37EE7126">
            <wp:simplePos x="0" y="0"/>
            <wp:positionH relativeFrom="column">
              <wp:posOffset>468923</wp:posOffset>
            </wp:positionH>
            <wp:positionV relativeFrom="paragraph">
              <wp:posOffset>1173920</wp:posOffset>
            </wp:positionV>
            <wp:extent cx="5274310" cy="2561590"/>
            <wp:effectExtent l="0" t="0" r="2540" b="0"/>
            <wp:wrapSquare wrapText="bothSides"/>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61590"/>
                    </a:xfrm>
                    <a:prstGeom prst="rect">
                      <a:avLst/>
                    </a:prstGeom>
                  </pic:spPr>
                </pic:pic>
              </a:graphicData>
            </a:graphic>
          </wp:anchor>
        </w:drawing>
      </w:r>
      <w:r>
        <w:rPr>
          <w:rFonts w:ascii="宋体" w:hAnsi="宋体" w:cs="黑体" w:hint="eastAsia"/>
          <w:b/>
          <w:bCs/>
          <w:color w:val="000000"/>
          <w:sz w:val="22"/>
        </w:rPr>
        <w:t>定义模型</w:t>
      </w:r>
    </w:p>
    <w:p w14:paraId="777571E3" w14:textId="12B5C02D" w:rsidR="002E35FD" w:rsidRPr="00A4780E" w:rsidRDefault="002E35FD" w:rsidP="002E35FD">
      <w:pPr>
        <w:pStyle w:val="a9"/>
        <w:shd w:val="clear" w:color="auto" w:fill="FFFFFF"/>
        <w:spacing w:before="50" w:beforeAutospacing="0" w:after="50" w:afterAutospacing="0"/>
        <w:ind w:left="780"/>
        <w:rPr>
          <w:rFonts w:ascii="宋体" w:hAnsi="宋体" w:cs="黑体"/>
          <w:b/>
          <w:bCs/>
          <w:color w:val="000000"/>
          <w:sz w:val="22"/>
        </w:rPr>
      </w:pPr>
    </w:p>
    <w:p w14:paraId="107FAF38" w14:textId="17C58ED0" w:rsidR="002E35FD" w:rsidRDefault="002E35FD" w:rsidP="002E35FD">
      <w:pPr>
        <w:pStyle w:val="a9"/>
        <w:numPr>
          <w:ilvl w:val="0"/>
          <w:numId w:val="11"/>
        </w:numPr>
        <w:shd w:val="clear" w:color="auto" w:fill="FFFFFF"/>
        <w:spacing w:before="50" w:beforeAutospacing="0" w:after="50" w:afterAutospacing="0"/>
        <w:rPr>
          <w:rFonts w:ascii="宋体" w:hAnsi="宋体" w:cs="黑体"/>
          <w:b/>
          <w:bCs/>
          <w:color w:val="000000"/>
          <w:sz w:val="22"/>
        </w:rPr>
      </w:pPr>
      <w:r>
        <w:rPr>
          <w:noProof/>
        </w:rPr>
        <w:lastRenderedPageBreak/>
        <w:drawing>
          <wp:anchor distT="0" distB="0" distL="114300" distR="114300" simplePos="0" relativeHeight="251702272" behindDoc="0" locked="0" layoutInCell="1" allowOverlap="1" wp14:anchorId="52B3B199" wp14:editId="08C7AECA">
            <wp:simplePos x="0" y="0"/>
            <wp:positionH relativeFrom="column">
              <wp:posOffset>359508</wp:posOffset>
            </wp:positionH>
            <wp:positionV relativeFrom="paragraph">
              <wp:posOffset>315058</wp:posOffset>
            </wp:positionV>
            <wp:extent cx="5274310" cy="4358005"/>
            <wp:effectExtent l="0" t="0" r="2540" b="4445"/>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358005"/>
                    </a:xfrm>
                    <a:prstGeom prst="rect">
                      <a:avLst/>
                    </a:prstGeom>
                  </pic:spPr>
                </pic:pic>
              </a:graphicData>
            </a:graphic>
          </wp:anchor>
        </w:drawing>
      </w:r>
      <w:r>
        <w:rPr>
          <w:rFonts w:ascii="宋体" w:hAnsi="宋体" w:cs="黑体"/>
          <w:b/>
          <w:bCs/>
          <w:color w:val="000000"/>
          <w:sz w:val="22"/>
        </w:rPr>
        <w:t>模型训练</w:t>
      </w:r>
    </w:p>
    <w:p w14:paraId="07E1DCD8" w14:textId="77777777" w:rsidR="002E35FD" w:rsidRPr="002E35FD" w:rsidRDefault="002E35FD" w:rsidP="002E35FD">
      <w:pPr>
        <w:spacing w:line="360" w:lineRule="exact"/>
        <w:rPr>
          <w:b/>
          <w:sz w:val="28"/>
          <w:szCs w:val="36"/>
        </w:rPr>
      </w:pPr>
    </w:p>
    <w:p w14:paraId="6D3827EF" w14:textId="35405F0B" w:rsidR="00244C73" w:rsidRPr="00244C73" w:rsidRDefault="00244C73" w:rsidP="00244C73">
      <w:pPr>
        <w:pStyle w:val="a7"/>
        <w:numPr>
          <w:ilvl w:val="0"/>
          <w:numId w:val="1"/>
        </w:numPr>
        <w:spacing w:line="360" w:lineRule="exact"/>
        <w:ind w:firstLineChars="0"/>
        <w:rPr>
          <w:b/>
          <w:sz w:val="28"/>
          <w:szCs w:val="36"/>
        </w:rPr>
      </w:pPr>
      <w:r w:rsidRPr="00244C73">
        <w:rPr>
          <w:rFonts w:hint="eastAsia"/>
          <w:b/>
          <w:sz w:val="28"/>
          <w:szCs w:val="36"/>
        </w:rPr>
        <w:t>调试报告</w:t>
      </w:r>
    </w:p>
    <w:p w14:paraId="7267D6DB" w14:textId="53CDC6EC" w:rsidR="000F2837" w:rsidRDefault="00C81E68" w:rsidP="00C81E68">
      <w:pPr>
        <w:pStyle w:val="a7"/>
        <w:numPr>
          <w:ilvl w:val="0"/>
          <w:numId w:val="7"/>
        </w:numPr>
        <w:ind w:firstLineChars="0"/>
        <w:rPr>
          <w:rFonts w:ascii="宋体" w:hAnsi="宋体" w:cs="黑体"/>
          <w:b/>
          <w:bCs/>
          <w:color w:val="000000"/>
          <w:kern w:val="0"/>
          <w:sz w:val="22"/>
          <w:szCs w:val="22"/>
        </w:rPr>
      </w:pPr>
      <w:r w:rsidRPr="00C81E68">
        <w:rPr>
          <w:rFonts w:ascii="宋体" w:hAnsi="宋体" w:cs="黑体" w:hint="eastAsia"/>
          <w:b/>
          <w:bCs/>
          <w:color w:val="000000"/>
          <w:kern w:val="0"/>
          <w:sz w:val="22"/>
          <w:szCs w:val="22"/>
        </w:rPr>
        <w:t>所遇到的问题</w:t>
      </w:r>
    </w:p>
    <w:p w14:paraId="469DDA04" w14:textId="757BB07E" w:rsidR="008574CB" w:rsidRPr="004A2774" w:rsidRDefault="008574CB" w:rsidP="004A2774">
      <w:pPr>
        <w:pStyle w:val="a7"/>
        <w:ind w:left="840" w:firstLineChars="0"/>
      </w:pPr>
      <w:r w:rsidRPr="004A2774">
        <w:rPr>
          <w:rFonts w:hint="eastAsia"/>
        </w:rPr>
        <w:t>本次实验</w:t>
      </w:r>
      <w:r w:rsidR="00635355">
        <w:rPr>
          <w:rFonts w:hint="eastAsia"/>
        </w:rPr>
        <w:t>是按照老师提供的代码一步一步来的，基本上没遇到问题。</w:t>
      </w:r>
      <w:r w:rsidR="007617F8">
        <w:rPr>
          <w:rFonts w:hint="eastAsia"/>
        </w:rPr>
        <w:t>遇到了一些小问题，但很快就解决了。</w:t>
      </w:r>
    </w:p>
    <w:p w14:paraId="54DF8535" w14:textId="4F0F1209" w:rsidR="00C81E68" w:rsidRDefault="00C81E68" w:rsidP="00C81E68">
      <w:pPr>
        <w:pStyle w:val="a7"/>
        <w:numPr>
          <w:ilvl w:val="0"/>
          <w:numId w:val="7"/>
        </w:numPr>
        <w:ind w:firstLineChars="0"/>
        <w:rPr>
          <w:rFonts w:ascii="宋体" w:hAnsi="宋体" w:cs="黑体"/>
          <w:b/>
          <w:bCs/>
          <w:color w:val="000000"/>
          <w:kern w:val="0"/>
          <w:sz w:val="22"/>
          <w:szCs w:val="22"/>
        </w:rPr>
      </w:pPr>
      <w:r w:rsidRPr="00C81E68">
        <w:rPr>
          <w:rFonts w:ascii="宋体" w:hAnsi="宋体" w:cs="黑体" w:hint="eastAsia"/>
          <w:b/>
          <w:bCs/>
          <w:color w:val="000000"/>
          <w:kern w:val="0"/>
          <w:sz w:val="22"/>
          <w:szCs w:val="22"/>
        </w:rPr>
        <w:t>经验和体会</w:t>
      </w:r>
    </w:p>
    <w:p w14:paraId="61B14FB9" w14:textId="6E97A2D3" w:rsidR="00E669C9" w:rsidRDefault="007617F8" w:rsidP="00250C30">
      <w:pPr>
        <w:pStyle w:val="a7"/>
        <w:ind w:left="840"/>
      </w:pPr>
      <w:r>
        <w:rPr>
          <w:rFonts w:hint="eastAsia"/>
        </w:rPr>
        <w:t>感觉</w:t>
      </w:r>
      <w:r>
        <w:rPr>
          <w:rFonts w:hint="eastAsia"/>
        </w:rPr>
        <w:t>o</w:t>
      </w:r>
      <w:r>
        <w:t>ne-hot</w:t>
      </w:r>
      <w:r>
        <w:t>编码并不是太复杂吧，以前都是直接调函数的，实现起来也就几个循环</w:t>
      </w:r>
      <w:r>
        <w:rPr>
          <w:rFonts w:hint="eastAsia"/>
        </w:rPr>
        <w:t>。不管怎么说，自己又了解了一些关于编码和词嵌入模型的一些知识。感谢老师所提供的代码示例，让自己少走了许多弯路。</w:t>
      </w:r>
    </w:p>
    <w:p w14:paraId="159E97C4" w14:textId="0874ADDB" w:rsidR="008F3FB3" w:rsidRDefault="008F3FB3" w:rsidP="008F3FB3"/>
    <w:p w14:paraId="7F3E569D" w14:textId="21A99D5A" w:rsidR="008F3FB3" w:rsidRDefault="008F3FB3" w:rsidP="008F3FB3">
      <w:r>
        <w:rPr>
          <w:rFonts w:hint="eastAsia"/>
        </w:rPr>
        <w:t>源码链接：</w:t>
      </w:r>
    </w:p>
    <w:p w14:paraId="03064F47" w14:textId="1909FCB1" w:rsidR="008F3FB3" w:rsidRPr="00C522B4" w:rsidRDefault="008F3FB3" w:rsidP="008F3FB3">
      <w:pPr>
        <w:rPr>
          <w:rFonts w:hint="eastAsia"/>
        </w:rPr>
      </w:pPr>
      <w:hyperlink r:id="rId24" w:history="1">
        <w:r>
          <w:rPr>
            <w:rStyle w:val="aa"/>
          </w:rPr>
          <w:t>https://github.com/sunnyswag/ml_dl_assignments/blob/master/assignment_6/assignemnt_6.ipynb</w:t>
        </w:r>
      </w:hyperlink>
      <w:bookmarkStart w:id="0" w:name="_GoBack"/>
      <w:bookmarkEnd w:id="0"/>
    </w:p>
    <w:sectPr w:rsidR="008F3FB3" w:rsidRPr="00C522B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4A32C" w14:textId="77777777" w:rsidR="000E627F" w:rsidRDefault="000E627F" w:rsidP="003718AD">
      <w:r>
        <w:separator/>
      </w:r>
    </w:p>
  </w:endnote>
  <w:endnote w:type="continuationSeparator" w:id="0">
    <w:p w14:paraId="3EFEED76" w14:textId="77777777" w:rsidR="000E627F" w:rsidRDefault="000E627F" w:rsidP="00371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仿宋_GB2312">
    <w:altName w:val="微软雅黑"/>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84432" w14:textId="77777777" w:rsidR="000E627F" w:rsidRDefault="000E627F" w:rsidP="003718AD">
      <w:r>
        <w:separator/>
      </w:r>
    </w:p>
  </w:footnote>
  <w:footnote w:type="continuationSeparator" w:id="0">
    <w:p w14:paraId="029F0685" w14:textId="77777777" w:rsidR="000E627F" w:rsidRDefault="000E627F" w:rsidP="003718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B2E761"/>
    <w:multiLevelType w:val="singleLevel"/>
    <w:tmpl w:val="B0B2E761"/>
    <w:lvl w:ilvl="0">
      <w:start w:val="1"/>
      <w:numFmt w:val="decimal"/>
      <w:suff w:val="nothing"/>
      <w:lvlText w:val="%1）"/>
      <w:lvlJc w:val="left"/>
    </w:lvl>
  </w:abstractNum>
  <w:abstractNum w:abstractNumId="1" w15:restartNumberingAfterBreak="0">
    <w:nsid w:val="03771FB5"/>
    <w:multiLevelType w:val="hybridMultilevel"/>
    <w:tmpl w:val="051A1B4A"/>
    <w:lvl w:ilvl="0" w:tplc="18CE0B12">
      <w:start w:val="1"/>
      <w:numFmt w:val="decimal"/>
      <w:lvlText w:val="%1."/>
      <w:lvlJc w:val="left"/>
      <w:pPr>
        <w:ind w:left="800" w:hanging="360"/>
      </w:pPr>
      <w:rPr>
        <w:rFonts w:ascii="Times New Roman" w:hAnsi="Times New Roman" w:cs="Times New Roman" w:hint="default"/>
        <w:b/>
        <w:sz w:val="28"/>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BBC1623"/>
    <w:multiLevelType w:val="multilevel"/>
    <w:tmpl w:val="0BBC162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18830E1"/>
    <w:multiLevelType w:val="hybridMultilevel"/>
    <w:tmpl w:val="75DC1974"/>
    <w:lvl w:ilvl="0" w:tplc="039E17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0F5554"/>
    <w:multiLevelType w:val="singleLevel"/>
    <w:tmpl w:val="160F5554"/>
    <w:lvl w:ilvl="0">
      <w:start w:val="1"/>
      <w:numFmt w:val="bullet"/>
      <w:lvlText w:val=""/>
      <w:lvlJc w:val="left"/>
      <w:pPr>
        <w:ind w:left="420" w:hanging="420"/>
      </w:pPr>
      <w:rPr>
        <w:rFonts w:ascii="Wingdings" w:hAnsi="Wingdings" w:hint="default"/>
      </w:rPr>
    </w:lvl>
  </w:abstractNum>
  <w:abstractNum w:abstractNumId="5" w15:restartNumberingAfterBreak="0">
    <w:nsid w:val="42A3380A"/>
    <w:multiLevelType w:val="hybridMultilevel"/>
    <w:tmpl w:val="BB1EEECE"/>
    <w:lvl w:ilvl="0" w:tplc="03F882CE">
      <w:start w:val="2"/>
      <w:numFmt w:val="bullet"/>
      <w:lvlText w:val="·"/>
      <w:lvlJc w:val="left"/>
      <w:pPr>
        <w:ind w:left="360" w:hanging="360"/>
      </w:pPr>
      <w:rPr>
        <w:rFonts w:ascii="宋体" w:eastAsia="宋体" w:hAnsi="宋体" w:cs="黑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0FE76C4"/>
    <w:multiLevelType w:val="hybridMultilevel"/>
    <w:tmpl w:val="20F49FEE"/>
    <w:lvl w:ilvl="0" w:tplc="92DCA310">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7F3B2B"/>
    <w:multiLevelType w:val="hybridMultilevel"/>
    <w:tmpl w:val="4DCE6CAC"/>
    <w:lvl w:ilvl="0" w:tplc="3A38CE0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5A9B2EF7"/>
    <w:multiLevelType w:val="hybridMultilevel"/>
    <w:tmpl w:val="0E0AD212"/>
    <w:lvl w:ilvl="0" w:tplc="B4BAB2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1E1F54"/>
    <w:multiLevelType w:val="singleLevel"/>
    <w:tmpl w:val="5E1E1F54"/>
    <w:lvl w:ilvl="0">
      <w:start w:val="1"/>
      <w:numFmt w:val="decimal"/>
      <w:suff w:val="nothing"/>
      <w:lvlText w:val="（%1）"/>
      <w:lvlJc w:val="left"/>
    </w:lvl>
  </w:abstractNum>
  <w:abstractNum w:abstractNumId="10" w15:restartNumberingAfterBreak="0">
    <w:nsid w:val="6D8A28CF"/>
    <w:multiLevelType w:val="hybridMultilevel"/>
    <w:tmpl w:val="75DC1974"/>
    <w:lvl w:ilvl="0" w:tplc="039E17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4"/>
  </w:num>
  <w:num w:numId="4">
    <w:abstractNumId w:val="1"/>
  </w:num>
  <w:num w:numId="5">
    <w:abstractNumId w:val="10"/>
  </w:num>
  <w:num w:numId="6">
    <w:abstractNumId w:val="7"/>
  </w:num>
  <w:num w:numId="7">
    <w:abstractNumId w:val="8"/>
  </w:num>
  <w:num w:numId="8">
    <w:abstractNumId w:val="9"/>
  </w:num>
  <w:num w:numId="9">
    <w:abstractNumId w:val="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76"/>
    <w:rsid w:val="00051383"/>
    <w:rsid w:val="00067CA1"/>
    <w:rsid w:val="00086276"/>
    <w:rsid w:val="000D06AE"/>
    <w:rsid w:val="000E627F"/>
    <w:rsid w:val="000F2837"/>
    <w:rsid w:val="001C4174"/>
    <w:rsid w:val="00226031"/>
    <w:rsid w:val="00244C73"/>
    <w:rsid w:val="00250C30"/>
    <w:rsid w:val="002E35FD"/>
    <w:rsid w:val="003718AD"/>
    <w:rsid w:val="003F5D38"/>
    <w:rsid w:val="00493A68"/>
    <w:rsid w:val="004A2774"/>
    <w:rsid w:val="005E5864"/>
    <w:rsid w:val="00635355"/>
    <w:rsid w:val="006660B5"/>
    <w:rsid w:val="006B2FF4"/>
    <w:rsid w:val="007617F8"/>
    <w:rsid w:val="007E57DF"/>
    <w:rsid w:val="008574CB"/>
    <w:rsid w:val="00863B7B"/>
    <w:rsid w:val="008F3FB3"/>
    <w:rsid w:val="0093049A"/>
    <w:rsid w:val="00966C55"/>
    <w:rsid w:val="00994AD8"/>
    <w:rsid w:val="00995883"/>
    <w:rsid w:val="00A4780E"/>
    <w:rsid w:val="00AA6A76"/>
    <w:rsid w:val="00AC6125"/>
    <w:rsid w:val="00BF2A11"/>
    <w:rsid w:val="00C522B4"/>
    <w:rsid w:val="00C81E68"/>
    <w:rsid w:val="00D6075C"/>
    <w:rsid w:val="00DB016A"/>
    <w:rsid w:val="00E669C9"/>
    <w:rsid w:val="00EF42D1"/>
    <w:rsid w:val="00F116BC"/>
    <w:rsid w:val="00F24FAA"/>
    <w:rsid w:val="00F66998"/>
    <w:rsid w:val="00F95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5AB07"/>
  <w15:chartTrackingRefBased/>
  <w15:docId w15:val="{72F80B51-3D2B-4326-B052-08A666F98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18AD"/>
    <w:pPr>
      <w:widowControl w:val="0"/>
      <w:jc w:val="both"/>
    </w:pPr>
    <w:rPr>
      <w:rFonts w:ascii="Times New Roman" w:eastAsia="宋体" w:hAnsi="Times New Roman" w:cs="Times New Roman"/>
      <w:szCs w:val="24"/>
    </w:rPr>
  </w:style>
  <w:style w:type="paragraph" w:styleId="1">
    <w:name w:val="heading 1"/>
    <w:basedOn w:val="a"/>
    <w:next w:val="a"/>
    <w:link w:val="10"/>
    <w:qFormat/>
    <w:rsid w:val="003718AD"/>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7E57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57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8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18AD"/>
    <w:rPr>
      <w:sz w:val="18"/>
      <w:szCs w:val="18"/>
    </w:rPr>
  </w:style>
  <w:style w:type="paragraph" w:styleId="a5">
    <w:name w:val="footer"/>
    <w:basedOn w:val="a"/>
    <w:link w:val="a6"/>
    <w:uiPriority w:val="99"/>
    <w:unhideWhenUsed/>
    <w:rsid w:val="003718AD"/>
    <w:pPr>
      <w:tabs>
        <w:tab w:val="center" w:pos="4153"/>
        <w:tab w:val="right" w:pos="8306"/>
      </w:tabs>
      <w:snapToGrid w:val="0"/>
      <w:jc w:val="left"/>
    </w:pPr>
    <w:rPr>
      <w:sz w:val="18"/>
      <w:szCs w:val="18"/>
    </w:rPr>
  </w:style>
  <w:style w:type="character" w:customStyle="1" w:styleId="a6">
    <w:name w:val="页脚 字符"/>
    <w:basedOn w:val="a0"/>
    <w:link w:val="a5"/>
    <w:uiPriority w:val="99"/>
    <w:rsid w:val="003718AD"/>
    <w:rPr>
      <w:sz w:val="18"/>
      <w:szCs w:val="18"/>
    </w:rPr>
  </w:style>
  <w:style w:type="character" w:customStyle="1" w:styleId="10">
    <w:name w:val="标题 1 字符"/>
    <w:basedOn w:val="a0"/>
    <w:link w:val="1"/>
    <w:rsid w:val="003718AD"/>
    <w:rPr>
      <w:rFonts w:ascii="Times New Roman" w:eastAsia="宋体" w:hAnsi="Times New Roman" w:cs="Times New Roman"/>
      <w:b/>
      <w:bCs/>
      <w:kern w:val="44"/>
      <w:sz w:val="44"/>
      <w:szCs w:val="44"/>
    </w:rPr>
  </w:style>
  <w:style w:type="paragraph" w:styleId="a7">
    <w:name w:val="List Paragraph"/>
    <w:basedOn w:val="a"/>
    <w:uiPriority w:val="34"/>
    <w:qFormat/>
    <w:rsid w:val="00244C73"/>
    <w:pPr>
      <w:ind w:firstLineChars="200" w:firstLine="420"/>
    </w:pPr>
  </w:style>
  <w:style w:type="paragraph" w:customStyle="1" w:styleId="Default">
    <w:name w:val="Default"/>
    <w:rsid w:val="00244C73"/>
    <w:pPr>
      <w:widowControl w:val="0"/>
      <w:autoSpaceDE w:val="0"/>
      <w:autoSpaceDN w:val="0"/>
      <w:adjustRightInd w:val="0"/>
    </w:pPr>
    <w:rPr>
      <w:rFonts w:ascii="黑体" w:eastAsia="黑体" w:hAnsi="Times New Roman" w:cs="黑体"/>
      <w:color w:val="000000"/>
      <w:kern w:val="0"/>
      <w:sz w:val="24"/>
      <w:szCs w:val="24"/>
    </w:rPr>
  </w:style>
  <w:style w:type="character" w:styleId="a8">
    <w:name w:val="annotation reference"/>
    <w:qFormat/>
    <w:rsid w:val="00244C73"/>
    <w:rPr>
      <w:sz w:val="21"/>
      <w:szCs w:val="21"/>
    </w:rPr>
  </w:style>
  <w:style w:type="paragraph" w:styleId="a9">
    <w:name w:val="Normal (Web)"/>
    <w:basedOn w:val="a"/>
    <w:uiPriority w:val="99"/>
    <w:unhideWhenUsed/>
    <w:qFormat/>
    <w:rsid w:val="00244C73"/>
    <w:pPr>
      <w:spacing w:before="100" w:beforeAutospacing="1" w:after="100" w:afterAutospacing="1"/>
      <w:jc w:val="left"/>
    </w:pPr>
    <w:rPr>
      <w:rFonts w:ascii="Calibri" w:hAnsi="Calibri"/>
      <w:kern w:val="0"/>
      <w:sz w:val="24"/>
      <w:szCs w:val="22"/>
    </w:rPr>
  </w:style>
  <w:style w:type="character" w:customStyle="1" w:styleId="30">
    <w:name w:val="标题 3 字符"/>
    <w:basedOn w:val="a0"/>
    <w:link w:val="3"/>
    <w:uiPriority w:val="9"/>
    <w:semiHidden/>
    <w:rsid w:val="007E57DF"/>
    <w:rPr>
      <w:rFonts w:ascii="Times New Roman" w:eastAsia="宋体" w:hAnsi="Times New Roman" w:cs="Times New Roman"/>
      <w:b/>
      <w:bCs/>
      <w:sz w:val="32"/>
      <w:szCs w:val="32"/>
    </w:rPr>
  </w:style>
  <w:style w:type="character" w:customStyle="1" w:styleId="40">
    <w:name w:val="标题 4 字符"/>
    <w:basedOn w:val="a0"/>
    <w:link w:val="4"/>
    <w:uiPriority w:val="9"/>
    <w:rsid w:val="007E57DF"/>
    <w:rPr>
      <w:rFonts w:asciiTheme="majorHAnsi" w:eastAsiaTheme="majorEastAsia" w:hAnsiTheme="majorHAnsi" w:cstheme="majorBidi"/>
      <w:b/>
      <w:bCs/>
      <w:sz w:val="28"/>
      <w:szCs w:val="28"/>
    </w:rPr>
  </w:style>
  <w:style w:type="character" w:styleId="aa">
    <w:name w:val="Hyperlink"/>
    <w:basedOn w:val="a0"/>
    <w:uiPriority w:val="99"/>
    <w:semiHidden/>
    <w:unhideWhenUsed/>
    <w:rsid w:val="008F3F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sunnyswag/ml_dl_assignments/blob/master/assignment_6/assignemnt_6.ipynb"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8</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Huiqing</dc:creator>
  <cp:keywords/>
  <dc:description/>
  <cp:lastModifiedBy>Huang Huiqing</cp:lastModifiedBy>
  <cp:revision>23</cp:revision>
  <dcterms:created xsi:type="dcterms:W3CDTF">2019-10-27T06:46:00Z</dcterms:created>
  <dcterms:modified xsi:type="dcterms:W3CDTF">2019-12-15T03:04:00Z</dcterms:modified>
</cp:coreProperties>
</file>