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32789B23" w14:textId="28BD3F74" w:rsidR="00B553A3" w:rsidRDefault="00F56CF6" w:rsidP="00F56CF6">
      <w:pPr>
        <w:jc w:val="center"/>
        <w:rPr>
          <w:b/>
          <w:bCs/>
          <w:sz w:val="56"/>
          <w:szCs w:val="56"/>
        </w:rPr>
      </w:pPr>
      <w:r w:rsidRPr="00F56CF6">
        <w:rPr>
          <w:b/>
          <w:bCs/>
          <w:sz w:val="56"/>
          <w:szCs w:val="56"/>
        </w:rPr>
        <w:t xml:space="preserve">UBER RIDES BOOKINGS </w:t>
      </w:r>
    </w:p>
    <w:p w14:paraId="67391C17" w14:textId="65B843A5" w:rsidR="00F56CF6" w:rsidRDefault="00F56CF6" w:rsidP="00F56CF6">
      <w:pPr>
        <w:spacing w:line="240" w:lineRule="auto"/>
        <w:jc w:val="center"/>
        <w:rPr>
          <w:rFonts w:ascii="Aptos" w:hAnsi="Aptos"/>
          <w:b/>
          <w:bCs/>
          <w:sz w:val="28"/>
          <w:szCs w:val="28"/>
        </w:rPr>
      </w:pPr>
      <w:r w:rsidRPr="00F56CF6">
        <w:rPr>
          <w:b/>
          <w:bCs/>
          <w:sz w:val="28"/>
          <w:szCs w:val="28"/>
        </w:rPr>
        <w:t xml:space="preserve">DELHI </w:t>
      </w:r>
      <w:proofErr w:type="gramStart"/>
      <w:r w:rsidRPr="00F56CF6">
        <w:rPr>
          <w:b/>
          <w:bCs/>
          <w:sz w:val="28"/>
          <w:szCs w:val="28"/>
        </w:rPr>
        <w:t xml:space="preserve">NCR  </w:t>
      </w:r>
      <w:r w:rsidRPr="00F56CF6">
        <w:rPr>
          <w:rFonts w:ascii="Aptos" w:hAnsi="Aptos"/>
          <w:b/>
          <w:bCs/>
          <w:sz w:val="28"/>
          <w:szCs w:val="28"/>
        </w:rPr>
        <w:t>─</w:t>
      </w:r>
      <w:proofErr w:type="gramEnd"/>
      <w:r w:rsidRPr="00F56CF6">
        <w:rPr>
          <w:rFonts w:ascii="Aptos" w:hAnsi="Aptos"/>
          <w:b/>
          <w:bCs/>
          <w:sz w:val="28"/>
          <w:szCs w:val="28"/>
        </w:rPr>
        <w:t>─ PERFORMANCE ANALYSIS</w:t>
      </w:r>
    </w:p>
    <w:p w14:paraId="63AD7C93" w14:textId="144F004A" w:rsidR="00F56CF6" w:rsidRDefault="00F56CF6" w:rsidP="00F56CF6">
      <w:pPr>
        <w:spacing w:line="240" w:lineRule="auto"/>
        <w:jc w:val="cente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548522F4" wp14:editId="1AB96072">
                <wp:simplePos x="0" y="0"/>
                <wp:positionH relativeFrom="column">
                  <wp:posOffset>-723900</wp:posOffset>
                </wp:positionH>
                <wp:positionV relativeFrom="paragraph">
                  <wp:posOffset>179705</wp:posOffset>
                </wp:positionV>
                <wp:extent cx="7439025" cy="9525"/>
                <wp:effectExtent l="38100" t="38100" r="66675" b="85725"/>
                <wp:wrapNone/>
                <wp:docPr id="1696026150" name="Straight Connector 1"/>
                <wp:cNvGraphicFramePr/>
                <a:graphic xmlns:a="http://schemas.openxmlformats.org/drawingml/2006/main">
                  <a:graphicData uri="http://schemas.microsoft.com/office/word/2010/wordprocessingShape">
                    <wps:wsp>
                      <wps:cNvCnPr/>
                      <wps:spPr>
                        <a:xfrm flipV="1">
                          <a:off x="0" y="0"/>
                          <a:ext cx="7439025" cy="9525"/>
                        </a:xfrm>
                        <a:prstGeom prst="line">
                          <a:avLst/>
                        </a:prstGeom>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5CF00F5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7pt,14.15pt" to="528.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" strokecolor="#70ad47 [3209]" strokeweight="2pt">
                <v:shadow on="t" color="black" opacity="24903f" origin=",.5" offset="0,.55556mm"/>
              </v:line>
            </w:pict>
          </mc:Fallback>
        </mc:AlternateContent>
      </w:r>
    </w:p>
    <w:p w14:paraId="07800D56" w14:textId="0C2E2911" w:rsidR="003D5E7C" w:rsidRPr="00E938B7" w:rsidRDefault="00E938B7" w:rsidP="00F56CF6">
      <w:pPr>
        <w:spacing w:line="300" w:lineRule="auto"/>
        <w:rPr>
          <w:rFonts w:ascii="Calibri" w:hAnsi="Calibri" w:cs="Calibri"/>
          <w:b/>
          <w:bCs/>
          <w:color w:val="70AD47" w:themeColor="accent6"/>
          <w:sz w:val="56"/>
          <w:szCs w:val="56"/>
        </w:rPr>
      </w:pPr>
      <w:r w:rsidRPr="00E938B7">
        <w:rPr>
          <w:rFonts w:ascii="Calibri" w:hAnsi="Calibri" w:cs="Calibri"/>
          <w:b/>
          <w:bCs/>
          <w:color w:val="70AD47" w:themeColor="accent6"/>
          <w:sz w:val="56"/>
          <w:szCs w:val="56"/>
        </w:rPr>
        <w:t xml:space="preserve">SUMMERY </w:t>
      </w:r>
    </w:p>
    <w:p w14:paraId="4CAB9367" w14:textId="6BB6099B" w:rsidR="002557B7" w:rsidRPr="002557B7" w:rsidRDefault="002557B7" w:rsidP="00F56CF6">
      <w:pPr>
        <w:spacing w:line="300" w:lineRule="auto"/>
        <w:rPr>
          <w:noProof/>
        </w:rPr>
      </w:pPr>
      <w:r w:rsidRPr="002557B7">
        <w:rPr>
          <w:noProof/>
        </w:rPr>
        <w:t>This report looks at 150,000 Uber ride bookings from Delhi NCR, digging into what actually happens on the platform — how many rides get completed, why others get cancelled or left incomplete, how much revenue is generated, how people pay, and how satisfied customers and drivers are.</w:t>
      </w:r>
    </w:p>
    <w:p w14:paraId="6333BE9A" w14:textId="5310F59E" w:rsidR="00034731" w:rsidRPr="00F56CF6" w:rsidRDefault="00B0574F" w:rsidP="00F56CF6">
      <w:pPr>
        <w:spacing w:line="300" w:lineRule="auto"/>
        <w:rPr>
          <w:color w:val="E7E6E6" w:themeColor="background2"/>
        </w:rPr>
      </w:pPr>
      <w:r w:rsidRPr="00B0574F">
        <w:rPr>
          <w:noProof/>
          <w:sz w:val="20"/>
          <w:szCs w:val="20"/>
        </w:rPr>
        <w:drawing>
          <wp:inline distT="0" distB="0" distL="0" distR="0" wp14:anchorId="0DA0892F" wp14:editId="5150BD94">
            <wp:extent cx="5943600" cy="854075"/>
            <wp:effectExtent l="0" t="0" r="0" b="3175"/>
            <wp:docPr id="74457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75680" name=""/>
                    <pic:cNvPicPr/>
                  </pic:nvPicPr>
                  <pic:blipFill>
                    <a:blip r:embed="rId5"/>
                    <a:stretch>
                      <a:fillRect/>
                    </a:stretch>
                  </pic:blipFill>
                  <pic:spPr>
                    <a:xfrm>
                      <a:off x="0" y="0"/>
                      <a:ext cx="5943600" cy="854075"/>
                    </a:xfrm>
                    <a:prstGeom prst="rect">
                      <a:avLst/>
                    </a:prstGeom>
                  </pic:spPr>
                </pic:pic>
              </a:graphicData>
            </a:graphic>
          </wp:inline>
        </w:drawing>
      </w:r>
    </w:p>
    <w:p w14:paraId="013B3AD5" w14:textId="60CF6F4C" w:rsidR="00F56CF6" w:rsidRDefault="00104974" w:rsidP="00F56CF6">
      <w:pPr>
        <w:rPr>
          <w:sz w:val="20"/>
          <w:szCs w:val="20"/>
        </w:rPr>
      </w:pPr>
      <w:r w:rsidRPr="00104974">
        <w:rPr>
          <w:noProof/>
          <w:sz w:val="20"/>
          <w:szCs w:val="20"/>
        </w:rPr>
        <w:drawing>
          <wp:inline distT="0" distB="0" distL="0" distR="0" wp14:anchorId="10ED9EC3" wp14:editId="253E0A56">
            <wp:extent cx="5924550" cy="781050"/>
            <wp:effectExtent l="0" t="0" r="0" b="0"/>
            <wp:docPr id="80135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52232" name=""/>
                    <pic:cNvPicPr/>
                  </pic:nvPicPr>
                  <pic:blipFill>
                    <a:blip r:embed="rId6"/>
                    <a:stretch>
                      <a:fillRect/>
                    </a:stretch>
                  </pic:blipFill>
                  <pic:spPr>
                    <a:xfrm>
                      <a:off x="0" y="0"/>
                      <a:ext cx="5924550" cy="781050"/>
                    </a:xfrm>
                    <a:prstGeom prst="rect">
                      <a:avLst/>
                    </a:prstGeom>
                  </pic:spPr>
                </pic:pic>
              </a:graphicData>
            </a:graphic>
          </wp:inline>
        </w:drawing>
      </w:r>
    </w:p>
    <w:p w14:paraId="4E0C2ECE" w14:textId="698FF57A" w:rsidR="0076680D" w:rsidRPr="00B0574F" w:rsidRDefault="00B0574F" w:rsidP="00F56CF6">
      <w:pPr>
        <w:rPr>
          <w:sz w:val="28"/>
          <w:szCs w:val="28"/>
        </w:rPr>
      </w:pPr>
      <w:r w:rsidRPr="00B0574F">
        <w:rPr>
          <w:b/>
          <w:bCs/>
          <w:sz w:val="28"/>
          <w:szCs w:val="28"/>
        </w:rPr>
        <w:t>Key</w:t>
      </w:r>
      <w:r>
        <w:rPr>
          <w:sz w:val="28"/>
          <w:szCs w:val="28"/>
        </w:rPr>
        <w:t xml:space="preserve"> </w:t>
      </w:r>
      <w:r w:rsidRPr="00B0574F">
        <w:rPr>
          <w:b/>
          <w:bCs/>
          <w:sz w:val="28"/>
          <w:szCs w:val="28"/>
        </w:rPr>
        <w:t>Findings</w:t>
      </w:r>
    </w:p>
    <w:p w14:paraId="3C197655" w14:textId="4F949183" w:rsidR="00104974" w:rsidRDefault="00DD2BD6" w:rsidP="00DD2BD6">
      <w:pPr>
        <w:rPr>
          <w:rFonts w:ascii="Aptos" w:hAnsi="Aptos"/>
        </w:rPr>
      </w:pPr>
      <w:r w:rsidRPr="00B22989">
        <w:rPr>
          <w:rFonts w:ascii="Aptos Display" w:hAnsi="Aptos Display"/>
        </w:rPr>
        <w:t>•</w:t>
      </w:r>
      <w:r w:rsidRPr="00B22989">
        <w:rPr>
          <w:rFonts w:ascii="Aptos" w:hAnsi="Aptos"/>
        </w:rPr>
        <w:t xml:space="preserve"> The Total number of Rides Booked are 1,</w:t>
      </w:r>
      <w:r w:rsidRPr="00B22989">
        <w:rPr>
          <w:rFonts w:ascii="Aptos" w:hAnsi="Aptos"/>
          <w:b/>
          <w:bCs/>
        </w:rPr>
        <w:t>50</w:t>
      </w:r>
      <w:r w:rsidRPr="00B22989">
        <w:rPr>
          <w:rFonts w:ascii="Aptos" w:hAnsi="Aptos"/>
        </w:rPr>
        <w:t>,</w:t>
      </w:r>
      <w:proofErr w:type="gramStart"/>
      <w:r w:rsidRPr="00B22989">
        <w:rPr>
          <w:rFonts w:ascii="Aptos" w:hAnsi="Aptos"/>
        </w:rPr>
        <w:t>000 ,</w:t>
      </w:r>
      <w:proofErr w:type="gramEnd"/>
      <w:r w:rsidRPr="00B22989">
        <w:rPr>
          <w:rFonts w:ascii="Aptos" w:hAnsi="Aptos"/>
        </w:rPr>
        <w:t xml:space="preserve"> While the Total rides are 1,50</w:t>
      </w:r>
      <w:r w:rsidRPr="00B22989">
        <w:rPr>
          <w:rFonts w:ascii="Aptos" w:hAnsi="Aptos"/>
          <w:b/>
          <w:bCs/>
        </w:rPr>
        <w:t>,</w:t>
      </w:r>
      <w:r w:rsidRPr="00B22989">
        <w:rPr>
          <w:rFonts w:ascii="Aptos" w:hAnsi="Aptos"/>
        </w:rPr>
        <w:t xml:space="preserve">000 only </w:t>
      </w:r>
      <w:r w:rsidRPr="00B22989">
        <w:rPr>
          <w:rFonts w:ascii="Aptos" w:hAnsi="Aptos"/>
          <w:b/>
          <w:bCs/>
        </w:rPr>
        <w:t>69%</w:t>
      </w:r>
      <w:r w:rsidRPr="00B22989">
        <w:rPr>
          <w:rFonts w:ascii="Aptos" w:hAnsi="Aptos"/>
        </w:rPr>
        <w:t xml:space="preserve"> of ride requests are completed. A full quarter of all booking </w:t>
      </w:r>
      <w:r w:rsidRPr="00B22989">
        <w:rPr>
          <w:rFonts w:ascii="Aptos" w:hAnsi="Aptos"/>
          <w:b/>
          <w:bCs/>
        </w:rPr>
        <w:t>(25</w:t>
      </w:r>
      <w:proofErr w:type="gramStart"/>
      <w:r w:rsidRPr="00B22989">
        <w:rPr>
          <w:rFonts w:ascii="Aptos" w:hAnsi="Aptos"/>
          <w:b/>
          <w:bCs/>
        </w:rPr>
        <w:t xml:space="preserve">%,  </w:t>
      </w:r>
      <w:r w:rsidR="00B22989" w:rsidRPr="00B22989">
        <w:rPr>
          <w:rFonts w:ascii="Aptos" w:hAnsi="Aptos"/>
          <w:b/>
          <w:bCs/>
        </w:rPr>
        <w:t xml:space="preserve"> </w:t>
      </w:r>
      <w:proofErr w:type="gramEnd"/>
      <w:r w:rsidRPr="00B22989">
        <w:rPr>
          <w:rFonts w:ascii="Aptos" w:hAnsi="Aptos"/>
          <w:b/>
          <w:bCs/>
        </w:rPr>
        <w:t xml:space="preserve">37,500 rides) </w:t>
      </w:r>
      <w:r w:rsidRPr="00B22989">
        <w:rPr>
          <w:rFonts w:ascii="Aptos" w:hAnsi="Aptos"/>
        </w:rPr>
        <w:t xml:space="preserve">end </w:t>
      </w:r>
      <w:r w:rsidR="00104974">
        <w:rPr>
          <w:rFonts w:ascii="Aptos" w:hAnsi="Aptos"/>
        </w:rPr>
        <w:t xml:space="preserve">  </w:t>
      </w:r>
      <w:r w:rsidRPr="00B22989">
        <w:rPr>
          <w:rFonts w:ascii="Aptos" w:hAnsi="Aptos"/>
        </w:rPr>
        <w:t xml:space="preserve">in </w:t>
      </w:r>
      <w:r w:rsidRPr="00B22989">
        <w:rPr>
          <w:rFonts w:ascii="Aptos" w:hAnsi="Aptos"/>
          <w:b/>
          <w:bCs/>
        </w:rPr>
        <w:t>cancellation</w:t>
      </w:r>
      <w:r w:rsidR="00B22989" w:rsidRPr="00B22989">
        <w:rPr>
          <w:rFonts w:ascii="Aptos" w:hAnsi="Aptos"/>
        </w:rPr>
        <w:t xml:space="preserve"> </w:t>
      </w:r>
      <w:r w:rsidR="00B22989" w:rsidRPr="00B22989">
        <w:rPr>
          <w:rFonts w:ascii="Aptos" w:hAnsi="Aptos"/>
          <w:b/>
          <w:bCs/>
        </w:rPr>
        <w:t>and (6</w:t>
      </w:r>
      <w:proofErr w:type="gramStart"/>
      <w:r w:rsidR="00B22989" w:rsidRPr="00B22989">
        <w:rPr>
          <w:rFonts w:ascii="Aptos" w:hAnsi="Aptos"/>
          <w:b/>
          <w:bCs/>
        </w:rPr>
        <w:t xml:space="preserve">% </w:t>
      </w:r>
      <w:r w:rsidR="00B22989">
        <w:rPr>
          <w:rFonts w:ascii="Aptos" w:hAnsi="Aptos"/>
          <w:b/>
          <w:bCs/>
        </w:rPr>
        <w:t>,</w:t>
      </w:r>
      <w:proofErr w:type="gramEnd"/>
      <w:r w:rsidR="00B22989" w:rsidRPr="00B22989">
        <w:rPr>
          <w:rFonts w:ascii="Aptos" w:hAnsi="Aptos"/>
          <w:b/>
          <w:bCs/>
        </w:rPr>
        <w:t xml:space="preserve">  9,000 rides)</w:t>
      </w:r>
      <w:r w:rsidR="00B22989" w:rsidRPr="00B22989">
        <w:rPr>
          <w:rFonts w:ascii="Aptos" w:hAnsi="Aptos"/>
        </w:rPr>
        <w:t xml:space="preserve"> of rides requested are </w:t>
      </w:r>
      <w:r w:rsidR="00B22989" w:rsidRPr="00B22989">
        <w:rPr>
          <w:rFonts w:ascii="Aptos" w:hAnsi="Aptos"/>
          <w:b/>
          <w:bCs/>
        </w:rPr>
        <w:t>Incomplete</w:t>
      </w:r>
      <w:r w:rsidR="00B22989">
        <w:rPr>
          <w:rFonts w:ascii="Aptos" w:hAnsi="Aptos"/>
        </w:rPr>
        <w:t>.</w:t>
      </w:r>
      <w:r w:rsidRPr="00B22989">
        <w:rPr>
          <w:rFonts w:ascii="Aptos" w:hAnsi="Aptos"/>
        </w:rPr>
        <w:t xml:space="preserve"> </w:t>
      </w:r>
    </w:p>
    <w:p w14:paraId="44C8348B" w14:textId="587FEA45" w:rsidR="00104974" w:rsidRPr="00201899" w:rsidRDefault="00201899" w:rsidP="00DD2BD6">
      <w:pPr>
        <w:rPr>
          <w:rFonts w:ascii="Aptos Display" w:hAnsi="Aptos Display"/>
          <w:b/>
          <w:bCs/>
        </w:rPr>
      </w:pPr>
      <w:r w:rsidRPr="00201899">
        <w:rPr>
          <w:rFonts w:ascii="Aptos Display" w:hAnsi="Aptos Display"/>
        </w:rPr>
        <w:t>• Drivers are responsible for 2.</w:t>
      </w:r>
      <w:r w:rsidR="00C94C4D">
        <w:rPr>
          <w:rFonts w:ascii="Aptos Display" w:hAnsi="Aptos Display"/>
        </w:rPr>
        <w:t>5</w:t>
      </w:r>
      <w:r w:rsidRPr="00201899">
        <w:rPr>
          <w:rFonts w:ascii="Aptos Display" w:hAnsi="Aptos Display"/>
        </w:rPr>
        <w:t xml:space="preserve">× more ride cancellations than </w:t>
      </w:r>
      <w:r w:rsidRPr="00201899">
        <w:rPr>
          <w:rFonts w:ascii="Aptos Display" w:hAnsi="Aptos Display"/>
          <w:b/>
          <w:bCs/>
        </w:rPr>
        <w:t xml:space="preserve">customers (27,000 vs 10,500 All </w:t>
      </w:r>
      <w:r w:rsidR="00104974">
        <w:rPr>
          <w:rFonts w:ascii="Aptos Display" w:hAnsi="Aptos Display"/>
          <w:b/>
          <w:bCs/>
        </w:rPr>
        <w:t xml:space="preserve">     </w:t>
      </w:r>
      <w:r w:rsidRPr="00201899">
        <w:rPr>
          <w:rFonts w:ascii="Aptos Display" w:hAnsi="Aptos Display"/>
          <w:b/>
          <w:bCs/>
        </w:rPr>
        <w:t>rides).</w:t>
      </w:r>
    </w:p>
    <w:p w14:paraId="0CEE8173" w14:textId="3F1CB59C" w:rsidR="00104974" w:rsidRDefault="00104974" w:rsidP="00DD2BD6">
      <w:pPr>
        <w:rPr>
          <w:rFonts w:ascii="Aptos" w:hAnsi="Aptos"/>
        </w:rPr>
      </w:pPr>
      <w:r w:rsidRPr="00201899">
        <w:rPr>
          <w:rFonts w:ascii="Aptos Display" w:hAnsi="Aptos Display"/>
        </w:rPr>
        <w:t xml:space="preserve">• </w:t>
      </w:r>
      <w:r w:rsidRPr="00104974">
        <w:rPr>
          <w:rFonts w:ascii="Aptos Display" w:hAnsi="Aptos Display"/>
        </w:rPr>
        <w:t xml:space="preserve">The average booking value per ride </w:t>
      </w:r>
      <w:r w:rsidRPr="00BB1C23">
        <w:rPr>
          <w:rFonts w:ascii="Aptos Display" w:hAnsi="Aptos Display"/>
          <w:b/>
          <w:bCs/>
        </w:rPr>
        <w:t>is ₹508.30.</w:t>
      </w:r>
      <w:r w:rsidRPr="00104974">
        <w:rPr>
          <w:rFonts w:ascii="Aptos Display" w:hAnsi="Aptos Display"/>
        </w:rPr>
        <w:t xml:space="preserve"> The highest booking value recorded </w:t>
      </w:r>
      <w:r w:rsidRPr="00BB1C23">
        <w:rPr>
          <w:rFonts w:ascii="Aptos Display" w:hAnsi="Aptos Display"/>
          <w:b/>
          <w:bCs/>
        </w:rPr>
        <w:t>is ₹4,277</w:t>
      </w:r>
      <w:r w:rsidR="00BB1C23">
        <w:rPr>
          <w:rFonts w:ascii="Aptos Display" w:hAnsi="Aptos Display"/>
          <w:b/>
          <w:bCs/>
        </w:rPr>
        <w:t xml:space="preserve"> </w:t>
      </w:r>
      <w:r w:rsidRPr="00104974">
        <w:rPr>
          <w:rFonts w:ascii="Aptos Display" w:hAnsi="Aptos Display"/>
        </w:rPr>
        <w:t>while the lowest booking value is ₹</w:t>
      </w:r>
      <w:r w:rsidRPr="00BB1C23">
        <w:rPr>
          <w:rFonts w:ascii="Aptos Display" w:hAnsi="Aptos Display"/>
          <w:b/>
          <w:bCs/>
        </w:rPr>
        <w:t>50</w:t>
      </w:r>
      <w:r w:rsidRPr="00104974">
        <w:rPr>
          <w:rFonts w:ascii="Aptos Display" w:hAnsi="Aptos Display"/>
        </w:rPr>
        <w:t>.</w:t>
      </w:r>
      <w:r w:rsidR="00DD2BD6" w:rsidRPr="00DD2BD6">
        <w:rPr>
          <w:rFonts w:ascii="Aptos" w:hAnsi="Aptos"/>
        </w:rPr>
        <w:t xml:space="preserve">  </w:t>
      </w:r>
    </w:p>
    <w:p w14:paraId="7FF5CCEF" w14:textId="5D64CB6A" w:rsidR="00034731" w:rsidRPr="00BB1C23" w:rsidRDefault="00104974" w:rsidP="00BB1C23">
      <w:pPr>
        <w:spacing w:after="100" w:line="280" w:lineRule="auto"/>
        <w:rPr>
          <w:color w:val="FFFFFF" w:themeColor="background1"/>
        </w:rPr>
      </w:pPr>
      <w:r w:rsidRPr="00BB1C23">
        <w:rPr>
          <w:rFonts w:ascii="Aptos Display" w:hAnsi="Aptos Display"/>
        </w:rPr>
        <w:t xml:space="preserve">• </w:t>
      </w:r>
      <w:r w:rsidR="00BB1C23" w:rsidRPr="00BB1C23">
        <w:rPr>
          <w:color w:val="FFFFFF" w:themeColor="background1"/>
        </w:rPr>
        <w:t>Incomplete rides (6</w:t>
      </w:r>
      <w:proofErr w:type="gramStart"/>
      <w:r w:rsidR="00BB1C23" w:rsidRPr="00BB1C23">
        <w:rPr>
          <w:color w:val="FFFFFF" w:themeColor="background1"/>
        </w:rPr>
        <w:t>%</w:t>
      </w:r>
      <w:r w:rsidR="00BB1C23">
        <w:rPr>
          <w:color w:val="FFFFFF" w:themeColor="background1"/>
        </w:rPr>
        <w:t xml:space="preserve">,   </w:t>
      </w:r>
      <w:proofErr w:type="gramEnd"/>
      <w:r w:rsidR="00BB1C23" w:rsidRPr="00BB1C23">
        <w:rPr>
          <w:color w:val="FFFFFF" w:themeColor="background1"/>
        </w:rPr>
        <w:t>9,000 trips) are driven almost equally by customer demand, vehicle breakdown, and other issues</w:t>
      </w:r>
      <w:r w:rsidR="003D5E7C">
        <w:rPr>
          <w:color w:val="FFFFFF" w:themeColor="background1"/>
        </w:rPr>
        <w:t>.</w:t>
      </w:r>
    </w:p>
    <w:p w14:paraId="15079E4B" w14:textId="313970A4" w:rsidR="003D5E7C" w:rsidRDefault="003D5E7C" w:rsidP="00F56CF6">
      <w:pPr>
        <w:rPr>
          <w:rFonts w:ascii="Aptos Display" w:hAnsi="Aptos Display"/>
        </w:rPr>
      </w:pPr>
      <w:r w:rsidRPr="003D5E7C">
        <w:rPr>
          <w:rFonts w:ascii="Aptos Display" w:hAnsi="Aptos Display"/>
        </w:rPr>
        <w:t>• UPI is the most used payment method, contributing 45% of the total revenue (₹5,18,46,183). Cash (25%) and Uber Wallet (12%) rank second and third.</w:t>
      </w:r>
    </w:p>
    <w:p w14:paraId="5ECC3678" w14:textId="3B236A79" w:rsidR="00B0574F" w:rsidRDefault="003B5FD2" w:rsidP="00F56CF6">
      <w:pPr>
        <w:rPr>
          <w:rFonts w:ascii="Aptos Display" w:hAnsi="Aptos Display"/>
        </w:rPr>
      </w:pPr>
      <w:r>
        <w:rPr>
          <w:b/>
          <w:bCs/>
          <w:noProof/>
          <w:sz w:val="28"/>
          <w:szCs w:val="28"/>
        </w:rPr>
        <mc:AlternateContent>
          <mc:Choice Requires="wps">
            <w:drawing>
              <wp:anchor distT="0" distB="0" distL="114300" distR="114300" simplePos="0" relativeHeight="251661312" behindDoc="0" locked="0" layoutInCell="1" allowOverlap="1" wp14:anchorId="58B87F38" wp14:editId="4CD30F9D">
                <wp:simplePos x="0" y="0"/>
                <wp:positionH relativeFrom="margin">
                  <wp:align>center</wp:align>
                </wp:positionH>
                <wp:positionV relativeFrom="paragraph">
                  <wp:posOffset>132715</wp:posOffset>
                </wp:positionV>
                <wp:extent cx="7439025" cy="9525"/>
                <wp:effectExtent l="38100" t="38100" r="66675" b="85725"/>
                <wp:wrapNone/>
                <wp:docPr id="1941204201" name="Straight Connector 1"/>
                <wp:cNvGraphicFramePr/>
                <a:graphic xmlns:a="http://schemas.openxmlformats.org/drawingml/2006/main">
                  <a:graphicData uri="http://schemas.microsoft.com/office/word/2010/wordprocessingShape">
                    <wps:wsp>
                      <wps:cNvCnPr/>
                      <wps:spPr>
                        <a:xfrm flipV="1">
                          <a:off x="0" y="0"/>
                          <a:ext cx="7439025" cy="9525"/>
                        </a:xfrm>
                        <a:prstGeom prst="line">
                          <a:avLst/>
                        </a:prstGeom>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67CE8A18" id="Straight Connector 1" o:spid="_x0000_s1026" style="position:absolute;flip:y;z-index:251661312;visibility:visible;mso-wrap-style:square;mso-wrap-distance-left:9pt;mso-wrap-distance-top:0;mso-wrap-distance-right:9pt;mso-wrap-distance-bottom:0;mso-position-horizontal:center;mso-position-horizontal-relative:margin;mso-position-vertical:absolute;mso-position-vertical-relative:text" from="0,10.45pt" to="585.7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" strokecolor="#70ad47 [3209]" strokeweight="2pt">
                <v:shadow on="t" color="black" opacity="24903f" origin=",.5" offset="0,.55556mm"/>
                <w10:wrap anchorx="margin"/>
              </v:line>
            </w:pict>
          </mc:Fallback>
        </mc:AlternateContent>
      </w:r>
    </w:p>
    <w:p w14:paraId="310CFCCF" w14:textId="4F1B70AF" w:rsidR="00C94C4D" w:rsidRDefault="003D5E7C" w:rsidP="003D5E7C">
      <w:pPr>
        <w:pStyle w:val="Heading1"/>
        <w:spacing w:before="400" w:after="200"/>
        <w:rPr>
          <w:b/>
          <w:bCs/>
          <w:color w:val="70AD47" w:themeColor="accent6"/>
        </w:rPr>
      </w:pPr>
      <w:r w:rsidRPr="003D5E7C">
        <w:rPr>
          <w:b/>
          <w:bCs/>
          <w:color w:val="70AD47" w:themeColor="accent6"/>
        </w:rPr>
        <w:lastRenderedPageBreak/>
        <w:t>1. Ride Volume &amp; Outcomes</w:t>
      </w:r>
    </w:p>
    <w:p w14:paraId="5ABF7C29" w14:textId="1D281E02" w:rsidR="00C94C4D" w:rsidRPr="00C94C4D" w:rsidRDefault="00286E1A" w:rsidP="00C94C4D">
      <w:pPr>
        <w:spacing w:line="300" w:lineRule="auto"/>
        <w:rPr>
          <w:rFonts w:cstheme="minorHAnsi"/>
          <w:color w:val="FFFFFF" w:themeColor="background1"/>
        </w:rPr>
      </w:pPr>
      <w:r>
        <w:rPr>
          <w:rFonts w:cstheme="minorHAnsi"/>
          <w:color w:val="FFFFFF" w:themeColor="background1"/>
        </w:rPr>
        <w:t xml:space="preserve">Out of </w:t>
      </w:r>
      <w:r w:rsidR="00C94C4D" w:rsidRPr="00C94C4D">
        <w:rPr>
          <w:rFonts w:cstheme="minorHAnsi"/>
          <w:color w:val="FFFFFF" w:themeColor="background1"/>
        </w:rPr>
        <w:t>150,000 total ride requests, 103,500 (69.0%) were completed successfully. The remaining 31% split between cancellations (25.0%) and incomplete rides (6.0%) — meaning roughly 1 in 3 ride requests never results in a paid, finished trip.</w:t>
      </w:r>
    </w:p>
    <w:p w14:paraId="47D41C3A" w14:textId="78DA21DE" w:rsidR="003D5E7C" w:rsidRPr="003D5E7C" w:rsidRDefault="00C94C4D" w:rsidP="003D5E7C">
      <w:pPr>
        <w:pStyle w:val="Heading1"/>
        <w:spacing w:before="400" w:after="200"/>
        <w:rPr>
          <w:color w:val="70AD47" w:themeColor="accent6"/>
        </w:rPr>
      </w:pPr>
      <w:r w:rsidRPr="00C94C4D">
        <w:rPr>
          <w:b/>
          <w:bCs/>
          <w:noProof/>
          <w:color w:val="0A0A0A"/>
        </w:rPr>
        <w:drawing>
          <wp:inline distT="0" distB="0" distL="0" distR="0" wp14:anchorId="1C1FAA45" wp14:editId="362AD570">
            <wp:extent cx="5553075" cy="2723515"/>
            <wp:effectExtent l="0" t="0" r="9525" b="635"/>
            <wp:docPr id="121618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81139" name=""/>
                    <pic:cNvPicPr/>
                  </pic:nvPicPr>
                  <pic:blipFill>
                    <a:blip r:embed="rId7"/>
                    <a:stretch>
                      <a:fillRect/>
                    </a:stretch>
                  </pic:blipFill>
                  <pic:spPr>
                    <a:xfrm>
                      <a:off x="0" y="0"/>
                      <a:ext cx="5582359" cy="2737877"/>
                    </a:xfrm>
                    <a:prstGeom prst="rect">
                      <a:avLst/>
                    </a:prstGeom>
                  </pic:spPr>
                </pic:pic>
              </a:graphicData>
            </a:graphic>
          </wp:inline>
        </w:drawing>
      </w:r>
      <w:r w:rsidR="003D5E7C">
        <w:rPr>
          <w:b/>
          <w:bCs/>
          <w:color w:val="0A0A0A"/>
        </w:rPr>
        <w:t>es</w:t>
      </w:r>
    </w:p>
    <w:p w14:paraId="444807C8" w14:textId="0E987CD3" w:rsidR="00992E9E" w:rsidRDefault="00C94C4D" w:rsidP="003D5E7C">
      <w:pPr>
        <w:rPr>
          <w:color w:val="FFFFFF" w:themeColor="background1"/>
        </w:rPr>
      </w:pPr>
      <w:r w:rsidRPr="00C94C4D">
        <w:rPr>
          <w:color w:val="FFFFFF" w:themeColor="background1"/>
        </w:rPr>
        <w:t xml:space="preserve"> Out of all rides, 18.0% were cancelled by drivers and 7.0% were cancelled by customers. Driver-side cancellations </w:t>
      </w:r>
      <w:r w:rsidR="0080129B">
        <w:rPr>
          <w:color w:val="FFFFFF" w:themeColor="background1"/>
        </w:rPr>
        <w:t xml:space="preserve">are </w:t>
      </w:r>
      <w:r w:rsidRPr="00C94C4D">
        <w:rPr>
          <w:color w:val="FFFFFF" w:themeColor="background1"/>
        </w:rPr>
        <w:t>2.5× higher than customer-side cancellations, indicating that the major cancellation issue comes from the driver side.</w:t>
      </w:r>
    </w:p>
    <w:p w14:paraId="4A709FC9" w14:textId="77777777" w:rsidR="003B5FD2" w:rsidRDefault="003B5FD2" w:rsidP="003D5E7C">
      <w:pPr>
        <w:rPr>
          <w:color w:val="FFFFFF" w:themeColor="background1"/>
        </w:rPr>
      </w:pPr>
    </w:p>
    <w:p w14:paraId="13351954" w14:textId="3E15FE2D" w:rsidR="00992E9E" w:rsidRDefault="003B5FD2" w:rsidP="00992E9E">
      <w:pPr>
        <w:pBdr>
          <w:top w:val="single" w:sz="4" w:space="1" w:color="auto"/>
          <w:left w:val="single" w:sz="4" w:space="4" w:color="auto"/>
          <w:bottom w:val="single" w:sz="4" w:space="1" w:color="auto"/>
          <w:right w:val="single" w:sz="4" w:space="4" w:color="auto"/>
          <w:between w:val="single" w:sz="4" w:space="1" w:color="auto"/>
          <w:bar w:val="single" w:sz="4" w:color="auto"/>
        </w:pBdr>
        <w:rPr>
          <w:color w:val="FFFFFF" w:themeColor="background1"/>
          <w:sz w:val="28"/>
          <w:szCs w:val="28"/>
        </w:rPr>
      </w:pPr>
      <w:r w:rsidRPr="00992E9E">
        <w:rPr>
          <w:noProof/>
          <w:color w:val="FFFFFF" w:themeColor="background1"/>
        </w:rPr>
        <w:drawing>
          <wp:inline distT="0" distB="0" distL="0" distR="0" wp14:anchorId="6CC4D9C3" wp14:editId="00482C1B">
            <wp:extent cx="5819775" cy="2708910"/>
            <wp:effectExtent l="0" t="0" r="9525" b="0"/>
            <wp:docPr id="187872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08737" name=""/>
                    <pic:cNvPicPr/>
                  </pic:nvPicPr>
                  <pic:blipFill>
                    <a:blip r:embed="rId8"/>
                    <a:stretch>
                      <a:fillRect/>
                    </a:stretch>
                  </pic:blipFill>
                  <pic:spPr>
                    <a:xfrm>
                      <a:off x="0" y="0"/>
                      <a:ext cx="5819775" cy="2708910"/>
                    </a:xfrm>
                    <a:prstGeom prst="rect">
                      <a:avLst/>
                    </a:prstGeom>
                  </pic:spPr>
                </pic:pic>
              </a:graphicData>
            </a:graphic>
          </wp:inline>
        </w:drawing>
      </w:r>
    </w:p>
    <w:p w14:paraId="68164371" w14:textId="693D5535" w:rsidR="00B851F7" w:rsidRDefault="003761AE" w:rsidP="00992E9E">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color w:val="FFFFFF" w:themeColor="background1"/>
        </w:rPr>
      </w:pPr>
      <w:r>
        <w:rPr>
          <w:rFonts w:ascii="Aptos Display" w:hAnsi="Aptos Display" w:cstheme="minorHAnsi"/>
          <w:color w:val="FFFFFF" w:themeColor="background1"/>
        </w:rPr>
        <w:lastRenderedPageBreak/>
        <w:t>•</w:t>
      </w:r>
      <w:r w:rsidR="00B851F7">
        <w:rPr>
          <w:rFonts w:ascii="Aptos Display" w:hAnsi="Aptos Display" w:cstheme="minorHAnsi"/>
          <w:color w:val="FFFFFF" w:themeColor="background1"/>
        </w:rPr>
        <w:t xml:space="preserve"> </w:t>
      </w:r>
      <w:r w:rsidRPr="003761AE">
        <w:rPr>
          <w:rFonts w:cstheme="minorHAnsi"/>
          <w:color w:val="FFFFFF" w:themeColor="background1"/>
        </w:rPr>
        <w:t>Auto is the most booked vehicle type with 37,419 rides, showing the highest customer demand.</w:t>
      </w:r>
      <w:r w:rsidR="00B851F7">
        <w:rPr>
          <w:rFonts w:cstheme="minorHAnsi"/>
          <w:color w:val="FFFFFF" w:themeColor="background1"/>
        </w:rPr>
        <w:t xml:space="preserve"> </w:t>
      </w:r>
    </w:p>
    <w:p w14:paraId="4BBEBF6D" w14:textId="3D791592" w:rsidR="003761AE" w:rsidRPr="009579AB" w:rsidRDefault="00B851F7" w:rsidP="00992E9E">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color w:val="FFFFFF" w:themeColor="background1"/>
        </w:rPr>
      </w:pPr>
      <w:r>
        <w:rPr>
          <w:rFonts w:ascii="Aptos Display" w:hAnsi="Aptos Display" w:cstheme="minorHAnsi"/>
          <w:color w:val="FFFFFF" w:themeColor="background1"/>
        </w:rPr>
        <w:t>•</w:t>
      </w:r>
      <w:r w:rsidRPr="009579AB">
        <w:rPr>
          <w:rFonts w:ascii="Aptos Display" w:hAnsi="Aptos Display" w:cstheme="minorHAnsi"/>
          <w:color w:val="FFFFFF" w:themeColor="background1"/>
        </w:rPr>
        <w:t xml:space="preserve"> </w:t>
      </w:r>
      <w:r w:rsidR="003761AE" w:rsidRPr="009579AB">
        <w:t xml:space="preserve"> </w:t>
      </w:r>
      <w:r w:rsidR="003761AE" w:rsidRPr="009579AB">
        <w:rPr>
          <w:rFonts w:cstheme="minorHAnsi"/>
          <w:color w:val="FFFFFF" w:themeColor="background1"/>
        </w:rPr>
        <w:t>Go Mini (29,806) and Go Sedan (27,141) are the second and third most booked vehicle types.</w:t>
      </w:r>
    </w:p>
    <w:p w14:paraId="168703B7" w14:textId="5322BC67" w:rsidR="003761AE" w:rsidRPr="009579AB" w:rsidRDefault="009579AB" w:rsidP="00992E9E">
      <w:pPr>
        <w:pBdr>
          <w:top w:val="single" w:sz="4" w:space="1" w:color="auto"/>
          <w:left w:val="single" w:sz="4" w:space="4" w:color="auto"/>
          <w:bottom w:val="single" w:sz="4" w:space="1" w:color="auto"/>
          <w:right w:val="single" w:sz="4" w:space="4" w:color="auto"/>
          <w:between w:val="single" w:sz="4" w:space="1" w:color="auto"/>
          <w:bar w:val="single" w:sz="4" w:color="auto"/>
        </w:pBdr>
        <w:rPr>
          <w:color w:val="FFFFFF" w:themeColor="background1"/>
        </w:rPr>
      </w:pPr>
      <w:r w:rsidRPr="009579AB">
        <w:rPr>
          <w:rFonts w:ascii="Aptos Display" w:hAnsi="Aptos Display" w:cstheme="minorHAnsi"/>
          <w:color w:val="FFFFFF" w:themeColor="background1"/>
        </w:rPr>
        <w:t xml:space="preserve">• The top three vehicle types (Auto, Go Mini, and Go Sedan) account for the majority of total bookings. </w:t>
      </w:r>
      <w:r w:rsidRPr="009579AB">
        <w:rPr>
          <w:rFonts w:ascii="Aptos Display" w:hAnsi="Aptos Display" w:cstheme="minorHAnsi"/>
          <w:color w:val="FFFFFF" w:themeColor="background1"/>
        </w:rPr>
        <w:softHyphen/>
      </w:r>
      <w:r w:rsidRPr="009579AB">
        <w:rPr>
          <w:rFonts w:ascii="Aptos Display" w:hAnsi="Aptos Display" w:cstheme="minorHAnsi"/>
          <w:color w:val="FFFFFF" w:themeColor="background1"/>
        </w:rPr>
        <w:softHyphen/>
      </w:r>
      <w:r w:rsidRPr="009579AB">
        <w:rPr>
          <w:rFonts w:ascii="Aptos Display" w:hAnsi="Aptos Display" w:cstheme="minorHAnsi"/>
          <w:color w:val="FFFFFF" w:themeColor="background1"/>
        </w:rPr>
        <w:softHyphen/>
      </w:r>
      <w:r w:rsidRPr="009579AB">
        <w:rPr>
          <w:rFonts w:ascii="Aptos Display" w:hAnsi="Aptos Display" w:cstheme="minorHAnsi"/>
          <w:color w:val="FFFFFF" w:themeColor="background1"/>
        </w:rPr>
        <w:softHyphen/>
      </w:r>
      <w:r w:rsidRPr="009579AB">
        <w:rPr>
          <w:rFonts w:ascii="Aptos Display" w:hAnsi="Aptos Display" w:cstheme="minorHAnsi"/>
          <w:color w:val="FFFFFF" w:themeColor="background1"/>
        </w:rPr>
        <w:softHyphen/>
      </w:r>
      <w:proofErr w:type="gramStart"/>
      <w:r w:rsidRPr="009579AB">
        <w:rPr>
          <w:rFonts w:ascii="Aptos" w:hAnsi="Aptos" w:cstheme="minorHAnsi"/>
          <w:color w:val="FFFFFF" w:themeColor="background1"/>
        </w:rPr>
        <w:t>─</w:t>
      </w:r>
      <w:r w:rsidRPr="009579AB">
        <w:rPr>
          <w:rFonts w:ascii="Aptos Display" w:hAnsi="Aptos Display" w:cstheme="minorHAnsi"/>
          <w:color w:val="FFFFFF" w:themeColor="background1"/>
        </w:rPr>
        <w:t>(</w:t>
      </w:r>
      <w:proofErr w:type="gramEnd"/>
      <w:r w:rsidRPr="009579AB">
        <w:rPr>
          <w:rFonts w:ascii="Aptos Display" w:hAnsi="Aptos Display" w:cstheme="minorHAnsi"/>
          <w:color w:val="FFFFFF" w:themeColor="background1"/>
        </w:rPr>
        <w:t>94,366 Total rides)</w:t>
      </w:r>
    </w:p>
    <w:p w14:paraId="0A3208AD" w14:textId="0F9DE5EA" w:rsidR="003761AE" w:rsidRPr="00AF2818" w:rsidRDefault="009579AB" w:rsidP="00992E9E">
      <w:pPr>
        <w:pBdr>
          <w:top w:val="single" w:sz="4" w:space="1" w:color="auto"/>
          <w:left w:val="single" w:sz="4" w:space="4" w:color="auto"/>
          <w:bottom w:val="single" w:sz="4" w:space="1" w:color="auto"/>
          <w:right w:val="single" w:sz="4" w:space="4" w:color="auto"/>
          <w:between w:val="single" w:sz="4" w:space="1" w:color="auto"/>
          <w:bar w:val="single" w:sz="4" w:color="auto"/>
        </w:pBdr>
        <w:rPr>
          <w:color w:val="FFFFFF" w:themeColor="background1"/>
        </w:rPr>
      </w:pPr>
      <w:r w:rsidRPr="009579AB">
        <w:rPr>
          <w:color w:val="FFFFFF" w:themeColor="background1"/>
        </w:rPr>
        <w:t>• Uber XL has the lowest number of bookings (4,449), suggesting limited customer demand for larger vehicles.</w:t>
      </w:r>
    </w:p>
    <w:p w14:paraId="1D73656E" w14:textId="4B887572" w:rsidR="003761AE" w:rsidRDefault="009579AB" w:rsidP="00992E9E">
      <w:pPr>
        <w:pBdr>
          <w:top w:val="single" w:sz="4" w:space="1" w:color="auto"/>
          <w:left w:val="single" w:sz="4" w:space="4" w:color="auto"/>
          <w:bottom w:val="single" w:sz="4" w:space="1" w:color="auto"/>
          <w:right w:val="single" w:sz="4" w:space="4" w:color="auto"/>
          <w:between w:val="single" w:sz="4" w:space="1" w:color="auto"/>
          <w:bar w:val="single" w:sz="4" w:color="auto"/>
        </w:pBdr>
        <w:rPr>
          <w:color w:val="FFFFFF" w:themeColor="background1"/>
        </w:rPr>
      </w:pPr>
      <w:r w:rsidRPr="00AF2818">
        <w:rPr>
          <w:rFonts w:ascii="Aptos Display" w:hAnsi="Aptos Display"/>
          <w:color w:val="FFFFFF" w:themeColor="background1"/>
        </w:rPr>
        <w:t>•</w:t>
      </w:r>
      <w:r w:rsidRPr="00AF2818">
        <w:rPr>
          <w:color w:val="FFFFFF" w:themeColor="background1"/>
        </w:rPr>
        <w:t xml:space="preserve"> the bookings keep falling </w:t>
      </w:r>
      <w:proofErr w:type="gramStart"/>
      <w:r w:rsidRPr="00AF2818">
        <w:rPr>
          <w:color w:val="FFFFFF" w:themeColor="background1"/>
        </w:rPr>
        <w:t xml:space="preserve">Downward </w:t>
      </w:r>
      <w:r w:rsidR="00AF2818">
        <w:rPr>
          <w:color w:val="FFFFFF" w:themeColor="background1"/>
        </w:rPr>
        <w:t>,</w:t>
      </w:r>
      <w:proofErr w:type="gramEnd"/>
      <w:r w:rsidR="00AF2818">
        <w:rPr>
          <w:color w:val="FFFFFF" w:themeColor="background1"/>
        </w:rPr>
        <w:t xml:space="preserve"> </w:t>
      </w:r>
      <w:r w:rsidRPr="00AF2818">
        <w:rPr>
          <w:color w:val="FFFFFF" w:themeColor="background1"/>
        </w:rPr>
        <w:t xml:space="preserve"> suggesting people prefer affordable mode of </w:t>
      </w:r>
      <w:proofErr w:type="gramStart"/>
      <w:r w:rsidRPr="00AF2818">
        <w:rPr>
          <w:color w:val="FFFFFF" w:themeColor="background1"/>
        </w:rPr>
        <w:t>transport  over</w:t>
      </w:r>
      <w:proofErr w:type="gramEnd"/>
      <w:r w:rsidRPr="00AF2818">
        <w:rPr>
          <w:color w:val="FFFFFF" w:themeColor="background1"/>
        </w:rPr>
        <w:t xml:space="preserve"> premium </w:t>
      </w:r>
      <w:r w:rsidR="00AF2818" w:rsidRPr="00AF2818">
        <w:rPr>
          <w:color w:val="FFFFFF" w:themeColor="background1"/>
        </w:rPr>
        <w:t>Vehicle.</w:t>
      </w:r>
    </w:p>
    <w:tbl>
      <w:tblPr>
        <w:tblStyle w:val="TableGridLight"/>
        <w:tblpPr w:leftFromText="180" w:rightFromText="180" w:vertAnchor="text" w:tblpY="418"/>
        <w:tblW w:w="9355" w:type="dxa"/>
        <w:tblBorders>
          <w:top w:val="none" w:sz="0" w:space="0" w:color="auto"/>
          <w:left w:val="none" w:sz="0" w:space="0" w:color="auto"/>
          <w:bottom w:val="none" w:sz="0" w:space="0" w:color="auto"/>
          <w:right w:val="none" w:sz="0" w:space="0" w:color="auto"/>
          <w:insideH w:val="dotted" w:sz="8" w:space="0" w:color="auto"/>
          <w:insideV w:val="dotted" w:sz="8" w:space="0" w:color="auto"/>
        </w:tblBorders>
        <w:shd w:val="clear" w:color="auto" w:fill="262626" w:themeFill="text1" w:themeFillTint="D9"/>
        <w:tblLook w:val="04A0" w:firstRow="1" w:lastRow="0" w:firstColumn="1" w:lastColumn="0" w:noHBand="0" w:noVBand="1"/>
      </w:tblPr>
      <w:tblGrid>
        <w:gridCol w:w="2244"/>
        <w:gridCol w:w="1822"/>
        <w:gridCol w:w="2664"/>
        <w:gridCol w:w="2625"/>
      </w:tblGrid>
      <w:tr w:rsidR="00133676" w14:paraId="79603570" w14:textId="282425CE" w:rsidTr="00133676">
        <w:trPr>
          <w:trHeight w:val="704"/>
        </w:trPr>
        <w:tc>
          <w:tcPr>
            <w:tcW w:w="2244" w:type="dxa"/>
            <w:shd w:val="clear" w:color="auto" w:fill="262626" w:themeFill="text1" w:themeFillTint="D9"/>
          </w:tcPr>
          <w:p w14:paraId="44D54BFC" w14:textId="77777777" w:rsidR="00133676" w:rsidRPr="003B5FD2" w:rsidRDefault="00133676" w:rsidP="00133676">
            <w:pPr>
              <w:rPr>
                <w:color w:val="FFFFFF" w:themeColor="background1"/>
                <w:sz w:val="40"/>
                <w:szCs w:val="40"/>
              </w:rPr>
            </w:pPr>
            <w:r w:rsidRPr="003761AE">
              <w:rPr>
                <w:color w:val="06C167"/>
                <w:sz w:val="40"/>
                <w:szCs w:val="40"/>
              </w:rPr>
              <w:t>Vehicle</w:t>
            </w:r>
            <w:r w:rsidRPr="003B5FD2">
              <w:rPr>
                <w:color w:val="70AD47" w:themeColor="accent6"/>
                <w:sz w:val="40"/>
                <w:szCs w:val="40"/>
              </w:rPr>
              <w:t xml:space="preserve"> </w:t>
            </w:r>
            <w:r w:rsidRPr="003761AE">
              <w:rPr>
                <w:color w:val="06C167"/>
                <w:sz w:val="40"/>
                <w:szCs w:val="40"/>
              </w:rPr>
              <w:t>Type</w:t>
            </w:r>
          </w:p>
        </w:tc>
        <w:tc>
          <w:tcPr>
            <w:tcW w:w="1822" w:type="dxa"/>
            <w:shd w:val="clear" w:color="auto" w:fill="262626" w:themeFill="text1" w:themeFillTint="D9"/>
          </w:tcPr>
          <w:p w14:paraId="45D0DBC9" w14:textId="77777777" w:rsidR="00133676" w:rsidRPr="003B5FD2" w:rsidRDefault="00133676" w:rsidP="00133676">
            <w:pPr>
              <w:rPr>
                <w:color w:val="BFBFBF" w:themeColor="background1" w:themeShade="BF"/>
                <w:sz w:val="40"/>
                <w:szCs w:val="40"/>
              </w:rPr>
            </w:pPr>
            <w:r w:rsidRPr="003761AE">
              <w:rPr>
                <w:color w:val="06C167"/>
                <w:sz w:val="40"/>
                <w:szCs w:val="40"/>
              </w:rPr>
              <w:t>Rides</w:t>
            </w:r>
          </w:p>
        </w:tc>
        <w:tc>
          <w:tcPr>
            <w:tcW w:w="2664" w:type="dxa"/>
            <w:tcBorders>
              <w:right w:val="single" w:sz="4" w:space="0" w:color="auto"/>
            </w:tcBorders>
            <w:shd w:val="clear" w:color="auto" w:fill="262626" w:themeFill="text1" w:themeFillTint="D9"/>
          </w:tcPr>
          <w:p w14:paraId="03322785" w14:textId="093924D7" w:rsidR="00133676" w:rsidRPr="003761AE" w:rsidRDefault="00133676" w:rsidP="00133676">
            <w:pPr>
              <w:rPr>
                <w:color w:val="06C167"/>
                <w:sz w:val="40"/>
                <w:szCs w:val="40"/>
              </w:rPr>
            </w:pPr>
            <w:r>
              <w:rPr>
                <w:color w:val="06C167"/>
                <w:sz w:val="40"/>
                <w:szCs w:val="40"/>
              </w:rPr>
              <w:t xml:space="preserve">Revenue </w:t>
            </w:r>
            <w:r w:rsidRPr="009D5D3C">
              <w:rPr>
                <w:color w:val="5ED57F"/>
                <w:sz w:val="48"/>
                <w:szCs w:val="48"/>
              </w:rPr>
              <w:t>(</w:t>
            </w:r>
            <w:r w:rsidRPr="009D5D3C">
              <w:rPr>
                <w:rFonts w:ascii="Aptos Display" w:hAnsi="Aptos Display"/>
                <w:color w:val="5ED57F"/>
                <w:sz w:val="32"/>
                <w:szCs w:val="32"/>
              </w:rPr>
              <w:t>₹</w:t>
            </w:r>
            <w:r w:rsidRPr="009D5D3C">
              <w:rPr>
                <w:color w:val="5ED57F"/>
                <w:sz w:val="48"/>
                <w:szCs w:val="48"/>
              </w:rPr>
              <w:t>)</w:t>
            </w:r>
          </w:p>
        </w:tc>
        <w:tc>
          <w:tcPr>
            <w:tcW w:w="2625" w:type="dxa"/>
            <w:tcBorders>
              <w:right w:val="single" w:sz="4" w:space="0" w:color="auto"/>
            </w:tcBorders>
            <w:shd w:val="clear" w:color="auto" w:fill="262626" w:themeFill="text1" w:themeFillTint="D9"/>
          </w:tcPr>
          <w:p w14:paraId="0DCB0962" w14:textId="41E08B21" w:rsidR="00133676" w:rsidRDefault="00133676" w:rsidP="00133676">
            <w:pPr>
              <w:rPr>
                <w:color w:val="06C167"/>
                <w:sz w:val="40"/>
                <w:szCs w:val="40"/>
              </w:rPr>
            </w:pPr>
            <w:r>
              <w:rPr>
                <w:color w:val="06C167"/>
                <w:sz w:val="40"/>
                <w:szCs w:val="40"/>
              </w:rPr>
              <w:t>AVG Booking Value</w:t>
            </w:r>
          </w:p>
        </w:tc>
      </w:tr>
      <w:tr w:rsidR="00133676" w14:paraId="7BA9B4E2" w14:textId="4133BB42" w:rsidTr="00133676">
        <w:trPr>
          <w:trHeight w:val="512"/>
        </w:trPr>
        <w:tc>
          <w:tcPr>
            <w:tcW w:w="2244" w:type="dxa"/>
            <w:shd w:val="clear" w:color="auto" w:fill="262626" w:themeFill="text1" w:themeFillTint="D9"/>
          </w:tcPr>
          <w:p w14:paraId="7AEF034B" w14:textId="77777777" w:rsidR="00133676" w:rsidRDefault="00133676" w:rsidP="00133676">
            <w:pPr>
              <w:rPr>
                <w:color w:val="FFFFFF" w:themeColor="background1"/>
              </w:rPr>
            </w:pPr>
            <w:r>
              <w:rPr>
                <w:color w:val="FFFFFF" w:themeColor="background1"/>
              </w:rPr>
              <w:t>Auto</w:t>
            </w:r>
          </w:p>
        </w:tc>
        <w:tc>
          <w:tcPr>
            <w:tcW w:w="1822" w:type="dxa"/>
            <w:shd w:val="clear" w:color="auto" w:fill="262626" w:themeFill="text1" w:themeFillTint="D9"/>
          </w:tcPr>
          <w:p w14:paraId="3E5E4CF5" w14:textId="77777777" w:rsidR="00133676" w:rsidRDefault="00133676" w:rsidP="00133676">
            <w:pPr>
              <w:rPr>
                <w:color w:val="FFFFFF" w:themeColor="background1"/>
              </w:rPr>
            </w:pPr>
            <w:r>
              <w:rPr>
                <w:color w:val="FFFFFF" w:themeColor="background1"/>
              </w:rPr>
              <w:t>37419</w:t>
            </w:r>
          </w:p>
        </w:tc>
        <w:tc>
          <w:tcPr>
            <w:tcW w:w="2664" w:type="dxa"/>
            <w:shd w:val="clear" w:color="auto" w:fill="262626" w:themeFill="text1" w:themeFillTint="D9"/>
          </w:tcPr>
          <w:p w14:paraId="7050D6D5" w14:textId="70470D84" w:rsidR="00133676" w:rsidRDefault="00133676" w:rsidP="00133676">
            <w:pPr>
              <w:rPr>
                <w:color w:val="FFFFFF" w:themeColor="background1"/>
              </w:rPr>
            </w:pPr>
            <w:r>
              <w:rPr>
                <w:color w:val="FFFFFF" w:themeColor="background1"/>
              </w:rPr>
              <w:t>1,28,78,422</w:t>
            </w:r>
          </w:p>
        </w:tc>
        <w:tc>
          <w:tcPr>
            <w:tcW w:w="2625" w:type="dxa"/>
            <w:shd w:val="clear" w:color="auto" w:fill="262626" w:themeFill="text1" w:themeFillTint="D9"/>
          </w:tcPr>
          <w:p w14:paraId="78A3B7D4" w14:textId="6CD7DB76" w:rsidR="00133676" w:rsidRDefault="00172399" w:rsidP="00133676">
            <w:pPr>
              <w:rPr>
                <w:color w:val="FFFFFF" w:themeColor="background1"/>
              </w:rPr>
            </w:pPr>
            <w:r>
              <w:rPr>
                <w:color w:val="FFFFFF" w:themeColor="background1"/>
              </w:rPr>
              <w:t>506</w:t>
            </w:r>
          </w:p>
        </w:tc>
      </w:tr>
      <w:tr w:rsidR="00133676" w14:paraId="2F32F63C" w14:textId="3BD02C96" w:rsidTr="00133676">
        <w:trPr>
          <w:trHeight w:val="539"/>
        </w:trPr>
        <w:tc>
          <w:tcPr>
            <w:tcW w:w="2244" w:type="dxa"/>
            <w:shd w:val="clear" w:color="auto" w:fill="262626" w:themeFill="text1" w:themeFillTint="D9"/>
          </w:tcPr>
          <w:p w14:paraId="388D4C32" w14:textId="086CC748" w:rsidR="00133676" w:rsidRDefault="00133676" w:rsidP="00133676">
            <w:pPr>
              <w:rPr>
                <w:color w:val="FFFFFF" w:themeColor="background1"/>
              </w:rPr>
            </w:pPr>
            <w:r>
              <w:rPr>
                <w:color w:val="FFFFFF" w:themeColor="background1"/>
              </w:rPr>
              <w:t>Go Mini</w:t>
            </w:r>
          </w:p>
        </w:tc>
        <w:tc>
          <w:tcPr>
            <w:tcW w:w="1822" w:type="dxa"/>
            <w:shd w:val="clear" w:color="auto" w:fill="262626" w:themeFill="text1" w:themeFillTint="D9"/>
          </w:tcPr>
          <w:p w14:paraId="1FB0EB04" w14:textId="77777777" w:rsidR="00133676" w:rsidRDefault="00133676" w:rsidP="00133676">
            <w:pPr>
              <w:rPr>
                <w:color w:val="FFFFFF" w:themeColor="background1"/>
              </w:rPr>
            </w:pPr>
            <w:r>
              <w:rPr>
                <w:color w:val="FFFFFF" w:themeColor="background1"/>
              </w:rPr>
              <w:t>22517</w:t>
            </w:r>
          </w:p>
        </w:tc>
        <w:tc>
          <w:tcPr>
            <w:tcW w:w="2664" w:type="dxa"/>
            <w:shd w:val="clear" w:color="auto" w:fill="262626" w:themeFill="text1" w:themeFillTint="D9"/>
          </w:tcPr>
          <w:p w14:paraId="29938FEB" w14:textId="70DE70BE" w:rsidR="00133676" w:rsidRDefault="00133676" w:rsidP="00133676">
            <w:pPr>
              <w:rPr>
                <w:color w:val="FFFFFF" w:themeColor="background1"/>
              </w:rPr>
            </w:pPr>
            <w:r>
              <w:rPr>
                <w:color w:val="FFFFFF" w:themeColor="background1"/>
              </w:rPr>
              <w:t>1,03,38,496</w:t>
            </w:r>
          </w:p>
        </w:tc>
        <w:tc>
          <w:tcPr>
            <w:tcW w:w="2625" w:type="dxa"/>
            <w:shd w:val="clear" w:color="auto" w:fill="262626" w:themeFill="text1" w:themeFillTint="D9"/>
          </w:tcPr>
          <w:p w14:paraId="3C4B57F9" w14:textId="5ADC97C4" w:rsidR="00133676" w:rsidRDefault="00172399" w:rsidP="00133676">
            <w:pPr>
              <w:rPr>
                <w:color w:val="FFFFFF" w:themeColor="background1"/>
              </w:rPr>
            </w:pPr>
            <w:r>
              <w:rPr>
                <w:color w:val="FFFFFF" w:themeColor="background1"/>
              </w:rPr>
              <w:t>507</w:t>
            </w:r>
          </w:p>
        </w:tc>
      </w:tr>
      <w:tr w:rsidR="00133676" w14:paraId="0B5A9983" w14:textId="317AD15C" w:rsidTr="00133676">
        <w:trPr>
          <w:trHeight w:val="512"/>
        </w:trPr>
        <w:tc>
          <w:tcPr>
            <w:tcW w:w="2244" w:type="dxa"/>
            <w:shd w:val="clear" w:color="auto" w:fill="262626" w:themeFill="text1" w:themeFillTint="D9"/>
          </w:tcPr>
          <w:p w14:paraId="511D3928" w14:textId="6D9EE672" w:rsidR="00133676" w:rsidRDefault="00133676" w:rsidP="00133676">
            <w:pPr>
              <w:rPr>
                <w:color w:val="FFFFFF" w:themeColor="background1"/>
              </w:rPr>
            </w:pPr>
            <w:r>
              <w:rPr>
                <w:color w:val="FFFFFF" w:themeColor="background1"/>
              </w:rPr>
              <w:t>Go Sedan</w:t>
            </w:r>
          </w:p>
        </w:tc>
        <w:tc>
          <w:tcPr>
            <w:tcW w:w="1822" w:type="dxa"/>
            <w:shd w:val="clear" w:color="auto" w:fill="262626" w:themeFill="text1" w:themeFillTint="D9"/>
          </w:tcPr>
          <w:p w14:paraId="692699CE" w14:textId="77777777" w:rsidR="00133676" w:rsidRDefault="00133676" w:rsidP="00133676">
            <w:pPr>
              <w:rPr>
                <w:color w:val="FFFFFF" w:themeColor="background1"/>
              </w:rPr>
            </w:pPr>
            <w:r>
              <w:rPr>
                <w:color w:val="FFFFFF" w:themeColor="background1"/>
              </w:rPr>
              <w:t>10557</w:t>
            </w:r>
          </w:p>
        </w:tc>
        <w:tc>
          <w:tcPr>
            <w:tcW w:w="2664" w:type="dxa"/>
            <w:shd w:val="clear" w:color="auto" w:fill="262626" w:themeFill="text1" w:themeFillTint="D9"/>
          </w:tcPr>
          <w:p w14:paraId="63740951" w14:textId="20982987" w:rsidR="00133676" w:rsidRDefault="00133676" w:rsidP="00133676">
            <w:pPr>
              <w:rPr>
                <w:color w:val="FFFFFF" w:themeColor="background1"/>
              </w:rPr>
            </w:pPr>
            <w:r>
              <w:rPr>
                <w:color w:val="FFFFFF" w:themeColor="background1"/>
              </w:rPr>
              <w:t>93,69,719</w:t>
            </w:r>
          </w:p>
        </w:tc>
        <w:tc>
          <w:tcPr>
            <w:tcW w:w="2625" w:type="dxa"/>
            <w:shd w:val="clear" w:color="auto" w:fill="262626" w:themeFill="text1" w:themeFillTint="D9"/>
          </w:tcPr>
          <w:p w14:paraId="4FBE9176" w14:textId="494E2DF2" w:rsidR="00133676" w:rsidRDefault="00172399" w:rsidP="00133676">
            <w:pPr>
              <w:rPr>
                <w:color w:val="FFFFFF" w:themeColor="background1"/>
              </w:rPr>
            </w:pPr>
            <w:r>
              <w:rPr>
                <w:color w:val="FFFFFF" w:themeColor="background1"/>
              </w:rPr>
              <w:t>511</w:t>
            </w:r>
          </w:p>
        </w:tc>
      </w:tr>
      <w:tr w:rsidR="00133676" w14:paraId="5A5B0AB1" w14:textId="5CDF29F1" w:rsidTr="00133676">
        <w:trPr>
          <w:trHeight w:val="512"/>
        </w:trPr>
        <w:tc>
          <w:tcPr>
            <w:tcW w:w="2244" w:type="dxa"/>
            <w:shd w:val="clear" w:color="auto" w:fill="262626" w:themeFill="text1" w:themeFillTint="D9"/>
          </w:tcPr>
          <w:p w14:paraId="2DBFFC6D" w14:textId="51C5E5A3" w:rsidR="00133676" w:rsidRDefault="00133676" w:rsidP="00133676">
            <w:pPr>
              <w:rPr>
                <w:color w:val="FFFFFF" w:themeColor="background1"/>
              </w:rPr>
            </w:pPr>
            <w:r>
              <w:rPr>
                <w:color w:val="FFFFFF" w:themeColor="background1"/>
              </w:rPr>
              <w:t>Bike</w:t>
            </w:r>
          </w:p>
        </w:tc>
        <w:tc>
          <w:tcPr>
            <w:tcW w:w="1822" w:type="dxa"/>
            <w:shd w:val="clear" w:color="auto" w:fill="262626" w:themeFill="text1" w:themeFillTint="D9"/>
          </w:tcPr>
          <w:p w14:paraId="3943A02A" w14:textId="77777777" w:rsidR="00133676" w:rsidRDefault="00133676" w:rsidP="00133676">
            <w:pPr>
              <w:rPr>
                <w:color w:val="FFFFFF" w:themeColor="background1"/>
              </w:rPr>
            </w:pPr>
            <w:r>
              <w:rPr>
                <w:color w:val="FFFFFF" w:themeColor="background1"/>
              </w:rPr>
              <w:t>29806</w:t>
            </w:r>
          </w:p>
        </w:tc>
        <w:tc>
          <w:tcPr>
            <w:tcW w:w="2664" w:type="dxa"/>
            <w:shd w:val="clear" w:color="auto" w:fill="262626" w:themeFill="text1" w:themeFillTint="D9"/>
          </w:tcPr>
          <w:p w14:paraId="20595DCD" w14:textId="087DE74E" w:rsidR="00133676" w:rsidRDefault="00133676" w:rsidP="00133676">
            <w:pPr>
              <w:rPr>
                <w:color w:val="FFFFFF" w:themeColor="background1"/>
              </w:rPr>
            </w:pPr>
            <w:r>
              <w:rPr>
                <w:color w:val="FFFFFF" w:themeColor="background1"/>
              </w:rPr>
              <w:t>78,37,697</w:t>
            </w:r>
          </w:p>
        </w:tc>
        <w:tc>
          <w:tcPr>
            <w:tcW w:w="2625" w:type="dxa"/>
            <w:shd w:val="clear" w:color="auto" w:fill="262626" w:themeFill="text1" w:themeFillTint="D9"/>
          </w:tcPr>
          <w:p w14:paraId="7858E6BA" w14:textId="7F547E69" w:rsidR="00133676" w:rsidRDefault="00172399" w:rsidP="00133676">
            <w:pPr>
              <w:rPr>
                <w:color w:val="FFFFFF" w:themeColor="background1"/>
              </w:rPr>
            </w:pPr>
            <w:r>
              <w:rPr>
                <w:color w:val="FFFFFF" w:themeColor="background1"/>
              </w:rPr>
              <w:t>510</w:t>
            </w:r>
          </w:p>
        </w:tc>
      </w:tr>
      <w:tr w:rsidR="00133676" w14:paraId="01C2A4E9" w14:textId="05986828" w:rsidTr="00133676">
        <w:trPr>
          <w:trHeight w:val="512"/>
        </w:trPr>
        <w:tc>
          <w:tcPr>
            <w:tcW w:w="2244" w:type="dxa"/>
            <w:shd w:val="clear" w:color="auto" w:fill="262626" w:themeFill="text1" w:themeFillTint="D9"/>
          </w:tcPr>
          <w:p w14:paraId="71B603A3" w14:textId="15623A57" w:rsidR="00133676" w:rsidRDefault="00133676" w:rsidP="00133676">
            <w:pPr>
              <w:rPr>
                <w:color w:val="FFFFFF" w:themeColor="background1"/>
              </w:rPr>
            </w:pPr>
            <w:r w:rsidRPr="003B5FD2">
              <w:rPr>
                <w:color w:val="FFFFFF" w:themeColor="background1"/>
              </w:rPr>
              <w:t>Premier Sedan</w:t>
            </w:r>
          </w:p>
        </w:tc>
        <w:tc>
          <w:tcPr>
            <w:tcW w:w="1822" w:type="dxa"/>
            <w:shd w:val="clear" w:color="auto" w:fill="262626" w:themeFill="text1" w:themeFillTint="D9"/>
          </w:tcPr>
          <w:p w14:paraId="6EB66E29" w14:textId="77777777" w:rsidR="00133676" w:rsidRDefault="00133676" w:rsidP="00133676">
            <w:pPr>
              <w:rPr>
                <w:color w:val="FFFFFF" w:themeColor="background1"/>
              </w:rPr>
            </w:pPr>
            <w:r>
              <w:rPr>
                <w:color w:val="FFFFFF" w:themeColor="background1"/>
              </w:rPr>
              <w:t>27141</w:t>
            </w:r>
          </w:p>
        </w:tc>
        <w:tc>
          <w:tcPr>
            <w:tcW w:w="2664" w:type="dxa"/>
            <w:shd w:val="clear" w:color="auto" w:fill="262626" w:themeFill="text1" w:themeFillTint="D9"/>
          </w:tcPr>
          <w:p w14:paraId="2FA91492" w14:textId="611F44D8" w:rsidR="00133676" w:rsidRDefault="00133676" w:rsidP="00133676">
            <w:pPr>
              <w:rPr>
                <w:color w:val="FFFFFF" w:themeColor="background1"/>
              </w:rPr>
            </w:pPr>
            <w:r>
              <w:rPr>
                <w:color w:val="FFFFFF" w:themeColor="background1"/>
              </w:rPr>
              <w:t>62,75,332</w:t>
            </w:r>
          </w:p>
        </w:tc>
        <w:tc>
          <w:tcPr>
            <w:tcW w:w="2625" w:type="dxa"/>
            <w:shd w:val="clear" w:color="auto" w:fill="262626" w:themeFill="text1" w:themeFillTint="D9"/>
          </w:tcPr>
          <w:p w14:paraId="42E0804D" w14:textId="4C11BC78" w:rsidR="00133676" w:rsidRDefault="00172399" w:rsidP="00133676">
            <w:pPr>
              <w:rPr>
                <w:color w:val="FFFFFF" w:themeColor="background1"/>
              </w:rPr>
            </w:pPr>
            <w:r>
              <w:rPr>
                <w:color w:val="FFFFFF" w:themeColor="background1"/>
              </w:rPr>
              <w:t>509</w:t>
            </w:r>
          </w:p>
        </w:tc>
      </w:tr>
      <w:tr w:rsidR="00133676" w14:paraId="602F803F" w14:textId="39A6E589" w:rsidTr="00133676">
        <w:trPr>
          <w:trHeight w:val="512"/>
        </w:trPr>
        <w:tc>
          <w:tcPr>
            <w:tcW w:w="2244" w:type="dxa"/>
            <w:shd w:val="clear" w:color="auto" w:fill="262626" w:themeFill="text1" w:themeFillTint="D9"/>
          </w:tcPr>
          <w:p w14:paraId="233D3F89" w14:textId="73578B24" w:rsidR="00133676" w:rsidRPr="003B5FD2" w:rsidRDefault="00133676" w:rsidP="00133676">
            <w:pPr>
              <w:spacing w:line="276" w:lineRule="auto"/>
              <w:rPr>
                <w:color w:val="FFFFFF" w:themeColor="background1"/>
              </w:rPr>
            </w:pPr>
            <w:proofErr w:type="spellStart"/>
            <w:r>
              <w:rPr>
                <w:color w:val="FFFFFF" w:themeColor="background1"/>
              </w:rPr>
              <w:t>ebike</w:t>
            </w:r>
            <w:proofErr w:type="spellEnd"/>
          </w:p>
        </w:tc>
        <w:tc>
          <w:tcPr>
            <w:tcW w:w="1822" w:type="dxa"/>
            <w:shd w:val="clear" w:color="auto" w:fill="262626" w:themeFill="text1" w:themeFillTint="D9"/>
          </w:tcPr>
          <w:p w14:paraId="7FBB29C8" w14:textId="77777777" w:rsidR="00133676" w:rsidRPr="003B5FD2" w:rsidRDefault="00133676" w:rsidP="00133676">
            <w:pPr>
              <w:spacing w:line="276" w:lineRule="auto"/>
              <w:rPr>
                <w:color w:val="FFFFFF" w:themeColor="background1"/>
              </w:rPr>
            </w:pPr>
            <w:r w:rsidRPr="003B5FD2">
              <w:rPr>
                <w:color w:val="FFFFFF" w:themeColor="background1"/>
              </w:rPr>
              <w:t>18111</w:t>
            </w:r>
          </w:p>
        </w:tc>
        <w:tc>
          <w:tcPr>
            <w:tcW w:w="2664" w:type="dxa"/>
            <w:shd w:val="clear" w:color="auto" w:fill="262626" w:themeFill="text1" w:themeFillTint="D9"/>
          </w:tcPr>
          <w:p w14:paraId="4740AE31" w14:textId="07A10470" w:rsidR="00133676" w:rsidRPr="003B5FD2" w:rsidRDefault="00133676" w:rsidP="00133676">
            <w:pPr>
              <w:spacing w:line="276" w:lineRule="auto"/>
              <w:jc w:val="both"/>
              <w:rPr>
                <w:color w:val="FFFFFF" w:themeColor="background1"/>
              </w:rPr>
            </w:pPr>
            <w:r>
              <w:rPr>
                <w:color w:val="FFFFFF" w:themeColor="background1"/>
              </w:rPr>
              <w:t>36,18,485</w:t>
            </w:r>
          </w:p>
        </w:tc>
        <w:tc>
          <w:tcPr>
            <w:tcW w:w="2625" w:type="dxa"/>
            <w:shd w:val="clear" w:color="auto" w:fill="262626" w:themeFill="text1" w:themeFillTint="D9"/>
          </w:tcPr>
          <w:p w14:paraId="52C09142" w14:textId="1B004FD2" w:rsidR="00133676" w:rsidRDefault="00172399" w:rsidP="00133676">
            <w:pPr>
              <w:spacing w:line="276" w:lineRule="auto"/>
              <w:jc w:val="both"/>
              <w:rPr>
                <w:color w:val="FFFFFF" w:themeColor="background1"/>
              </w:rPr>
            </w:pPr>
            <w:r>
              <w:rPr>
                <w:color w:val="FFFFFF" w:themeColor="background1"/>
              </w:rPr>
              <w:t>503</w:t>
            </w:r>
          </w:p>
        </w:tc>
      </w:tr>
      <w:tr w:rsidR="00133676" w14:paraId="0080A6D6" w14:textId="40917EAC" w:rsidTr="00133676">
        <w:trPr>
          <w:trHeight w:val="429"/>
        </w:trPr>
        <w:tc>
          <w:tcPr>
            <w:tcW w:w="2244" w:type="dxa"/>
            <w:shd w:val="clear" w:color="auto" w:fill="262626" w:themeFill="text1" w:themeFillTint="D9"/>
          </w:tcPr>
          <w:p w14:paraId="1957CF26" w14:textId="77777777" w:rsidR="00133676" w:rsidRDefault="00133676" w:rsidP="00133676">
            <w:pPr>
              <w:rPr>
                <w:color w:val="FFFFFF" w:themeColor="background1"/>
              </w:rPr>
            </w:pPr>
            <w:r>
              <w:rPr>
                <w:color w:val="FFFFFF" w:themeColor="background1"/>
              </w:rPr>
              <w:t>Uber XL</w:t>
            </w:r>
          </w:p>
        </w:tc>
        <w:tc>
          <w:tcPr>
            <w:tcW w:w="1822" w:type="dxa"/>
            <w:shd w:val="clear" w:color="auto" w:fill="262626" w:themeFill="text1" w:themeFillTint="D9"/>
          </w:tcPr>
          <w:p w14:paraId="58B2AB9C" w14:textId="77777777" w:rsidR="00133676" w:rsidRDefault="00133676" w:rsidP="00133676">
            <w:pPr>
              <w:rPr>
                <w:color w:val="FFFFFF" w:themeColor="background1"/>
              </w:rPr>
            </w:pPr>
            <w:r>
              <w:rPr>
                <w:color w:val="FFFFFF" w:themeColor="background1"/>
              </w:rPr>
              <w:t>4449</w:t>
            </w:r>
          </w:p>
        </w:tc>
        <w:tc>
          <w:tcPr>
            <w:tcW w:w="2664" w:type="dxa"/>
            <w:shd w:val="clear" w:color="auto" w:fill="262626" w:themeFill="text1" w:themeFillTint="D9"/>
          </w:tcPr>
          <w:p w14:paraId="72706DBC" w14:textId="4733FABA" w:rsidR="00133676" w:rsidRDefault="00133676" w:rsidP="00133676">
            <w:pPr>
              <w:rPr>
                <w:color w:val="FFFFFF" w:themeColor="background1"/>
              </w:rPr>
            </w:pPr>
            <w:r>
              <w:rPr>
                <w:color w:val="FFFFFF" w:themeColor="background1"/>
              </w:rPr>
              <w:t>15,28,032</w:t>
            </w:r>
          </w:p>
        </w:tc>
        <w:tc>
          <w:tcPr>
            <w:tcW w:w="2625" w:type="dxa"/>
            <w:shd w:val="clear" w:color="auto" w:fill="262626" w:themeFill="text1" w:themeFillTint="D9"/>
          </w:tcPr>
          <w:p w14:paraId="28B56354" w14:textId="55CC69EE" w:rsidR="00133676" w:rsidRDefault="00172399" w:rsidP="00133676">
            <w:pPr>
              <w:rPr>
                <w:color w:val="FFFFFF" w:themeColor="background1"/>
              </w:rPr>
            </w:pPr>
            <w:r>
              <w:rPr>
                <w:color w:val="FFFFFF" w:themeColor="background1"/>
              </w:rPr>
              <w:t>502</w:t>
            </w:r>
          </w:p>
        </w:tc>
      </w:tr>
    </w:tbl>
    <w:p w14:paraId="4150B89E" w14:textId="08EAAFA6" w:rsidR="00AF2818" w:rsidRPr="00AF2818" w:rsidRDefault="00AF2818" w:rsidP="00992E9E">
      <w:pPr>
        <w:pBdr>
          <w:top w:val="single" w:sz="4" w:space="1" w:color="auto"/>
          <w:left w:val="single" w:sz="4" w:space="4" w:color="auto"/>
          <w:bottom w:val="single" w:sz="4" w:space="1" w:color="auto"/>
          <w:right w:val="single" w:sz="4" w:space="4" w:color="auto"/>
          <w:between w:val="single" w:sz="4" w:space="1" w:color="auto"/>
          <w:bar w:val="single" w:sz="4" w:color="auto"/>
        </w:pBdr>
        <w:rPr>
          <w:color w:val="FFFFFF" w:themeColor="background1"/>
        </w:rPr>
      </w:pPr>
    </w:p>
    <w:p w14:paraId="5A27C510" w14:textId="4E7AB79E" w:rsidR="00992E9E" w:rsidRDefault="00992E9E" w:rsidP="003D5E7C">
      <w:pPr>
        <w:rPr>
          <w:color w:val="FFFFFF" w:themeColor="background1"/>
        </w:rPr>
      </w:pPr>
    </w:p>
    <w:p w14:paraId="17FFE05B" w14:textId="1909CB9F" w:rsidR="003761AE" w:rsidRDefault="00133676" w:rsidP="003D5E7C">
      <w:pPr>
        <w:rPr>
          <w:color w:val="FFFFFF" w:themeColor="background1"/>
        </w:rPr>
      </w:pPr>
      <w:r>
        <w:rPr>
          <w:b/>
          <w:bCs/>
          <w:noProof/>
          <w:sz w:val="28"/>
          <w:szCs w:val="28"/>
        </w:rPr>
        <mc:AlternateContent>
          <mc:Choice Requires="wps">
            <w:drawing>
              <wp:anchor distT="0" distB="0" distL="114300" distR="114300" simplePos="0" relativeHeight="251663360" behindDoc="0" locked="0" layoutInCell="1" allowOverlap="1" wp14:anchorId="3910EB88" wp14:editId="274C7EF6">
                <wp:simplePos x="0" y="0"/>
                <wp:positionH relativeFrom="margin">
                  <wp:align>center</wp:align>
                </wp:positionH>
                <wp:positionV relativeFrom="paragraph">
                  <wp:posOffset>1563370</wp:posOffset>
                </wp:positionV>
                <wp:extent cx="7439025" cy="9525"/>
                <wp:effectExtent l="38100" t="38100" r="66675" b="85725"/>
                <wp:wrapNone/>
                <wp:docPr id="11416208" name="Straight Connector 1"/>
                <wp:cNvGraphicFramePr/>
                <a:graphic xmlns:a="http://schemas.openxmlformats.org/drawingml/2006/main">
                  <a:graphicData uri="http://schemas.microsoft.com/office/word/2010/wordprocessingShape">
                    <wps:wsp>
                      <wps:cNvCnPr/>
                      <wps:spPr>
                        <a:xfrm flipV="1">
                          <a:off x="0" y="0"/>
                          <a:ext cx="7439025" cy="9525"/>
                        </a:xfrm>
                        <a:prstGeom prst="line">
                          <a:avLst/>
                        </a:prstGeom>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257B6DC7" id="Straight Connector 1" o:spid="_x0000_s1026" style="position:absolute;flip:y;z-index:251663360;visibility:visible;mso-wrap-style:square;mso-wrap-distance-left:9pt;mso-wrap-distance-top:0;mso-wrap-distance-right:9pt;mso-wrap-distance-bottom:0;mso-position-horizontal:center;mso-position-horizontal-relative:margin;mso-position-vertical:absolute;mso-position-vertical-relative:text" from="0,123.1pt" to="585.75pt,1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" strokecolor="#70ad47 [3209]" strokeweight="2pt">
                <v:shadow on="t" color="black" opacity="24903f" origin=",.5" offset="0,.55556mm"/>
                <w10:wrap anchorx="margin"/>
              </v:line>
            </w:pict>
          </mc:Fallback>
        </mc:AlternateContent>
      </w:r>
      <w:r>
        <w:rPr>
          <w:b/>
          <w:bCs/>
          <w:noProof/>
          <w:sz w:val="28"/>
          <w:szCs w:val="28"/>
        </w:rPr>
        <w:t xml:space="preserve"> </w:t>
      </w:r>
    </w:p>
    <w:p w14:paraId="18185410" w14:textId="737E7F3D" w:rsidR="00133676" w:rsidRDefault="00133676" w:rsidP="0080129B">
      <w:pPr>
        <w:pStyle w:val="Heading1"/>
        <w:spacing w:before="400" w:after="200"/>
        <w:rPr>
          <w:b/>
          <w:bCs/>
          <w:color w:val="29B95C"/>
        </w:rPr>
      </w:pPr>
    </w:p>
    <w:p w14:paraId="2BDF83CB" w14:textId="77777777" w:rsidR="00172399" w:rsidRDefault="00172399" w:rsidP="0080129B">
      <w:pPr>
        <w:pStyle w:val="Heading1"/>
        <w:spacing w:before="400" w:after="200"/>
        <w:rPr>
          <w:b/>
          <w:bCs/>
          <w:color w:val="29B95C"/>
        </w:rPr>
      </w:pPr>
    </w:p>
    <w:p w14:paraId="7538F6F0" w14:textId="4AC5F3F6" w:rsidR="0080129B" w:rsidRPr="0080129B" w:rsidRDefault="00172399" w:rsidP="0080129B">
      <w:pPr>
        <w:pStyle w:val="Heading1"/>
        <w:spacing w:before="400" w:after="200"/>
        <w:rPr>
          <w:color w:val="29B95C"/>
        </w:rPr>
      </w:pPr>
      <w:r>
        <w:rPr>
          <w:b/>
          <w:bCs/>
          <w:color w:val="29B95C"/>
        </w:rPr>
        <w:t>2</w:t>
      </w:r>
      <w:r w:rsidR="0080129B" w:rsidRPr="0080129B">
        <w:rPr>
          <w:b/>
          <w:bCs/>
          <w:color w:val="29B95C"/>
        </w:rPr>
        <w:t>. Cancellation Analysis</w:t>
      </w:r>
    </w:p>
    <w:p w14:paraId="17A4CB4F" w14:textId="281844D5" w:rsidR="00172399" w:rsidRDefault="0080129B" w:rsidP="0080129B">
      <w:pPr>
        <w:spacing w:line="300" w:lineRule="auto"/>
        <w:rPr>
          <w:color w:val="FFFFFF" w:themeColor="background1"/>
        </w:rPr>
      </w:pPr>
      <w:r w:rsidRPr="0080129B">
        <w:rPr>
          <w:color w:val="FFFFFF" w:themeColor="background1"/>
        </w:rPr>
        <w:t>37,500 rides were cancelled in total: 27,000 by drivers and 10,500 by customers. Cancellation volume scales with ride volume across vehicle types — Auto and Go Mini see the highest absolute cancellations simply because they carry the most bookings — but the driver-to-customer cancellation ratio is consistently skewed toward drivers across every vehicle type.</w:t>
      </w:r>
    </w:p>
    <w:p w14:paraId="5A406899" w14:textId="77777777" w:rsidR="00172399" w:rsidRDefault="00172399" w:rsidP="0080129B">
      <w:pPr>
        <w:spacing w:line="300" w:lineRule="auto"/>
        <w:rPr>
          <w:color w:val="FFFFFF" w:themeColor="background1"/>
        </w:rPr>
      </w:pPr>
    </w:p>
    <w:p w14:paraId="44933EAF" w14:textId="208651E0" w:rsidR="0080129B" w:rsidRPr="0080129B" w:rsidRDefault="0080129B" w:rsidP="0080129B">
      <w:pPr>
        <w:spacing w:line="300" w:lineRule="auto"/>
        <w:rPr>
          <w:color w:val="FFFFFF" w:themeColor="background1"/>
        </w:rPr>
      </w:pPr>
      <w:r w:rsidRPr="0080129B">
        <w:rPr>
          <w:noProof/>
          <w:color w:val="FFFFFF" w:themeColor="background1"/>
        </w:rPr>
        <w:drawing>
          <wp:inline distT="0" distB="0" distL="0" distR="0" wp14:anchorId="5BFFBE10" wp14:editId="594206F1">
            <wp:extent cx="5620385" cy="4953000"/>
            <wp:effectExtent l="0" t="0" r="0" b="0"/>
            <wp:docPr id="151251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11177" name=""/>
                    <pic:cNvPicPr/>
                  </pic:nvPicPr>
                  <pic:blipFill>
                    <a:blip r:embed="rId9"/>
                    <a:stretch>
                      <a:fillRect/>
                    </a:stretch>
                  </pic:blipFill>
                  <pic:spPr>
                    <a:xfrm>
                      <a:off x="0" y="0"/>
                      <a:ext cx="5620534" cy="4953131"/>
                    </a:xfrm>
                    <a:prstGeom prst="rect">
                      <a:avLst/>
                    </a:prstGeom>
                  </pic:spPr>
                </pic:pic>
              </a:graphicData>
            </a:graphic>
          </wp:inline>
        </w:drawing>
      </w:r>
    </w:p>
    <w:p w14:paraId="12C72903" w14:textId="533D03E5" w:rsidR="00992E9E" w:rsidRDefault="00172399" w:rsidP="003D5E7C">
      <w:pPr>
        <w:rPr>
          <w:color w:val="FFFFFF" w:themeColor="background1"/>
        </w:rPr>
      </w:pPr>
      <w:r w:rsidRPr="00172399">
        <w:rPr>
          <w:color w:val="FFFFFF" w:themeColor="background1"/>
        </w:rPr>
        <w:lastRenderedPageBreak/>
        <w:t>Customer cancellations are distributed fairly evenly across the top four reasons, each contributing around 22% of total customer cancellations. "Wrong Address" (2,362) is the leading reason, closely followed by "Change of Plans" (2,353), "Driver is not moving towards the pickup location" (2,335), and "Driver asked to cancel" (2,295). "AC is not working" (1,155) accounts for the remaining 11%. While the first two reasons are mostly customer-driven, the latter two highlight operational issues that can be reduced through better driver management</w:t>
      </w:r>
      <w:r>
        <w:rPr>
          <w:color w:val="FFFFFF" w:themeColor="background1"/>
        </w:rPr>
        <w:t>.</w:t>
      </w:r>
    </w:p>
    <w:p w14:paraId="5307C5AD" w14:textId="77777777" w:rsidR="008E002B" w:rsidRDefault="008E002B" w:rsidP="003D5E7C">
      <w:pPr>
        <w:rPr>
          <w:color w:val="FFFFFF" w:themeColor="background1"/>
        </w:rPr>
      </w:pPr>
    </w:p>
    <w:p w14:paraId="23D2599A" w14:textId="7C0ABC6B" w:rsidR="008E002B" w:rsidRDefault="008E002B" w:rsidP="003D5E7C">
      <w:pPr>
        <w:rPr>
          <w:color w:val="FFFFFF" w:themeColor="background1"/>
        </w:rPr>
      </w:pPr>
      <w:r w:rsidRPr="008E002B">
        <w:rPr>
          <w:noProof/>
          <w:color w:val="FFFFFF" w:themeColor="background1"/>
        </w:rPr>
        <w:drawing>
          <wp:inline distT="0" distB="0" distL="0" distR="0" wp14:anchorId="42EB53E0" wp14:editId="6C2A54C5">
            <wp:extent cx="5943600" cy="2171700"/>
            <wp:effectExtent l="0" t="0" r="0" b="0"/>
            <wp:docPr id="67004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40166" name=""/>
                    <pic:cNvPicPr/>
                  </pic:nvPicPr>
                  <pic:blipFill>
                    <a:blip r:embed="rId10"/>
                    <a:stretch>
                      <a:fillRect/>
                    </a:stretch>
                  </pic:blipFill>
                  <pic:spPr>
                    <a:xfrm>
                      <a:off x="0" y="0"/>
                      <a:ext cx="5943600" cy="2171700"/>
                    </a:xfrm>
                    <a:prstGeom prst="rect">
                      <a:avLst/>
                    </a:prstGeom>
                  </pic:spPr>
                </pic:pic>
              </a:graphicData>
            </a:graphic>
          </wp:inline>
        </w:drawing>
      </w:r>
    </w:p>
    <w:p w14:paraId="33E4D05E" w14:textId="77777777" w:rsidR="008E002B" w:rsidRDefault="008E002B" w:rsidP="003D5E7C">
      <w:pPr>
        <w:rPr>
          <w:color w:val="FFFFFF" w:themeColor="background1"/>
        </w:rPr>
      </w:pPr>
    </w:p>
    <w:p w14:paraId="77349CF1" w14:textId="77777777" w:rsidR="008E002B" w:rsidRDefault="008E002B" w:rsidP="008E002B">
      <w:pPr>
        <w:spacing w:line="300" w:lineRule="auto"/>
        <w:rPr>
          <w:color w:val="FFFFFF" w:themeColor="background1"/>
        </w:rPr>
      </w:pPr>
      <w:r w:rsidRPr="008E002B">
        <w:rPr>
          <w:color w:val="FFFFFF" w:themeColor="background1"/>
        </w:rPr>
        <w:t>On the driver side, the four reasons are almost evenly distributed (~25% each): customer-related issues, customer illness/coughing, personal/car-related issues, and overcrowding (more passengers than permitted). Unlike the customer-side reasons, three of these four are directly tied to driver experience and vehicle-suitability at pickup — pointing to a mismatch between what's booked and what's encountered.</w:t>
      </w:r>
    </w:p>
    <w:p w14:paraId="60AEBF8D" w14:textId="77777777" w:rsidR="008E002B" w:rsidRPr="008E002B" w:rsidRDefault="008E002B" w:rsidP="008E002B">
      <w:pPr>
        <w:spacing w:line="300" w:lineRule="auto"/>
        <w:rPr>
          <w:color w:val="FFFFFF" w:themeColor="background1"/>
        </w:rPr>
      </w:pPr>
    </w:p>
    <w:p w14:paraId="03A79505" w14:textId="0C8EC2C9" w:rsidR="008E002B" w:rsidRDefault="008E002B" w:rsidP="003D5E7C">
      <w:pPr>
        <w:rPr>
          <w:color w:val="FFFFFF" w:themeColor="background1"/>
        </w:rPr>
      </w:pPr>
      <w:r w:rsidRPr="008E002B">
        <w:rPr>
          <w:noProof/>
          <w:color w:val="FFFFFF" w:themeColor="background1"/>
        </w:rPr>
        <w:drawing>
          <wp:inline distT="0" distB="0" distL="0" distR="0" wp14:anchorId="5BD35B7B" wp14:editId="595D4FDE">
            <wp:extent cx="5943600" cy="2284095"/>
            <wp:effectExtent l="0" t="0" r="0" b="1905"/>
            <wp:docPr id="116069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98364" name=""/>
                    <pic:cNvPicPr/>
                  </pic:nvPicPr>
                  <pic:blipFill>
                    <a:blip r:embed="rId11"/>
                    <a:stretch>
                      <a:fillRect/>
                    </a:stretch>
                  </pic:blipFill>
                  <pic:spPr>
                    <a:xfrm>
                      <a:off x="0" y="0"/>
                      <a:ext cx="5943600" cy="2284095"/>
                    </a:xfrm>
                    <a:prstGeom prst="rect">
                      <a:avLst/>
                    </a:prstGeom>
                  </pic:spPr>
                </pic:pic>
              </a:graphicData>
            </a:graphic>
          </wp:inline>
        </w:drawing>
      </w:r>
    </w:p>
    <w:p w14:paraId="612438FF" w14:textId="607E48D5" w:rsidR="008E002B" w:rsidRDefault="008E002B" w:rsidP="003D5E7C">
      <w:pPr>
        <w:rPr>
          <w:color w:val="FFFFFF" w:themeColor="background1"/>
        </w:rPr>
      </w:pPr>
      <w:r>
        <w:rPr>
          <w:b/>
          <w:bCs/>
          <w:noProof/>
          <w:sz w:val="28"/>
          <w:szCs w:val="28"/>
        </w:rPr>
        <w:lastRenderedPageBreak/>
        <mc:AlternateContent>
          <mc:Choice Requires="wps">
            <w:drawing>
              <wp:anchor distT="0" distB="0" distL="114300" distR="114300" simplePos="0" relativeHeight="251665408" behindDoc="0" locked="0" layoutInCell="1" allowOverlap="1" wp14:anchorId="5C2CFDFB" wp14:editId="751923C6">
                <wp:simplePos x="0" y="0"/>
                <wp:positionH relativeFrom="margin">
                  <wp:posOffset>-742950</wp:posOffset>
                </wp:positionH>
                <wp:positionV relativeFrom="paragraph">
                  <wp:posOffset>38100</wp:posOffset>
                </wp:positionV>
                <wp:extent cx="7439025" cy="9525"/>
                <wp:effectExtent l="38100" t="38100" r="66675" b="85725"/>
                <wp:wrapNone/>
                <wp:docPr id="1397837277" name="Straight Connector 1"/>
                <wp:cNvGraphicFramePr/>
                <a:graphic xmlns:a="http://schemas.openxmlformats.org/drawingml/2006/main">
                  <a:graphicData uri="http://schemas.microsoft.com/office/word/2010/wordprocessingShape">
                    <wps:wsp>
                      <wps:cNvCnPr/>
                      <wps:spPr>
                        <a:xfrm flipV="1">
                          <a:off x="0" y="0"/>
                          <a:ext cx="7439025" cy="9525"/>
                        </a:xfrm>
                        <a:prstGeom prst="line">
                          <a:avLst/>
                        </a:prstGeom>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05C412B8" id="Straight Connector 1" o:spid="_x0000_s1026" style="position:absolute;flip:y;z-index:251665408;visibility:visible;mso-wrap-style:square;mso-wrap-distance-left:9pt;mso-wrap-distance-top:0;mso-wrap-distance-right:9pt;mso-wrap-distance-bottom:0;mso-position-horizontal:absolute;mso-position-horizontal-relative:margin;mso-position-vertical:absolute;mso-position-vertical-relative:text" from="-58.5pt,3pt" to="527.2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" strokecolor="#70ad47 [3209]" strokeweight="2pt">
                <v:shadow on="t" color="black" opacity="24903f" origin=",.5" offset="0,.55556mm"/>
                <w10:wrap anchorx="margin"/>
              </v:line>
            </w:pict>
          </mc:Fallback>
        </mc:AlternateContent>
      </w:r>
    </w:p>
    <w:p w14:paraId="3D7BC418" w14:textId="21C05345" w:rsidR="008E002B" w:rsidRPr="008E002B" w:rsidRDefault="008E002B" w:rsidP="008E002B">
      <w:pPr>
        <w:pStyle w:val="Heading1"/>
        <w:spacing w:before="400" w:after="200"/>
        <w:rPr>
          <w:color w:val="FFFFFF" w:themeColor="background1"/>
        </w:rPr>
      </w:pPr>
      <w:r>
        <w:rPr>
          <w:b/>
          <w:bCs/>
          <w:color w:val="29B95C"/>
        </w:rPr>
        <w:t xml:space="preserve">3. </w:t>
      </w:r>
      <w:r w:rsidRPr="008E002B">
        <w:rPr>
          <w:b/>
          <w:bCs/>
          <w:color w:val="29B95C"/>
        </w:rPr>
        <w:t>Incomplete</w:t>
      </w:r>
      <w:r w:rsidRPr="008E002B">
        <w:rPr>
          <w:b/>
          <w:bCs/>
          <w:color w:val="FFFFFF" w:themeColor="background1"/>
        </w:rPr>
        <w:t xml:space="preserve"> </w:t>
      </w:r>
      <w:r w:rsidRPr="008E002B">
        <w:rPr>
          <w:b/>
          <w:bCs/>
          <w:color w:val="29B95C"/>
        </w:rPr>
        <w:t>Rides</w:t>
      </w:r>
    </w:p>
    <w:p w14:paraId="117186EF" w14:textId="77777777" w:rsidR="008E002B" w:rsidRDefault="008E002B" w:rsidP="008E002B">
      <w:pPr>
        <w:spacing w:line="300" w:lineRule="auto"/>
        <w:rPr>
          <w:color w:val="FFFFFF" w:themeColor="background1"/>
        </w:rPr>
      </w:pPr>
      <w:r w:rsidRPr="008E002B">
        <w:rPr>
          <w:color w:val="FFFFFF" w:themeColor="background1"/>
        </w:rPr>
        <w:t>9,000 rides (6.0% of total volume) started but were never completed — a distinct failure mode from cancellation, since the driver has already been dispatched and, in some cases, the trip may already be underway. This carries a higher cost than a cancellation: wasted driver time, partial trip risk, and a worse customer experience.</w:t>
      </w:r>
    </w:p>
    <w:p w14:paraId="0D005FD0" w14:textId="77777777" w:rsidR="008E002B" w:rsidRPr="008E002B" w:rsidRDefault="008E002B" w:rsidP="008E002B">
      <w:pPr>
        <w:spacing w:line="300" w:lineRule="auto"/>
        <w:rPr>
          <w:color w:val="FFFFFF" w:themeColor="background1"/>
        </w:rPr>
      </w:pPr>
    </w:p>
    <w:p w14:paraId="4210F752" w14:textId="5CF776D7" w:rsidR="008E002B" w:rsidRDefault="008E002B" w:rsidP="008E002B">
      <w:pPr>
        <w:rPr>
          <w:color w:val="FFFFFF" w:themeColor="background1"/>
        </w:rPr>
      </w:pPr>
      <w:r w:rsidRPr="008E002B">
        <w:rPr>
          <w:noProof/>
          <w:color w:val="FFFFFF" w:themeColor="background1"/>
        </w:rPr>
        <w:drawing>
          <wp:inline distT="0" distB="0" distL="0" distR="0" wp14:anchorId="1C97108A" wp14:editId="3B8D8059">
            <wp:extent cx="5943600" cy="3555365"/>
            <wp:effectExtent l="0" t="0" r="0" b="6985"/>
            <wp:docPr id="79937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73307" name=""/>
                    <pic:cNvPicPr/>
                  </pic:nvPicPr>
                  <pic:blipFill>
                    <a:blip r:embed="rId12"/>
                    <a:stretch>
                      <a:fillRect/>
                    </a:stretch>
                  </pic:blipFill>
                  <pic:spPr>
                    <a:xfrm>
                      <a:off x="0" y="0"/>
                      <a:ext cx="5943600" cy="3555365"/>
                    </a:xfrm>
                    <a:prstGeom prst="rect">
                      <a:avLst/>
                    </a:prstGeom>
                  </pic:spPr>
                </pic:pic>
              </a:graphicData>
            </a:graphic>
          </wp:inline>
        </w:drawing>
      </w:r>
    </w:p>
    <w:p w14:paraId="57ABA0A4" w14:textId="77777777" w:rsidR="008E002B" w:rsidRPr="008E002B" w:rsidRDefault="008E002B" w:rsidP="008E002B">
      <w:pPr>
        <w:rPr>
          <w:color w:val="FFFFFF" w:themeColor="background1"/>
        </w:rPr>
      </w:pPr>
    </w:p>
    <w:p w14:paraId="721DD24C" w14:textId="7D199F7F" w:rsidR="008E002B" w:rsidRPr="008E002B" w:rsidRDefault="008E002B" w:rsidP="008E002B">
      <w:pPr>
        <w:rPr>
          <w:color w:val="FFFFFF" w:themeColor="background1"/>
        </w:rPr>
      </w:pPr>
      <w:r w:rsidRPr="008E002B">
        <w:rPr>
          <w:color w:val="FFFFFF" w:themeColor="background1"/>
        </w:rPr>
        <w:t>The three reasons for incomplete rides are close to evenly split: customer demand (33.8%), vehicle breakdown (33.5%), and other/unclassified issues (32.8%). The near-equal split across a demand-side reason and a supply-side</w:t>
      </w:r>
    </w:p>
    <w:p w14:paraId="1EFBDB15" w14:textId="77777777" w:rsidR="008E002B" w:rsidRDefault="008E002B" w:rsidP="008E002B">
      <w:pPr>
        <w:tabs>
          <w:tab w:val="left" w:pos="2010"/>
        </w:tabs>
      </w:pPr>
      <w:r>
        <w:t>Both side of cancellation cause demand different method and approach.</w:t>
      </w:r>
    </w:p>
    <w:p w14:paraId="5D67B52F" w14:textId="3B7A1D03" w:rsidR="008E002B" w:rsidRDefault="008E002B" w:rsidP="008E002B">
      <w:pPr>
        <w:tabs>
          <w:tab w:val="left" w:pos="2010"/>
        </w:tabs>
      </w:pPr>
      <w:r>
        <w:t xml:space="preserve"> </w:t>
      </w:r>
      <w:r w:rsidR="009E1B52">
        <w:t xml:space="preserve">Need </w:t>
      </w:r>
      <w:proofErr w:type="gramStart"/>
      <w:r w:rsidR="009E1B52">
        <w:t>of  more</w:t>
      </w:r>
      <w:proofErr w:type="gramEnd"/>
      <w:r w:rsidR="009E1B52">
        <w:t xml:space="preserve"> Efficient and Clear records for </w:t>
      </w:r>
      <w:proofErr w:type="gramStart"/>
      <w:r w:rsidR="009E1B52">
        <w:t>Other</w:t>
      </w:r>
      <w:proofErr w:type="gramEnd"/>
      <w:r w:rsidR="009E1B52">
        <w:t xml:space="preserve"> issues to manage and provide better support to resolve them. </w:t>
      </w:r>
      <w:r>
        <w:tab/>
      </w:r>
    </w:p>
    <w:p w14:paraId="64A567FF" w14:textId="77777777" w:rsidR="009E1B52" w:rsidRDefault="009E1B52" w:rsidP="008E002B">
      <w:pPr>
        <w:tabs>
          <w:tab w:val="left" w:pos="2010"/>
        </w:tabs>
      </w:pPr>
    </w:p>
    <w:p w14:paraId="0D060838" w14:textId="00F9D3EB" w:rsidR="009E1B52" w:rsidRDefault="009E1B52" w:rsidP="008E002B">
      <w:pPr>
        <w:tabs>
          <w:tab w:val="left" w:pos="2010"/>
        </w:tabs>
      </w:pPr>
      <w:r w:rsidRPr="009E1B52">
        <w:rPr>
          <w:noProof/>
        </w:rPr>
        <w:lastRenderedPageBreak/>
        <w:drawing>
          <wp:inline distT="0" distB="0" distL="0" distR="0" wp14:anchorId="0B4381E4" wp14:editId="6A8C8E14">
            <wp:extent cx="5943600" cy="4074160"/>
            <wp:effectExtent l="0" t="0" r="0" b="2540"/>
            <wp:docPr id="87629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93905" name=""/>
                    <pic:cNvPicPr/>
                  </pic:nvPicPr>
                  <pic:blipFill>
                    <a:blip r:embed="rId13"/>
                    <a:stretch>
                      <a:fillRect/>
                    </a:stretch>
                  </pic:blipFill>
                  <pic:spPr>
                    <a:xfrm>
                      <a:off x="0" y="0"/>
                      <a:ext cx="5943600" cy="4074160"/>
                    </a:xfrm>
                    <a:prstGeom prst="rect">
                      <a:avLst/>
                    </a:prstGeom>
                  </pic:spPr>
                </pic:pic>
              </a:graphicData>
            </a:graphic>
          </wp:inline>
        </w:drawing>
      </w:r>
    </w:p>
    <w:p w14:paraId="7F24D880" w14:textId="2682451E" w:rsidR="009E1B52" w:rsidRDefault="009E1B52" w:rsidP="008E002B">
      <w:pPr>
        <w:tabs>
          <w:tab w:val="left" w:pos="2010"/>
        </w:tabs>
      </w:pPr>
      <w:r>
        <w:rPr>
          <w:b/>
          <w:bCs/>
          <w:noProof/>
          <w:sz w:val="28"/>
          <w:szCs w:val="28"/>
        </w:rPr>
        <mc:AlternateContent>
          <mc:Choice Requires="wps">
            <w:drawing>
              <wp:anchor distT="0" distB="0" distL="114300" distR="114300" simplePos="0" relativeHeight="251667456" behindDoc="0" locked="0" layoutInCell="1" allowOverlap="1" wp14:anchorId="0A98AF2B" wp14:editId="6E8C1E6F">
                <wp:simplePos x="0" y="0"/>
                <wp:positionH relativeFrom="margin">
                  <wp:posOffset>-714375</wp:posOffset>
                </wp:positionH>
                <wp:positionV relativeFrom="paragraph">
                  <wp:posOffset>354965</wp:posOffset>
                </wp:positionV>
                <wp:extent cx="7439025" cy="9525"/>
                <wp:effectExtent l="38100" t="38100" r="66675" b="85725"/>
                <wp:wrapNone/>
                <wp:docPr id="863573772" name="Straight Connector 1"/>
                <wp:cNvGraphicFramePr/>
                <a:graphic xmlns:a="http://schemas.openxmlformats.org/drawingml/2006/main">
                  <a:graphicData uri="http://schemas.microsoft.com/office/word/2010/wordprocessingShape">
                    <wps:wsp>
                      <wps:cNvCnPr/>
                      <wps:spPr>
                        <a:xfrm flipV="1">
                          <a:off x="0" y="0"/>
                          <a:ext cx="7439025" cy="9525"/>
                        </a:xfrm>
                        <a:prstGeom prst="line">
                          <a:avLst/>
                        </a:prstGeom>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272FDAF9" id="Straight Connector 1" o:spid="_x0000_s1026" style="position:absolute;flip:y;z-index:251667456;visibility:visible;mso-wrap-style:square;mso-wrap-distance-left:9pt;mso-wrap-distance-top:0;mso-wrap-distance-right:9pt;mso-wrap-distance-bottom:0;mso-position-horizontal:absolute;mso-position-horizontal-relative:margin;mso-position-vertical:absolute;mso-position-vertical-relative:text" from="-56.25pt,27.95pt" to="529.5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" strokecolor="#70ad47 [3209]" strokeweight="2pt">
                <v:shadow on="t" color="black" opacity="24903f" origin=",.5" offset="0,.55556mm"/>
                <w10:wrap anchorx="margin"/>
              </v:line>
            </w:pict>
          </mc:Fallback>
        </mc:AlternateContent>
      </w:r>
    </w:p>
    <w:p w14:paraId="0758D8CA" w14:textId="39FC7E33" w:rsidR="008E002B" w:rsidRDefault="008E002B" w:rsidP="008E002B">
      <w:pPr>
        <w:tabs>
          <w:tab w:val="left" w:pos="2010"/>
        </w:tabs>
      </w:pPr>
    </w:p>
    <w:p w14:paraId="6F0860C9" w14:textId="77777777" w:rsidR="009E1B52" w:rsidRDefault="009E1B52" w:rsidP="009E1B52"/>
    <w:p w14:paraId="2294FAC1" w14:textId="1DC82B4C" w:rsidR="009E1B52" w:rsidRPr="009E1B52" w:rsidRDefault="009E1B52" w:rsidP="009E1B52">
      <w:pPr>
        <w:pStyle w:val="Heading1"/>
        <w:spacing w:before="400" w:after="200"/>
        <w:rPr>
          <w:color w:val="29B95C"/>
        </w:rPr>
      </w:pPr>
      <w:r>
        <w:rPr>
          <w:b/>
          <w:bCs/>
          <w:color w:val="29B95C"/>
        </w:rPr>
        <w:t>4</w:t>
      </w:r>
      <w:r w:rsidRPr="009E1B52">
        <w:rPr>
          <w:b/>
          <w:bCs/>
          <w:color w:val="29B95C"/>
        </w:rPr>
        <w:t>. Revenue &amp; Payment Behavior</w:t>
      </w:r>
    </w:p>
    <w:p w14:paraId="499D8D7D" w14:textId="646A8CAB" w:rsidR="009E1B52" w:rsidRDefault="00940444" w:rsidP="009E1B52">
      <w:pPr>
        <w:tabs>
          <w:tab w:val="left" w:pos="2535"/>
        </w:tabs>
      </w:pPr>
      <w:r w:rsidRPr="00940444">
        <w:t>The platform generated a total revenue of ₹51,846,183 from 103,500 completed rides. The average booking value stands at ₹508.30, indicating a healthy revenue per trip. Booking values range from a minimum of ₹50 to a maximum of ₹4,277, reflecting a wide variety of ride types and trip distances.</w:t>
      </w:r>
    </w:p>
    <w:p w14:paraId="27DCD9B9" w14:textId="77777777" w:rsidR="00940444" w:rsidRDefault="00940444" w:rsidP="009E1B52">
      <w:pPr>
        <w:tabs>
          <w:tab w:val="left" w:pos="2535"/>
        </w:tabs>
      </w:pPr>
    </w:p>
    <w:p w14:paraId="07AE5A7C" w14:textId="7161A255" w:rsidR="009E1B52" w:rsidRDefault="009E1B52" w:rsidP="009E1B52">
      <w:pPr>
        <w:tabs>
          <w:tab w:val="left" w:pos="2535"/>
        </w:tabs>
      </w:pPr>
      <w:r w:rsidRPr="009E1B52">
        <w:rPr>
          <w:noProof/>
        </w:rPr>
        <w:drawing>
          <wp:inline distT="0" distB="0" distL="0" distR="0" wp14:anchorId="274771E5" wp14:editId="5065FE87">
            <wp:extent cx="6086475" cy="847725"/>
            <wp:effectExtent l="0" t="0" r="9525" b="9525"/>
            <wp:docPr id="47009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93032" name=""/>
                    <pic:cNvPicPr/>
                  </pic:nvPicPr>
                  <pic:blipFill>
                    <a:blip r:embed="rId14"/>
                    <a:stretch>
                      <a:fillRect/>
                    </a:stretch>
                  </pic:blipFill>
                  <pic:spPr>
                    <a:xfrm>
                      <a:off x="0" y="0"/>
                      <a:ext cx="6086475" cy="847725"/>
                    </a:xfrm>
                    <a:prstGeom prst="rect">
                      <a:avLst/>
                    </a:prstGeom>
                  </pic:spPr>
                </pic:pic>
              </a:graphicData>
            </a:graphic>
          </wp:inline>
        </w:drawing>
      </w:r>
    </w:p>
    <w:p w14:paraId="04DA1006" w14:textId="31A1FDB9" w:rsidR="00940444" w:rsidRDefault="00940444" w:rsidP="009E1B52">
      <w:pPr>
        <w:tabs>
          <w:tab w:val="left" w:pos="2535"/>
        </w:tabs>
      </w:pPr>
      <w:r w:rsidRPr="00940444">
        <w:lastRenderedPageBreak/>
        <w:t>More than 50% of the platform's total revenue (₹32,586,637) comes from Auto, Go Mini, and Go Sedan, making them the key contributors to overall earnings.</w:t>
      </w:r>
    </w:p>
    <w:p w14:paraId="1BB50B77" w14:textId="77777777" w:rsidR="00940444" w:rsidRDefault="00940444" w:rsidP="009E1B52">
      <w:pPr>
        <w:tabs>
          <w:tab w:val="left" w:pos="2535"/>
        </w:tabs>
      </w:pPr>
    </w:p>
    <w:p w14:paraId="53EF477E" w14:textId="1D96941A" w:rsidR="00A31166" w:rsidRDefault="00593F99" w:rsidP="009E1B52">
      <w:pPr>
        <w:tabs>
          <w:tab w:val="left" w:pos="2535"/>
        </w:tabs>
      </w:pPr>
      <w:r w:rsidRPr="00593F99">
        <w:rPr>
          <w:noProof/>
        </w:rPr>
        <w:drawing>
          <wp:inline distT="0" distB="0" distL="0" distR="0" wp14:anchorId="77703B6E" wp14:editId="043C41BC">
            <wp:extent cx="5943600" cy="4267200"/>
            <wp:effectExtent l="0" t="0" r="0" b="0"/>
            <wp:docPr id="193645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53955" name=""/>
                    <pic:cNvPicPr/>
                  </pic:nvPicPr>
                  <pic:blipFill>
                    <a:blip r:embed="rId15"/>
                    <a:stretch>
                      <a:fillRect/>
                    </a:stretch>
                  </pic:blipFill>
                  <pic:spPr>
                    <a:xfrm>
                      <a:off x="0" y="0"/>
                      <a:ext cx="5943600" cy="4267200"/>
                    </a:xfrm>
                    <a:prstGeom prst="rect">
                      <a:avLst/>
                    </a:prstGeom>
                  </pic:spPr>
                </pic:pic>
              </a:graphicData>
            </a:graphic>
          </wp:inline>
        </w:drawing>
      </w:r>
    </w:p>
    <w:p w14:paraId="4ACD69C1" w14:textId="77777777" w:rsidR="00A31166" w:rsidRDefault="00A31166" w:rsidP="009E1B52">
      <w:pPr>
        <w:tabs>
          <w:tab w:val="left" w:pos="2535"/>
        </w:tabs>
      </w:pPr>
    </w:p>
    <w:p w14:paraId="655A04F5" w14:textId="77777777" w:rsidR="00A31166" w:rsidRDefault="00A31166" w:rsidP="009E1B52">
      <w:pPr>
        <w:tabs>
          <w:tab w:val="left" w:pos="2535"/>
        </w:tabs>
      </w:pPr>
    </w:p>
    <w:tbl>
      <w:tblPr>
        <w:tblW w:w="9072"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844"/>
        <w:gridCol w:w="931"/>
        <w:gridCol w:w="1412"/>
        <w:gridCol w:w="4885"/>
      </w:tblGrid>
      <w:tr w:rsidR="00A31166" w:rsidRPr="00A31166" w14:paraId="4A9BA2FA" w14:textId="77777777" w:rsidTr="00897FF6">
        <w:trPr>
          <w:trHeight w:val="469"/>
          <w:tblHeader/>
          <w:tblCellSpacing w:w="15" w:type="dxa"/>
        </w:trPr>
        <w:tc>
          <w:tcPr>
            <w:tcW w:w="1799" w:type="dxa"/>
            <w:vAlign w:val="center"/>
            <w:hideMark/>
          </w:tcPr>
          <w:p w14:paraId="24B772F2" w14:textId="77777777" w:rsidR="00A31166" w:rsidRPr="00A31166" w:rsidRDefault="00A31166" w:rsidP="00A31166">
            <w:pPr>
              <w:tabs>
                <w:tab w:val="left" w:pos="2535"/>
              </w:tabs>
              <w:rPr>
                <w:b/>
                <w:bCs/>
              </w:rPr>
            </w:pPr>
            <w:r w:rsidRPr="00A31166">
              <w:rPr>
                <w:b/>
                <w:bCs/>
                <w:color w:val="29B95C"/>
                <w:sz w:val="32"/>
                <w:szCs w:val="32"/>
              </w:rPr>
              <w:t>Vehicle Type</w:t>
            </w:r>
          </w:p>
        </w:tc>
        <w:tc>
          <w:tcPr>
            <w:tcW w:w="0" w:type="auto"/>
            <w:vAlign w:val="center"/>
            <w:hideMark/>
          </w:tcPr>
          <w:p w14:paraId="2CC16776" w14:textId="77777777" w:rsidR="00A31166" w:rsidRPr="00A31166" w:rsidRDefault="00A31166" w:rsidP="00A31166">
            <w:pPr>
              <w:tabs>
                <w:tab w:val="left" w:pos="2535"/>
              </w:tabs>
              <w:rPr>
                <w:b/>
                <w:bCs/>
                <w:color w:val="29B95C"/>
              </w:rPr>
            </w:pPr>
            <w:r w:rsidRPr="00A31166">
              <w:rPr>
                <w:b/>
                <w:bCs/>
                <w:color w:val="29B95C"/>
                <w:sz w:val="32"/>
                <w:szCs w:val="32"/>
              </w:rPr>
              <w:t>Rid</w:t>
            </w:r>
            <w:r w:rsidRPr="00A31166">
              <w:rPr>
                <w:b/>
                <w:bCs/>
                <w:color w:val="29B95C"/>
                <w:sz w:val="36"/>
                <w:szCs w:val="36"/>
              </w:rPr>
              <w:t>es</w:t>
            </w:r>
          </w:p>
        </w:tc>
        <w:tc>
          <w:tcPr>
            <w:tcW w:w="0" w:type="auto"/>
            <w:vAlign w:val="center"/>
            <w:hideMark/>
          </w:tcPr>
          <w:p w14:paraId="12AAE087" w14:textId="77777777" w:rsidR="00A31166" w:rsidRPr="00A31166" w:rsidRDefault="00A31166" w:rsidP="00A31166">
            <w:pPr>
              <w:tabs>
                <w:tab w:val="left" w:pos="2535"/>
              </w:tabs>
              <w:rPr>
                <w:b/>
                <w:bCs/>
                <w:color w:val="29B95C"/>
                <w:sz w:val="32"/>
                <w:szCs w:val="32"/>
              </w:rPr>
            </w:pPr>
            <w:r w:rsidRPr="00A31166">
              <w:rPr>
                <w:b/>
                <w:bCs/>
                <w:color w:val="29B95C"/>
                <w:sz w:val="32"/>
                <w:szCs w:val="32"/>
              </w:rPr>
              <w:t>Revenue</w:t>
            </w:r>
          </w:p>
        </w:tc>
        <w:tc>
          <w:tcPr>
            <w:tcW w:w="4840" w:type="dxa"/>
            <w:vAlign w:val="center"/>
            <w:hideMark/>
          </w:tcPr>
          <w:p w14:paraId="40745989" w14:textId="77777777" w:rsidR="00A31166" w:rsidRPr="00A31166" w:rsidRDefault="00A31166" w:rsidP="00A31166">
            <w:pPr>
              <w:tabs>
                <w:tab w:val="left" w:pos="2535"/>
              </w:tabs>
              <w:rPr>
                <w:b/>
                <w:bCs/>
                <w:color w:val="29B95C"/>
                <w:sz w:val="32"/>
                <w:szCs w:val="32"/>
              </w:rPr>
            </w:pPr>
            <w:r w:rsidRPr="00A31166">
              <w:rPr>
                <w:b/>
                <w:bCs/>
                <w:color w:val="29B95C"/>
                <w:sz w:val="32"/>
                <w:szCs w:val="32"/>
              </w:rPr>
              <w:t>Business Insight</w:t>
            </w:r>
          </w:p>
        </w:tc>
      </w:tr>
      <w:tr w:rsidR="00A31166" w:rsidRPr="00A31166" w14:paraId="6AFE19F0" w14:textId="77777777" w:rsidTr="00897FF6">
        <w:trPr>
          <w:trHeight w:val="542"/>
          <w:tblCellSpacing w:w="15" w:type="dxa"/>
        </w:trPr>
        <w:tc>
          <w:tcPr>
            <w:tcW w:w="1799" w:type="dxa"/>
            <w:vAlign w:val="center"/>
            <w:hideMark/>
          </w:tcPr>
          <w:p w14:paraId="4FC8323A" w14:textId="77777777" w:rsidR="00A31166" w:rsidRPr="00A31166" w:rsidRDefault="00A31166" w:rsidP="00A31166">
            <w:pPr>
              <w:tabs>
                <w:tab w:val="left" w:pos="2535"/>
              </w:tabs>
            </w:pPr>
            <w:r w:rsidRPr="00A31166">
              <w:t>Auto</w:t>
            </w:r>
          </w:p>
        </w:tc>
        <w:tc>
          <w:tcPr>
            <w:tcW w:w="0" w:type="auto"/>
            <w:vAlign w:val="center"/>
            <w:hideMark/>
          </w:tcPr>
          <w:p w14:paraId="4E3BBA01" w14:textId="77777777" w:rsidR="00A31166" w:rsidRPr="00A31166" w:rsidRDefault="00A31166" w:rsidP="00A31166">
            <w:pPr>
              <w:tabs>
                <w:tab w:val="left" w:pos="2535"/>
              </w:tabs>
            </w:pPr>
            <w:r w:rsidRPr="00A31166">
              <w:t>37,419</w:t>
            </w:r>
          </w:p>
        </w:tc>
        <w:tc>
          <w:tcPr>
            <w:tcW w:w="0" w:type="auto"/>
            <w:vAlign w:val="center"/>
            <w:hideMark/>
          </w:tcPr>
          <w:p w14:paraId="645B9785" w14:textId="77777777" w:rsidR="00A31166" w:rsidRPr="00A31166" w:rsidRDefault="00A31166" w:rsidP="00A31166">
            <w:pPr>
              <w:tabs>
                <w:tab w:val="left" w:pos="2535"/>
              </w:tabs>
            </w:pPr>
            <w:r w:rsidRPr="00A31166">
              <w:t>₹1.29 Cr</w:t>
            </w:r>
          </w:p>
        </w:tc>
        <w:tc>
          <w:tcPr>
            <w:tcW w:w="4840" w:type="dxa"/>
            <w:vAlign w:val="center"/>
            <w:hideMark/>
          </w:tcPr>
          <w:p w14:paraId="28D0BD62" w14:textId="77777777" w:rsidR="00A31166" w:rsidRPr="00A31166" w:rsidRDefault="00A31166" w:rsidP="00A31166">
            <w:pPr>
              <w:tabs>
                <w:tab w:val="left" w:pos="2535"/>
              </w:tabs>
            </w:pPr>
            <w:r w:rsidRPr="00A31166">
              <w:t>Top-performing vehicle type</w:t>
            </w:r>
          </w:p>
        </w:tc>
      </w:tr>
      <w:tr w:rsidR="00A31166" w:rsidRPr="00A31166" w14:paraId="1A3C3D29" w14:textId="77777777" w:rsidTr="00897FF6">
        <w:trPr>
          <w:trHeight w:val="526"/>
          <w:tblCellSpacing w:w="15" w:type="dxa"/>
        </w:trPr>
        <w:tc>
          <w:tcPr>
            <w:tcW w:w="1799" w:type="dxa"/>
            <w:vAlign w:val="center"/>
            <w:hideMark/>
          </w:tcPr>
          <w:p w14:paraId="3135F503" w14:textId="77777777" w:rsidR="00A31166" w:rsidRPr="00A31166" w:rsidRDefault="00A31166" w:rsidP="00A31166">
            <w:pPr>
              <w:tabs>
                <w:tab w:val="left" w:pos="2535"/>
              </w:tabs>
            </w:pPr>
            <w:r w:rsidRPr="00A31166">
              <w:t>Go Mini</w:t>
            </w:r>
          </w:p>
        </w:tc>
        <w:tc>
          <w:tcPr>
            <w:tcW w:w="0" w:type="auto"/>
            <w:vAlign w:val="center"/>
            <w:hideMark/>
          </w:tcPr>
          <w:p w14:paraId="7E05526C" w14:textId="77777777" w:rsidR="00A31166" w:rsidRPr="00A31166" w:rsidRDefault="00A31166" w:rsidP="00A31166">
            <w:pPr>
              <w:tabs>
                <w:tab w:val="left" w:pos="2535"/>
              </w:tabs>
            </w:pPr>
            <w:r w:rsidRPr="00A31166">
              <w:t>29,806</w:t>
            </w:r>
          </w:p>
        </w:tc>
        <w:tc>
          <w:tcPr>
            <w:tcW w:w="0" w:type="auto"/>
            <w:vAlign w:val="center"/>
            <w:hideMark/>
          </w:tcPr>
          <w:p w14:paraId="2D37ED60" w14:textId="77777777" w:rsidR="00A31166" w:rsidRPr="00A31166" w:rsidRDefault="00A31166" w:rsidP="00A31166">
            <w:pPr>
              <w:tabs>
                <w:tab w:val="left" w:pos="2535"/>
              </w:tabs>
            </w:pPr>
            <w:r w:rsidRPr="00A31166">
              <w:t>₹1.03 Cr</w:t>
            </w:r>
          </w:p>
        </w:tc>
        <w:tc>
          <w:tcPr>
            <w:tcW w:w="4840" w:type="dxa"/>
            <w:vAlign w:val="center"/>
            <w:hideMark/>
          </w:tcPr>
          <w:p w14:paraId="559A4454" w14:textId="77777777" w:rsidR="00A31166" w:rsidRPr="00A31166" w:rsidRDefault="00A31166" w:rsidP="00A31166">
            <w:pPr>
              <w:tabs>
                <w:tab w:val="left" w:pos="2535"/>
              </w:tabs>
            </w:pPr>
            <w:r w:rsidRPr="00A31166">
              <w:t>Second-largest contributor to revenue</w:t>
            </w:r>
          </w:p>
        </w:tc>
      </w:tr>
      <w:tr w:rsidR="00A31166" w:rsidRPr="00A31166" w14:paraId="3ECEF348" w14:textId="77777777" w:rsidTr="00897FF6">
        <w:trPr>
          <w:trHeight w:val="526"/>
          <w:tblCellSpacing w:w="15" w:type="dxa"/>
        </w:trPr>
        <w:tc>
          <w:tcPr>
            <w:tcW w:w="1799" w:type="dxa"/>
            <w:vAlign w:val="center"/>
            <w:hideMark/>
          </w:tcPr>
          <w:p w14:paraId="1402FDED" w14:textId="77777777" w:rsidR="00A31166" w:rsidRPr="00A31166" w:rsidRDefault="00A31166" w:rsidP="00A31166">
            <w:pPr>
              <w:tabs>
                <w:tab w:val="left" w:pos="2535"/>
              </w:tabs>
            </w:pPr>
            <w:r w:rsidRPr="00A31166">
              <w:t>Go Sedan</w:t>
            </w:r>
          </w:p>
        </w:tc>
        <w:tc>
          <w:tcPr>
            <w:tcW w:w="0" w:type="auto"/>
            <w:vAlign w:val="center"/>
            <w:hideMark/>
          </w:tcPr>
          <w:p w14:paraId="51D43122" w14:textId="77777777" w:rsidR="00A31166" w:rsidRPr="00A31166" w:rsidRDefault="00A31166" w:rsidP="00A31166">
            <w:pPr>
              <w:tabs>
                <w:tab w:val="left" w:pos="2535"/>
              </w:tabs>
            </w:pPr>
            <w:r w:rsidRPr="00A31166">
              <w:t>27,141</w:t>
            </w:r>
          </w:p>
        </w:tc>
        <w:tc>
          <w:tcPr>
            <w:tcW w:w="0" w:type="auto"/>
            <w:vAlign w:val="center"/>
            <w:hideMark/>
          </w:tcPr>
          <w:p w14:paraId="546DBC7E" w14:textId="77777777" w:rsidR="00A31166" w:rsidRPr="00A31166" w:rsidRDefault="00A31166" w:rsidP="00A31166">
            <w:pPr>
              <w:tabs>
                <w:tab w:val="left" w:pos="2535"/>
              </w:tabs>
            </w:pPr>
            <w:r w:rsidRPr="00A31166">
              <w:t>₹93.70 Lakh</w:t>
            </w:r>
          </w:p>
        </w:tc>
        <w:tc>
          <w:tcPr>
            <w:tcW w:w="4840" w:type="dxa"/>
            <w:vAlign w:val="center"/>
            <w:hideMark/>
          </w:tcPr>
          <w:p w14:paraId="10E51122" w14:textId="77777777" w:rsidR="00A31166" w:rsidRPr="00A31166" w:rsidRDefault="00A31166" w:rsidP="00A31166">
            <w:pPr>
              <w:tabs>
                <w:tab w:val="left" w:pos="2535"/>
              </w:tabs>
            </w:pPr>
            <w:r w:rsidRPr="00A31166">
              <w:t>One of the platform's strong performers</w:t>
            </w:r>
          </w:p>
        </w:tc>
      </w:tr>
      <w:tr w:rsidR="00A31166" w:rsidRPr="00A31166" w14:paraId="083CAA33" w14:textId="77777777" w:rsidTr="00897FF6">
        <w:trPr>
          <w:trHeight w:val="526"/>
          <w:tblCellSpacing w:w="15" w:type="dxa"/>
        </w:trPr>
        <w:tc>
          <w:tcPr>
            <w:tcW w:w="1799" w:type="dxa"/>
            <w:vAlign w:val="center"/>
            <w:hideMark/>
          </w:tcPr>
          <w:p w14:paraId="2457F842" w14:textId="77777777" w:rsidR="00A31166" w:rsidRPr="00A31166" w:rsidRDefault="00A31166" w:rsidP="00A31166">
            <w:pPr>
              <w:tabs>
                <w:tab w:val="left" w:pos="2535"/>
              </w:tabs>
            </w:pPr>
            <w:r w:rsidRPr="00A31166">
              <w:t>Bike</w:t>
            </w:r>
          </w:p>
        </w:tc>
        <w:tc>
          <w:tcPr>
            <w:tcW w:w="0" w:type="auto"/>
            <w:vAlign w:val="center"/>
            <w:hideMark/>
          </w:tcPr>
          <w:p w14:paraId="5DDBD36B" w14:textId="77777777" w:rsidR="00A31166" w:rsidRPr="00A31166" w:rsidRDefault="00A31166" w:rsidP="00A31166">
            <w:pPr>
              <w:tabs>
                <w:tab w:val="left" w:pos="2535"/>
              </w:tabs>
            </w:pPr>
            <w:r w:rsidRPr="00A31166">
              <w:t>22,517</w:t>
            </w:r>
          </w:p>
        </w:tc>
        <w:tc>
          <w:tcPr>
            <w:tcW w:w="0" w:type="auto"/>
            <w:vAlign w:val="center"/>
            <w:hideMark/>
          </w:tcPr>
          <w:p w14:paraId="554A88BC" w14:textId="77777777" w:rsidR="00A31166" w:rsidRPr="00A31166" w:rsidRDefault="00A31166" w:rsidP="00A31166">
            <w:pPr>
              <w:tabs>
                <w:tab w:val="left" w:pos="2535"/>
              </w:tabs>
            </w:pPr>
            <w:r w:rsidRPr="00A31166">
              <w:t>₹78.38 Lakh</w:t>
            </w:r>
          </w:p>
        </w:tc>
        <w:tc>
          <w:tcPr>
            <w:tcW w:w="4840" w:type="dxa"/>
            <w:vAlign w:val="center"/>
            <w:hideMark/>
          </w:tcPr>
          <w:p w14:paraId="276C7E79" w14:textId="77777777" w:rsidR="00A31166" w:rsidRPr="00A31166" w:rsidRDefault="00A31166" w:rsidP="00A31166">
            <w:pPr>
              <w:tabs>
                <w:tab w:val="left" w:pos="2535"/>
              </w:tabs>
            </w:pPr>
            <w:r w:rsidRPr="00A31166">
              <w:t>Popular choice for daily travel</w:t>
            </w:r>
          </w:p>
        </w:tc>
      </w:tr>
      <w:tr w:rsidR="00A31166" w:rsidRPr="00A31166" w14:paraId="0AC0DB57" w14:textId="77777777" w:rsidTr="00897FF6">
        <w:trPr>
          <w:trHeight w:val="542"/>
          <w:tblCellSpacing w:w="15" w:type="dxa"/>
        </w:trPr>
        <w:tc>
          <w:tcPr>
            <w:tcW w:w="1799" w:type="dxa"/>
            <w:vAlign w:val="center"/>
            <w:hideMark/>
          </w:tcPr>
          <w:p w14:paraId="1A5A0986" w14:textId="77777777" w:rsidR="00A31166" w:rsidRPr="00A31166" w:rsidRDefault="00A31166" w:rsidP="00A31166">
            <w:pPr>
              <w:tabs>
                <w:tab w:val="left" w:pos="2535"/>
              </w:tabs>
            </w:pPr>
            <w:r w:rsidRPr="00A31166">
              <w:lastRenderedPageBreak/>
              <w:t>Premier Sedan</w:t>
            </w:r>
          </w:p>
        </w:tc>
        <w:tc>
          <w:tcPr>
            <w:tcW w:w="0" w:type="auto"/>
            <w:vAlign w:val="center"/>
            <w:hideMark/>
          </w:tcPr>
          <w:p w14:paraId="0B2C067E" w14:textId="77777777" w:rsidR="00A31166" w:rsidRPr="00A31166" w:rsidRDefault="00A31166" w:rsidP="00A31166">
            <w:pPr>
              <w:tabs>
                <w:tab w:val="left" w:pos="2535"/>
              </w:tabs>
            </w:pPr>
            <w:r w:rsidRPr="00A31166">
              <w:t>18,111</w:t>
            </w:r>
          </w:p>
        </w:tc>
        <w:tc>
          <w:tcPr>
            <w:tcW w:w="0" w:type="auto"/>
            <w:vAlign w:val="center"/>
            <w:hideMark/>
          </w:tcPr>
          <w:p w14:paraId="3301B4B7" w14:textId="77777777" w:rsidR="00A31166" w:rsidRPr="00A31166" w:rsidRDefault="00A31166" w:rsidP="00A31166">
            <w:pPr>
              <w:tabs>
                <w:tab w:val="left" w:pos="2535"/>
              </w:tabs>
            </w:pPr>
            <w:r w:rsidRPr="00A31166">
              <w:t>₹62.75 Lakh</w:t>
            </w:r>
          </w:p>
        </w:tc>
        <w:tc>
          <w:tcPr>
            <w:tcW w:w="4840" w:type="dxa"/>
            <w:vAlign w:val="center"/>
            <w:hideMark/>
          </w:tcPr>
          <w:p w14:paraId="637E9902" w14:textId="77777777" w:rsidR="00A31166" w:rsidRPr="00A31166" w:rsidRDefault="00A31166" w:rsidP="00A31166">
            <w:pPr>
              <w:tabs>
                <w:tab w:val="left" w:pos="2535"/>
              </w:tabs>
            </w:pPr>
            <w:r w:rsidRPr="00A31166">
              <w:t>Provides steady revenue</w:t>
            </w:r>
          </w:p>
        </w:tc>
      </w:tr>
      <w:tr w:rsidR="00A31166" w:rsidRPr="00A31166" w14:paraId="1274E6A7" w14:textId="77777777" w:rsidTr="00897FF6">
        <w:trPr>
          <w:trHeight w:val="526"/>
          <w:tblCellSpacing w:w="15" w:type="dxa"/>
        </w:trPr>
        <w:tc>
          <w:tcPr>
            <w:tcW w:w="1799" w:type="dxa"/>
            <w:vAlign w:val="center"/>
            <w:hideMark/>
          </w:tcPr>
          <w:p w14:paraId="23AB4484" w14:textId="77777777" w:rsidR="00A31166" w:rsidRPr="00A31166" w:rsidRDefault="00A31166" w:rsidP="00A31166">
            <w:pPr>
              <w:tabs>
                <w:tab w:val="left" w:pos="2535"/>
              </w:tabs>
            </w:pPr>
            <w:proofErr w:type="spellStart"/>
            <w:r w:rsidRPr="00A31166">
              <w:t>eBike</w:t>
            </w:r>
            <w:proofErr w:type="spellEnd"/>
          </w:p>
        </w:tc>
        <w:tc>
          <w:tcPr>
            <w:tcW w:w="0" w:type="auto"/>
            <w:vAlign w:val="center"/>
            <w:hideMark/>
          </w:tcPr>
          <w:p w14:paraId="7C70405C" w14:textId="77777777" w:rsidR="00A31166" w:rsidRPr="00A31166" w:rsidRDefault="00A31166" w:rsidP="00A31166">
            <w:pPr>
              <w:tabs>
                <w:tab w:val="left" w:pos="2535"/>
              </w:tabs>
            </w:pPr>
            <w:r w:rsidRPr="00A31166">
              <w:t>10,557</w:t>
            </w:r>
          </w:p>
        </w:tc>
        <w:tc>
          <w:tcPr>
            <w:tcW w:w="0" w:type="auto"/>
            <w:vAlign w:val="center"/>
            <w:hideMark/>
          </w:tcPr>
          <w:p w14:paraId="79620367" w14:textId="77777777" w:rsidR="00A31166" w:rsidRPr="00A31166" w:rsidRDefault="00A31166" w:rsidP="00A31166">
            <w:pPr>
              <w:tabs>
                <w:tab w:val="left" w:pos="2535"/>
              </w:tabs>
            </w:pPr>
            <w:r w:rsidRPr="00A31166">
              <w:t>₹36.18 Lakh</w:t>
            </w:r>
          </w:p>
        </w:tc>
        <w:tc>
          <w:tcPr>
            <w:tcW w:w="4840" w:type="dxa"/>
            <w:vAlign w:val="center"/>
            <w:hideMark/>
          </w:tcPr>
          <w:p w14:paraId="40297B88" w14:textId="77777777" w:rsidR="00A31166" w:rsidRPr="00A31166" w:rsidRDefault="00A31166" w:rsidP="00A31166">
            <w:pPr>
              <w:tabs>
                <w:tab w:val="left" w:pos="2535"/>
              </w:tabs>
            </w:pPr>
            <w:r w:rsidRPr="00A31166">
              <w:t>Mainly used for short-distance trips</w:t>
            </w:r>
          </w:p>
        </w:tc>
      </w:tr>
      <w:tr w:rsidR="00A31166" w:rsidRPr="00A31166" w14:paraId="724489E4" w14:textId="77777777" w:rsidTr="00897FF6">
        <w:trPr>
          <w:trHeight w:val="526"/>
          <w:tblCellSpacing w:w="15" w:type="dxa"/>
        </w:trPr>
        <w:tc>
          <w:tcPr>
            <w:tcW w:w="1799" w:type="dxa"/>
            <w:vAlign w:val="center"/>
            <w:hideMark/>
          </w:tcPr>
          <w:p w14:paraId="29C14AC5" w14:textId="77777777" w:rsidR="00A31166" w:rsidRPr="00A31166" w:rsidRDefault="00A31166" w:rsidP="00A31166">
            <w:pPr>
              <w:tabs>
                <w:tab w:val="left" w:pos="2535"/>
              </w:tabs>
            </w:pPr>
            <w:r w:rsidRPr="00A31166">
              <w:t>Uber XL</w:t>
            </w:r>
          </w:p>
        </w:tc>
        <w:tc>
          <w:tcPr>
            <w:tcW w:w="0" w:type="auto"/>
            <w:vAlign w:val="center"/>
            <w:hideMark/>
          </w:tcPr>
          <w:p w14:paraId="775E2095" w14:textId="77777777" w:rsidR="00A31166" w:rsidRPr="00A31166" w:rsidRDefault="00A31166" w:rsidP="00A31166">
            <w:pPr>
              <w:tabs>
                <w:tab w:val="left" w:pos="2535"/>
              </w:tabs>
            </w:pPr>
            <w:r w:rsidRPr="00A31166">
              <w:t>4,449</w:t>
            </w:r>
          </w:p>
        </w:tc>
        <w:tc>
          <w:tcPr>
            <w:tcW w:w="0" w:type="auto"/>
            <w:vAlign w:val="center"/>
            <w:hideMark/>
          </w:tcPr>
          <w:p w14:paraId="7114FD18" w14:textId="77777777" w:rsidR="00A31166" w:rsidRPr="00A31166" w:rsidRDefault="00A31166" w:rsidP="00A31166">
            <w:pPr>
              <w:tabs>
                <w:tab w:val="left" w:pos="2535"/>
              </w:tabs>
            </w:pPr>
            <w:r w:rsidRPr="00A31166">
              <w:t>₹15.28 Lakh</w:t>
            </w:r>
          </w:p>
        </w:tc>
        <w:tc>
          <w:tcPr>
            <w:tcW w:w="4840" w:type="dxa"/>
            <w:vAlign w:val="center"/>
            <w:hideMark/>
          </w:tcPr>
          <w:p w14:paraId="4D3E836B" w14:textId="77777777" w:rsidR="00A31166" w:rsidRPr="00A31166" w:rsidRDefault="00A31166" w:rsidP="00A31166">
            <w:pPr>
              <w:tabs>
                <w:tab w:val="left" w:pos="2535"/>
              </w:tabs>
            </w:pPr>
            <w:r w:rsidRPr="00A31166">
              <w:t>Lowest demand among all vehicle types</w:t>
            </w:r>
          </w:p>
        </w:tc>
      </w:tr>
    </w:tbl>
    <w:p w14:paraId="5F1C14B0" w14:textId="34BC6F6E" w:rsidR="00593F99" w:rsidRDefault="00593F99" w:rsidP="009E1B52">
      <w:pPr>
        <w:tabs>
          <w:tab w:val="left" w:pos="2535"/>
        </w:tabs>
      </w:pPr>
    </w:p>
    <w:p w14:paraId="234CEA02" w14:textId="2858EFAE" w:rsidR="007D5556" w:rsidRDefault="007D5556" w:rsidP="009E1B52">
      <w:pPr>
        <w:tabs>
          <w:tab w:val="left" w:pos="2535"/>
        </w:tabs>
      </w:pPr>
      <w:r w:rsidRPr="007D5556">
        <w:t>The payment method distribution is consistent across all vehicle categories, indicating stable customer payment behavior. UPI leads with 45% of transactions, Cash accounts for 25%, and Credit Card, Debit Card, and Uber Wallet together make up the remaining 30%.</w:t>
      </w:r>
    </w:p>
    <w:p w14:paraId="21DD885E" w14:textId="77777777" w:rsidR="00593F99" w:rsidRDefault="00593F99" w:rsidP="009E1B52">
      <w:pPr>
        <w:tabs>
          <w:tab w:val="left" w:pos="2535"/>
        </w:tabs>
      </w:pPr>
    </w:p>
    <w:p w14:paraId="0D6ED1E0" w14:textId="25CCFDC4" w:rsidR="00593F99" w:rsidRDefault="00A31166" w:rsidP="009E1B52">
      <w:pPr>
        <w:tabs>
          <w:tab w:val="left" w:pos="2535"/>
        </w:tabs>
      </w:pPr>
      <w:r w:rsidRPr="00593F99">
        <w:rPr>
          <w:noProof/>
        </w:rPr>
        <w:drawing>
          <wp:inline distT="0" distB="0" distL="0" distR="0" wp14:anchorId="443017B4" wp14:editId="456825C9">
            <wp:extent cx="6029325" cy="4445000"/>
            <wp:effectExtent l="0" t="0" r="9525" b="0"/>
            <wp:docPr id="163282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26217" name=""/>
                    <pic:cNvPicPr/>
                  </pic:nvPicPr>
                  <pic:blipFill>
                    <a:blip r:embed="rId16"/>
                    <a:stretch>
                      <a:fillRect/>
                    </a:stretch>
                  </pic:blipFill>
                  <pic:spPr>
                    <a:xfrm>
                      <a:off x="0" y="0"/>
                      <a:ext cx="6029325" cy="4445000"/>
                    </a:xfrm>
                    <a:prstGeom prst="rect">
                      <a:avLst/>
                    </a:prstGeom>
                  </pic:spPr>
                </pic:pic>
              </a:graphicData>
            </a:graphic>
          </wp:inline>
        </w:drawing>
      </w:r>
    </w:p>
    <w:p w14:paraId="72D96824" w14:textId="77777777" w:rsidR="00E938B7" w:rsidRDefault="00E938B7" w:rsidP="009E1B52">
      <w:pPr>
        <w:tabs>
          <w:tab w:val="left" w:pos="2535"/>
        </w:tabs>
      </w:pPr>
    </w:p>
    <w:p w14:paraId="71A3BBE2" w14:textId="77777777" w:rsidR="00E938B7" w:rsidRDefault="00E938B7" w:rsidP="009E1B52">
      <w:pPr>
        <w:tabs>
          <w:tab w:val="left" w:pos="2535"/>
        </w:tabs>
      </w:pPr>
    </w:p>
    <w:p w14:paraId="66EBA9BD" w14:textId="197D293D" w:rsidR="00A31166" w:rsidRDefault="007D5556" w:rsidP="009E1B52">
      <w:pPr>
        <w:tabs>
          <w:tab w:val="left" w:pos="2535"/>
        </w:tabs>
      </w:pPr>
      <w:r>
        <w:lastRenderedPageBreak/>
        <w:t xml:space="preserve">While every payment method stays consistent on average of </w:t>
      </w:r>
      <w:r w:rsidRPr="00940444">
        <w:t>₹</w:t>
      </w:r>
      <w:proofErr w:type="gramStart"/>
      <w:r>
        <w:t>508 ,</w:t>
      </w:r>
      <w:proofErr w:type="gramEnd"/>
      <w:r>
        <w:t xml:space="preserve"> </w:t>
      </w:r>
      <w:r w:rsidR="002C2F28" w:rsidRPr="002C2F28">
        <w:t>Credit Card users have the highest average booking value</w:t>
      </w:r>
      <w:r w:rsidR="002C2F28">
        <w:t xml:space="preserve"> (</w:t>
      </w:r>
      <w:r w:rsidR="002C2F28" w:rsidRPr="00940444">
        <w:t>₹</w:t>
      </w:r>
      <w:r w:rsidR="002C2F28">
        <w:t>511.71</w:t>
      </w:r>
      <w:proofErr w:type="gramStart"/>
      <w:r w:rsidR="002C2F28">
        <w:t xml:space="preserve">) </w:t>
      </w:r>
      <w:r w:rsidR="002C2F28" w:rsidRPr="002C2F28">
        <w:t>,</w:t>
      </w:r>
      <w:proofErr w:type="gramEnd"/>
      <w:r w:rsidR="002C2F28" w:rsidRPr="002C2F28">
        <w:t xml:space="preserve"> while Uber Wallet has the lowest average booking value (₹505</w:t>
      </w:r>
      <w:r w:rsidR="002C2F28">
        <w:t>.12</w:t>
      </w:r>
      <w:r w:rsidR="002C2F28" w:rsidRPr="002C2F28">
        <w:t>). This suggests Credit Cards are preferred for higher-value rides, whereas Uber Wallet is mainly used for lower-value bookings.</w:t>
      </w:r>
    </w:p>
    <w:p w14:paraId="5EF6D9DE" w14:textId="17C35AE8" w:rsidR="00593F99" w:rsidRDefault="00E938B7" w:rsidP="009E1B52">
      <w:pPr>
        <w:tabs>
          <w:tab w:val="left" w:pos="2535"/>
        </w:tabs>
      </w:pPr>
      <w:r>
        <w:rPr>
          <w:b/>
          <w:bCs/>
          <w:noProof/>
          <w:sz w:val="28"/>
          <w:szCs w:val="28"/>
        </w:rPr>
        <mc:AlternateContent>
          <mc:Choice Requires="wps">
            <w:drawing>
              <wp:anchor distT="0" distB="0" distL="114300" distR="114300" simplePos="0" relativeHeight="251669504" behindDoc="0" locked="0" layoutInCell="1" allowOverlap="1" wp14:anchorId="3C833320" wp14:editId="49B677C3">
                <wp:simplePos x="0" y="0"/>
                <wp:positionH relativeFrom="margin">
                  <wp:posOffset>-733425</wp:posOffset>
                </wp:positionH>
                <wp:positionV relativeFrom="paragraph">
                  <wp:posOffset>38100</wp:posOffset>
                </wp:positionV>
                <wp:extent cx="7439025" cy="9525"/>
                <wp:effectExtent l="38100" t="38100" r="66675" b="85725"/>
                <wp:wrapNone/>
                <wp:docPr id="1055884539" name="Straight Connector 1"/>
                <wp:cNvGraphicFramePr/>
                <a:graphic xmlns:a="http://schemas.openxmlformats.org/drawingml/2006/main">
                  <a:graphicData uri="http://schemas.microsoft.com/office/word/2010/wordprocessingShape">
                    <wps:wsp>
                      <wps:cNvCnPr/>
                      <wps:spPr>
                        <a:xfrm flipV="1">
                          <a:off x="0" y="0"/>
                          <a:ext cx="7439025" cy="9525"/>
                        </a:xfrm>
                        <a:prstGeom prst="line">
                          <a:avLst/>
                        </a:prstGeom>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57E31417" id="Straight Connector 1" o:spid="_x0000_s1026" style="position:absolute;flip:y;z-index:251669504;visibility:visible;mso-wrap-style:square;mso-wrap-distance-left:9pt;mso-wrap-distance-top:0;mso-wrap-distance-right:9pt;mso-wrap-distance-bottom:0;mso-position-horizontal:absolute;mso-position-horizontal-relative:margin;mso-position-vertical:absolute;mso-position-vertical-relative:text" from="-57.75pt,3pt" to="528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" strokecolor="#70ad47 [3209]" strokeweight="2pt">
                <v:shadow on="t" color="black" opacity="24903f" origin=",.5" offset="0,.55556mm"/>
                <w10:wrap anchorx="margin"/>
              </v:line>
            </w:pict>
          </mc:Fallback>
        </mc:AlternateContent>
      </w:r>
    </w:p>
    <w:p w14:paraId="3C0482E9" w14:textId="77777777" w:rsidR="00E938B7" w:rsidRPr="00E938B7" w:rsidRDefault="00E938B7" w:rsidP="00E938B7">
      <w:pPr>
        <w:pStyle w:val="Heading1"/>
        <w:spacing w:before="400" w:after="200"/>
        <w:rPr>
          <w:color w:val="29B95C"/>
        </w:rPr>
      </w:pPr>
      <w:r w:rsidRPr="00E938B7">
        <w:rPr>
          <w:b/>
          <w:bCs/>
          <w:color w:val="29B95C"/>
        </w:rPr>
        <w:t>5. Service Quality Signals</w:t>
      </w:r>
    </w:p>
    <w:p w14:paraId="5CCBF479" w14:textId="77777777" w:rsidR="00E938B7" w:rsidRDefault="00E938B7" w:rsidP="00E938B7">
      <w:pPr>
        <w:tabs>
          <w:tab w:val="left" w:pos="2535"/>
        </w:tabs>
        <w:rPr>
          <w:color w:val="FFFFFF" w:themeColor="background1"/>
        </w:rPr>
      </w:pPr>
      <w:r w:rsidRPr="00E938B7">
        <w:rPr>
          <w:color w:val="FFFFFF" w:themeColor="background1"/>
        </w:rPr>
        <w:t>Average customer rating (4.40/5) is meaningfully higher than average driver rating (4.23/5),</w:t>
      </w:r>
    </w:p>
    <w:p w14:paraId="6A78F0E3" w14:textId="364D56EA" w:rsidR="00E938B7" w:rsidRPr="00E938B7" w:rsidRDefault="00E938B7" w:rsidP="00E938B7">
      <w:pPr>
        <w:tabs>
          <w:tab w:val="left" w:pos="2535"/>
        </w:tabs>
        <w:rPr>
          <w:color w:val="FFFFFF" w:themeColor="background1"/>
        </w:rPr>
      </w:pPr>
      <w:r>
        <w:rPr>
          <w:rFonts w:ascii="Aptos Display" w:hAnsi="Aptos Display"/>
          <w:color w:val="FFFFFF" w:themeColor="background1"/>
        </w:rPr>
        <w:t>•</w:t>
      </w:r>
      <w:r w:rsidRPr="00E938B7">
        <w:rPr>
          <w:color w:val="FFFFFF" w:themeColor="background1"/>
        </w:rPr>
        <w:t xml:space="preserve">  </w:t>
      </w:r>
      <w:r w:rsidRPr="00E938B7">
        <w:rPr>
          <w:b/>
          <w:bCs/>
          <w:color w:val="FFFFFF" w:themeColor="background1"/>
        </w:rPr>
        <w:t>Both ratings stay in a narrow, high range (4.0–4.8)</w:t>
      </w:r>
      <w:r w:rsidRPr="00E938B7">
        <w:rPr>
          <w:color w:val="FFFFFF" w:themeColor="background1"/>
        </w:rPr>
        <w:t xml:space="preserve"> — very few bad ratings on either side. </w:t>
      </w:r>
    </w:p>
    <w:p w14:paraId="0BBB5DD1" w14:textId="4552DC9C" w:rsidR="00E938B7" w:rsidRDefault="00E938B7" w:rsidP="00E938B7">
      <w:pPr>
        <w:tabs>
          <w:tab w:val="left" w:pos="2535"/>
        </w:tabs>
        <w:rPr>
          <w:color w:val="FFFFFF" w:themeColor="background1"/>
        </w:rPr>
      </w:pPr>
      <w:r>
        <w:rPr>
          <w:rFonts w:ascii="Aptos Display" w:hAnsi="Aptos Display"/>
          <w:color w:val="FFFFFF" w:themeColor="background1"/>
        </w:rPr>
        <w:t>•</w:t>
      </w:r>
      <w:r w:rsidRPr="00E938B7">
        <w:rPr>
          <w:color w:val="FFFFFF" w:themeColor="background1"/>
        </w:rPr>
        <w:t xml:space="preserve"> </w:t>
      </w:r>
      <w:r w:rsidRPr="00E938B7">
        <w:rPr>
          <w:b/>
          <w:bCs/>
          <w:color w:val="FFFFFF" w:themeColor="background1"/>
        </w:rPr>
        <w:t>The takeaway:</w:t>
      </w:r>
      <w:r w:rsidRPr="00E938B7">
        <w:rPr>
          <w:color w:val="FFFFFF" w:themeColor="background1"/>
        </w:rPr>
        <w:t xml:space="preserve"> Once a ride actually happens, the experience is good for everyone. </w:t>
      </w:r>
      <w:proofErr w:type="gramStart"/>
      <w:r w:rsidRPr="00E938B7">
        <w:rPr>
          <w:color w:val="FFFFFF" w:themeColor="background1"/>
        </w:rPr>
        <w:t>So</w:t>
      </w:r>
      <w:proofErr w:type="gramEnd"/>
      <w:r w:rsidRPr="00E938B7">
        <w:rPr>
          <w:color w:val="FFFFFF" w:themeColor="background1"/>
        </w:rPr>
        <w:t xml:space="preserve"> ratings aren't the problem — </w:t>
      </w:r>
      <w:r w:rsidRPr="00E938B7">
        <w:rPr>
          <w:b/>
          <w:bCs/>
          <w:color w:val="FFFFFF" w:themeColor="background1"/>
        </w:rPr>
        <w:t>the real issue is getting rides completed in the first place</w:t>
      </w:r>
      <w:r w:rsidRPr="00E938B7">
        <w:rPr>
          <w:color w:val="FFFFFF" w:themeColor="background1"/>
        </w:rPr>
        <w:t xml:space="preserve">, not how people feel afterward. </w:t>
      </w:r>
    </w:p>
    <w:p w14:paraId="1E23C9F2" w14:textId="77777777" w:rsidR="00E938B7" w:rsidRDefault="00E938B7" w:rsidP="00E938B7">
      <w:pPr>
        <w:tabs>
          <w:tab w:val="left" w:pos="2535"/>
        </w:tabs>
        <w:rPr>
          <w:color w:val="FFFFFF" w:themeColor="background1"/>
        </w:rPr>
      </w:pPr>
    </w:p>
    <w:p w14:paraId="1DA34D29" w14:textId="5E06F858" w:rsidR="00E938B7" w:rsidRDefault="00E938B7" w:rsidP="00E938B7">
      <w:pPr>
        <w:tabs>
          <w:tab w:val="left" w:pos="2535"/>
        </w:tabs>
        <w:rPr>
          <w:color w:val="FFFFFF" w:themeColor="background1"/>
        </w:rPr>
      </w:pPr>
      <w:r w:rsidRPr="00E938B7">
        <w:rPr>
          <w:noProof/>
          <w:color w:val="FFFFFF" w:themeColor="background1"/>
        </w:rPr>
        <w:drawing>
          <wp:inline distT="0" distB="0" distL="0" distR="0" wp14:anchorId="27121744" wp14:editId="0F1DF520">
            <wp:extent cx="5943600" cy="1391285"/>
            <wp:effectExtent l="0" t="0" r="0" b="0"/>
            <wp:docPr id="21335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5879" name=""/>
                    <pic:cNvPicPr/>
                  </pic:nvPicPr>
                  <pic:blipFill>
                    <a:blip r:embed="rId17"/>
                    <a:stretch>
                      <a:fillRect/>
                    </a:stretch>
                  </pic:blipFill>
                  <pic:spPr>
                    <a:xfrm>
                      <a:off x="0" y="0"/>
                      <a:ext cx="5943600" cy="1391285"/>
                    </a:xfrm>
                    <a:prstGeom prst="rect">
                      <a:avLst/>
                    </a:prstGeom>
                  </pic:spPr>
                </pic:pic>
              </a:graphicData>
            </a:graphic>
          </wp:inline>
        </w:drawing>
      </w:r>
    </w:p>
    <w:p w14:paraId="65A433C0" w14:textId="205FAA51" w:rsidR="00E938B7" w:rsidRDefault="00E938B7" w:rsidP="00E938B7">
      <w:pPr>
        <w:tabs>
          <w:tab w:val="left" w:pos="2535"/>
        </w:tabs>
        <w:rPr>
          <w:color w:val="FFFFFF" w:themeColor="background1"/>
        </w:rPr>
      </w:pPr>
      <w:r w:rsidRPr="00E938B7">
        <w:rPr>
          <w:noProof/>
          <w:color w:val="FFFFFF" w:themeColor="background1"/>
        </w:rPr>
        <w:drawing>
          <wp:inline distT="0" distB="0" distL="0" distR="0" wp14:anchorId="6604FE8D" wp14:editId="1481893D">
            <wp:extent cx="5943600" cy="1422400"/>
            <wp:effectExtent l="0" t="0" r="0" b="6350"/>
            <wp:docPr id="86170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04148" name=""/>
                    <pic:cNvPicPr/>
                  </pic:nvPicPr>
                  <pic:blipFill>
                    <a:blip r:embed="rId18"/>
                    <a:stretch>
                      <a:fillRect/>
                    </a:stretch>
                  </pic:blipFill>
                  <pic:spPr>
                    <a:xfrm>
                      <a:off x="0" y="0"/>
                      <a:ext cx="5943600" cy="1422400"/>
                    </a:xfrm>
                    <a:prstGeom prst="rect">
                      <a:avLst/>
                    </a:prstGeom>
                  </pic:spPr>
                </pic:pic>
              </a:graphicData>
            </a:graphic>
          </wp:inline>
        </w:drawing>
      </w:r>
    </w:p>
    <w:p w14:paraId="7D5D3321" w14:textId="77777777" w:rsidR="00E938B7" w:rsidRDefault="00E938B7" w:rsidP="00E938B7">
      <w:pPr>
        <w:tabs>
          <w:tab w:val="left" w:pos="2535"/>
        </w:tabs>
        <w:rPr>
          <w:color w:val="FFFFFF" w:themeColor="background1"/>
        </w:rPr>
      </w:pPr>
    </w:p>
    <w:p w14:paraId="4660EC6D" w14:textId="0F5AFC4D" w:rsidR="002557B7" w:rsidRDefault="00E938B7" w:rsidP="002557B7">
      <w:pPr>
        <w:spacing w:line="300" w:lineRule="auto"/>
        <w:rPr>
          <w:color w:val="FFFFFF" w:themeColor="background1"/>
        </w:rPr>
      </w:pPr>
      <w:r w:rsidRPr="00E938B7">
        <w:rPr>
          <w:color w:val="FFFFFF" w:themeColor="background1"/>
        </w:rPr>
        <w:t xml:space="preserve">Average Vehicle Turnaround Time (VTAT — time from booking to driver pickup) is 8.46 minutes, with Average Customer Turnaround Time (CTAT — total trip time) at 29.15 minutes. VTAT has a broad spread (2–20 minutes), meaning pickup-time reliability is inconsistent — a </w:t>
      </w:r>
      <w:proofErr w:type="gramStart"/>
      <w:r>
        <w:rPr>
          <w:color w:val="FFFFFF" w:themeColor="background1"/>
        </w:rPr>
        <w:t xml:space="preserve">possible </w:t>
      </w:r>
      <w:r w:rsidRPr="00E938B7">
        <w:rPr>
          <w:color w:val="FFFFFF" w:themeColor="background1"/>
        </w:rPr>
        <w:t xml:space="preserve"> contributor</w:t>
      </w:r>
      <w:proofErr w:type="gramEnd"/>
      <w:r w:rsidRPr="00E938B7">
        <w:rPr>
          <w:color w:val="FFFFFF" w:themeColor="background1"/>
        </w:rPr>
        <w:t xml:space="preserve"> to both cancellation and incomplete-ride rates.</w:t>
      </w:r>
    </w:p>
    <w:p w14:paraId="6436A019" w14:textId="640F9F58" w:rsidR="00E938B7" w:rsidRDefault="002557B7" w:rsidP="00E938B7">
      <w:pPr>
        <w:tabs>
          <w:tab w:val="left" w:pos="2535"/>
        </w:tabs>
        <w:rPr>
          <w:color w:val="FFFFFF" w:themeColor="background1"/>
        </w:rPr>
      </w:pPr>
      <w:r>
        <w:rPr>
          <w:b/>
          <w:bCs/>
          <w:noProof/>
          <w:sz w:val="28"/>
          <w:szCs w:val="28"/>
        </w:rPr>
        <w:lastRenderedPageBreak/>
        <mc:AlternateContent>
          <mc:Choice Requires="wps">
            <w:drawing>
              <wp:anchor distT="0" distB="0" distL="114300" distR="114300" simplePos="0" relativeHeight="251671552" behindDoc="0" locked="0" layoutInCell="1" allowOverlap="1" wp14:anchorId="398A75CD" wp14:editId="7A5D3037">
                <wp:simplePos x="0" y="0"/>
                <wp:positionH relativeFrom="margin">
                  <wp:posOffset>-733425</wp:posOffset>
                </wp:positionH>
                <wp:positionV relativeFrom="paragraph">
                  <wp:posOffset>38100</wp:posOffset>
                </wp:positionV>
                <wp:extent cx="7439025" cy="9525"/>
                <wp:effectExtent l="38100" t="38100" r="66675" b="85725"/>
                <wp:wrapNone/>
                <wp:docPr id="171163473" name="Straight Connector 1"/>
                <wp:cNvGraphicFramePr/>
                <a:graphic xmlns:a="http://schemas.openxmlformats.org/drawingml/2006/main">
                  <a:graphicData uri="http://schemas.microsoft.com/office/word/2010/wordprocessingShape">
                    <wps:wsp>
                      <wps:cNvCnPr/>
                      <wps:spPr>
                        <a:xfrm flipV="1">
                          <a:off x="0" y="0"/>
                          <a:ext cx="7439025" cy="9525"/>
                        </a:xfrm>
                        <a:prstGeom prst="line">
                          <a:avLst/>
                        </a:prstGeom>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428CD4AD" id="Straight Connector 1" o:spid="_x0000_s1026" style="position:absolute;flip:y;z-index:251671552;visibility:visible;mso-wrap-style:square;mso-wrap-distance-left:9pt;mso-wrap-distance-top:0;mso-wrap-distance-right:9pt;mso-wrap-distance-bottom:0;mso-position-horizontal:absolute;mso-position-horizontal-relative:margin;mso-position-vertical:absolute;mso-position-vertical-relative:text" from="-57.75pt,3pt" to="528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" strokecolor="#70ad47 [3209]" strokeweight="2pt">
                <v:shadow on="t" color="black" opacity="24903f" origin=",.5" offset="0,.55556mm"/>
                <w10:wrap anchorx="margin"/>
              </v:line>
            </w:pict>
          </mc:Fallback>
        </mc:AlternateContent>
      </w:r>
    </w:p>
    <w:p w14:paraId="4B5EEDF1" w14:textId="6AB158A0" w:rsidR="002557B7" w:rsidRPr="002557B7" w:rsidRDefault="002557B7" w:rsidP="002557B7">
      <w:pPr>
        <w:rPr>
          <w:rFonts w:asciiTheme="majorHAnsi" w:eastAsiaTheme="majorEastAsia" w:hAnsiTheme="majorHAnsi" w:cstheme="majorBidi"/>
          <w:b/>
          <w:bCs/>
          <w:color w:val="29B95C"/>
          <w:sz w:val="40"/>
          <w:szCs w:val="40"/>
        </w:rPr>
      </w:pPr>
      <w:r w:rsidRPr="002557B7">
        <w:rPr>
          <w:rFonts w:asciiTheme="majorHAnsi" w:eastAsiaTheme="majorEastAsia" w:hAnsiTheme="majorHAnsi" w:cstheme="majorBidi"/>
          <w:b/>
          <w:bCs/>
          <w:color w:val="29B95C"/>
          <w:sz w:val="40"/>
          <w:szCs w:val="40"/>
        </w:rPr>
        <w:t>6.Recommendation</w:t>
      </w:r>
    </w:p>
    <w:p w14:paraId="5763CEBD" w14:textId="0922079C" w:rsidR="002557B7" w:rsidRDefault="002557B7" w:rsidP="002557B7"/>
    <w:p w14:paraId="4E72FE5F" w14:textId="1DD284C5" w:rsidR="002557B7" w:rsidRPr="002557B7" w:rsidRDefault="002557B7" w:rsidP="002557B7">
      <w:r>
        <w:rPr>
          <w:rFonts w:ascii="Aptos Display" w:hAnsi="Aptos Display"/>
        </w:rPr>
        <w:t>•</w:t>
      </w:r>
      <w:r w:rsidRPr="002557B7">
        <w:t xml:space="preserve">  </w:t>
      </w:r>
      <w:r w:rsidRPr="002557B7">
        <w:rPr>
          <w:b/>
          <w:bCs/>
        </w:rPr>
        <w:t>Fix driver cancellations first:</w:t>
      </w:r>
      <w:r w:rsidRPr="002557B7">
        <w:t xml:space="preserve"> 18% of all bookings are cancelled by drivers — the biggest reason rides don't happen. Drivers not heading to </w:t>
      </w:r>
      <w:proofErr w:type="spellStart"/>
      <w:r w:rsidRPr="002557B7">
        <w:t>pickup</w:t>
      </w:r>
      <w:proofErr w:type="spellEnd"/>
      <w:r w:rsidRPr="002557B7">
        <w:t xml:space="preserve"> or asking to cancel are things the company can fix through better matching/dispatch. </w:t>
      </w:r>
    </w:p>
    <w:p w14:paraId="2C956DA9" w14:textId="7246A5A3" w:rsidR="002557B7" w:rsidRPr="002557B7" w:rsidRDefault="002557B7" w:rsidP="002557B7">
      <w:r>
        <w:rPr>
          <w:rFonts w:ascii="Aptos Display" w:hAnsi="Aptos Display"/>
        </w:rPr>
        <w:t xml:space="preserve">• </w:t>
      </w:r>
      <w:r w:rsidRPr="002557B7">
        <w:rPr>
          <w:b/>
          <w:bCs/>
        </w:rPr>
        <w:t>Make pickup wait times more consistent:</w:t>
      </w:r>
      <w:r w:rsidRPr="002557B7">
        <w:t xml:space="preserve"> It's not just about the average wait time — it's about avoiding really long waits too. Making wait times more predictable will likely reduce both cancellations and incomplete rides. </w:t>
      </w:r>
    </w:p>
    <w:p w14:paraId="7B9CBC7D" w14:textId="7FBF1C8C" w:rsidR="002557B7" w:rsidRPr="002557B7" w:rsidRDefault="002557B7" w:rsidP="002557B7">
      <w:r>
        <w:rPr>
          <w:rFonts w:ascii="Aptos Display" w:hAnsi="Aptos Display"/>
        </w:rPr>
        <w:t>•</w:t>
      </w:r>
      <w:r w:rsidRPr="002557B7">
        <w:t xml:space="preserve">  </w:t>
      </w:r>
      <w:r w:rsidRPr="002557B7">
        <w:rPr>
          <w:b/>
          <w:bCs/>
        </w:rPr>
        <w:t>Look into vehicle breakdowns separately:</w:t>
      </w:r>
      <w:r w:rsidRPr="002557B7">
        <w:t xml:space="preserve"> 33.5% of incomplete rides happen because of vehicle breakdowns. This isn't a driver problem — it's a sign that vehicles aren't being checked or maintained properly before they go on the road. </w:t>
      </w:r>
    </w:p>
    <w:p w14:paraId="46F80E48" w14:textId="06B8325A" w:rsidR="002557B7" w:rsidRPr="002557B7" w:rsidRDefault="002557B7" w:rsidP="002557B7">
      <w:r>
        <w:rPr>
          <w:rFonts w:ascii="Aptos Display" w:hAnsi="Aptos Display"/>
        </w:rPr>
        <w:t>•</w:t>
      </w:r>
      <w:r w:rsidRPr="002557B7">
        <w:t xml:space="preserve">  </w:t>
      </w:r>
      <w:r w:rsidRPr="002557B7">
        <w:rPr>
          <w:b/>
          <w:bCs/>
        </w:rPr>
        <w:t>Keep pushing UPI as the main payment method:</w:t>
      </w:r>
      <w:r w:rsidRPr="002557B7">
        <w:t xml:space="preserve"> UPI already makes up 44% of payments. Instead of adding more payment options, focus on making UPI even smoother and consider rewards to keep people using it. </w:t>
      </w:r>
    </w:p>
    <w:p w14:paraId="4D2B5119" w14:textId="38A151B3" w:rsidR="002557B7" w:rsidRPr="002557B7" w:rsidRDefault="002557B7" w:rsidP="002557B7">
      <w:r>
        <w:rPr>
          <w:rFonts w:ascii="Aptos Display" w:hAnsi="Aptos Display"/>
        </w:rPr>
        <w:t>•</w:t>
      </w:r>
      <w:r w:rsidRPr="002557B7">
        <w:t xml:space="preserve">  </w:t>
      </w:r>
      <w:r w:rsidRPr="002557B7">
        <w:rPr>
          <w:b/>
          <w:bCs/>
        </w:rPr>
        <w:t>Promote Uber Wallet more actively:</w:t>
      </w:r>
      <w:r w:rsidRPr="002557B7">
        <w:t xml:space="preserve"> Right now, wallet usage is low compared to other payment methods. The company should introduce cashback, wallet-only discounts, or auto top-ups to encourage more people to use it — this also reduces reliance on outside payment gateways.</w:t>
      </w:r>
    </w:p>
    <w:p w14:paraId="15DBA57C" w14:textId="77777777" w:rsidR="002557B7" w:rsidRPr="002557B7" w:rsidRDefault="002557B7" w:rsidP="002557B7"/>
    <w:p w14:paraId="064E688C" w14:textId="77777777" w:rsidR="002557B7" w:rsidRDefault="002557B7" w:rsidP="002557B7">
      <w:pPr>
        <w:rPr>
          <w:color w:val="FFFFFF" w:themeColor="background1"/>
        </w:rPr>
      </w:pPr>
    </w:p>
    <w:p w14:paraId="64311689" w14:textId="4A3A5F75" w:rsidR="002557B7" w:rsidRPr="002557B7" w:rsidRDefault="002557B7" w:rsidP="002557B7">
      <w:pPr>
        <w:tabs>
          <w:tab w:val="left" w:pos="1215"/>
        </w:tabs>
      </w:pPr>
      <w:r>
        <w:tab/>
      </w:r>
    </w:p>
    <w:sectPr w:rsidR="002557B7" w:rsidRPr="00255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11ED"/>
    <w:multiLevelType w:val="hybridMultilevel"/>
    <w:tmpl w:val="00981BD0"/>
    <w:lvl w:ilvl="0" w:tplc="7278D138">
      <w:start w:val="1"/>
      <w:numFmt w:val="bullet"/>
      <w:lvlText w:val="●"/>
      <w:lvlJc w:val="left"/>
      <w:pPr>
        <w:ind w:left="720" w:hanging="360"/>
      </w:pPr>
    </w:lvl>
    <w:lvl w:ilvl="1" w:tplc="06843502">
      <w:start w:val="1"/>
      <w:numFmt w:val="bullet"/>
      <w:lvlText w:val="○"/>
      <w:lvlJc w:val="left"/>
      <w:pPr>
        <w:ind w:left="1440" w:hanging="360"/>
      </w:pPr>
    </w:lvl>
    <w:lvl w:ilvl="2" w:tplc="0E705D32">
      <w:start w:val="1"/>
      <w:numFmt w:val="bullet"/>
      <w:lvlText w:val="■"/>
      <w:lvlJc w:val="left"/>
      <w:pPr>
        <w:ind w:left="2160" w:hanging="360"/>
      </w:pPr>
    </w:lvl>
    <w:lvl w:ilvl="3" w:tplc="9F4C923A">
      <w:start w:val="1"/>
      <w:numFmt w:val="bullet"/>
      <w:lvlText w:val="●"/>
      <w:lvlJc w:val="left"/>
      <w:pPr>
        <w:ind w:left="2880" w:hanging="360"/>
      </w:pPr>
    </w:lvl>
    <w:lvl w:ilvl="4" w:tplc="6232A4C0">
      <w:start w:val="1"/>
      <w:numFmt w:val="bullet"/>
      <w:lvlText w:val="○"/>
      <w:lvlJc w:val="left"/>
      <w:pPr>
        <w:ind w:left="3600" w:hanging="360"/>
      </w:pPr>
    </w:lvl>
    <w:lvl w:ilvl="5" w:tplc="D832800E">
      <w:start w:val="1"/>
      <w:numFmt w:val="bullet"/>
      <w:lvlText w:val="■"/>
      <w:lvlJc w:val="left"/>
      <w:pPr>
        <w:ind w:left="4320" w:hanging="360"/>
      </w:pPr>
    </w:lvl>
    <w:lvl w:ilvl="6" w:tplc="1CC61CDC">
      <w:start w:val="1"/>
      <w:numFmt w:val="bullet"/>
      <w:lvlText w:val="●"/>
      <w:lvlJc w:val="left"/>
      <w:pPr>
        <w:ind w:left="5040" w:hanging="360"/>
      </w:pPr>
    </w:lvl>
    <w:lvl w:ilvl="7" w:tplc="A094E0CE">
      <w:start w:val="1"/>
      <w:numFmt w:val="bullet"/>
      <w:lvlText w:val="●"/>
      <w:lvlJc w:val="left"/>
      <w:pPr>
        <w:ind w:left="5760" w:hanging="360"/>
      </w:pPr>
    </w:lvl>
    <w:lvl w:ilvl="8" w:tplc="D94E44BC">
      <w:start w:val="1"/>
      <w:numFmt w:val="bullet"/>
      <w:lvlText w:val="●"/>
      <w:lvlJc w:val="left"/>
      <w:pPr>
        <w:ind w:left="6480" w:hanging="360"/>
      </w:pPr>
    </w:lvl>
  </w:abstractNum>
  <w:abstractNum w:abstractNumId="1" w15:restartNumberingAfterBreak="0">
    <w:nsid w:val="577A1BE7"/>
    <w:multiLevelType w:val="hybridMultilevel"/>
    <w:tmpl w:val="3ECCA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7916280">
    <w:abstractNumId w:val="0"/>
    <w:lvlOverride w:ilvl="0">
      <w:startOverride w:val="1"/>
    </w:lvlOverride>
  </w:num>
  <w:num w:numId="2" w16cid:durableId="1440638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CF6"/>
    <w:rsid w:val="0003309D"/>
    <w:rsid w:val="00034731"/>
    <w:rsid w:val="00086F17"/>
    <w:rsid w:val="00104974"/>
    <w:rsid w:val="00133676"/>
    <w:rsid w:val="00172399"/>
    <w:rsid w:val="00201899"/>
    <w:rsid w:val="002557B7"/>
    <w:rsid w:val="00286E1A"/>
    <w:rsid w:val="002C2F28"/>
    <w:rsid w:val="002C37BB"/>
    <w:rsid w:val="003761AE"/>
    <w:rsid w:val="003B5FD2"/>
    <w:rsid w:val="003D5E7C"/>
    <w:rsid w:val="004468DC"/>
    <w:rsid w:val="004870B6"/>
    <w:rsid w:val="00593F99"/>
    <w:rsid w:val="005F76AC"/>
    <w:rsid w:val="0076680D"/>
    <w:rsid w:val="00794271"/>
    <w:rsid w:val="007D5556"/>
    <w:rsid w:val="0080129B"/>
    <w:rsid w:val="00884841"/>
    <w:rsid w:val="00897FF6"/>
    <w:rsid w:val="008E002B"/>
    <w:rsid w:val="00940444"/>
    <w:rsid w:val="009579AB"/>
    <w:rsid w:val="00992E9E"/>
    <w:rsid w:val="009D5D3C"/>
    <w:rsid w:val="009E1B52"/>
    <w:rsid w:val="00A31166"/>
    <w:rsid w:val="00AF2818"/>
    <w:rsid w:val="00B0574F"/>
    <w:rsid w:val="00B22989"/>
    <w:rsid w:val="00B553A3"/>
    <w:rsid w:val="00B851F7"/>
    <w:rsid w:val="00BB1C23"/>
    <w:rsid w:val="00BD3182"/>
    <w:rsid w:val="00C306E1"/>
    <w:rsid w:val="00C94C4D"/>
    <w:rsid w:val="00DD2BD6"/>
    <w:rsid w:val="00E75931"/>
    <w:rsid w:val="00E938B7"/>
    <w:rsid w:val="00F56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F4F02"/>
  <w15:chartTrackingRefBased/>
  <w15:docId w15:val="{45162BDC-F444-49A6-BF42-557C5AC05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C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C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C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C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C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C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C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C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C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C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CF6"/>
    <w:rPr>
      <w:rFonts w:eastAsiaTheme="majorEastAsia" w:cstheme="majorBidi"/>
      <w:color w:val="272727" w:themeColor="text1" w:themeTint="D8"/>
    </w:rPr>
  </w:style>
  <w:style w:type="paragraph" w:styleId="Title">
    <w:name w:val="Title"/>
    <w:basedOn w:val="Normal"/>
    <w:next w:val="Normal"/>
    <w:link w:val="TitleChar"/>
    <w:uiPriority w:val="10"/>
    <w:qFormat/>
    <w:rsid w:val="00F56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CF6"/>
    <w:pPr>
      <w:spacing w:before="160"/>
      <w:jc w:val="center"/>
    </w:pPr>
    <w:rPr>
      <w:i/>
      <w:iCs/>
      <w:color w:val="404040" w:themeColor="text1" w:themeTint="BF"/>
    </w:rPr>
  </w:style>
  <w:style w:type="character" w:customStyle="1" w:styleId="QuoteChar">
    <w:name w:val="Quote Char"/>
    <w:basedOn w:val="DefaultParagraphFont"/>
    <w:link w:val="Quote"/>
    <w:uiPriority w:val="29"/>
    <w:rsid w:val="00F56CF6"/>
    <w:rPr>
      <w:i/>
      <w:iCs/>
      <w:color w:val="404040" w:themeColor="text1" w:themeTint="BF"/>
    </w:rPr>
  </w:style>
  <w:style w:type="paragraph" w:styleId="ListParagraph">
    <w:name w:val="List Paragraph"/>
    <w:basedOn w:val="Normal"/>
    <w:qFormat/>
    <w:rsid w:val="00F56CF6"/>
    <w:pPr>
      <w:ind w:left="720"/>
      <w:contextualSpacing/>
    </w:pPr>
  </w:style>
  <w:style w:type="character" w:styleId="IntenseEmphasis">
    <w:name w:val="Intense Emphasis"/>
    <w:basedOn w:val="DefaultParagraphFont"/>
    <w:uiPriority w:val="21"/>
    <w:qFormat/>
    <w:rsid w:val="00F56CF6"/>
    <w:rPr>
      <w:i/>
      <w:iCs/>
      <w:color w:val="2F5496" w:themeColor="accent1" w:themeShade="BF"/>
    </w:rPr>
  </w:style>
  <w:style w:type="paragraph" w:styleId="IntenseQuote">
    <w:name w:val="Intense Quote"/>
    <w:basedOn w:val="Normal"/>
    <w:next w:val="Normal"/>
    <w:link w:val="IntenseQuoteChar"/>
    <w:uiPriority w:val="30"/>
    <w:qFormat/>
    <w:rsid w:val="00F56C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CF6"/>
    <w:rPr>
      <w:i/>
      <w:iCs/>
      <w:color w:val="2F5496" w:themeColor="accent1" w:themeShade="BF"/>
    </w:rPr>
  </w:style>
  <w:style w:type="character" w:styleId="IntenseReference">
    <w:name w:val="Intense Reference"/>
    <w:basedOn w:val="DefaultParagraphFont"/>
    <w:uiPriority w:val="32"/>
    <w:qFormat/>
    <w:rsid w:val="00F56CF6"/>
    <w:rPr>
      <w:b/>
      <w:bCs/>
      <w:smallCaps/>
      <w:color w:val="2F5496" w:themeColor="accent1" w:themeShade="BF"/>
      <w:spacing w:val="5"/>
    </w:rPr>
  </w:style>
  <w:style w:type="table" w:styleId="TableGrid">
    <w:name w:val="Table Grid"/>
    <w:basedOn w:val="TableNormal"/>
    <w:uiPriority w:val="39"/>
    <w:rsid w:val="00992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468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4468DC"/>
    <w:pPr>
      <w:spacing w:after="0" w:line="240" w:lineRule="auto"/>
      <w:jc w:val="center"/>
    </w:pPr>
    <w:tblPr/>
    <w:tcPr>
      <w:shd w:val="clear" w:color="auto" w:fill="000000" w:themeFill="text1"/>
    </w:tcPr>
  </w:style>
  <w:style w:type="table" w:styleId="PlainTable1">
    <w:name w:val="Plain Table 1"/>
    <w:basedOn w:val="TableNormal"/>
    <w:uiPriority w:val="41"/>
    <w:rsid w:val="004468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758</TotalTime>
  <Pages>1</Pages>
  <Words>1212</Words>
  <Characters>6910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Singh</dc:creator>
  <cp:keywords/>
  <dc:description/>
  <cp:lastModifiedBy>Sunny Singh</cp:lastModifiedBy>
  <cp:revision>7</cp:revision>
  <dcterms:created xsi:type="dcterms:W3CDTF">2026-07-23T10:49:00Z</dcterms:created>
  <dcterms:modified xsi:type="dcterms:W3CDTF">2026-07-25T14:49:00Z</dcterms:modified>
</cp:coreProperties>
</file>