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13858" w:type="dxa"/>
        <w:tblLayout w:type="fixed"/>
        <w:tblLook w:val="04A0" w:firstRow="1" w:lastRow="0" w:firstColumn="1" w:lastColumn="0" w:noHBand="0" w:noVBand="1"/>
      </w:tblPr>
      <w:tblGrid>
        <w:gridCol w:w="959"/>
        <w:gridCol w:w="1134"/>
        <w:gridCol w:w="850"/>
        <w:gridCol w:w="1276"/>
        <w:gridCol w:w="2126"/>
        <w:gridCol w:w="5330"/>
        <w:gridCol w:w="22"/>
        <w:gridCol w:w="21"/>
        <w:gridCol w:w="2140"/>
      </w:tblGrid>
      <w:tr w:rsidR="008D075B" w:rsidRPr="008D075B" w14:paraId="732C2CE1" w14:textId="0989B1A7" w:rsidTr="008D075B">
        <w:tc>
          <w:tcPr>
            <w:tcW w:w="959" w:type="dxa"/>
          </w:tcPr>
          <w:p w14:paraId="14E89DCB" w14:textId="77777777" w:rsidR="008D075B" w:rsidRPr="008D075B" w:rsidRDefault="008D075B" w:rsidP="00DE5940">
            <w:pPr>
              <w:rPr>
                <w:b/>
              </w:rPr>
            </w:pPr>
            <w:r w:rsidRPr="008D075B">
              <w:rPr>
                <w:rFonts w:hint="eastAsia"/>
                <w:b/>
              </w:rPr>
              <w:t>组序</w:t>
            </w:r>
          </w:p>
        </w:tc>
        <w:tc>
          <w:tcPr>
            <w:tcW w:w="1134" w:type="dxa"/>
          </w:tcPr>
          <w:p w14:paraId="3AFA2A3F" w14:textId="77777777" w:rsidR="008D075B" w:rsidRPr="008D075B" w:rsidRDefault="008D075B" w:rsidP="00DE5940">
            <w:pPr>
              <w:rPr>
                <w:b/>
              </w:rPr>
            </w:pPr>
            <w:r w:rsidRPr="008D075B">
              <w:rPr>
                <w:rFonts w:hint="eastAsia"/>
                <w:b/>
              </w:rPr>
              <w:t>组名</w:t>
            </w:r>
          </w:p>
        </w:tc>
        <w:tc>
          <w:tcPr>
            <w:tcW w:w="850" w:type="dxa"/>
          </w:tcPr>
          <w:p w14:paraId="2A3380E4" w14:textId="77777777" w:rsidR="008D075B" w:rsidRPr="008D075B" w:rsidRDefault="008D075B" w:rsidP="00DE5940">
            <w:pPr>
              <w:rPr>
                <w:b/>
              </w:rPr>
            </w:pPr>
            <w:r w:rsidRPr="008D075B">
              <w:rPr>
                <w:rFonts w:hint="eastAsia"/>
                <w:b/>
              </w:rPr>
              <w:t>组长</w:t>
            </w:r>
          </w:p>
        </w:tc>
        <w:tc>
          <w:tcPr>
            <w:tcW w:w="1276" w:type="dxa"/>
          </w:tcPr>
          <w:p w14:paraId="18258F82" w14:textId="085B997A" w:rsidR="008D075B" w:rsidRPr="008D075B" w:rsidRDefault="008D075B" w:rsidP="00DE5940">
            <w:pPr>
              <w:rPr>
                <w:b/>
              </w:rPr>
            </w:pPr>
            <w:r w:rsidRPr="008D075B">
              <w:rPr>
                <w:rFonts w:hint="eastAsia"/>
                <w:b/>
              </w:rPr>
              <w:t>成员</w:t>
            </w:r>
          </w:p>
        </w:tc>
        <w:tc>
          <w:tcPr>
            <w:tcW w:w="2126" w:type="dxa"/>
          </w:tcPr>
          <w:p w14:paraId="14E461AE" w14:textId="3D1B91C5" w:rsidR="008D075B" w:rsidRPr="008D075B" w:rsidRDefault="008D075B" w:rsidP="00DE5940">
            <w:pPr>
              <w:rPr>
                <w:b/>
              </w:rPr>
            </w:pPr>
            <w:r w:rsidRPr="008D075B">
              <w:rPr>
                <w:rFonts w:hint="eastAsia"/>
                <w:b/>
              </w:rPr>
              <w:t>学号</w:t>
            </w:r>
          </w:p>
        </w:tc>
        <w:tc>
          <w:tcPr>
            <w:tcW w:w="5330" w:type="dxa"/>
          </w:tcPr>
          <w:p w14:paraId="732B237D" w14:textId="4C676F58" w:rsidR="008D075B" w:rsidRPr="008D075B" w:rsidRDefault="008D075B" w:rsidP="00DE5940">
            <w:pPr>
              <w:rPr>
                <w:b/>
              </w:rPr>
            </w:pPr>
            <w:r w:rsidRPr="008D075B">
              <w:rPr>
                <w:rFonts w:hint="eastAsia"/>
                <w:b/>
              </w:rPr>
              <w:t>项目名称及简介</w:t>
            </w:r>
          </w:p>
        </w:tc>
        <w:tc>
          <w:tcPr>
            <w:tcW w:w="2183" w:type="dxa"/>
            <w:gridSpan w:val="3"/>
          </w:tcPr>
          <w:p w14:paraId="0270FAC9" w14:textId="1F46BBFA" w:rsidR="008D075B" w:rsidRPr="008D075B" w:rsidRDefault="008D075B" w:rsidP="008D075B">
            <w:pPr>
              <w:rPr>
                <w:b/>
              </w:rPr>
            </w:pPr>
            <w:r w:rsidRPr="008D075B">
              <w:rPr>
                <w:rFonts w:hint="eastAsia"/>
                <w:b/>
              </w:rPr>
              <w:t>开发团队</w:t>
            </w:r>
          </w:p>
        </w:tc>
      </w:tr>
      <w:tr w:rsidR="008D15E5" w:rsidRPr="008D075B" w14:paraId="3D8594EE" w14:textId="2269C04E" w:rsidTr="008D075B">
        <w:tc>
          <w:tcPr>
            <w:tcW w:w="959" w:type="dxa"/>
            <w:vMerge w:val="restart"/>
          </w:tcPr>
          <w:p w14:paraId="00C2B179" w14:textId="77777777" w:rsidR="008D15E5" w:rsidRPr="00780997" w:rsidRDefault="008D15E5" w:rsidP="008D15E5">
            <w:pPr>
              <w:rPr>
                <w:b/>
              </w:rPr>
            </w:pPr>
            <w:r w:rsidRPr="00780997">
              <w:rPr>
                <w:rFonts w:hint="eastAsia"/>
                <w:b/>
              </w:rPr>
              <w:t>1</w:t>
            </w:r>
          </w:p>
        </w:tc>
        <w:tc>
          <w:tcPr>
            <w:tcW w:w="1134" w:type="dxa"/>
            <w:vMerge w:val="restart"/>
          </w:tcPr>
          <w:p w14:paraId="481F1AA4" w14:textId="6F64F3B2" w:rsidR="008D15E5" w:rsidRPr="008D075B" w:rsidRDefault="008D15E5" w:rsidP="008D15E5"/>
        </w:tc>
        <w:tc>
          <w:tcPr>
            <w:tcW w:w="850" w:type="dxa"/>
            <w:vMerge w:val="restart"/>
          </w:tcPr>
          <w:p w14:paraId="6C4DDB72" w14:textId="0EE5E82E" w:rsidR="008D15E5" w:rsidRPr="008D075B" w:rsidRDefault="008D15E5" w:rsidP="008D15E5"/>
        </w:tc>
        <w:tc>
          <w:tcPr>
            <w:tcW w:w="1276" w:type="dxa"/>
            <w:vAlign w:val="center"/>
          </w:tcPr>
          <w:p w14:paraId="1DF6457A" w14:textId="24BBE430" w:rsidR="008D15E5" w:rsidRPr="008D075B" w:rsidRDefault="008D15E5" w:rsidP="008D15E5">
            <w:r>
              <w:rPr>
                <w:rFonts w:hint="eastAsia"/>
                <w:color w:val="000000"/>
                <w:sz w:val="22"/>
              </w:rPr>
              <w:t>乔雨</w:t>
            </w:r>
          </w:p>
        </w:tc>
        <w:tc>
          <w:tcPr>
            <w:tcW w:w="2126" w:type="dxa"/>
            <w:vAlign w:val="center"/>
          </w:tcPr>
          <w:p w14:paraId="01E88FDE" w14:textId="62726625" w:rsidR="008D15E5" w:rsidRPr="008D075B" w:rsidRDefault="008D15E5" w:rsidP="008D15E5">
            <w:r>
              <w:rPr>
                <w:rFonts w:hint="eastAsia"/>
                <w:color w:val="000000"/>
                <w:sz w:val="22"/>
              </w:rPr>
              <w:t>2017202160001</w:t>
            </w:r>
          </w:p>
        </w:tc>
        <w:tc>
          <w:tcPr>
            <w:tcW w:w="5330" w:type="dxa"/>
            <w:vMerge w:val="restart"/>
          </w:tcPr>
          <w:p w14:paraId="2FCB8E24" w14:textId="77777777" w:rsidR="000E5FF5" w:rsidRPr="000E5FF5" w:rsidRDefault="000E5FF5" w:rsidP="000E5FF5">
            <w:pPr>
              <w:rPr>
                <w:rFonts w:cs="Arial"/>
              </w:rPr>
            </w:pPr>
            <w:r w:rsidRPr="000E5FF5">
              <w:rPr>
                <w:rFonts w:cs="Arial"/>
              </w:rPr>
              <w:t>CodeClub</w:t>
            </w:r>
          </w:p>
          <w:p w14:paraId="2F18D5F8" w14:textId="77777777" w:rsidR="000E5FF5" w:rsidRPr="000E5FF5" w:rsidRDefault="000E5FF5" w:rsidP="000E5FF5">
            <w:pPr>
              <w:rPr>
                <w:rFonts w:cs="Arial"/>
              </w:rPr>
            </w:pPr>
          </w:p>
          <w:p w14:paraId="66D54B3B" w14:textId="77777777" w:rsidR="000E5FF5" w:rsidRPr="000E5FF5" w:rsidRDefault="000E5FF5" w:rsidP="000E5FF5">
            <w:pPr>
              <w:rPr>
                <w:rFonts w:cs="Arial"/>
              </w:rPr>
            </w:pPr>
            <w:r w:rsidRPr="000E5FF5">
              <w:rPr>
                <w:rFonts w:cs="Arial" w:hint="eastAsia"/>
              </w:rPr>
              <w:t>【项目描述】面对当下主流开发者社区或平台（</w:t>
            </w:r>
            <w:r w:rsidRPr="000E5FF5">
              <w:rPr>
                <w:rFonts w:cs="Arial" w:hint="eastAsia"/>
              </w:rPr>
              <w:t>Github</w:t>
            </w:r>
            <w:r w:rsidRPr="000E5FF5">
              <w:rPr>
                <w:rFonts w:cs="Arial" w:hint="eastAsia"/>
              </w:rPr>
              <w:t>、</w:t>
            </w:r>
            <w:r w:rsidRPr="000E5FF5">
              <w:rPr>
                <w:rFonts w:cs="Arial" w:hint="eastAsia"/>
              </w:rPr>
              <w:t>Stack Overflow</w:t>
            </w:r>
            <w:r w:rsidRPr="000E5FF5">
              <w:rPr>
                <w:rFonts w:cs="Arial" w:hint="eastAsia"/>
              </w:rPr>
              <w:t>、码云、码市、猪八戒网、</w:t>
            </w:r>
            <w:r w:rsidRPr="000E5FF5">
              <w:rPr>
                <w:rFonts w:cs="Arial" w:hint="eastAsia"/>
              </w:rPr>
              <w:t>Topcoder</w:t>
            </w:r>
            <w:r w:rsidRPr="000E5FF5">
              <w:rPr>
                <w:rFonts w:cs="Arial" w:hint="eastAsia"/>
              </w:rPr>
              <w:t>、</w:t>
            </w:r>
            <w:r w:rsidRPr="000E5FF5">
              <w:rPr>
                <w:rFonts w:cs="Arial" w:hint="eastAsia"/>
              </w:rPr>
              <w:t>PogrammableWeb</w:t>
            </w:r>
            <w:r w:rsidRPr="000E5FF5">
              <w:rPr>
                <w:rFonts w:cs="Arial" w:hint="eastAsia"/>
              </w:rPr>
              <w:t>）业务功能较为单一的局面，</w:t>
            </w:r>
            <w:r w:rsidRPr="000E5FF5">
              <w:rPr>
                <w:rFonts w:cs="Arial" w:hint="eastAsia"/>
              </w:rPr>
              <w:t>CodeClub</w:t>
            </w:r>
            <w:r w:rsidRPr="000E5FF5">
              <w:rPr>
                <w:rFonts w:cs="Arial" w:hint="eastAsia"/>
              </w:rPr>
              <w:t>网站应运而生，该项目整</w:t>
            </w:r>
            <w:bookmarkStart w:id="0" w:name="_GoBack"/>
            <w:bookmarkEnd w:id="0"/>
            <w:r w:rsidRPr="000E5FF5">
              <w:rPr>
                <w:rFonts w:cs="Arial" w:hint="eastAsia"/>
              </w:rPr>
              <w:t>合当下主流开发者社区的主要功能模块，旨在为广大开发者们提供“资源一体化服务”，同时创新提出“奖励机制”，将积分排名前列的用户推荐给合作企业。</w:t>
            </w:r>
          </w:p>
          <w:p w14:paraId="1FB402DB" w14:textId="77777777" w:rsidR="000E5FF5" w:rsidRPr="000E5FF5" w:rsidRDefault="000E5FF5" w:rsidP="000E5FF5">
            <w:pPr>
              <w:rPr>
                <w:rFonts w:cs="Arial"/>
              </w:rPr>
            </w:pPr>
          </w:p>
          <w:p w14:paraId="57DE5F07" w14:textId="77777777" w:rsidR="000E5FF5" w:rsidRPr="000E5FF5" w:rsidRDefault="000E5FF5" w:rsidP="000E5FF5">
            <w:pPr>
              <w:rPr>
                <w:rFonts w:cs="Arial"/>
              </w:rPr>
            </w:pPr>
            <w:r w:rsidRPr="000E5FF5">
              <w:rPr>
                <w:rFonts w:cs="Arial" w:hint="eastAsia"/>
              </w:rPr>
              <w:t>【功能模块】</w:t>
            </w:r>
          </w:p>
          <w:p w14:paraId="08F076B9" w14:textId="77777777" w:rsidR="000E5FF5" w:rsidRPr="000E5FF5" w:rsidRDefault="000E5FF5" w:rsidP="000E5FF5">
            <w:pPr>
              <w:rPr>
                <w:rFonts w:cs="Arial"/>
              </w:rPr>
            </w:pPr>
            <w:r w:rsidRPr="000E5FF5">
              <w:rPr>
                <w:rFonts w:cs="Arial" w:hint="eastAsia"/>
              </w:rPr>
              <w:t>1.</w:t>
            </w:r>
            <w:r w:rsidRPr="000E5FF5">
              <w:rPr>
                <w:rFonts w:cs="Arial" w:hint="eastAsia"/>
              </w:rPr>
              <w:t>注册登录：用户可以通过手机号、</w:t>
            </w:r>
            <w:r w:rsidRPr="000E5FF5">
              <w:rPr>
                <w:rFonts w:cs="Arial" w:hint="eastAsia"/>
              </w:rPr>
              <w:t>qq</w:t>
            </w:r>
            <w:r w:rsidRPr="000E5FF5">
              <w:rPr>
                <w:rFonts w:cs="Arial" w:hint="eastAsia"/>
              </w:rPr>
              <w:t>、微信、微博、邮箱等进行注册，但必须要实现手机号绑定和实名认证；</w:t>
            </w:r>
          </w:p>
          <w:p w14:paraId="0C074F42" w14:textId="77777777" w:rsidR="000E5FF5" w:rsidRPr="000E5FF5" w:rsidRDefault="000E5FF5" w:rsidP="000E5FF5">
            <w:pPr>
              <w:rPr>
                <w:rFonts w:cs="Arial"/>
              </w:rPr>
            </w:pPr>
            <w:r w:rsidRPr="000E5FF5">
              <w:rPr>
                <w:rFonts w:cs="Arial" w:hint="eastAsia"/>
              </w:rPr>
              <w:t>2.</w:t>
            </w:r>
            <w:r w:rsidRPr="000E5FF5">
              <w:rPr>
                <w:rFonts w:cs="Arial" w:hint="eastAsia"/>
              </w:rPr>
              <w:t>交易支付：可以使用支付宝、微信、银联卡等进行实时交易，账户安全需保障；</w:t>
            </w:r>
          </w:p>
          <w:p w14:paraId="0F78455C" w14:textId="77777777" w:rsidR="000E5FF5" w:rsidRPr="000E5FF5" w:rsidRDefault="000E5FF5" w:rsidP="000E5FF5">
            <w:pPr>
              <w:rPr>
                <w:rFonts w:cs="Arial"/>
              </w:rPr>
            </w:pPr>
            <w:r w:rsidRPr="000E5FF5">
              <w:rPr>
                <w:rFonts w:cs="Arial" w:hint="eastAsia"/>
              </w:rPr>
              <w:t>3.</w:t>
            </w:r>
            <w:r w:rsidRPr="000E5FF5">
              <w:rPr>
                <w:rFonts w:cs="Arial" w:hint="eastAsia"/>
              </w:rPr>
              <w:t>信息管理：</w:t>
            </w:r>
          </w:p>
          <w:p w14:paraId="14099E9C" w14:textId="77777777" w:rsidR="000E5FF5" w:rsidRPr="000E5FF5" w:rsidRDefault="000E5FF5" w:rsidP="000E5FF5">
            <w:pPr>
              <w:rPr>
                <w:rFonts w:cs="Arial"/>
              </w:rPr>
            </w:pPr>
            <w:r w:rsidRPr="000E5FF5">
              <w:rPr>
                <w:rFonts w:cs="Arial" w:hint="eastAsia"/>
              </w:rPr>
              <w:t>用户：身份信息、积分、购物车、订单、活动记录；</w:t>
            </w:r>
          </w:p>
          <w:p w14:paraId="50168563" w14:textId="77777777" w:rsidR="000E5FF5" w:rsidRPr="000E5FF5" w:rsidRDefault="000E5FF5" w:rsidP="000E5FF5">
            <w:pPr>
              <w:rPr>
                <w:rFonts w:cs="Arial"/>
              </w:rPr>
            </w:pPr>
            <w:r w:rsidRPr="000E5FF5">
              <w:rPr>
                <w:rFonts w:cs="Arial" w:hint="eastAsia"/>
              </w:rPr>
              <w:t>后台管理员：用户信息、平台收入、留言审核、分配积分、比赛发布、交易项目审核；</w:t>
            </w:r>
          </w:p>
          <w:p w14:paraId="0B080215" w14:textId="77777777" w:rsidR="000E5FF5" w:rsidRPr="000E5FF5" w:rsidRDefault="000E5FF5" w:rsidP="000E5FF5">
            <w:pPr>
              <w:rPr>
                <w:rFonts w:cs="Arial"/>
              </w:rPr>
            </w:pPr>
            <w:r w:rsidRPr="000E5FF5">
              <w:rPr>
                <w:rFonts w:cs="Arial" w:hint="eastAsia"/>
              </w:rPr>
              <w:t>4.</w:t>
            </w:r>
            <w:r w:rsidRPr="000E5FF5">
              <w:rPr>
                <w:rFonts w:cs="Arial" w:hint="eastAsia"/>
              </w:rPr>
              <w:t>代码云托管：能够支持开发者创建开源的项目或私有项目，并能支持多人或企业等开发团队进行协作开发。开源项目免费托管，私有项目有偿托管；</w:t>
            </w:r>
          </w:p>
          <w:p w14:paraId="4D448E4F" w14:textId="77777777" w:rsidR="000E5FF5" w:rsidRPr="000E5FF5" w:rsidRDefault="000E5FF5" w:rsidP="000E5FF5">
            <w:pPr>
              <w:rPr>
                <w:rFonts w:cs="Arial"/>
              </w:rPr>
            </w:pPr>
            <w:r w:rsidRPr="000E5FF5">
              <w:rPr>
                <w:rFonts w:cs="Arial" w:hint="eastAsia"/>
              </w:rPr>
              <w:t>5.</w:t>
            </w:r>
            <w:r w:rsidRPr="000E5FF5">
              <w:rPr>
                <w:rFonts w:cs="Arial" w:hint="eastAsia"/>
              </w:rPr>
              <w:t>交流评论：开发者可以针对具体某开源项目的技术问题对其进行评论和交流，也可在平台上发布一个话题，或者视频直播，各开发者均可以提出自己的技术方案和见</w:t>
            </w:r>
            <w:r w:rsidRPr="000E5FF5">
              <w:rPr>
                <w:rFonts w:cs="Arial" w:hint="eastAsia"/>
              </w:rPr>
              <w:lastRenderedPageBreak/>
              <w:t>解；</w:t>
            </w:r>
          </w:p>
          <w:p w14:paraId="5A144CC2" w14:textId="77777777" w:rsidR="000E5FF5" w:rsidRPr="000E5FF5" w:rsidRDefault="000E5FF5" w:rsidP="000E5FF5">
            <w:pPr>
              <w:rPr>
                <w:rFonts w:cs="Arial"/>
              </w:rPr>
            </w:pPr>
            <w:r w:rsidRPr="000E5FF5">
              <w:rPr>
                <w:rFonts w:cs="Arial" w:hint="eastAsia"/>
              </w:rPr>
              <w:t>6.</w:t>
            </w:r>
            <w:r w:rsidRPr="000E5FF5">
              <w:rPr>
                <w:rFonts w:cs="Arial" w:hint="eastAsia"/>
              </w:rPr>
              <w:t>开展比赛：会不定时举办</w:t>
            </w:r>
            <w:r w:rsidRPr="000E5FF5">
              <w:rPr>
                <w:rFonts w:cs="Arial" w:hint="eastAsia"/>
              </w:rPr>
              <w:t>coding</w:t>
            </w:r>
            <w:r w:rsidRPr="000E5FF5">
              <w:rPr>
                <w:rFonts w:cs="Arial" w:hint="eastAsia"/>
              </w:rPr>
              <w:t>等技术比赛；</w:t>
            </w:r>
          </w:p>
          <w:p w14:paraId="0E9E5D4D" w14:textId="57D18312" w:rsidR="008D15E5" w:rsidRPr="008D075B" w:rsidRDefault="000E5FF5" w:rsidP="000E5FF5">
            <w:pPr>
              <w:rPr>
                <w:rFonts w:cs="Arial"/>
              </w:rPr>
            </w:pPr>
            <w:r w:rsidRPr="000E5FF5">
              <w:rPr>
                <w:rFonts w:cs="Arial" w:hint="eastAsia"/>
              </w:rPr>
              <w:t>7.</w:t>
            </w:r>
            <w:r w:rsidRPr="000E5FF5">
              <w:rPr>
                <w:rFonts w:cs="Arial" w:hint="eastAsia"/>
              </w:rPr>
              <w:t>代码商城：用户根据技术专长组队承接项目进行有偿开发。</w:t>
            </w:r>
            <w:r w:rsidRPr="000E5FF5">
              <w:rPr>
                <w:rFonts w:cs="Arial" w:hint="eastAsia"/>
              </w:rPr>
              <w:t>CodeClub</w:t>
            </w:r>
            <w:r w:rsidRPr="000E5FF5">
              <w:rPr>
                <w:rFonts w:cs="Arial" w:hint="eastAsia"/>
              </w:rPr>
              <w:t>需在此过程中收取相应的费用。</w:t>
            </w:r>
          </w:p>
        </w:tc>
        <w:tc>
          <w:tcPr>
            <w:tcW w:w="2183" w:type="dxa"/>
            <w:gridSpan w:val="3"/>
            <w:vMerge w:val="restart"/>
          </w:tcPr>
          <w:p w14:paraId="4E033E09" w14:textId="66B91BA5" w:rsidR="008D15E5" w:rsidRPr="008D075B" w:rsidRDefault="0076086A" w:rsidP="008D15E5">
            <w:pPr>
              <w:rPr>
                <w:rFonts w:cs="Arial"/>
              </w:rPr>
            </w:pPr>
            <w:r>
              <w:rPr>
                <w:rFonts w:cs="Arial" w:hint="eastAsia"/>
              </w:rPr>
              <w:lastRenderedPageBreak/>
              <w:t>第</w:t>
            </w:r>
            <w:r>
              <w:rPr>
                <w:rFonts w:cs="Arial" w:hint="eastAsia"/>
              </w:rPr>
              <w:t>2</w:t>
            </w:r>
            <w:r>
              <w:rPr>
                <w:rFonts w:cs="Arial" w:hint="eastAsia"/>
              </w:rPr>
              <w:t>组</w:t>
            </w:r>
          </w:p>
        </w:tc>
      </w:tr>
      <w:tr w:rsidR="003812E8" w:rsidRPr="008D075B" w14:paraId="1AA43659" w14:textId="4E61D8C2" w:rsidTr="008D075B">
        <w:tc>
          <w:tcPr>
            <w:tcW w:w="959" w:type="dxa"/>
            <w:vMerge/>
          </w:tcPr>
          <w:p w14:paraId="16BC6CD7" w14:textId="77777777" w:rsidR="003812E8" w:rsidRPr="00780997" w:rsidRDefault="003812E8" w:rsidP="003812E8">
            <w:pPr>
              <w:rPr>
                <w:b/>
              </w:rPr>
            </w:pPr>
          </w:p>
        </w:tc>
        <w:tc>
          <w:tcPr>
            <w:tcW w:w="1134" w:type="dxa"/>
            <w:vMerge/>
          </w:tcPr>
          <w:p w14:paraId="55A8439A" w14:textId="77777777" w:rsidR="003812E8" w:rsidRPr="008D075B" w:rsidRDefault="003812E8" w:rsidP="003812E8"/>
        </w:tc>
        <w:tc>
          <w:tcPr>
            <w:tcW w:w="850" w:type="dxa"/>
            <w:vMerge/>
          </w:tcPr>
          <w:p w14:paraId="3336606F" w14:textId="77777777" w:rsidR="003812E8" w:rsidRPr="008D075B" w:rsidRDefault="003812E8" w:rsidP="003812E8"/>
        </w:tc>
        <w:tc>
          <w:tcPr>
            <w:tcW w:w="1276" w:type="dxa"/>
            <w:vAlign w:val="center"/>
          </w:tcPr>
          <w:p w14:paraId="481E54F8" w14:textId="4DE27F35" w:rsidR="003812E8" w:rsidRPr="008D075B" w:rsidRDefault="003812E8" w:rsidP="003812E8">
            <w:pPr>
              <w:rPr>
                <w:rFonts w:cs="Lantinghei TC Heavy"/>
              </w:rPr>
            </w:pPr>
            <w:r>
              <w:rPr>
                <w:rFonts w:hint="eastAsia"/>
                <w:color w:val="000000"/>
                <w:sz w:val="22"/>
              </w:rPr>
              <w:t>张静</w:t>
            </w:r>
          </w:p>
        </w:tc>
        <w:tc>
          <w:tcPr>
            <w:tcW w:w="2126" w:type="dxa"/>
            <w:vAlign w:val="center"/>
          </w:tcPr>
          <w:p w14:paraId="4EAE9558" w14:textId="257BB5DC" w:rsidR="003812E8" w:rsidRPr="008D075B" w:rsidRDefault="003812E8" w:rsidP="003812E8">
            <w:pPr>
              <w:rPr>
                <w:rFonts w:cs="Arial"/>
              </w:rPr>
            </w:pPr>
            <w:r>
              <w:rPr>
                <w:rFonts w:hint="eastAsia"/>
                <w:color w:val="000000"/>
                <w:sz w:val="22"/>
              </w:rPr>
              <w:t>2017282160016</w:t>
            </w:r>
          </w:p>
        </w:tc>
        <w:tc>
          <w:tcPr>
            <w:tcW w:w="5330" w:type="dxa"/>
            <w:vMerge/>
          </w:tcPr>
          <w:p w14:paraId="52706D2B" w14:textId="77777777" w:rsidR="003812E8" w:rsidRPr="008D075B" w:rsidRDefault="003812E8" w:rsidP="003812E8">
            <w:pPr>
              <w:rPr>
                <w:rFonts w:cs="Arial"/>
              </w:rPr>
            </w:pPr>
          </w:p>
        </w:tc>
        <w:tc>
          <w:tcPr>
            <w:tcW w:w="2183" w:type="dxa"/>
            <w:gridSpan w:val="3"/>
            <w:vMerge/>
          </w:tcPr>
          <w:p w14:paraId="1AC5696A" w14:textId="77777777" w:rsidR="003812E8" w:rsidRPr="008D075B" w:rsidRDefault="003812E8" w:rsidP="003812E8">
            <w:pPr>
              <w:rPr>
                <w:rFonts w:cs="Arial"/>
              </w:rPr>
            </w:pPr>
          </w:p>
        </w:tc>
      </w:tr>
      <w:tr w:rsidR="003812E8" w:rsidRPr="008D075B" w14:paraId="60ECDB20" w14:textId="7FB2007B" w:rsidTr="008D075B">
        <w:tc>
          <w:tcPr>
            <w:tcW w:w="959" w:type="dxa"/>
            <w:vMerge/>
          </w:tcPr>
          <w:p w14:paraId="64A9FE3F" w14:textId="77777777" w:rsidR="003812E8" w:rsidRPr="00780997" w:rsidRDefault="003812E8" w:rsidP="003812E8">
            <w:pPr>
              <w:rPr>
                <w:b/>
              </w:rPr>
            </w:pPr>
          </w:p>
        </w:tc>
        <w:tc>
          <w:tcPr>
            <w:tcW w:w="1134" w:type="dxa"/>
            <w:vMerge/>
          </w:tcPr>
          <w:p w14:paraId="688B978B" w14:textId="77777777" w:rsidR="003812E8" w:rsidRPr="008D075B" w:rsidRDefault="003812E8" w:rsidP="003812E8"/>
        </w:tc>
        <w:tc>
          <w:tcPr>
            <w:tcW w:w="850" w:type="dxa"/>
            <w:vMerge/>
          </w:tcPr>
          <w:p w14:paraId="4E419579" w14:textId="77777777" w:rsidR="003812E8" w:rsidRPr="008D075B" w:rsidRDefault="003812E8" w:rsidP="003812E8"/>
        </w:tc>
        <w:tc>
          <w:tcPr>
            <w:tcW w:w="1276" w:type="dxa"/>
            <w:vAlign w:val="center"/>
          </w:tcPr>
          <w:p w14:paraId="451024F7" w14:textId="148EA06A" w:rsidR="003812E8" w:rsidRPr="008D075B" w:rsidRDefault="003812E8" w:rsidP="003812E8">
            <w:pPr>
              <w:rPr>
                <w:rFonts w:cs="Lantinghei TC Heavy"/>
              </w:rPr>
            </w:pPr>
            <w:r>
              <w:rPr>
                <w:rFonts w:hint="eastAsia"/>
                <w:color w:val="000000"/>
                <w:sz w:val="22"/>
              </w:rPr>
              <w:t>刘帅</w:t>
            </w:r>
          </w:p>
        </w:tc>
        <w:tc>
          <w:tcPr>
            <w:tcW w:w="2126" w:type="dxa"/>
            <w:vAlign w:val="center"/>
          </w:tcPr>
          <w:p w14:paraId="1766E1B0" w14:textId="02109EC2" w:rsidR="003812E8" w:rsidRPr="008D075B" w:rsidRDefault="003812E8" w:rsidP="003812E8">
            <w:pPr>
              <w:rPr>
                <w:rFonts w:cs="Arial"/>
              </w:rPr>
            </w:pPr>
            <w:r>
              <w:rPr>
                <w:rFonts w:hint="eastAsia"/>
                <w:color w:val="000000"/>
                <w:sz w:val="22"/>
              </w:rPr>
              <w:t>2017282160017</w:t>
            </w:r>
          </w:p>
        </w:tc>
        <w:tc>
          <w:tcPr>
            <w:tcW w:w="5330" w:type="dxa"/>
            <w:vMerge/>
          </w:tcPr>
          <w:p w14:paraId="5A5227F0" w14:textId="77777777" w:rsidR="003812E8" w:rsidRPr="008D075B" w:rsidRDefault="003812E8" w:rsidP="003812E8">
            <w:pPr>
              <w:rPr>
                <w:rFonts w:cs="Arial"/>
              </w:rPr>
            </w:pPr>
          </w:p>
        </w:tc>
        <w:tc>
          <w:tcPr>
            <w:tcW w:w="2183" w:type="dxa"/>
            <w:gridSpan w:val="3"/>
            <w:vMerge/>
          </w:tcPr>
          <w:p w14:paraId="6AC97A33" w14:textId="77777777" w:rsidR="003812E8" w:rsidRPr="008D075B" w:rsidRDefault="003812E8" w:rsidP="003812E8">
            <w:pPr>
              <w:rPr>
                <w:rFonts w:cs="Arial"/>
              </w:rPr>
            </w:pPr>
          </w:p>
        </w:tc>
      </w:tr>
      <w:tr w:rsidR="003812E8" w:rsidRPr="008D075B" w14:paraId="3388885A" w14:textId="75EC9B20" w:rsidTr="008D075B">
        <w:tc>
          <w:tcPr>
            <w:tcW w:w="959" w:type="dxa"/>
            <w:vMerge/>
          </w:tcPr>
          <w:p w14:paraId="7A3942B9" w14:textId="77777777" w:rsidR="003812E8" w:rsidRPr="00780997" w:rsidRDefault="003812E8" w:rsidP="003812E8">
            <w:pPr>
              <w:rPr>
                <w:b/>
              </w:rPr>
            </w:pPr>
          </w:p>
        </w:tc>
        <w:tc>
          <w:tcPr>
            <w:tcW w:w="1134" w:type="dxa"/>
            <w:vMerge/>
          </w:tcPr>
          <w:p w14:paraId="01C1A40E" w14:textId="77777777" w:rsidR="003812E8" w:rsidRPr="008D075B" w:rsidRDefault="003812E8" w:rsidP="003812E8"/>
        </w:tc>
        <w:tc>
          <w:tcPr>
            <w:tcW w:w="850" w:type="dxa"/>
            <w:vMerge/>
          </w:tcPr>
          <w:p w14:paraId="7CBF4F7A" w14:textId="77777777" w:rsidR="003812E8" w:rsidRPr="008D075B" w:rsidRDefault="003812E8" w:rsidP="003812E8"/>
        </w:tc>
        <w:tc>
          <w:tcPr>
            <w:tcW w:w="1276" w:type="dxa"/>
            <w:vAlign w:val="center"/>
          </w:tcPr>
          <w:p w14:paraId="5258E379" w14:textId="72C0FC24" w:rsidR="003812E8" w:rsidRPr="008D075B" w:rsidRDefault="003812E8" w:rsidP="003812E8">
            <w:pPr>
              <w:rPr>
                <w:rFonts w:cs="Lantinghei TC Heavy"/>
              </w:rPr>
            </w:pPr>
            <w:r>
              <w:rPr>
                <w:rFonts w:hint="eastAsia"/>
                <w:color w:val="000000"/>
                <w:sz w:val="22"/>
              </w:rPr>
              <w:t>成铭</w:t>
            </w:r>
          </w:p>
        </w:tc>
        <w:tc>
          <w:tcPr>
            <w:tcW w:w="2126" w:type="dxa"/>
            <w:vAlign w:val="center"/>
          </w:tcPr>
          <w:p w14:paraId="371B75F2" w14:textId="3F42B7C6" w:rsidR="003812E8" w:rsidRPr="008D075B" w:rsidRDefault="003812E8" w:rsidP="003812E8">
            <w:pPr>
              <w:rPr>
                <w:rFonts w:cs="Arial"/>
              </w:rPr>
            </w:pPr>
            <w:r>
              <w:rPr>
                <w:rFonts w:hint="eastAsia"/>
                <w:color w:val="000000"/>
                <w:sz w:val="22"/>
              </w:rPr>
              <w:t>2017282160018</w:t>
            </w:r>
          </w:p>
        </w:tc>
        <w:tc>
          <w:tcPr>
            <w:tcW w:w="5330" w:type="dxa"/>
            <w:vMerge/>
          </w:tcPr>
          <w:p w14:paraId="65B0E37D" w14:textId="77777777" w:rsidR="003812E8" w:rsidRPr="008D075B" w:rsidRDefault="003812E8" w:rsidP="003812E8">
            <w:pPr>
              <w:rPr>
                <w:rFonts w:cs="Arial"/>
              </w:rPr>
            </w:pPr>
          </w:p>
        </w:tc>
        <w:tc>
          <w:tcPr>
            <w:tcW w:w="2183" w:type="dxa"/>
            <w:gridSpan w:val="3"/>
            <w:vMerge/>
          </w:tcPr>
          <w:p w14:paraId="11081FA0" w14:textId="77777777" w:rsidR="003812E8" w:rsidRPr="008D075B" w:rsidRDefault="003812E8" w:rsidP="003812E8">
            <w:pPr>
              <w:rPr>
                <w:rFonts w:cs="Arial"/>
              </w:rPr>
            </w:pPr>
          </w:p>
        </w:tc>
      </w:tr>
      <w:tr w:rsidR="008D15E5" w:rsidRPr="008D075B" w14:paraId="78004113" w14:textId="22CF04FC" w:rsidTr="008D075B">
        <w:tc>
          <w:tcPr>
            <w:tcW w:w="959" w:type="dxa"/>
            <w:vMerge w:val="restart"/>
          </w:tcPr>
          <w:p w14:paraId="48AF43F4" w14:textId="77777777" w:rsidR="008D15E5" w:rsidRPr="00780997" w:rsidRDefault="008D15E5" w:rsidP="008D15E5">
            <w:pPr>
              <w:rPr>
                <w:b/>
              </w:rPr>
            </w:pPr>
            <w:r w:rsidRPr="00780997">
              <w:rPr>
                <w:rFonts w:hint="eastAsia"/>
                <w:b/>
              </w:rPr>
              <w:lastRenderedPageBreak/>
              <w:t>2</w:t>
            </w:r>
          </w:p>
        </w:tc>
        <w:tc>
          <w:tcPr>
            <w:tcW w:w="1134" w:type="dxa"/>
            <w:vMerge w:val="restart"/>
          </w:tcPr>
          <w:p w14:paraId="06CECB26" w14:textId="6328451B" w:rsidR="008D15E5" w:rsidRPr="008D075B" w:rsidRDefault="008D15E5" w:rsidP="008D15E5"/>
        </w:tc>
        <w:tc>
          <w:tcPr>
            <w:tcW w:w="850" w:type="dxa"/>
            <w:vMerge w:val="restart"/>
          </w:tcPr>
          <w:p w14:paraId="46542CAC" w14:textId="2508F192" w:rsidR="008D15E5" w:rsidRPr="008D075B" w:rsidRDefault="008D15E5" w:rsidP="008D15E5">
            <w:pPr>
              <w:rPr>
                <w:rFonts w:cs="Helvetica"/>
              </w:rPr>
            </w:pPr>
          </w:p>
        </w:tc>
        <w:tc>
          <w:tcPr>
            <w:tcW w:w="1276" w:type="dxa"/>
            <w:vAlign w:val="center"/>
          </w:tcPr>
          <w:p w14:paraId="65D587E9" w14:textId="415A15D4" w:rsidR="008D15E5" w:rsidRPr="003812E8" w:rsidRDefault="003812E8" w:rsidP="003812E8">
            <w:pPr>
              <w:widowControl/>
              <w:rPr>
                <w:color w:val="000000"/>
                <w:sz w:val="22"/>
              </w:rPr>
            </w:pPr>
            <w:r>
              <w:rPr>
                <w:rFonts w:hint="eastAsia"/>
                <w:color w:val="000000"/>
                <w:sz w:val="22"/>
              </w:rPr>
              <w:t>陈健</w:t>
            </w:r>
          </w:p>
        </w:tc>
        <w:tc>
          <w:tcPr>
            <w:tcW w:w="2126" w:type="dxa"/>
            <w:vAlign w:val="center"/>
          </w:tcPr>
          <w:p w14:paraId="2642A158" w14:textId="4C3301C2" w:rsidR="008D15E5" w:rsidRPr="008D075B" w:rsidRDefault="003812E8" w:rsidP="008D15E5">
            <w:r>
              <w:rPr>
                <w:rFonts w:hint="eastAsia"/>
                <w:color w:val="000000"/>
                <w:sz w:val="22"/>
              </w:rPr>
              <w:t>2017202160002</w:t>
            </w:r>
          </w:p>
        </w:tc>
        <w:tc>
          <w:tcPr>
            <w:tcW w:w="5330" w:type="dxa"/>
            <w:vMerge w:val="restart"/>
          </w:tcPr>
          <w:p w14:paraId="7697E436" w14:textId="77777777" w:rsidR="007E78AA" w:rsidRPr="007E78AA" w:rsidRDefault="007E78AA" w:rsidP="007E78AA">
            <w:pPr>
              <w:rPr>
                <w:rFonts w:cs="Arial"/>
              </w:rPr>
            </w:pPr>
            <w:r w:rsidRPr="007E78AA">
              <w:rPr>
                <w:rFonts w:cs="Arial" w:hint="eastAsia"/>
              </w:rPr>
              <w:t>基于安卓的康复治疗平台的设计与实现</w:t>
            </w:r>
          </w:p>
          <w:p w14:paraId="3BB1D81B" w14:textId="77777777" w:rsidR="007E78AA" w:rsidRPr="007E78AA" w:rsidRDefault="007E78AA" w:rsidP="007E78AA">
            <w:pPr>
              <w:rPr>
                <w:rFonts w:cs="Arial"/>
              </w:rPr>
            </w:pPr>
            <w:r w:rsidRPr="007E78AA">
              <w:rPr>
                <w:rFonts w:cs="Arial" w:hint="eastAsia"/>
              </w:rPr>
              <w:t>随着社会发展和人们生活水平的普遍提高</w:t>
            </w:r>
            <w:r w:rsidRPr="007E78AA">
              <w:rPr>
                <w:rFonts w:cs="Arial" w:hint="eastAsia"/>
              </w:rPr>
              <w:t>,</w:t>
            </w:r>
            <w:r w:rsidRPr="007E78AA">
              <w:rPr>
                <w:rFonts w:cs="Arial" w:hint="eastAsia"/>
              </w:rPr>
              <w:t>人们开始越来越重视身体健康</w:t>
            </w:r>
            <w:r w:rsidRPr="007E78AA">
              <w:rPr>
                <w:rFonts w:cs="Arial" w:hint="eastAsia"/>
              </w:rPr>
              <w:t>,</w:t>
            </w:r>
            <w:r w:rsidRPr="007E78AA">
              <w:rPr>
                <w:rFonts w:cs="Arial" w:hint="eastAsia"/>
              </w:rPr>
              <w:t>而且近年来，网络上也有大量医疗健康服务平台的出现，但是康复治疗这个重要的医疗方向在国内却涉及甚少，因此我们希望实现一个小型的基于安卓平台的康复治疗平台，它是专门做健康的，更细的说是做物理治疗康复（</w:t>
            </w:r>
            <w:r w:rsidRPr="007E78AA">
              <w:rPr>
                <w:rFonts w:cs="Arial" w:hint="eastAsia"/>
              </w:rPr>
              <w:t>physical therapy</w:t>
            </w:r>
            <w:r w:rsidRPr="007E78AA">
              <w:rPr>
                <w:rFonts w:cs="Arial" w:hint="eastAsia"/>
              </w:rPr>
              <w:t>）的。该项目的核心业务有两大模块：</w:t>
            </w:r>
          </w:p>
          <w:p w14:paraId="30BC63F1" w14:textId="77777777" w:rsidR="007E78AA" w:rsidRPr="007E78AA" w:rsidRDefault="007E78AA" w:rsidP="007E78AA">
            <w:pPr>
              <w:rPr>
                <w:rFonts w:cs="Arial"/>
              </w:rPr>
            </w:pPr>
            <w:r w:rsidRPr="007E78AA">
              <w:rPr>
                <w:rFonts w:cs="Arial" w:hint="eastAsia"/>
              </w:rPr>
              <w:t>一是社区，论坛模块，涉及功能</w:t>
            </w:r>
          </w:p>
          <w:p w14:paraId="4652F01D" w14:textId="77777777" w:rsidR="007E78AA" w:rsidRPr="007E78AA" w:rsidRDefault="007E78AA" w:rsidP="007E78AA">
            <w:pPr>
              <w:rPr>
                <w:rFonts w:cs="Arial"/>
              </w:rPr>
            </w:pPr>
            <w:r w:rsidRPr="007E78AA">
              <w:rPr>
                <w:rFonts w:cs="Arial" w:hint="eastAsia"/>
              </w:rPr>
              <w:t>知识经验分享</w:t>
            </w:r>
          </w:p>
          <w:p w14:paraId="76D26106" w14:textId="77777777" w:rsidR="007E78AA" w:rsidRPr="007E78AA" w:rsidRDefault="007E78AA" w:rsidP="007E78AA">
            <w:pPr>
              <w:rPr>
                <w:rFonts w:cs="Arial"/>
              </w:rPr>
            </w:pPr>
            <w:r w:rsidRPr="007E78AA">
              <w:rPr>
                <w:rFonts w:cs="Arial" w:hint="eastAsia"/>
              </w:rPr>
              <w:t>用户（患者等）提问</w:t>
            </w:r>
          </w:p>
          <w:p w14:paraId="7FE110DF" w14:textId="77777777" w:rsidR="007E78AA" w:rsidRPr="007E78AA" w:rsidRDefault="007E78AA" w:rsidP="007E78AA">
            <w:pPr>
              <w:rPr>
                <w:rFonts w:cs="Arial"/>
              </w:rPr>
            </w:pPr>
            <w:r w:rsidRPr="007E78AA">
              <w:rPr>
                <w:rFonts w:cs="Arial"/>
              </w:rPr>
              <w:tab/>
              <w:t>……</w:t>
            </w:r>
          </w:p>
          <w:p w14:paraId="78513837" w14:textId="77777777" w:rsidR="007E78AA" w:rsidRPr="007E78AA" w:rsidRDefault="007E78AA" w:rsidP="007E78AA">
            <w:pPr>
              <w:rPr>
                <w:rFonts w:cs="Arial"/>
              </w:rPr>
            </w:pPr>
            <w:r w:rsidRPr="007E78AA">
              <w:rPr>
                <w:rFonts w:cs="Arial" w:hint="eastAsia"/>
              </w:rPr>
              <w:t>二是医患交互模块，涉及功能</w:t>
            </w:r>
          </w:p>
          <w:p w14:paraId="5EE683E6" w14:textId="77777777" w:rsidR="007E78AA" w:rsidRPr="007E78AA" w:rsidRDefault="007E78AA" w:rsidP="007E78AA">
            <w:pPr>
              <w:rPr>
                <w:rFonts w:cs="Arial"/>
              </w:rPr>
            </w:pPr>
            <w:r w:rsidRPr="007E78AA">
              <w:rPr>
                <w:rFonts w:cs="Arial" w:hint="eastAsia"/>
              </w:rPr>
              <w:t>医生认证注册</w:t>
            </w:r>
          </w:p>
          <w:p w14:paraId="4C5EFA60" w14:textId="77777777" w:rsidR="007E78AA" w:rsidRPr="007E78AA" w:rsidRDefault="007E78AA" w:rsidP="007E78AA">
            <w:pPr>
              <w:rPr>
                <w:rFonts w:cs="Arial"/>
              </w:rPr>
            </w:pPr>
            <w:r w:rsidRPr="007E78AA">
              <w:rPr>
                <w:rFonts w:cs="Arial" w:hint="eastAsia"/>
              </w:rPr>
              <w:t>医生免费或有偿提供咨询</w:t>
            </w:r>
          </w:p>
          <w:p w14:paraId="72B81D53" w14:textId="77777777" w:rsidR="007E78AA" w:rsidRPr="007E78AA" w:rsidRDefault="007E78AA" w:rsidP="007E78AA">
            <w:pPr>
              <w:rPr>
                <w:rFonts w:cs="Arial"/>
              </w:rPr>
            </w:pPr>
            <w:r w:rsidRPr="007E78AA">
              <w:rPr>
                <w:rFonts w:cs="Arial"/>
              </w:rPr>
              <w:tab/>
              <w:t>……</w:t>
            </w:r>
          </w:p>
          <w:p w14:paraId="1C49DAF0" w14:textId="77777777" w:rsidR="007E78AA" w:rsidRPr="007E78AA" w:rsidRDefault="007E78AA" w:rsidP="007E78AA">
            <w:pPr>
              <w:rPr>
                <w:rFonts w:cs="Arial"/>
              </w:rPr>
            </w:pPr>
            <w:r w:rsidRPr="007E78AA">
              <w:rPr>
                <w:rFonts w:cs="Arial" w:hint="eastAsia"/>
              </w:rPr>
              <w:t>辅助功能有</w:t>
            </w:r>
          </w:p>
          <w:p w14:paraId="5860DE4F" w14:textId="77777777" w:rsidR="007E78AA" w:rsidRPr="007E78AA" w:rsidRDefault="007E78AA" w:rsidP="007E78AA">
            <w:pPr>
              <w:rPr>
                <w:rFonts w:cs="Arial"/>
              </w:rPr>
            </w:pPr>
            <w:r w:rsidRPr="007E78AA">
              <w:rPr>
                <w:rFonts w:cs="Arial" w:hint="eastAsia"/>
              </w:rPr>
              <w:t>医疗商城模块，提供药物购买平台。</w:t>
            </w:r>
          </w:p>
          <w:p w14:paraId="173D7496" w14:textId="77777777" w:rsidR="007E78AA" w:rsidRPr="007E78AA" w:rsidRDefault="007E78AA" w:rsidP="007E78AA">
            <w:pPr>
              <w:rPr>
                <w:rFonts w:cs="Arial"/>
              </w:rPr>
            </w:pPr>
            <w:r w:rsidRPr="007E78AA">
              <w:rPr>
                <w:rFonts w:cs="Arial" w:hint="eastAsia"/>
              </w:rPr>
              <w:t>健康监控模块，实现实时监控功能，提供接口与手环等移动医疗设备的对接。</w:t>
            </w:r>
          </w:p>
          <w:p w14:paraId="7476EA47" w14:textId="2BAE69F2" w:rsidR="008D15E5" w:rsidRPr="007E78AA" w:rsidRDefault="007E78AA" w:rsidP="007E78AA">
            <w:pPr>
              <w:rPr>
                <w:rFonts w:cs="Arial"/>
              </w:rPr>
            </w:pPr>
            <w:r w:rsidRPr="007E78AA">
              <w:rPr>
                <w:rFonts w:cs="Arial" w:hint="eastAsia"/>
              </w:rPr>
              <w:t>本项目的主要目的是为了提高国内群众康复治疗的意识，为群众提供学习，治疗为一体的优质平台，也为优</w:t>
            </w:r>
            <w:r w:rsidRPr="007E78AA">
              <w:rPr>
                <w:rFonts w:cs="Arial" w:hint="eastAsia"/>
              </w:rPr>
              <w:lastRenderedPageBreak/>
              <w:t>秀的理疗康复师提供一个知识分享，创造更多‘就业’的平台。</w:t>
            </w:r>
          </w:p>
        </w:tc>
        <w:tc>
          <w:tcPr>
            <w:tcW w:w="2183" w:type="dxa"/>
            <w:gridSpan w:val="3"/>
            <w:vMerge w:val="restart"/>
          </w:tcPr>
          <w:p w14:paraId="7AFF071E" w14:textId="1294B022" w:rsidR="008D15E5" w:rsidRPr="008D075B" w:rsidRDefault="00C77262" w:rsidP="00C77262">
            <w:pPr>
              <w:rPr>
                <w:rFonts w:cs="Arial"/>
              </w:rPr>
            </w:pPr>
            <w:r>
              <w:rPr>
                <w:rFonts w:cs="Arial" w:hint="eastAsia"/>
              </w:rPr>
              <w:lastRenderedPageBreak/>
              <w:t>第</w:t>
            </w:r>
            <w:r>
              <w:rPr>
                <w:rFonts w:cs="Arial" w:hint="eastAsia"/>
              </w:rPr>
              <w:t>1</w:t>
            </w:r>
            <w:r>
              <w:rPr>
                <w:rFonts w:cs="Arial" w:hint="eastAsia"/>
              </w:rPr>
              <w:t>组</w:t>
            </w:r>
          </w:p>
        </w:tc>
      </w:tr>
      <w:tr w:rsidR="003812E8" w:rsidRPr="008D075B" w14:paraId="0EEFAECD" w14:textId="76F4878B" w:rsidTr="008D075B">
        <w:tc>
          <w:tcPr>
            <w:tcW w:w="959" w:type="dxa"/>
            <w:vMerge/>
          </w:tcPr>
          <w:p w14:paraId="032F1728" w14:textId="77777777" w:rsidR="003812E8" w:rsidRPr="00780997" w:rsidRDefault="003812E8" w:rsidP="003812E8">
            <w:pPr>
              <w:rPr>
                <w:b/>
              </w:rPr>
            </w:pPr>
          </w:p>
        </w:tc>
        <w:tc>
          <w:tcPr>
            <w:tcW w:w="1134" w:type="dxa"/>
            <w:vMerge/>
          </w:tcPr>
          <w:p w14:paraId="4097FCF9" w14:textId="77777777" w:rsidR="003812E8" w:rsidRPr="008D075B" w:rsidRDefault="003812E8" w:rsidP="003812E8"/>
        </w:tc>
        <w:tc>
          <w:tcPr>
            <w:tcW w:w="850" w:type="dxa"/>
            <w:vMerge/>
          </w:tcPr>
          <w:p w14:paraId="21D0B314" w14:textId="77777777" w:rsidR="003812E8" w:rsidRPr="008D075B" w:rsidRDefault="003812E8" w:rsidP="003812E8">
            <w:pPr>
              <w:rPr>
                <w:rFonts w:cs="Helvetica"/>
              </w:rPr>
            </w:pPr>
          </w:p>
        </w:tc>
        <w:tc>
          <w:tcPr>
            <w:tcW w:w="1276" w:type="dxa"/>
            <w:vAlign w:val="center"/>
          </w:tcPr>
          <w:p w14:paraId="5E72CFD8" w14:textId="5F6FFCC1" w:rsidR="003812E8" w:rsidRPr="008D075B" w:rsidRDefault="003812E8" w:rsidP="003812E8">
            <w:pPr>
              <w:rPr>
                <w:rFonts w:cs="Lantinghei TC Heavy"/>
              </w:rPr>
            </w:pPr>
            <w:r>
              <w:rPr>
                <w:rFonts w:hint="eastAsia"/>
                <w:color w:val="000000"/>
                <w:sz w:val="22"/>
              </w:rPr>
              <w:t>贺繁</w:t>
            </w:r>
          </w:p>
        </w:tc>
        <w:tc>
          <w:tcPr>
            <w:tcW w:w="2126" w:type="dxa"/>
            <w:vAlign w:val="center"/>
          </w:tcPr>
          <w:p w14:paraId="759C798B" w14:textId="4D32E833" w:rsidR="003812E8" w:rsidRPr="008D075B" w:rsidRDefault="003812E8" w:rsidP="003812E8">
            <w:pPr>
              <w:rPr>
                <w:rFonts w:cs="Arial"/>
              </w:rPr>
            </w:pPr>
            <w:r>
              <w:rPr>
                <w:rFonts w:hint="eastAsia"/>
                <w:color w:val="000000"/>
                <w:sz w:val="22"/>
              </w:rPr>
              <w:t>2017282160019</w:t>
            </w:r>
          </w:p>
        </w:tc>
        <w:tc>
          <w:tcPr>
            <w:tcW w:w="5330" w:type="dxa"/>
            <w:vMerge/>
          </w:tcPr>
          <w:p w14:paraId="464C02B2" w14:textId="77777777" w:rsidR="003812E8" w:rsidRPr="008D075B" w:rsidRDefault="003812E8" w:rsidP="003812E8">
            <w:pPr>
              <w:rPr>
                <w:rFonts w:cs="Arial"/>
              </w:rPr>
            </w:pPr>
          </w:p>
        </w:tc>
        <w:tc>
          <w:tcPr>
            <w:tcW w:w="2183" w:type="dxa"/>
            <w:gridSpan w:val="3"/>
            <w:vMerge/>
          </w:tcPr>
          <w:p w14:paraId="1E00E146" w14:textId="77777777" w:rsidR="003812E8" w:rsidRPr="008D075B" w:rsidRDefault="003812E8" w:rsidP="003812E8">
            <w:pPr>
              <w:rPr>
                <w:rFonts w:cs="Arial"/>
              </w:rPr>
            </w:pPr>
          </w:p>
        </w:tc>
      </w:tr>
      <w:tr w:rsidR="003812E8" w:rsidRPr="008D075B" w14:paraId="1363B767" w14:textId="111D4C96" w:rsidTr="008D075B">
        <w:tc>
          <w:tcPr>
            <w:tcW w:w="959" w:type="dxa"/>
            <w:vMerge/>
          </w:tcPr>
          <w:p w14:paraId="374DFD0A" w14:textId="77777777" w:rsidR="003812E8" w:rsidRPr="00780997" w:rsidRDefault="003812E8" w:rsidP="003812E8">
            <w:pPr>
              <w:rPr>
                <w:b/>
              </w:rPr>
            </w:pPr>
          </w:p>
        </w:tc>
        <w:tc>
          <w:tcPr>
            <w:tcW w:w="1134" w:type="dxa"/>
            <w:vMerge/>
          </w:tcPr>
          <w:p w14:paraId="45F130CA" w14:textId="77777777" w:rsidR="003812E8" w:rsidRPr="008D075B" w:rsidRDefault="003812E8" w:rsidP="003812E8"/>
        </w:tc>
        <w:tc>
          <w:tcPr>
            <w:tcW w:w="850" w:type="dxa"/>
            <w:vMerge/>
          </w:tcPr>
          <w:p w14:paraId="50E98C26" w14:textId="77777777" w:rsidR="003812E8" w:rsidRPr="008D075B" w:rsidRDefault="003812E8" w:rsidP="003812E8">
            <w:pPr>
              <w:rPr>
                <w:rFonts w:cs="Helvetica"/>
              </w:rPr>
            </w:pPr>
          </w:p>
        </w:tc>
        <w:tc>
          <w:tcPr>
            <w:tcW w:w="1276" w:type="dxa"/>
            <w:vAlign w:val="center"/>
          </w:tcPr>
          <w:p w14:paraId="2AB274AF" w14:textId="46F6B085" w:rsidR="003812E8" w:rsidRPr="008D075B" w:rsidRDefault="003812E8" w:rsidP="003812E8">
            <w:pPr>
              <w:rPr>
                <w:rFonts w:cs="Lantinghei TC Heavy"/>
              </w:rPr>
            </w:pPr>
            <w:r>
              <w:rPr>
                <w:rFonts w:hint="eastAsia"/>
                <w:color w:val="000000"/>
                <w:sz w:val="22"/>
              </w:rPr>
              <w:t>黄章昊</w:t>
            </w:r>
          </w:p>
        </w:tc>
        <w:tc>
          <w:tcPr>
            <w:tcW w:w="2126" w:type="dxa"/>
            <w:vAlign w:val="center"/>
          </w:tcPr>
          <w:p w14:paraId="1B33201D" w14:textId="78E763BF" w:rsidR="003812E8" w:rsidRPr="008D075B" w:rsidRDefault="003812E8" w:rsidP="003812E8">
            <w:pPr>
              <w:rPr>
                <w:rFonts w:cs="Arial"/>
              </w:rPr>
            </w:pPr>
            <w:r>
              <w:rPr>
                <w:rFonts w:hint="eastAsia"/>
                <w:color w:val="000000"/>
                <w:sz w:val="22"/>
              </w:rPr>
              <w:t>2017282160020</w:t>
            </w:r>
          </w:p>
        </w:tc>
        <w:tc>
          <w:tcPr>
            <w:tcW w:w="5330" w:type="dxa"/>
            <w:vMerge/>
          </w:tcPr>
          <w:p w14:paraId="22FA8CE0" w14:textId="77777777" w:rsidR="003812E8" w:rsidRPr="008D075B" w:rsidRDefault="003812E8" w:rsidP="003812E8">
            <w:pPr>
              <w:rPr>
                <w:rFonts w:cs="Arial"/>
              </w:rPr>
            </w:pPr>
          </w:p>
        </w:tc>
        <w:tc>
          <w:tcPr>
            <w:tcW w:w="2183" w:type="dxa"/>
            <w:gridSpan w:val="3"/>
            <w:vMerge/>
          </w:tcPr>
          <w:p w14:paraId="2C0FD895" w14:textId="77777777" w:rsidR="003812E8" w:rsidRPr="008D075B" w:rsidRDefault="003812E8" w:rsidP="003812E8">
            <w:pPr>
              <w:rPr>
                <w:rFonts w:cs="Arial"/>
              </w:rPr>
            </w:pPr>
          </w:p>
        </w:tc>
      </w:tr>
      <w:tr w:rsidR="003812E8" w:rsidRPr="008D075B" w14:paraId="7FE7E6CE" w14:textId="199AE034" w:rsidTr="008D075B">
        <w:tc>
          <w:tcPr>
            <w:tcW w:w="959" w:type="dxa"/>
            <w:vMerge/>
          </w:tcPr>
          <w:p w14:paraId="657EAC38" w14:textId="77777777" w:rsidR="003812E8" w:rsidRPr="00780997" w:rsidRDefault="003812E8" w:rsidP="003812E8">
            <w:pPr>
              <w:rPr>
                <w:b/>
              </w:rPr>
            </w:pPr>
          </w:p>
        </w:tc>
        <w:tc>
          <w:tcPr>
            <w:tcW w:w="1134" w:type="dxa"/>
            <w:vMerge/>
          </w:tcPr>
          <w:p w14:paraId="47A1BA55" w14:textId="77777777" w:rsidR="003812E8" w:rsidRPr="008D075B" w:rsidRDefault="003812E8" w:rsidP="003812E8"/>
        </w:tc>
        <w:tc>
          <w:tcPr>
            <w:tcW w:w="850" w:type="dxa"/>
            <w:vMerge/>
          </w:tcPr>
          <w:p w14:paraId="22762E7D" w14:textId="77777777" w:rsidR="003812E8" w:rsidRPr="008D075B" w:rsidRDefault="003812E8" w:rsidP="003812E8">
            <w:pPr>
              <w:rPr>
                <w:rFonts w:cs="Helvetica"/>
              </w:rPr>
            </w:pPr>
          </w:p>
        </w:tc>
        <w:tc>
          <w:tcPr>
            <w:tcW w:w="1276" w:type="dxa"/>
            <w:vAlign w:val="center"/>
          </w:tcPr>
          <w:p w14:paraId="2AE2428F" w14:textId="44DF64BB" w:rsidR="003812E8" w:rsidRPr="008D075B" w:rsidRDefault="003812E8" w:rsidP="003812E8">
            <w:pPr>
              <w:rPr>
                <w:rFonts w:cs="Lantinghei TC Heavy"/>
              </w:rPr>
            </w:pPr>
            <w:r>
              <w:rPr>
                <w:rFonts w:hint="eastAsia"/>
                <w:color w:val="000000"/>
                <w:sz w:val="22"/>
              </w:rPr>
              <w:t>李梦迪</w:t>
            </w:r>
          </w:p>
        </w:tc>
        <w:tc>
          <w:tcPr>
            <w:tcW w:w="2126" w:type="dxa"/>
            <w:vAlign w:val="center"/>
          </w:tcPr>
          <w:p w14:paraId="452036EC" w14:textId="273FDA21" w:rsidR="003812E8" w:rsidRPr="008D075B" w:rsidRDefault="003812E8" w:rsidP="003812E8">
            <w:pPr>
              <w:rPr>
                <w:rFonts w:cs="Arial"/>
              </w:rPr>
            </w:pPr>
            <w:r>
              <w:rPr>
                <w:rFonts w:hint="eastAsia"/>
                <w:color w:val="000000"/>
                <w:sz w:val="22"/>
              </w:rPr>
              <w:t>2017282160021</w:t>
            </w:r>
          </w:p>
        </w:tc>
        <w:tc>
          <w:tcPr>
            <w:tcW w:w="5330" w:type="dxa"/>
            <w:vMerge/>
          </w:tcPr>
          <w:p w14:paraId="3E9DCC0E" w14:textId="77777777" w:rsidR="003812E8" w:rsidRPr="008D075B" w:rsidRDefault="003812E8" w:rsidP="003812E8">
            <w:pPr>
              <w:rPr>
                <w:rFonts w:cs="Arial"/>
              </w:rPr>
            </w:pPr>
          </w:p>
        </w:tc>
        <w:tc>
          <w:tcPr>
            <w:tcW w:w="2183" w:type="dxa"/>
            <w:gridSpan w:val="3"/>
            <w:vMerge/>
          </w:tcPr>
          <w:p w14:paraId="6597F19F" w14:textId="77777777" w:rsidR="003812E8" w:rsidRPr="008D075B" w:rsidRDefault="003812E8" w:rsidP="003812E8">
            <w:pPr>
              <w:rPr>
                <w:rFonts w:cs="Arial"/>
              </w:rPr>
            </w:pPr>
          </w:p>
        </w:tc>
      </w:tr>
      <w:tr w:rsidR="008D15E5" w:rsidRPr="008D075B" w14:paraId="5C17499D" w14:textId="7C1F63F8" w:rsidTr="008D075B">
        <w:tc>
          <w:tcPr>
            <w:tcW w:w="959" w:type="dxa"/>
            <w:vMerge w:val="restart"/>
          </w:tcPr>
          <w:p w14:paraId="3CCD750E" w14:textId="77777777" w:rsidR="008D15E5" w:rsidRPr="00780997" w:rsidRDefault="008D15E5" w:rsidP="008D15E5">
            <w:pPr>
              <w:rPr>
                <w:b/>
              </w:rPr>
            </w:pPr>
            <w:r w:rsidRPr="00780997">
              <w:rPr>
                <w:rFonts w:hint="eastAsia"/>
                <w:b/>
              </w:rPr>
              <w:lastRenderedPageBreak/>
              <w:t>3</w:t>
            </w:r>
          </w:p>
        </w:tc>
        <w:tc>
          <w:tcPr>
            <w:tcW w:w="1134" w:type="dxa"/>
            <w:vMerge w:val="restart"/>
          </w:tcPr>
          <w:p w14:paraId="31107D5E" w14:textId="4B6E4975" w:rsidR="008D15E5" w:rsidRPr="008D075B" w:rsidRDefault="008D15E5" w:rsidP="008D15E5"/>
        </w:tc>
        <w:tc>
          <w:tcPr>
            <w:tcW w:w="850" w:type="dxa"/>
            <w:vMerge w:val="restart"/>
          </w:tcPr>
          <w:p w14:paraId="60A64C79" w14:textId="1AEFF933" w:rsidR="008D15E5" w:rsidRPr="008D075B" w:rsidRDefault="008D15E5" w:rsidP="008D15E5">
            <w:pPr>
              <w:rPr>
                <w:rFonts w:cs="Helvetica"/>
              </w:rPr>
            </w:pPr>
          </w:p>
        </w:tc>
        <w:tc>
          <w:tcPr>
            <w:tcW w:w="1276" w:type="dxa"/>
            <w:vAlign w:val="center"/>
          </w:tcPr>
          <w:p w14:paraId="683C332D" w14:textId="2EF1103E" w:rsidR="008D15E5" w:rsidRPr="003812E8" w:rsidRDefault="003812E8" w:rsidP="003812E8">
            <w:pPr>
              <w:widowControl/>
              <w:rPr>
                <w:color w:val="000000"/>
                <w:sz w:val="22"/>
              </w:rPr>
            </w:pPr>
            <w:r>
              <w:rPr>
                <w:rFonts w:hint="eastAsia"/>
                <w:color w:val="000000"/>
                <w:sz w:val="22"/>
              </w:rPr>
              <w:t>王涵</w:t>
            </w:r>
          </w:p>
        </w:tc>
        <w:tc>
          <w:tcPr>
            <w:tcW w:w="2126" w:type="dxa"/>
            <w:vAlign w:val="center"/>
          </w:tcPr>
          <w:p w14:paraId="66D0A92D" w14:textId="5E68C16D" w:rsidR="008D15E5" w:rsidRPr="008D075B" w:rsidRDefault="003812E8" w:rsidP="008D15E5">
            <w:r>
              <w:rPr>
                <w:rFonts w:hint="eastAsia"/>
                <w:color w:val="000000"/>
                <w:sz w:val="22"/>
              </w:rPr>
              <w:t>2017202160003</w:t>
            </w:r>
          </w:p>
        </w:tc>
        <w:tc>
          <w:tcPr>
            <w:tcW w:w="5330" w:type="dxa"/>
            <w:vMerge w:val="restart"/>
          </w:tcPr>
          <w:p w14:paraId="3DFD9852" w14:textId="68CCCC28" w:rsidR="00251E18" w:rsidRPr="001C08D4" w:rsidRDefault="00251E18" w:rsidP="00251E18">
            <w:r>
              <w:t>项目名字</w:t>
            </w:r>
            <w:r>
              <w:rPr>
                <w:rFonts w:hint="eastAsia"/>
              </w:rPr>
              <w:t>：</w:t>
            </w:r>
            <w:r w:rsidR="001C08D4" w:rsidRPr="001C08D4">
              <w:rPr>
                <w:rFonts w:hint="eastAsia"/>
              </w:rPr>
              <w:t>基于移动互联网的私人健身教练</w:t>
            </w:r>
          </w:p>
          <w:p w14:paraId="44C95AE1" w14:textId="77777777" w:rsidR="00251E18" w:rsidRDefault="00251E18" w:rsidP="00251E18">
            <w:r>
              <w:rPr>
                <w:rFonts w:hint="eastAsia"/>
              </w:rPr>
              <w:t>主旨：私人定制，定制你的完美身形</w:t>
            </w:r>
          </w:p>
          <w:p w14:paraId="7BB04273" w14:textId="77777777" w:rsidR="00251E18" w:rsidRDefault="00251E18" w:rsidP="00251E18"/>
          <w:p w14:paraId="33F23861" w14:textId="77777777" w:rsidR="00251E18" w:rsidRDefault="00251E18" w:rsidP="00251E18">
            <w:r>
              <w:rPr>
                <w:rFonts w:hint="eastAsia"/>
              </w:rPr>
              <w:t>项目背景：</w:t>
            </w:r>
          </w:p>
          <w:p w14:paraId="6E69ABCA" w14:textId="77777777" w:rsidR="00251E18" w:rsidRDefault="00251E18" w:rsidP="00251E18">
            <w:pPr>
              <w:ind w:firstLineChars="200" w:firstLine="420"/>
            </w:pPr>
            <w:r>
              <w:rPr>
                <w:rFonts w:hint="eastAsia"/>
              </w:rPr>
              <w:t>在现代急速发展的城市生活中，快速的生活节奏需要有强健的身体，这样的需求使得健身房如雨后春笋般出现。但是由于各大城市的房价使得健身房成本消费增加，私人教练的价格更是不能满足广大群众。能够对自己的身形因材施教，制定健身计划的</w:t>
            </w:r>
            <w:r>
              <w:rPr>
                <w:rFonts w:hint="eastAsia"/>
              </w:rPr>
              <w:t>APP</w:t>
            </w:r>
            <w:r>
              <w:rPr>
                <w:rFonts w:hint="eastAsia"/>
              </w:rPr>
              <w:t>成为最佳的选择。其主要优点如下所示：</w:t>
            </w:r>
          </w:p>
          <w:p w14:paraId="66F05A51" w14:textId="77777777" w:rsidR="00251E18" w:rsidRDefault="00251E18" w:rsidP="00251E18">
            <w:pPr>
              <w:ind w:firstLineChars="200" w:firstLine="420"/>
            </w:pPr>
            <w:r>
              <w:rPr>
                <w:rFonts w:hint="eastAsia"/>
              </w:rPr>
              <w:t>1.</w:t>
            </w:r>
            <w:r>
              <w:rPr>
                <w:rFonts w:hint="eastAsia"/>
              </w:rPr>
              <w:t>成本价为零。任何用户都可以用该</w:t>
            </w:r>
            <w:r>
              <w:rPr>
                <w:rFonts w:hint="eastAsia"/>
              </w:rPr>
              <w:t>APP</w:t>
            </w:r>
            <w:r>
              <w:rPr>
                <w:rFonts w:hint="eastAsia"/>
              </w:rPr>
              <w:t>进行健身，掌上私人教练，不需要任何收费。</w:t>
            </w:r>
          </w:p>
          <w:p w14:paraId="2DC5D208" w14:textId="77777777" w:rsidR="00251E18" w:rsidRDefault="00251E18" w:rsidP="00251E18">
            <w:pPr>
              <w:ind w:firstLineChars="200" w:firstLine="420"/>
            </w:pPr>
            <w:r>
              <w:rPr>
                <w:rFonts w:hint="eastAsia"/>
              </w:rPr>
              <w:t>2.</w:t>
            </w:r>
            <w:r>
              <w:rPr>
                <w:rFonts w:hint="eastAsia"/>
              </w:rPr>
              <w:t>对每个用户都能做到一对一指导。这个</w:t>
            </w:r>
            <w:r>
              <w:rPr>
                <w:rFonts w:hint="eastAsia"/>
              </w:rPr>
              <w:t>APP</w:t>
            </w:r>
            <w:r>
              <w:rPr>
                <w:rFonts w:hint="eastAsia"/>
              </w:rPr>
              <w:t>从用户开始注册起，就是为用户而生，对用户的身体数据进行实时监测，从而修改用户的训练计划。</w:t>
            </w:r>
          </w:p>
          <w:p w14:paraId="1917595F" w14:textId="77777777" w:rsidR="00251E18" w:rsidRDefault="00251E18" w:rsidP="00251E18">
            <w:pPr>
              <w:ind w:firstLineChars="200" w:firstLine="420"/>
            </w:pPr>
            <w:r>
              <w:rPr>
                <w:rFonts w:hint="eastAsia"/>
              </w:rPr>
              <w:t>3.</w:t>
            </w:r>
            <w:r>
              <w:rPr>
                <w:rFonts w:hint="eastAsia"/>
              </w:rPr>
              <w:t>无需出门。此</w:t>
            </w:r>
            <w:r>
              <w:rPr>
                <w:rFonts w:hint="eastAsia"/>
              </w:rPr>
              <w:t>APP</w:t>
            </w:r>
            <w:r>
              <w:rPr>
                <w:rFonts w:hint="eastAsia"/>
              </w:rPr>
              <w:t>除了有跑步和骑行的监测外，即使是下雨天，也有在室内的锻炼活动。由于系统的大部分健身计划是基于室内的，不需要出门，在家随时随地可以锻炼。</w:t>
            </w:r>
          </w:p>
          <w:p w14:paraId="2FCC4A89" w14:textId="77777777" w:rsidR="00251E18" w:rsidRDefault="00251E18" w:rsidP="00251E18"/>
          <w:p w14:paraId="4B542603" w14:textId="77777777" w:rsidR="00251E18" w:rsidRDefault="00251E18" w:rsidP="00251E18">
            <w:r>
              <w:rPr>
                <w:rFonts w:hint="eastAsia"/>
              </w:rPr>
              <w:t>项目功能：</w:t>
            </w:r>
          </w:p>
          <w:p w14:paraId="76431C6D" w14:textId="77777777" w:rsidR="00251E18" w:rsidRDefault="00251E18" w:rsidP="00251E18">
            <w:pPr>
              <w:ind w:firstLineChars="200" w:firstLine="420"/>
            </w:pPr>
            <w:r>
              <w:rPr>
                <w:rFonts w:hint="eastAsia"/>
              </w:rPr>
              <w:t>1.</w:t>
            </w:r>
            <w:r>
              <w:rPr>
                <w:rFonts w:hint="eastAsia"/>
              </w:rPr>
              <w:t>身体素质的自测。通过用户能做到动作的个数和身高体重来判断身体素质，推送基于此身形的健身计划。</w:t>
            </w:r>
          </w:p>
          <w:p w14:paraId="07A66B8D" w14:textId="77777777" w:rsidR="00251E18" w:rsidRDefault="00251E18" w:rsidP="00251E18">
            <w:pPr>
              <w:ind w:firstLineChars="200" w:firstLine="420"/>
            </w:pPr>
            <w:r>
              <w:rPr>
                <w:rFonts w:hint="eastAsia"/>
              </w:rPr>
              <w:t>2.</w:t>
            </w:r>
            <w:r>
              <w:rPr>
                <w:rFonts w:hint="eastAsia"/>
              </w:rPr>
              <w:t>训练计划的实现。每个动作都在开始前有详细的讲</w:t>
            </w:r>
            <w:r>
              <w:rPr>
                <w:rFonts w:hint="eastAsia"/>
              </w:rPr>
              <w:lastRenderedPageBreak/>
              <w:t>解，用视频的方式来指导用户进行锻炼。每次完成锻炼计划，系统会自动进行记录。若有缺席，系统会自动调整之后的计划。</w:t>
            </w:r>
          </w:p>
          <w:p w14:paraId="1678ADB5" w14:textId="77777777" w:rsidR="00251E18" w:rsidRDefault="00251E18" w:rsidP="00251E18">
            <w:pPr>
              <w:ind w:firstLineChars="200" w:firstLine="420"/>
            </w:pPr>
            <w:r>
              <w:rPr>
                <w:rFonts w:hint="eastAsia"/>
              </w:rPr>
              <w:t>3.</w:t>
            </w:r>
            <w:r>
              <w:rPr>
                <w:rFonts w:hint="eastAsia"/>
              </w:rPr>
              <w:t>运动数据的统计。室内锻炼、跑步、骑行的运动数据</w:t>
            </w:r>
            <w:r w:rsidRPr="00C8216D">
              <w:rPr>
                <w:rFonts w:hint="eastAsia"/>
              </w:rPr>
              <w:t>统计</w:t>
            </w:r>
            <w:r>
              <w:rPr>
                <w:rFonts w:hint="eastAsia"/>
              </w:rPr>
              <w:t>，通过各种数据（运动时间，步数等）来就算用户运动的卡路里。</w:t>
            </w:r>
          </w:p>
          <w:p w14:paraId="2EACB60C" w14:textId="77777777" w:rsidR="00251E18" w:rsidRDefault="00251E18" w:rsidP="00251E18">
            <w:pPr>
              <w:ind w:firstLineChars="200" w:firstLine="420"/>
            </w:pPr>
            <w:r>
              <w:rPr>
                <w:rFonts w:hint="eastAsia"/>
              </w:rPr>
              <w:t>4.</w:t>
            </w:r>
            <w:r>
              <w:rPr>
                <w:rFonts w:hint="eastAsia"/>
              </w:rPr>
              <w:t>学习视频。</w:t>
            </w:r>
            <w:r w:rsidRPr="00E77C50">
              <w:rPr>
                <w:rFonts w:hint="eastAsia"/>
              </w:rPr>
              <w:t>观看空手道、功夫、跆拳道、截拳道的学习视频（由初级到高级）</w:t>
            </w:r>
            <w:r>
              <w:rPr>
                <w:rFonts w:hint="eastAsia"/>
              </w:rPr>
              <w:t>，里面有各种详细的动作讲解，激发运动的激情。</w:t>
            </w:r>
          </w:p>
          <w:p w14:paraId="32D0B42A" w14:textId="77777777" w:rsidR="00251E18" w:rsidRPr="00394374" w:rsidRDefault="00251E18" w:rsidP="00251E18">
            <w:pPr>
              <w:ind w:firstLineChars="200" w:firstLine="420"/>
            </w:pPr>
            <w:r>
              <w:rPr>
                <w:rFonts w:hint="eastAsia"/>
              </w:rPr>
              <w:t>5.</w:t>
            </w:r>
            <w:r>
              <w:rPr>
                <w:rFonts w:hint="eastAsia"/>
              </w:rPr>
              <w:t>社区化。用户能对自己的锻炼计划进行评价，和其他用户进行探讨，有助于</w:t>
            </w:r>
            <w:r>
              <w:rPr>
                <w:rFonts w:hint="eastAsia"/>
              </w:rPr>
              <w:t>APP</w:t>
            </w:r>
            <w:r>
              <w:rPr>
                <w:rFonts w:hint="eastAsia"/>
              </w:rPr>
              <w:t>的改进。</w:t>
            </w:r>
          </w:p>
          <w:p w14:paraId="052DF5AF" w14:textId="6F61BAA6" w:rsidR="008D15E5" w:rsidRPr="00251E18" w:rsidRDefault="008D15E5" w:rsidP="008D15E5">
            <w:pPr>
              <w:rPr>
                <w:rFonts w:cs="Arial"/>
              </w:rPr>
            </w:pPr>
          </w:p>
        </w:tc>
        <w:tc>
          <w:tcPr>
            <w:tcW w:w="2183" w:type="dxa"/>
            <w:gridSpan w:val="3"/>
            <w:vMerge w:val="restart"/>
          </w:tcPr>
          <w:p w14:paraId="5B4B2664" w14:textId="647C9EB1" w:rsidR="008D15E5" w:rsidRPr="008D075B" w:rsidRDefault="00E52C24" w:rsidP="00E52C24">
            <w:pPr>
              <w:rPr>
                <w:rFonts w:cs="Arial"/>
              </w:rPr>
            </w:pPr>
            <w:r>
              <w:rPr>
                <w:rFonts w:cs="Arial" w:hint="eastAsia"/>
              </w:rPr>
              <w:lastRenderedPageBreak/>
              <w:t>第</w:t>
            </w:r>
            <w:r>
              <w:rPr>
                <w:rFonts w:cs="Arial" w:hint="eastAsia"/>
              </w:rPr>
              <w:t>4</w:t>
            </w:r>
            <w:r>
              <w:rPr>
                <w:rFonts w:cs="Arial" w:hint="eastAsia"/>
              </w:rPr>
              <w:t>组</w:t>
            </w:r>
          </w:p>
        </w:tc>
      </w:tr>
      <w:tr w:rsidR="003812E8" w:rsidRPr="008D075B" w14:paraId="5E32A04A" w14:textId="1DECF0D0" w:rsidTr="008D075B">
        <w:tc>
          <w:tcPr>
            <w:tcW w:w="959" w:type="dxa"/>
            <w:vMerge/>
          </w:tcPr>
          <w:p w14:paraId="168BD469" w14:textId="77777777" w:rsidR="003812E8" w:rsidRPr="00780997" w:rsidRDefault="003812E8" w:rsidP="003812E8">
            <w:pPr>
              <w:rPr>
                <w:b/>
              </w:rPr>
            </w:pPr>
          </w:p>
        </w:tc>
        <w:tc>
          <w:tcPr>
            <w:tcW w:w="1134" w:type="dxa"/>
            <w:vMerge/>
          </w:tcPr>
          <w:p w14:paraId="0D60732D" w14:textId="77777777" w:rsidR="003812E8" w:rsidRPr="008D075B" w:rsidRDefault="003812E8" w:rsidP="003812E8"/>
        </w:tc>
        <w:tc>
          <w:tcPr>
            <w:tcW w:w="850" w:type="dxa"/>
            <w:vMerge/>
          </w:tcPr>
          <w:p w14:paraId="482F2D36" w14:textId="77777777" w:rsidR="003812E8" w:rsidRPr="008D075B" w:rsidRDefault="003812E8" w:rsidP="003812E8">
            <w:pPr>
              <w:rPr>
                <w:rFonts w:cs="Helvetica"/>
              </w:rPr>
            </w:pPr>
          </w:p>
        </w:tc>
        <w:tc>
          <w:tcPr>
            <w:tcW w:w="1276" w:type="dxa"/>
            <w:vAlign w:val="center"/>
          </w:tcPr>
          <w:p w14:paraId="54E63C5E" w14:textId="5B3A67AC" w:rsidR="003812E8" w:rsidRPr="008D075B" w:rsidRDefault="003812E8" w:rsidP="003812E8">
            <w:pPr>
              <w:rPr>
                <w:rFonts w:cs="Lantinghei TC Heavy"/>
              </w:rPr>
            </w:pPr>
            <w:r>
              <w:rPr>
                <w:rFonts w:hint="eastAsia"/>
                <w:color w:val="000000"/>
                <w:sz w:val="22"/>
              </w:rPr>
              <w:t>李铭哲</w:t>
            </w:r>
          </w:p>
        </w:tc>
        <w:tc>
          <w:tcPr>
            <w:tcW w:w="2126" w:type="dxa"/>
            <w:vAlign w:val="center"/>
          </w:tcPr>
          <w:p w14:paraId="1FA6D47E" w14:textId="4F61F74F" w:rsidR="003812E8" w:rsidRPr="008D075B" w:rsidRDefault="003812E8" w:rsidP="003812E8">
            <w:pPr>
              <w:rPr>
                <w:rFonts w:cs="Arial"/>
              </w:rPr>
            </w:pPr>
            <w:r>
              <w:rPr>
                <w:rFonts w:hint="eastAsia"/>
                <w:color w:val="000000"/>
                <w:sz w:val="22"/>
              </w:rPr>
              <w:t>2017282160022</w:t>
            </w:r>
          </w:p>
        </w:tc>
        <w:tc>
          <w:tcPr>
            <w:tcW w:w="5330" w:type="dxa"/>
            <w:vMerge/>
          </w:tcPr>
          <w:p w14:paraId="0C28B9F0" w14:textId="77777777" w:rsidR="003812E8" w:rsidRPr="008D075B" w:rsidRDefault="003812E8" w:rsidP="003812E8">
            <w:pPr>
              <w:rPr>
                <w:rFonts w:cs="Arial"/>
              </w:rPr>
            </w:pPr>
          </w:p>
        </w:tc>
        <w:tc>
          <w:tcPr>
            <w:tcW w:w="2183" w:type="dxa"/>
            <w:gridSpan w:val="3"/>
            <w:vMerge/>
          </w:tcPr>
          <w:p w14:paraId="25DF21C6" w14:textId="77777777" w:rsidR="003812E8" w:rsidRPr="008D075B" w:rsidRDefault="003812E8" w:rsidP="003812E8">
            <w:pPr>
              <w:rPr>
                <w:rFonts w:cs="Arial"/>
              </w:rPr>
            </w:pPr>
          </w:p>
        </w:tc>
      </w:tr>
      <w:tr w:rsidR="003812E8" w:rsidRPr="008D075B" w14:paraId="5C72156C" w14:textId="50BCDFF8" w:rsidTr="008D075B">
        <w:tc>
          <w:tcPr>
            <w:tcW w:w="959" w:type="dxa"/>
            <w:vMerge/>
          </w:tcPr>
          <w:p w14:paraId="4B268E04" w14:textId="77777777" w:rsidR="003812E8" w:rsidRPr="00780997" w:rsidRDefault="003812E8" w:rsidP="003812E8">
            <w:pPr>
              <w:rPr>
                <w:b/>
              </w:rPr>
            </w:pPr>
          </w:p>
        </w:tc>
        <w:tc>
          <w:tcPr>
            <w:tcW w:w="1134" w:type="dxa"/>
            <w:vMerge/>
          </w:tcPr>
          <w:p w14:paraId="2122FE6E" w14:textId="77777777" w:rsidR="003812E8" w:rsidRPr="008D075B" w:rsidRDefault="003812E8" w:rsidP="003812E8"/>
        </w:tc>
        <w:tc>
          <w:tcPr>
            <w:tcW w:w="850" w:type="dxa"/>
            <w:vMerge/>
          </w:tcPr>
          <w:p w14:paraId="568786AB" w14:textId="77777777" w:rsidR="003812E8" w:rsidRPr="008D075B" w:rsidRDefault="003812E8" w:rsidP="003812E8">
            <w:pPr>
              <w:rPr>
                <w:rFonts w:cs="Helvetica"/>
              </w:rPr>
            </w:pPr>
          </w:p>
        </w:tc>
        <w:tc>
          <w:tcPr>
            <w:tcW w:w="1276" w:type="dxa"/>
            <w:vAlign w:val="center"/>
          </w:tcPr>
          <w:p w14:paraId="28463D9E" w14:textId="1067DD50" w:rsidR="003812E8" w:rsidRPr="008D075B" w:rsidRDefault="003812E8" w:rsidP="003812E8">
            <w:pPr>
              <w:rPr>
                <w:rFonts w:cs="Lantinghei TC Heavy"/>
              </w:rPr>
            </w:pPr>
            <w:r>
              <w:rPr>
                <w:rFonts w:hint="eastAsia"/>
                <w:color w:val="000000"/>
                <w:sz w:val="22"/>
              </w:rPr>
              <w:t>李宁曦</w:t>
            </w:r>
          </w:p>
        </w:tc>
        <w:tc>
          <w:tcPr>
            <w:tcW w:w="2126" w:type="dxa"/>
            <w:vAlign w:val="center"/>
          </w:tcPr>
          <w:p w14:paraId="29B694AA" w14:textId="10E629B0" w:rsidR="003812E8" w:rsidRPr="008D075B" w:rsidRDefault="003812E8" w:rsidP="003812E8">
            <w:pPr>
              <w:rPr>
                <w:rFonts w:cs="Arial"/>
              </w:rPr>
            </w:pPr>
            <w:r>
              <w:rPr>
                <w:rFonts w:hint="eastAsia"/>
                <w:color w:val="000000"/>
                <w:sz w:val="22"/>
              </w:rPr>
              <w:t>2017282160023</w:t>
            </w:r>
          </w:p>
        </w:tc>
        <w:tc>
          <w:tcPr>
            <w:tcW w:w="5330" w:type="dxa"/>
            <w:vMerge/>
          </w:tcPr>
          <w:p w14:paraId="58C3ACBF" w14:textId="77777777" w:rsidR="003812E8" w:rsidRPr="008D075B" w:rsidRDefault="003812E8" w:rsidP="003812E8">
            <w:pPr>
              <w:rPr>
                <w:rFonts w:cs="Arial"/>
              </w:rPr>
            </w:pPr>
          </w:p>
        </w:tc>
        <w:tc>
          <w:tcPr>
            <w:tcW w:w="2183" w:type="dxa"/>
            <w:gridSpan w:val="3"/>
            <w:vMerge/>
          </w:tcPr>
          <w:p w14:paraId="78E9018A" w14:textId="77777777" w:rsidR="003812E8" w:rsidRPr="008D075B" w:rsidRDefault="003812E8" w:rsidP="003812E8">
            <w:pPr>
              <w:rPr>
                <w:rFonts w:cs="Arial"/>
              </w:rPr>
            </w:pPr>
          </w:p>
        </w:tc>
      </w:tr>
      <w:tr w:rsidR="003812E8" w:rsidRPr="008D075B" w14:paraId="6814650B" w14:textId="452043AD" w:rsidTr="008D075B">
        <w:tc>
          <w:tcPr>
            <w:tcW w:w="959" w:type="dxa"/>
            <w:vMerge/>
          </w:tcPr>
          <w:p w14:paraId="2346E1B6" w14:textId="77777777" w:rsidR="003812E8" w:rsidRPr="00780997" w:rsidRDefault="003812E8" w:rsidP="003812E8">
            <w:pPr>
              <w:rPr>
                <w:b/>
              </w:rPr>
            </w:pPr>
          </w:p>
        </w:tc>
        <w:tc>
          <w:tcPr>
            <w:tcW w:w="1134" w:type="dxa"/>
            <w:vMerge/>
          </w:tcPr>
          <w:p w14:paraId="714DBD2F" w14:textId="77777777" w:rsidR="003812E8" w:rsidRPr="008D075B" w:rsidRDefault="003812E8" w:rsidP="003812E8"/>
        </w:tc>
        <w:tc>
          <w:tcPr>
            <w:tcW w:w="850" w:type="dxa"/>
            <w:vMerge/>
          </w:tcPr>
          <w:p w14:paraId="4E5FAB82" w14:textId="77777777" w:rsidR="003812E8" w:rsidRPr="008D075B" w:rsidRDefault="003812E8" w:rsidP="003812E8">
            <w:pPr>
              <w:rPr>
                <w:rFonts w:cs="Helvetica"/>
              </w:rPr>
            </w:pPr>
          </w:p>
        </w:tc>
        <w:tc>
          <w:tcPr>
            <w:tcW w:w="1276" w:type="dxa"/>
            <w:vAlign w:val="center"/>
          </w:tcPr>
          <w:p w14:paraId="474388BF" w14:textId="0BABDCBD" w:rsidR="003812E8" w:rsidRPr="008D075B" w:rsidRDefault="003812E8" w:rsidP="003812E8">
            <w:pPr>
              <w:rPr>
                <w:rFonts w:cs="Lantinghei TC Heavy"/>
              </w:rPr>
            </w:pPr>
            <w:r>
              <w:rPr>
                <w:rFonts w:hint="eastAsia"/>
                <w:color w:val="000000"/>
                <w:sz w:val="22"/>
              </w:rPr>
              <w:t>林春焕</w:t>
            </w:r>
          </w:p>
        </w:tc>
        <w:tc>
          <w:tcPr>
            <w:tcW w:w="2126" w:type="dxa"/>
            <w:vAlign w:val="center"/>
          </w:tcPr>
          <w:p w14:paraId="04E1DE28" w14:textId="3DB7CBB8" w:rsidR="003812E8" w:rsidRPr="008D075B" w:rsidRDefault="003812E8" w:rsidP="003812E8">
            <w:pPr>
              <w:rPr>
                <w:rFonts w:cs="Arial"/>
              </w:rPr>
            </w:pPr>
            <w:r>
              <w:rPr>
                <w:rFonts w:hint="eastAsia"/>
                <w:color w:val="000000"/>
                <w:sz w:val="22"/>
              </w:rPr>
              <w:t>2017282160024</w:t>
            </w:r>
          </w:p>
        </w:tc>
        <w:tc>
          <w:tcPr>
            <w:tcW w:w="5330" w:type="dxa"/>
            <w:vMerge/>
          </w:tcPr>
          <w:p w14:paraId="20217C8F" w14:textId="77777777" w:rsidR="003812E8" w:rsidRPr="008D075B" w:rsidRDefault="003812E8" w:rsidP="003812E8">
            <w:pPr>
              <w:rPr>
                <w:rFonts w:cs="Arial"/>
              </w:rPr>
            </w:pPr>
          </w:p>
        </w:tc>
        <w:tc>
          <w:tcPr>
            <w:tcW w:w="2183" w:type="dxa"/>
            <w:gridSpan w:val="3"/>
            <w:vMerge/>
          </w:tcPr>
          <w:p w14:paraId="01D12D20" w14:textId="77777777" w:rsidR="003812E8" w:rsidRPr="008D075B" w:rsidRDefault="003812E8" w:rsidP="003812E8">
            <w:pPr>
              <w:rPr>
                <w:rFonts w:cs="Arial"/>
              </w:rPr>
            </w:pPr>
          </w:p>
        </w:tc>
      </w:tr>
      <w:tr w:rsidR="008D15E5" w:rsidRPr="008D075B" w14:paraId="7073F0C0" w14:textId="07A695B8" w:rsidTr="008D075B">
        <w:tc>
          <w:tcPr>
            <w:tcW w:w="959" w:type="dxa"/>
            <w:vMerge w:val="restart"/>
          </w:tcPr>
          <w:p w14:paraId="046FF1F1" w14:textId="77777777" w:rsidR="008D15E5" w:rsidRPr="00780997" w:rsidRDefault="008D15E5" w:rsidP="008D15E5">
            <w:pPr>
              <w:rPr>
                <w:b/>
              </w:rPr>
            </w:pPr>
            <w:r w:rsidRPr="00780997">
              <w:rPr>
                <w:rFonts w:hint="eastAsia"/>
                <w:b/>
              </w:rPr>
              <w:lastRenderedPageBreak/>
              <w:t>4</w:t>
            </w:r>
          </w:p>
        </w:tc>
        <w:tc>
          <w:tcPr>
            <w:tcW w:w="1134" w:type="dxa"/>
            <w:vMerge w:val="restart"/>
          </w:tcPr>
          <w:p w14:paraId="55A15F39" w14:textId="2F79E136" w:rsidR="008D15E5" w:rsidRPr="008D075B" w:rsidRDefault="008D15E5" w:rsidP="008D15E5"/>
        </w:tc>
        <w:tc>
          <w:tcPr>
            <w:tcW w:w="850" w:type="dxa"/>
            <w:vMerge w:val="restart"/>
          </w:tcPr>
          <w:p w14:paraId="2ACF0226" w14:textId="0337CB95" w:rsidR="008D15E5" w:rsidRPr="008D075B" w:rsidRDefault="008D15E5" w:rsidP="008D15E5">
            <w:pPr>
              <w:rPr>
                <w:rFonts w:cs="Helvetica"/>
              </w:rPr>
            </w:pPr>
          </w:p>
        </w:tc>
        <w:tc>
          <w:tcPr>
            <w:tcW w:w="1276" w:type="dxa"/>
            <w:vAlign w:val="center"/>
          </w:tcPr>
          <w:p w14:paraId="354A8573" w14:textId="7AB8AE4C" w:rsidR="008D15E5" w:rsidRPr="003812E8" w:rsidRDefault="003812E8" w:rsidP="003812E8">
            <w:pPr>
              <w:widowControl/>
              <w:rPr>
                <w:color w:val="000000"/>
                <w:sz w:val="22"/>
              </w:rPr>
            </w:pPr>
            <w:r>
              <w:rPr>
                <w:rFonts w:hint="eastAsia"/>
                <w:color w:val="000000"/>
                <w:sz w:val="22"/>
              </w:rPr>
              <w:t>杨璇</w:t>
            </w:r>
          </w:p>
        </w:tc>
        <w:tc>
          <w:tcPr>
            <w:tcW w:w="2126" w:type="dxa"/>
            <w:vAlign w:val="center"/>
          </w:tcPr>
          <w:p w14:paraId="6292299E" w14:textId="07274304" w:rsidR="008D15E5" w:rsidRPr="008D075B" w:rsidRDefault="003812E8" w:rsidP="008D15E5">
            <w:r>
              <w:rPr>
                <w:rFonts w:hint="eastAsia"/>
                <w:color w:val="000000"/>
                <w:sz w:val="22"/>
              </w:rPr>
              <w:t>2017202160004</w:t>
            </w:r>
          </w:p>
        </w:tc>
        <w:tc>
          <w:tcPr>
            <w:tcW w:w="5330" w:type="dxa"/>
            <w:vMerge w:val="restart"/>
          </w:tcPr>
          <w:p w14:paraId="5E71446B" w14:textId="77777777" w:rsidR="000E25AA" w:rsidRPr="000E25AA" w:rsidRDefault="000E25AA" w:rsidP="000E25AA">
            <w:pPr>
              <w:rPr>
                <w:rFonts w:cs="Arial"/>
              </w:rPr>
            </w:pPr>
            <w:r w:rsidRPr="000E25AA">
              <w:rPr>
                <w:rFonts w:cs="Arial" w:hint="eastAsia"/>
              </w:rPr>
              <w:t>软件需求工程项目</w:t>
            </w:r>
            <w:r w:rsidRPr="000E25AA">
              <w:rPr>
                <w:rFonts w:cs="Arial" w:hint="eastAsia"/>
              </w:rPr>
              <w:t>-</w:t>
            </w:r>
            <w:r w:rsidRPr="000E25AA">
              <w:rPr>
                <w:rFonts w:cs="Arial" w:hint="eastAsia"/>
              </w:rPr>
              <w:t>医疗健康档案云平台</w:t>
            </w:r>
          </w:p>
          <w:p w14:paraId="3A5A9D28" w14:textId="77777777" w:rsidR="000E25AA" w:rsidRPr="000E25AA" w:rsidRDefault="000E25AA" w:rsidP="000E25AA">
            <w:pPr>
              <w:rPr>
                <w:rFonts w:cs="Arial"/>
              </w:rPr>
            </w:pPr>
          </w:p>
          <w:p w14:paraId="414BCAAB" w14:textId="77777777" w:rsidR="000E25AA" w:rsidRPr="000E25AA" w:rsidRDefault="000E25AA" w:rsidP="000E25AA">
            <w:pPr>
              <w:rPr>
                <w:rFonts w:cs="Arial"/>
              </w:rPr>
            </w:pPr>
            <w:r w:rsidRPr="000E25AA">
              <w:rPr>
                <w:rFonts w:cs="Arial" w:hint="eastAsia"/>
              </w:rPr>
              <w:t>-</w:t>
            </w:r>
            <w:r w:rsidRPr="000E25AA">
              <w:rPr>
                <w:rFonts w:cs="Arial" w:hint="eastAsia"/>
              </w:rPr>
              <w:tab/>
            </w:r>
            <w:r w:rsidRPr="000E25AA">
              <w:rPr>
                <w:rFonts w:cs="Arial" w:hint="eastAsia"/>
              </w:rPr>
              <w:t>关键词</w:t>
            </w:r>
          </w:p>
          <w:p w14:paraId="13AAD25F" w14:textId="77777777" w:rsidR="000E25AA" w:rsidRPr="000E25AA" w:rsidRDefault="000E25AA" w:rsidP="000E25AA">
            <w:pPr>
              <w:rPr>
                <w:rFonts w:cs="Arial"/>
              </w:rPr>
            </w:pPr>
            <w:r w:rsidRPr="000E25AA">
              <w:rPr>
                <w:rFonts w:cs="Arial" w:hint="eastAsia"/>
              </w:rPr>
              <w:t>•</w:t>
            </w:r>
            <w:r w:rsidRPr="000E25AA">
              <w:rPr>
                <w:rFonts w:cs="Arial"/>
              </w:rPr>
              <w:tab/>
            </w:r>
            <w:r w:rsidRPr="000E25AA">
              <w:rPr>
                <w:rFonts w:cs="Arial" w:hint="eastAsia"/>
              </w:rPr>
              <w:t>云存储、医疗、电子病历、健康档案平台、大型医院、用户权限控制</w:t>
            </w:r>
          </w:p>
          <w:p w14:paraId="1B554E98" w14:textId="77777777" w:rsidR="000E25AA" w:rsidRPr="000E25AA" w:rsidRDefault="000E25AA" w:rsidP="000E25AA">
            <w:pPr>
              <w:rPr>
                <w:rFonts w:cs="Arial"/>
              </w:rPr>
            </w:pPr>
            <w:r w:rsidRPr="000E25AA">
              <w:rPr>
                <w:rFonts w:cs="Arial"/>
              </w:rPr>
              <w:t>-</w:t>
            </w:r>
            <w:r w:rsidRPr="000E25AA">
              <w:rPr>
                <w:rFonts w:cs="Arial"/>
              </w:rPr>
              <w:tab/>
            </w:r>
            <w:r w:rsidRPr="000E25AA">
              <w:rPr>
                <w:rFonts w:cs="Arial" w:hint="eastAsia"/>
              </w:rPr>
              <w:t>项目标题</w:t>
            </w:r>
          </w:p>
          <w:p w14:paraId="32B4ED05" w14:textId="77777777" w:rsidR="000E25AA" w:rsidRPr="000E25AA" w:rsidRDefault="000E25AA" w:rsidP="000E25AA">
            <w:pPr>
              <w:rPr>
                <w:rFonts w:cs="Arial"/>
              </w:rPr>
            </w:pPr>
            <w:r w:rsidRPr="000E25AA">
              <w:rPr>
                <w:rFonts w:cs="Arial" w:hint="eastAsia"/>
              </w:rPr>
              <w:t>•</w:t>
            </w:r>
            <w:r w:rsidRPr="000E25AA">
              <w:rPr>
                <w:rFonts w:cs="Arial"/>
              </w:rPr>
              <w:tab/>
            </w:r>
            <w:r w:rsidRPr="000E25AA">
              <w:rPr>
                <w:rFonts w:cs="Arial" w:hint="eastAsia"/>
              </w:rPr>
              <w:t>医疗健康档案云平台</w:t>
            </w:r>
          </w:p>
          <w:p w14:paraId="61F59D73" w14:textId="77777777" w:rsidR="000E25AA" w:rsidRPr="000E25AA" w:rsidRDefault="000E25AA" w:rsidP="000E25AA">
            <w:pPr>
              <w:rPr>
                <w:rFonts w:cs="Arial"/>
              </w:rPr>
            </w:pPr>
            <w:r w:rsidRPr="000E25AA">
              <w:rPr>
                <w:rFonts w:cs="Arial"/>
              </w:rPr>
              <w:t>-</w:t>
            </w:r>
            <w:r w:rsidRPr="000E25AA">
              <w:rPr>
                <w:rFonts w:cs="Arial"/>
              </w:rPr>
              <w:tab/>
            </w:r>
            <w:r w:rsidRPr="000E25AA">
              <w:rPr>
                <w:rFonts w:cs="Arial" w:hint="eastAsia"/>
              </w:rPr>
              <w:t>项目需求</w:t>
            </w:r>
          </w:p>
          <w:p w14:paraId="26A62D4E" w14:textId="77777777" w:rsidR="000E25AA" w:rsidRPr="000E25AA" w:rsidRDefault="000E25AA" w:rsidP="000E25AA">
            <w:pPr>
              <w:rPr>
                <w:rFonts w:cs="Arial"/>
              </w:rPr>
            </w:pPr>
            <w:r w:rsidRPr="000E25AA">
              <w:rPr>
                <w:rFonts w:cs="Arial" w:hint="eastAsia"/>
              </w:rPr>
              <w:t>•</w:t>
            </w:r>
            <w:r w:rsidRPr="000E25AA">
              <w:rPr>
                <w:rFonts w:cs="Arial"/>
              </w:rPr>
              <w:tab/>
            </w:r>
            <w:r w:rsidRPr="000E25AA">
              <w:rPr>
                <w:rFonts w:cs="Arial" w:hint="eastAsia"/>
              </w:rPr>
              <w:t>与医院管理系统对接</w:t>
            </w:r>
          </w:p>
          <w:p w14:paraId="5024CBB9" w14:textId="77777777" w:rsidR="000E25AA" w:rsidRPr="000E25AA" w:rsidRDefault="000E25AA" w:rsidP="000E25AA">
            <w:pPr>
              <w:rPr>
                <w:rFonts w:cs="Arial"/>
              </w:rPr>
            </w:pPr>
            <w:r w:rsidRPr="000E25AA">
              <w:rPr>
                <w:rFonts w:cs="Arial" w:hint="eastAsia"/>
              </w:rPr>
              <w:t>•</w:t>
            </w:r>
            <w:r w:rsidRPr="000E25AA">
              <w:rPr>
                <w:rFonts w:cs="Arial"/>
              </w:rPr>
              <w:tab/>
            </w:r>
            <w:r w:rsidRPr="000E25AA">
              <w:rPr>
                <w:rFonts w:cs="Arial" w:hint="eastAsia"/>
              </w:rPr>
              <w:t>集中式云存储患者在不同医院的就诊记录、病例病史、个人基本信息、治疗过程，建立个人医疗健康档案</w:t>
            </w:r>
          </w:p>
          <w:p w14:paraId="2EA84F80" w14:textId="77777777" w:rsidR="000E25AA" w:rsidRPr="000E25AA" w:rsidRDefault="000E25AA" w:rsidP="000E25AA">
            <w:pPr>
              <w:rPr>
                <w:rFonts w:cs="Arial"/>
              </w:rPr>
            </w:pPr>
            <w:r w:rsidRPr="000E25AA">
              <w:rPr>
                <w:rFonts w:cs="Arial" w:hint="eastAsia"/>
              </w:rPr>
              <w:t>•</w:t>
            </w:r>
            <w:r w:rsidRPr="000E25AA">
              <w:rPr>
                <w:rFonts w:cs="Arial"/>
              </w:rPr>
              <w:tab/>
            </w:r>
            <w:r w:rsidRPr="000E25AA">
              <w:rPr>
                <w:rFonts w:cs="Arial" w:hint="eastAsia"/>
              </w:rPr>
              <w:t>与医院的检查设备联网，云存储检查结果</w:t>
            </w:r>
          </w:p>
          <w:p w14:paraId="09FEAC6F" w14:textId="77777777" w:rsidR="000E25AA" w:rsidRPr="000E25AA" w:rsidRDefault="000E25AA" w:rsidP="000E25AA">
            <w:pPr>
              <w:rPr>
                <w:rFonts w:cs="Arial"/>
              </w:rPr>
            </w:pPr>
            <w:r w:rsidRPr="000E25AA">
              <w:rPr>
                <w:rFonts w:cs="Arial" w:hint="eastAsia"/>
              </w:rPr>
              <w:t>•</w:t>
            </w:r>
            <w:r w:rsidRPr="000E25AA">
              <w:rPr>
                <w:rFonts w:cs="Arial"/>
              </w:rPr>
              <w:tab/>
            </w:r>
            <w:r w:rsidRPr="000E25AA">
              <w:rPr>
                <w:rFonts w:cs="Arial" w:hint="eastAsia"/>
              </w:rPr>
              <w:t>安全性要高，项目具有伸缩性</w:t>
            </w:r>
          </w:p>
          <w:p w14:paraId="0A29C404" w14:textId="77777777" w:rsidR="000E25AA" w:rsidRPr="000E25AA" w:rsidRDefault="000E25AA" w:rsidP="000E25AA">
            <w:pPr>
              <w:rPr>
                <w:rFonts w:cs="Arial"/>
              </w:rPr>
            </w:pPr>
            <w:r w:rsidRPr="000E25AA">
              <w:rPr>
                <w:rFonts w:cs="Arial" w:hint="eastAsia"/>
              </w:rPr>
              <w:t>•</w:t>
            </w:r>
            <w:r w:rsidRPr="000E25AA">
              <w:rPr>
                <w:rFonts w:cs="Arial"/>
              </w:rPr>
              <w:tab/>
            </w:r>
            <w:r w:rsidRPr="000E25AA">
              <w:rPr>
                <w:rFonts w:cs="Arial" w:hint="eastAsia"/>
              </w:rPr>
              <w:t>医生用户才能访问和添加医疗健康档案，本人只能</w:t>
            </w:r>
            <w:r w:rsidRPr="000E25AA">
              <w:rPr>
                <w:rFonts w:cs="Arial" w:hint="eastAsia"/>
              </w:rPr>
              <w:lastRenderedPageBreak/>
              <w:t>访问医疗档案，医生不能删改之前已有的就诊记录，治疗过程，病史及过往病例</w:t>
            </w:r>
          </w:p>
          <w:p w14:paraId="7F518EF0" w14:textId="77777777" w:rsidR="000E25AA" w:rsidRPr="000E25AA" w:rsidRDefault="000E25AA" w:rsidP="000E25AA">
            <w:pPr>
              <w:rPr>
                <w:rFonts w:cs="Arial"/>
              </w:rPr>
            </w:pPr>
            <w:r w:rsidRPr="000E25AA">
              <w:rPr>
                <w:rFonts w:cs="Arial" w:hint="eastAsia"/>
              </w:rPr>
              <w:t>•</w:t>
            </w:r>
            <w:r w:rsidRPr="000E25AA">
              <w:rPr>
                <w:rFonts w:cs="Arial"/>
              </w:rPr>
              <w:tab/>
            </w:r>
            <w:r w:rsidRPr="000E25AA">
              <w:rPr>
                <w:rFonts w:cs="Arial" w:hint="eastAsia"/>
              </w:rPr>
              <w:t>健康档案分时段、医院、项目查询</w:t>
            </w:r>
          </w:p>
          <w:p w14:paraId="76E583F2" w14:textId="77777777" w:rsidR="000E25AA" w:rsidRPr="000E25AA" w:rsidRDefault="000E25AA" w:rsidP="000E25AA">
            <w:pPr>
              <w:rPr>
                <w:rFonts w:cs="Arial"/>
              </w:rPr>
            </w:pPr>
            <w:r w:rsidRPr="000E25AA">
              <w:rPr>
                <w:rFonts w:cs="Arial" w:hint="eastAsia"/>
              </w:rPr>
              <w:t>•</w:t>
            </w:r>
            <w:r w:rsidRPr="000E25AA">
              <w:rPr>
                <w:rFonts w:cs="Arial"/>
              </w:rPr>
              <w:tab/>
            </w:r>
            <w:r w:rsidRPr="000E25AA">
              <w:rPr>
                <w:rFonts w:cs="Arial" w:hint="eastAsia"/>
              </w:rPr>
              <w:t>潜在病情预测（医生用户）</w:t>
            </w:r>
          </w:p>
          <w:p w14:paraId="5E03D75E" w14:textId="77777777" w:rsidR="000E25AA" w:rsidRPr="000E25AA" w:rsidRDefault="000E25AA" w:rsidP="000E25AA">
            <w:pPr>
              <w:rPr>
                <w:rFonts w:cs="Arial"/>
              </w:rPr>
            </w:pPr>
            <w:r w:rsidRPr="000E25AA">
              <w:rPr>
                <w:rFonts w:cs="Arial"/>
              </w:rPr>
              <w:t>-</w:t>
            </w:r>
            <w:r w:rsidRPr="000E25AA">
              <w:rPr>
                <w:rFonts w:cs="Arial"/>
              </w:rPr>
              <w:tab/>
            </w:r>
            <w:r w:rsidRPr="000E25AA">
              <w:rPr>
                <w:rFonts w:cs="Arial" w:hint="eastAsia"/>
              </w:rPr>
              <w:t>项目优势</w:t>
            </w:r>
          </w:p>
          <w:p w14:paraId="546A261C" w14:textId="77777777" w:rsidR="000E25AA" w:rsidRPr="000E25AA" w:rsidRDefault="000E25AA" w:rsidP="000E25AA">
            <w:pPr>
              <w:rPr>
                <w:rFonts w:cs="Arial"/>
              </w:rPr>
            </w:pPr>
            <w:r w:rsidRPr="000E25AA">
              <w:rPr>
                <w:rFonts w:cs="Arial" w:hint="eastAsia"/>
              </w:rPr>
              <w:t>•</w:t>
            </w:r>
            <w:r w:rsidRPr="000E25AA">
              <w:rPr>
                <w:rFonts w:cs="Arial"/>
              </w:rPr>
              <w:tab/>
            </w:r>
            <w:r w:rsidRPr="000E25AA">
              <w:rPr>
                <w:rFonts w:cs="Arial" w:hint="eastAsia"/>
              </w:rPr>
              <w:t>无纸化办公</w:t>
            </w:r>
          </w:p>
          <w:p w14:paraId="0744EEC5" w14:textId="77777777" w:rsidR="000E25AA" w:rsidRPr="000E25AA" w:rsidRDefault="000E25AA" w:rsidP="000E25AA">
            <w:pPr>
              <w:rPr>
                <w:rFonts w:cs="Arial"/>
              </w:rPr>
            </w:pPr>
            <w:r w:rsidRPr="000E25AA">
              <w:rPr>
                <w:rFonts w:cs="Arial" w:hint="eastAsia"/>
              </w:rPr>
              <w:t>•</w:t>
            </w:r>
            <w:r w:rsidRPr="000E25AA">
              <w:rPr>
                <w:rFonts w:cs="Arial"/>
              </w:rPr>
              <w:tab/>
            </w:r>
            <w:r w:rsidRPr="000E25AA">
              <w:rPr>
                <w:rFonts w:cs="Arial" w:hint="eastAsia"/>
              </w:rPr>
              <w:t>提供可查询的诊断备份，做到误诊可查、病史可参考，减少医患冲突，增加医疗效率</w:t>
            </w:r>
          </w:p>
          <w:p w14:paraId="00C6432D" w14:textId="76A853A6" w:rsidR="008D15E5" w:rsidRPr="000E25AA" w:rsidRDefault="000E25AA" w:rsidP="00327B92">
            <w:pPr>
              <w:rPr>
                <w:rFonts w:cs="Arial"/>
              </w:rPr>
            </w:pPr>
            <w:r w:rsidRPr="000E25AA">
              <w:rPr>
                <w:rFonts w:cs="Arial" w:hint="eastAsia"/>
              </w:rPr>
              <w:t>•</w:t>
            </w:r>
            <w:r w:rsidRPr="000E25AA">
              <w:rPr>
                <w:rFonts w:cs="Arial"/>
              </w:rPr>
              <w:tab/>
            </w:r>
            <w:r w:rsidRPr="000E25AA">
              <w:rPr>
                <w:rFonts w:cs="Arial" w:hint="eastAsia"/>
              </w:rPr>
              <w:t>提供不同医院之间的病人病历的无缝连接，转院交接会更加便捷、避免短时间做重复的检查</w:t>
            </w:r>
          </w:p>
        </w:tc>
        <w:tc>
          <w:tcPr>
            <w:tcW w:w="2183" w:type="dxa"/>
            <w:gridSpan w:val="3"/>
            <w:vMerge w:val="restart"/>
          </w:tcPr>
          <w:p w14:paraId="1CCA5DBB" w14:textId="32EB2C80" w:rsidR="008D15E5" w:rsidRPr="008D075B" w:rsidRDefault="00E52C24" w:rsidP="008D15E5">
            <w:pPr>
              <w:rPr>
                <w:rFonts w:cs="Arial"/>
              </w:rPr>
            </w:pPr>
            <w:r>
              <w:rPr>
                <w:rFonts w:cs="Arial" w:hint="eastAsia"/>
              </w:rPr>
              <w:lastRenderedPageBreak/>
              <w:t>第</w:t>
            </w:r>
            <w:r>
              <w:rPr>
                <w:rFonts w:cs="Arial" w:hint="eastAsia"/>
              </w:rPr>
              <w:t>3</w:t>
            </w:r>
            <w:r>
              <w:rPr>
                <w:rFonts w:cs="Arial" w:hint="eastAsia"/>
              </w:rPr>
              <w:t>组</w:t>
            </w:r>
          </w:p>
        </w:tc>
      </w:tr>
      <w:tr w:rsidR="003812E8" w:rsidRPr="008D075B" w14:paraId="77C34EBF" w14:textId="45C24D17" w:rsidTr="008D075B">
        <w:tc>
          <w:tcPr>
            <w:tcW w:w="959" w:type="dxa"/>
            <w:vMerge/>
          </w:tcPr>
          <w:p w14:paraId="51B14A7D" w14:textId="77777777" w:rsidR="003812E8" w:rsidRPr="00780997" w:rsidRDefault="003812E8" w:rsidP="003812E8">
            <w:pPr>
              <w:rPr>
                <w:b/>
              </w:rPr>
            </w:pPr>
          </w:p>
        </w:tc>
        <w:tc>
          <w:tcPr>
            <w:tcW w:w="1134" w:type="dxa"/>
            <w:vMerge/>
          </w:tcPr>
          <w:p w14:paraId="1983726B" w14:textId="77777777" w:rsidR="003812E8" w:rsidRPr="008D075B" w:rsidRDefault="003812E8" w:rsidP="003812E8"/>
        </w:tc>
        <w:tc>
          <w:tcPr>
            <w:tcW w:w="850" w:type="dxa"/>
            <w:vMerge/>
          </w:tcPr>
          <w:p w14:paraId="62C93C4D" w14:textId="77777777" w:rsidR="003812E8" w:rsidRPr="008D075B" w:rsidRDefault="003812E8" w:rsidP="003812E8">
            <w:pPr>
              <w:rPr>
                <w:rFonts w:cs="Helvetica"/>
              </w:rPr>
            </w:pPr>
          </w:p>
        </w:tc>
        <w:tc>
          <w:tcPr>
            <w:tcW w:w="1276" w:type="dxa"/>
            <w:vAlign w:val="center"/>
          </w:tcPr>
          <w:p w14:paraId="5D1B301C" w14:textId="3B2AAA99" w:rsidR="003812E8" w:rsidRPr="008D075B" w:rsidRDefault="003812E8" w:rsidP="003812E8">
            <w:pPr>
              <w:rPr>
                <w:rFonts w:cs="Lantinghei TC Heavy"/>
              </w:rPr>
            </w:pPr>
            <w:r>
              <w:rPr>
                <w:rFonts w:hint="eastAsia"/>
                <w:color w:val="000000"/>
                <w:sz w:val="22"/>
              </w:rPr>
              <w:t>申阿倩</w:t>
            </w:r>
          </w:p>
        </w:tc>
        <w:tc>
          <w:tcPr>
            <w:tcW w:w="2126" w:type="dxa"/>
            <w:vAlign w:val="center"/>
          </w:tcPr>
          <w:p w14:paraId="77118FB7" w14:textId="10D5C3D7" w:rsidR="003812E8" w:rsidRPr="008D075B" w:rsidRDefault="003812E8" w:rsidP="003812E8">
            <w:pPr>
              <w:rPr>
                <w:rFonts w:cs="Arial"/>
              </w:rPr>
            </w:pPr>
            <w:r>
              <w:rPr>
                <w:rFonts w:hint="eastAsia"/>
                <w:color w:val="000000"/>
                <w:sz w:val="22"/>
              </w:rPr>
              <w:t>2017282160025</w:t>
            </w:r>
          </w:p>
        </w:tc>
        <w:tc>
          <w:tcPr>
            <w:tcW w:w="5330" w:type="dxa"/>
            <w:vMerge/>
          </w:tcPr>
          <w:p w14:paraId="4B18C45A" w14:textId="77777777" w:rsidR="003812E8" w:rsidRPr="008D075B" w:rsidRDefault="003812E8" w:rsidP="003812E8">
            <w:pPr>
              <w:rPr>
                <w:rFonts w:cs="Arial"/>
              </w:rPr>
            </w:pPr>
          </w:p>
        </w:tc>
        <w:tc>
          <w:tcPr>
            <w:tcW w:w="2183" w:type="dxa"/>
            <w:gridSpan w:val="3"/>
            <w:vMerge/>
          </w:tcPr>
          <w:p w14:paraId="4A144BA3" w14:textId="77777777" w:rsidR="003812E8" w:rsidRPr="008D075B" w:rsidRDefault="003812E8" w:rsidP="003812E8">
            <w:pPr>
              <w:rPr>
                <w:rFonts w:cs="Arial"/>
              </w:rPr>
            </w:pPr>
          </w:p>
        </w:tc>
      </w:tr>
      <w:tr w:rsidR="003812E8" w:rsidRPr="008D075B" w14:paraId="29F9906D" w14:textId="50E0BA4E" w:rsidTr="008D075B">
        <w:tc>
          <w:tcPr>
            <w:tcW w:w="959" w:type="dxa"/>
            <w:vMerge/>
          </w:tcPr>
          <w:p w14:paraId="6C4607B3" w14:textId="77777777" w:rsidR="003812E8" w:rsidRPr="00780997" w:rsidRDefault="003812E8" w:rsidP="003812E8">
            <w:pPr>
              <w:rPr>
                <w:b/>
              </w:rPr>
            </w:pPr>
          </w:p>
        </w:tc>
        <w:tc>
          <w:tcPr>
            <w:tcW w:w="1134" w:type="dxa"/>
            <w:vMerge/>
          </w:tcPr>
          <w:p w14:paraId="55A26233" w14:textId="77777777" w:rsidR="003812E8" w:rsidRPr="008D075B" w:rsidRDefault="003812E8" w:rsidP="003812E8"/>
        </w:tc>
        <w:tc>
          <w:tcPr>
            <w:tcW w:w="850" w:type="dxa"/>
            <w:vMerge/>
          </w:tcPr>
          <w:p w14:paraId="519E2840" w14:textId="77777777" w:rsidR="003812E8" w:rsidRPr="008D075B" w:rsidRDefault="003812E8" w:rsidP="003812E8">
            <w:pPr>
              <w:rPr>
                <w:rFonts w:cs="Helvetica"/>
              </w:rPr>
            </w:pPr>
          </w:p>
        </w:tc>
        <w:tc>
          <w:tcPr>
            <w:tcW w:w="1276" w:type="dxa"/>
            <w:vAlign w:val="center"/>
          </w:tcPr>
          <w:p w14:paraId="3B7B0467" w14:textId="2CB60DB2" w:rsidR="003812E8" w:rsidRPr="008D075B" w:rsidRDefault="003812E8" w:rsidP="003812E8">
            <w:pPr>
              <w:rPr>
                <w:rFonts w:cs="Lantinghei TC Heavy"/>
              </w:rPr>
            </w:pPr>
            <w:r>
              <w:rPr>
                <w:rFonts w:hint="eastAsia"/>
                <w:color w:val="000000"/>
                <w:sz w:val="22"/>
              </w:rPr>
              <w:t>孙宸</w:t>
            </w:r>
          </w:p>
        </w:tc>
        <w:tc>
          <w:tcPr>
            <w:tcW w:w="2126" w:type="dxa"/>
            <w:vAlign w:val="center"/>
          </w:tcPr>
          <w:p w14:paraId="7964C57F" w14:textId="0BA40CA4" w:rsidR="003812E8" w:rsidRPr="008D075B" w:rsidRDefault="003812E8" w:rsidP="003812E8">
            <w:pPr>
              <w:rPr>
                <w:rFonts w:cs="Arial"/>
              </w:rPr>
            </w:pPr>
            <w:r>
              <w:rPr>
                <w:rFonts w:hint="eastAsia"/>
                <w:color w:val="000000"/>
                <w:sz w:val="22"/>
              </w:rPr>
              <w:t>2017282160026</w:t>
            </w:r>
          </w:p>
        </w:tc>
        <w:tc>
          <w:tcPr>
            <w:tcW w:w="5330" w:type="dxa"/>
            <w:vMerge/>
          </w:tcPr>
          <w:p w14:paraId="5934A913" w14:textId="77777777" w:rsidR="003812E8" w:rsidRPr="008D075B" w:rsidRDefault="003812E8" w:rsidP="003812E8">
            <w:pPr>
              <w:rPr>
                <w:rFonts w:cs="Arial"/>
              </w:rPr>
            </w:pPr>
          </w:p>
        </w:tc>
        <w:tc>
          <w:tcPr>
            <w:tcW w:w="2183" w:type="dxa"/>
            <w:gridSpan w:val="3"/>
            <w:vMerge/>
          </w:tcPr>
          <w:p w14:paraId="58581249" w14:textId="77777777" w:rsidR="003812E8" w:rsidRPr="008D075B" w:rsidRDefault="003812E8" w:rsidP="003812E8">
            <w:pPr>
              <w:rPr>
                <w:rFonts w:cs="Arial"/>
              </w:rPr>
            </w:pPr>
          </w:p>
        </w:tc>
      </w:tr>
      <w:tr w:rsidR="003812E8" w:rsidRPr="008D075B" w14:paraId="1ADC550B" w14:textId="1A5D0928" w:rsidTr="008D075B">
        <w:tc>
          <w:tcPr>
            <w:tcW w:w="959" w:type="dxa"/>
            <w:vMerge/>
          </w:tcPr>
          <w:p w14:paraId="59575F5C" w14:textId="77777777" w:rsidR="003812E8" w:rsidRPr="00780997" w:rsidRDefault="003812E8" w:rsidP="003812E8">
            <w:pPr>
              <w:rPr>
                <w:b/>
              </w:rPr>
            </w:pPr>
          </w:p>
        </w:tc>
        <w:tc>
          <w:tcPr>
            <w:tcW w:w="1134" w:type="dxa"/>
            <w:vMerge/>
          </w:tcPr>
          <w:p w14:paraId="07F238B2" w14:textId="77777777" w:rsidR="003812E8" w:rsidRPr="008D075B" w:rsidRDefault="003812E8" w:rsidP="003812E8"/>
        </w:tc>
        <w:tc>
          <w:tcPr>
            <w:tcW w:w="850" w:type="dxa"/>
            <w:vMerge/>
          </w:tcPr>
          <w:p w14:paraId="7275CA32" w14:textId="77777777" w:rsidR="003812E8" w:rsidRPr="008D075B" w:rsidRDefault="003812E8" w:rsidP="003812E8">
            <w:pPr>
              <w:rPr>
                <w:rFonts w:cs="Helvetica"/>
              </w:rPr>
            </w:pPr>
          </w:p>
        </w:tc>
        <w:tc>
          <w:tcPr>
            <w:tcW w:w="1276" w:type="dxa"/>
            <w:vAlign w:val="center"/>
          </w:tcPr>
          <w:p w14:paraId="2BDACF96" w14:textId="380EBC41" w:rsidR="003812E8" w:rsidRPr="008D15E5" w:rsidRDefault="003812E8" w:rsidP="003812E8">
            <w:pPr>
              <w:widowControl/>
              <w:rPr>
                <w:color w:val="000000"/>
                <w:sz w:val="22"/>
              </w:rPr>
            </w:pPr>
            <w:r>
              <w:rPr>
                <w:rFonts w:hint="eastAsia"/>
                <w:color w:val="000000"/>
                <w:sz w:val="22"/>
              </w:rPr>
              <w:t>王建文</w:t>
            </w:r>
          </w:p>
        </w:tc>
        <w:tc>
          <w:tcPr>
            <w:tcW w:w="2126" w:type="dxa"/>
            <w:vAlign w:val="center"/>
          </w:tcPr>
          <w:p w14:paraId="045A64DE" w14:textId="742935AC" w:rsidR="003812E8" w:rsidRPr="008D15E5" w:rsidRDefault="003812E8" w:rsidP="003812E8">
            <w:pPr>
              <w:widowControl/>
              <w:rPr>
                <w:color w:val="000000"/>
                <w:sz w:val="22"/>
              </w:rPr>
            </w:pPr>
            <w:r>
              <w:rPr>
                <w:rFonts w:hint="eastAsia"/>
                <w:color w:val="000000"/>
                <w:sz w:val="22"/>
              </w:rPr>
              <w:t>2017282160027</w:t>
            </w:r>
          </w:p>
        </w:tc>
        <w:tc>
          <w:tcPr>
            <w:tcW w:w="5330" w:type="dxa"/>
            <w:vMerge/>
          </w:tcPr>
          <w:p w14:paraId="4A9F7512" w14:textId="77777777" w:rsidR="003812E8" w:rsidRPr="008D075B" w:rsidRDefault="003812E8" w:rsidP="003812E8">
            <w:pPr>
              <w:rPr>
                <w:rFonts w:cs="Arial"/>
              </w:rPr>
            </w:pPr>
          </w:p>
        </w:tc>
        <w:tc>
          <w:tcPr>
            <w:tcW w:w="2183" w:type="dxa"/>
            <w:gridSpan w:val="3"/>
            <w:vMerge/>
          </w:tcPr>
          <w:p w14:paraId="7E34F67B" w14:textId="77777777" w:rsidR="003812E8" w:rsidRPr="008D075B" w:rsidRDefault="003812E8" w:rsidP="003812E8">
            <w:pPr>
              <w:rPr>
                <w:rFonts w:cs="Arial"/>
              </w:rPr>
            </w:pPr>
          </w:p>
        </w:tc>
      </w:tr>
      <w:tr w:rsidR="008D15E5" w:rsidRPr="008D075B" w14:paraId="48458059" w14:textId="14CBDE7D" w:rsidTr="008D075B">
        <w:tc>
          <w:tcPr>
            <w:tcW w:w="959" w:type="dxa"/>
            <w:vMerge w:val="restart"/>
          </w:tcPr>
          <w:p w14:paraId="2AE7DE34" w14:textId="77777777" w:rsidR="008D15E5" w:rsidRPr="00780997" w:rsidRDefault="008D15E5" w:rsidP="008D15E5">
            <w:pPr>
              <w:rPr>
                <w:b/>
              </w:rPr>
            </w:pPr>
            <w:r w:rsidRPr="00780997">
              <w:rPr>
                <w:rFonts w:hint="eastAsia"/>
                <w:b/>
              </w:rPr>
              <w:lastRenderedPageBreak/>
              <w:t>5</w:t>
            </w:r>
          </w:p>
        </w:tc>
        <w:tc>
          <w:tcPr>
            <w:tcW w:w="1134" w:type="dxa"/>
            <w:vMerge w:val="restart"/>
          </w:tcPr>
          <w:p w14:paraId="1C442C76" w14:textId="588363BD" w:rsidR="008D15E5" w:rsidRPr="008D075B" w:rsidRDefault="008D15E5" w:rsidP="008D15E5"/>
        </w:tc>
        <w:tc>
          <w:tcPr>
            <w:tcW w:w="850" w:type="dxa"/>
            <w:vMerge w:val="restart"/>
          </w:tcPr>
          <w:p w14:paraId="7E6A6DD9" w14:textId="0E89D37F" w:rsidR="008D15E5" w:rsidRPr="008D075B" w:rsidRDefault="008D15E5" w:rsidP="008D15E5">
            <w:pPr>
              <w:rPr>
                <w:rFonts w:cs="Helvetica"/>
              </w:rPr>
            </w:pPr>
          </w:p>
        </w:tc>
        <w:tc>
          <w:tcPr>
            <w:tcW w:w="1276" w:type="dxa"/>
            <w:vAlign w:val="center"/>
          </w:tcPr>
          <w:p w14:paraId="7EBBFCEB" w14:textId="5263DCD5" w:rsidR="008D15E5" w:rsidRPr="003812E8" w:rsidRDefault="003812E8" w:rsidP="003812E8">
            <w:pPr>
              <w:widowControl/>
              <w:rPr>
                <w:color w:val="000000"/>
                <w:sz w:val="22"/>
              </w:rPr>
            </w:pPr>
            <w:r>
              <w:rPr>
                <w:rFonts w:hint="eastAsia"/>
                <w:color w:val="000000"/>
                <w:sz w:val="22"/>
              </w:rPr>
              <w:t>李辽</w:t>
            </w:r>
          </w:p>
        </w:tc>
        <w:tc>
          <w:tcPr>
            <w:tcW w:w="2126" w:type="dxa"/>
            <w:vAlign w:val="center"/>
          </w:tcPr>
          <w:p w14:paraId="54052CDF" w14:textId="126DE817" w:rsidR="008D15E5" w:rsidRPr="008D075B" w:rsidRDefault="003812E8" w:rsidP="008D15E5">
            <w:r>
              <w:rPr>
                <w:rFonts w:hint="eastAsia"/>
                <w:color w:val="000000"/>
                <w:sz w:val="22"/>
              </w:rPr>
              <w:t>2017202160005</w:t>
            </w:r>
          </w:p>
        </w:tc>
        <w:tc>
          <w:tcPr>
            <w:tcW w:w="5330" w:type="dxa"/>
            <w:vMerge w:val="restart"/>
          </w:tcPr>
          <w:p w14:paraId="5103EF46" w14:textId="4DE6B991" w:rsidR="00806AAB" w:rsidRPr="00E52C24" w:rsidRDefault="00806AAB"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题目：智能糕点机控制系统设计</w:t>
            </w:r>
          </w:p>
          <w:p w14:paraId="1EFF416D" w14:textId="77777777" w:rsidR="00806AAB" w:rsidRPr="00E52C24" w:rsidRDefault="00806AAB"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主要研究内容及目标</w:t>
            </w:r>
          </w:p>
          <w:p w14:paraId="417DA2C7" w14:textId="77777777" w:rsidR="00806AAB" w:rsidRPr="00E52C24" w:rsidRDefault="00806AAB"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目前市面上糕点机都具有和面、自动搅拌、发酵和烘烤等功能，使用者仅需选择自己喜欢的配方下料和设定指令</w:t>
            </w:r>
            <w:r w:rsidRPr="00E52C24">
              <w:rPr>
                <w:rFonts w:asciiTheme="minorEastAsia" w:hAnsiTheme="minorEastAsia" w:cs="Arial"/>
                <w:kern w:val="0"/>
                <w:szCs w:val="21"/>
              </w:rPr>
              <w:t>,</w:t>
            </w:r>
            <w:r w:rsidRPr="00E52C24">
              <w:rPr>
                <w:rFonts w:asciiTheme="minorEastAsia" w:hAnsiTheme="minorEastAsia" w:cs="Arial" w:hint="eastAsia"/>
                <w:kern w:val="0"/>
                <w:szCs w:val="21"/>
              </w:rPr>
              <w:t>这种方法省时省力而且可以制作色香俱全的面包</w:t>
            </w:r>
            <w:r w:rsidRPr="00E52C24">
              <w:rPr>
                <w:rFonts w:asciiTheme="minorEastAsia" w:hAnsiTheme="minorEastAsia" w:cs="Arial"/>
                <w:kern w:val="0"/>
                <w:szCs w:val="21"/>
              </w:rPr>
              <w:t>;</w:t>
            </w:r>
            <w:r w:rsidRPr="00E52C24">
              <w:rPr>
                <w:rFonts w:asciiTheme="minorEastAsia" w:hAnsiTheme="minorEastAsia" w:cs="Arial" w:hint="eastAsia"/>
                <w:kern w:val="0"/>
                <w:szCs w:val="21"/>
              </w:rPr>
              <w:t>相关糕点机同时也有预先制作和延时制作指令。然而，这些功能已不能满足用户的个性化需求，无法根据用户行程计划的变动而相应调整糕点的烘焙要求；对不同配料采用同一种加工工艺的功能也是有待改善的；不能人工介入糕点的烘焙过程也无法满足不同生活人群对糕点的不同要求。</w:t>
            </w:r>
          </w:p>
          <w:p w14:paraId="0BDA7E45" w14:textId="77777777" w:rsidR="00806AAB" w:rsidRPr="00E52C24" w:rsidRDefault="00806AAB"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针对上述问题，本课题开发一套基于</w:t>
            </w:r>
            <w:r w:rsidRPr="00E52C24">
              <w:rPr>
                <w:rFonts w:asciiTheme="minorEastAsia" w:hAnsiTheme="minorEastAsia" w:cs="Arial"/>
                <w:kern w:val="0"/>
                <w:szCs w:val="21"/>
              </w:rPr>
              <w:t>stm32</w:t>
            </w:r>
            <w:r w:rsidRPr="00E52C24">
              <w:rPr>
                <w:rFonts w:asciiTheme="minorEastAsia" w:hAnsiTheme="minorEastAsia" w:cs="Arial" w:hint="eastAsia"/>
                <w:kern w:val="0"/>
                <w:szCs w:val="21"/>
              </w:rPr>
              <w:t>单片机控制的智能糕点机，通过植入嵌入式系统可对和面、搅拌以</w:t>
            </w:r>
            <w:r w:rsidRPr="00E52C24">
              <w:rPr>
                <w:rFonts w:asciiTheme="minorEastAsia" w:hAnsiTheme="minorEastAsia" w:cs="Arial" w:hint="eastAsia"/>
                <w:kern w:val="0"/>
                <w:szCs w:val="21"/>
              </w:rPr>
              <w:lastRenderedPageBreak/>
              <w:t>及糕点烘焙过程进行监控，同时建立数据库，用户可自行制定或修改配方，采用不同的温度曲线进行加热硬件采用</w:t>
            </w:r>
            <w:r w:rsidRPr="00E52C24">
              <w:rPr>
                <w:rFonts w:asciiTheme="minorEastAsia" w:hAnsiTheme="minorEastAsia" w:cs="Arial"/>
                <w:kern w:val="0"/>
                <w:szCs w:val="21"/>
              </w:rPr>
              <w:t>STM32F4</w:t>
            </w:r>
            <w:r w:rsidRPr="00E52C24">
              <w:rPr>
                <w:rFonts w:asciiTheme="minorEastAsia" w:hAnsiTheme="minorEastAsia" w:cs="Arial" w:hint="eastAsia"/>
                <w:kern w:val="0"/>
                <w:szCs w:val="21"/>
              </w:rPr>
              <w:t>单片机和温度以及压力传感器，软件采用</w:t>
            </w:r>
            <w:r w:rsidRPr="00E52C24">
              <w:rPr>
                <w:rFonts w:asciiTheme="minorEastAsia" w:hAnsiTheme="minorEastAsia" w:cs="Arial"/>
                <w:kern w:val="0"/>
                <w:szCs w:val="21"/>
              </w:rPr>
              <w:t>keil 5</w:t>
            </w:r>
            <w:r w:rsidRPr="00E52C24">
              <w:rPr>
                <w:rFonts w:asciiTheme="minorEastAsia" w:hAnsiTheme="minorEastAsia" w:cs="Arial" w:hint="eastAsia"/>
                <w:kern w:val="0"/>
                <w:szCs w:val="21"/>
              </w:rPr>
              <w:t>、</w:t>
            </w:r>
            <w:r w:rsidRPr="00E52C24">
              <w:rPr>
                <w:rFonts w:asciiTheme="minorEastAsia" w:hAnsiTheme="minorEastAsia" w:cs="Arial"/>
                <w:kern w:val="0"/>
                <w:szCs w:val="21"/>
              </w:rPr>
              <w:t>ANSYS10.0</w:t>
            </w:r>
            <w:r w:rsidRPr="00E52C24">
              <w:rPr>
                <w:rFonts w:asciiTheme="minorEastAsia" w:hAnsiTheme="minorEastAsia" w:cs="Arial" w:hint="eastAsia"/>
                <w:kern w:val="0"/>
                <w:szCs w:val="21"/>
              </w:rPr>
              <w:t>开发环境和</w:t>
            </w:r>
            <w:r w:rsidRPr="00E52C24">
              <w:rPr>
                <w:rFonts w:asciiTheme="minorEastAsia" w:hAnsiTheme="minorEastAsia" w:cs="Arial"/>
                <w:kern w:val="0"/>
                <w:szCs w:val="21"/>
              </w:rPr>
              <w:t>C</w:t>
            </w:r>
            <w:r w:rsidRPr="00E52C24">
              <w:rPr>
                <w:rFonts w:asciiTheme="minorEastAsia" w:hAnsiTheme="minorEastAsia" w:cs="Arial" w:hint="eastAsia"/>
                <w:kern w:val="0"/>
                <w:szCs w:val="21"/>
              </w:rPr>
              <w:t>编程语言，开发数据处理程序，实现：</w:t>
            </w:r>
          </w:p>
          <w:p w14:paraId="582AC59A" w14:textId="77777777" w:rsidR="00806AAB" w:rsidRPr="00E52C24" w:rsidRDefault="00806AAB"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w:t>
            </w:r>
            <w:r w:rsidRPr="00E52C24">
              <w:rPr>
                <w:rFonts w:asciiTheme="minorEastAsia" w:hAnsiTheme="minorEastAsia" w:cs="Arial"/>
                <w:kern w:val="0"/>
                <w:szCs w:val="21"/>
              </w:rPr>
              <w:t>1</w:t>
            </w:r>
            <w:r w:rsidRPr="00E52C24">
              <w:rPr>
                <w:rFonts w:asciiTheme="minorEastAsia" w:hAnsiTheme="minorEastAsia" w:cs="Arial" w:hint="eastAsia"/>
                <w:kern w:val="0"/>
                <w:szCs w:val="21"/>
              </w:rPr>
              <w:t>）应用有限元仿真，建立温度场与加热功率之间的关系。</w:t>
            </w:r>
          </w:p>
          <w:p w14:paraId="7BEB890C" w14:textId="77777777" w:rsidR="00806AAB" w:rsidRPr="00E52C24" w:rsidRDefault="00806AAB" w:rsidP="00806AAB">
            <w:pPr>
              <w:spacing w:before="100" w:beforeAutospacing="1" w:after="100" w:afterAutospacing="1"/>
              <w:rPr>
                <w:rFonts w:asciiTheme="minorEastAsia" w:hAnsiTheme="minorEastAsia" w:cs="Arial"/>
                <w:kern w:val="0"/>
                <w:szCs w:val="21"/>
              </w:rPr>
            </w:pPr>
            <w:r w:rsidRPr="00E52C24">
              <w:rPr>
                <w:rFonts w:asciiTheme="minorEastAsia" w:hAnsiTheme="minorEastAsia" w:cs="Arial" w:hint="eastAsia"/>
                <w:kern w:val="0"/>
                <w:szCs w:val="21"/>
              </w:rPr>
              <w:t>（</w:t>
            </w:r>
            <w:r w:rsidRPr="00E52C24">
              <w:rPr>
                <w:rFonts w:asciiTheme="minorEastAsia" w:hAnsiTheme="minorEastAsia" w:cs="Arial"/>
                <w:kern w:val="0"/>
                <w:szCs w:val="21"/>
              </w:rPr>
              <w:t>2</w:t>
            </w:r>
            <w:r w:rsidRPr="00E52C24">
              <w:rPr>
                <w:rFonts w:asciiTheme="minorEastAsia" w:hAnsiTheme="minorEastAsia" w:cs="Arial" w:hint="eastAsia"/>
                <w:kern w:val="0"/>
                <w:szCs w:val="21"/>
              </w:rPr>
              <w:t>）实现和面过程电机转速可调</w:t>
            </w:r>
          </w:p>
          <w:p w14:paraId="5D578A77" w14:textId="0B2D4430" w:rsidR="00DC3EF4" w:rsidRPr="00E52C24" w:rsidRDefault="00806AAB" w:rsidP="00E52C24">
            <w:pPr>
              <w:widowControl/>
              <w:jc w:val="left"/>
              <w:rPr>
                <w:rFonts w:asciiTheme="minorEastAsia" w:hAnsiTheme="minorEastAsia" w:cs="宋体"/>
                <w:kern w:val="0"/>
                <w:szCs w:val="21"/>
              </w:rPr>
            </w:pPr>
            <w:r w:rsidRPr="00E52C24">
              <w:rPr>
                <w:rFonts w:asciiTheme="minorEastAsia" w:hAnsiTheme="minorEastAsia" w:cs="Arial" w:hint="eastAsia"/>
                <w:i/>
                <w:iCs/>
                <w:spacing w:val="6"/>
                <w:kern w:val="0"/>
                <w:szCs w:val="21"/>
                <w:lang w:val="en-GB"/>
              </w:rPr>
              <w:t>（</w:t>
            </w:r>
            <w:r w:rsidRPr="00E52C24">
              <w:rPr>
                <w:rFonts w:asciiTheme="minorEastAsia" w:hAnsiTheme="minorEastAsia" w:cs="Arial"/>
                <w:i/>
                <w:iCs/>
                <w:spacing w:val="6"/>
                <w:kern w:val="0"/>
                <w:szCs w:val="21"/>
                <w:lang w:val="en-GB"/>
              </w:rPr>
              <w:t>3</w:t>
            </w:r>
            <w:r w:rsidRPr="00E52C24">
              <w:rPr>
                <w:rFonts w:asciiTheme="minorEastAsia" w:hAnsiTheme="minorEastAsia" w:cs="Arial" w:hint="eastAsia"/>
                <w:i/>
                <w:iCs/>
                <w:spacing w:val="6"/>
                <w:kern w:val="0"/>
                <w:szCs w:val="21"/>
                <w:lang w:val="en-GB"/>
              </w:rPr>
              <w:t>）糕点机可设定不同的加热模式以及工作时间。</w:t>
            </w:r>
          </w:p>
          <w:p w14:paraId="57CCEE8D" w14:textId="28385BD9" w:rsidR="008D15E5" w:rsidRPr="00E52C24" w:rsidRDefault="008D15E5" w:rsidP="00131516">
            <w:pPr>
              <w:rPr>
                <w:rFonts w:asciiTheme="minorEastAsia" w:hAnsiTheme="minorEastAsia" w:cs="Arial"/>
                <w:szCs w:val="21"/>
              </w:rPr>
            </w:pPr>
          </w:p>
        </w:tc>
        <w:tc>
          <w:tcPr>
            <w:tcW w:w="2183" w:type="dxa"/>
            <w:gridSpan w:val="3"/>
            <w:vMerge w:val="restart"/>
          </w:tcPr>
          <w:p w14:paraId="6C23231F" w14:textId="2E707249" w:rsidR="008D15E5" w:rsidRPr="008D075B" w:rsidRDefault="00E52C24" w:rsidP="00E52C24">
            <w:pPr>
              <w:rPr>
                <w:rFonts w:cs="Arial"/>
              </w:rPr>
            </w:pPr>
            <w:r>
              <w:rPr>
                <w:rFonts w:cs="Arial" w:hint="eastAsia"/>
              </w:rPr>
              <w:lastRenderedPageBreak/>
              <w:t>第</w:t>
            </w:r>
            <w:r>
              <w:rPr>
                <w:rFonts w:cs="Arial" w:hint="eastAsia"/>
              </w:rPr>
              <w:t>13</w:t>
            </w:r>
            <w:r>
              <w:rPr>
                <w:rFonts w:cs="Arial" w:hint="eastAsia"/>
              </w:rPr>
              <w:t>组</w:t>
            </w:r>
          </w:p>
        </w:tc>
      </w:tr>
      <w:tr w:rsidR="003812E8" w:rsidRPr="008D075B" w14:paraId="038F48E8" w14:textId="2E230714" w:rsidTr="008D075B">
        <w:tc>
          <w:tcPr>
            <w:tcW w:w="959" w:type="dxa"/>
            <w:vMerge/>
          </w:tcPr>
          <w:p w14:paraId="40DDC597" w14:textId="77777777" w:rsidR="003812E8" w:rsidRPr="00780997" w:rsidRDefault="003812E8" w:rsidP="003812E8">
            <w:pPr>
              <w:rPr>
                <w:b/>
              </w:rPr>
            </w:pPr>
          </w:p>
        </w:tc>
        <w:tc>
          <w:tcPr>
            <w:tcW w:w="1134" w:type="dxa"/>
            <w:vMerge/>
          </w:tcPr>
          <w:p w14:paraId="16F2180F" w14:textId="77777777" w:rsidR="003812E8" w:rsidRPr="008D075B" w:rsidRDefault="003812E8" w:rsidP="003812E8"/>
        </w:tc>
        <w:tc>
          <w:tcPr>
            <w:tcW w:w="850" w:type="dxa"/>
            <w:vMerge/>
          </w:tcPr>
          <w:p w14:paraId="6091C7FF" w14:textId="77777777" w:rsidR="003812E8" w:rsidRPr="008D075B" w:rsidRDefault="003812E8" w:rsidP="003812E8">
            <w:pPr>
              <w:rPr>
                <w:rFonts w:cs="Helvetica"/>
              </w:rPr>
            </w:pPr>
          </w:p>
        </w:tc>
        <w:tc>
          <w:tcPr>
            <w:tcW w:w="1276" w:type="dxa"/>
            <w:vAlign w:val="center"/>
          </w:tcPr>
          <w:p w14:paraId="53B26597" w14:textId="7658E4D4" w:rsidR="003812E8" w:rsidRPr="008D075B" w:rsidRDefault="003812E8" w:rsidP="003812E8">
            <w:pPr>
              <w:rPr>
                <w:rFonts w:cs="Lantinghei TC Heavy"/>
              </w:rPr>
            </w:pPr>
            <w:r>
              <w:rPr>
                <w:rFonts w:hint="eastAsia"/>
                <w:color w:val="000000"/>
                <w:sz w:val="22"/>
              </w:rPr>
              <w:t>吴静</w:t>
            </w:r>
          </w:p>
        </w:tc>
        <w:tc>
          <w:tcPr>
            <w:tcW w:w="2126" w:type="dxa"/>
            <w:vAlign w:val="center"/>
          </w:tcPr>
          <w:p w14:paraId="7DF03788" w14:textId="45F7E333" w:rsidR="003812E8" w:rsidRPr="008D075B" w:rsidRDefault="003812E8" w:rsidP="003812E8">
            <w:pPr>
              <w:rPr>
                <w:rFonts w:cs="Arial"/>
              </w:rPr>
            </w:pPr>
            <w:r>
              <w:rPr>
                <w:rFonts w:hint="eastAsia"/>
                <w:color w:val="000000"/>
                <w:sz w:val="22"/>
              </w:rPr>
              <w:t>2017282160028</w:t>
            </w:r>
          </w:p>
        </w:tc>
        <w:tc>
          <w:tcPr>
            <w:tcW w:w="5330" w:type="dxa"/>
            <w:vMerge/>
          </w:tcPr>
          <w:p w14:paraId="4FF2BCB9" w14:textId="77777777" w:rsidR="003812E8" w:rsidRPr="008D075B" w:rsidRDefault="003812E8" w:rsidP="003812E8">
            <w:pPr>
              <w:rPr>
                <w:rFonts w:cs="Arial"/>
              </w:rPr>
            </w:pPr>
          </w:p>
        </w:tc>
        <w:tc>
          <w:tcPr>
            <w:tcW w:w="2183" w:type="dxa"/>
            <w:gridSpan w:val="3"/>
            <w:vMerge/>
          </w:tcPr>
          <w:p w14:paraId="10D34A08" w14:textId="77777777" w:rsidR="003812E8" w:rsidRPr="008D075B" w:rsidRDefault="003812E8" w:rsidP="003812E8">
            <w:pPr>
              <w:rPr>
                <w:rFonts w:cs="Arial"/>
              </w:rPr>
            </w:pPr>
          </w:p>
        </w:tc>
      </w:tr>
      <w:tr w:rsidR="003812E8" w:rsidRPr="008D075B" w14:paraId="596D0FA8" w14:textId="6F967EF9" w:rsidTr="008D075B">
        <w:tc>
          <w:tcPr>
            <w:tcW w:w="959" w:type="dxa"/>
            <w:vMerge/>
          </w:tcPr>
          <w:p w14:paraId="7ACC6ADB" w14:textId="77777777" w:rsidR="003812E8" w:rsidRPr="00780997" w:rsidRDefault="003812E8" w:rsidP="003812E8">
            <w:pPr>
              <w:rPr>
                <w:b/>
              </w:rPr>
            </w:pPr>
          </w:p>
        </w:tc>
        <w:tc>
          <w:tcPr>
            <w:tcW w:w="1134" w:type="dxa"/>
            <w:vMerge/>
          </w:tcPr>
          <w:p w14:paraId="0F2C436E" w14:textId="77777777" w:rsidR="003812E8" w:rsidRPr="008D075B" w:rsidRDefault="003812E8" w:rsidP="003812E8"/>
        </w:tc>
        <w:tc>
          <w:tcPr>
            <w:tcW w:w="850" w:type="dxa"/>
            <w:vMerge/>
          </w:tcPr>
          <w:p w14:paraId="30238DC8" w14:textId="77777777" w:rsidR="003812E8" w:rsidRPr="008D075B" w:rsidRDefault="003812E8" w:rsidP="003812E8">
            <w:pPr>
              <w:rPr>
                <w:rFonts w:cs="Helvetica"/>
              </w:rPr>
            </w:pPr>
          </w:p>
        </w:tc>
        <w:tc>
          <w:tcPr>
            <w:tcW w:w="1276" w:type="dxa"/>
            <w:vAlign w:val="center"/>
          </w:tcPr>
          <w:p w14:paraId="5F02FBAF" w14:textId="4B2B4C50" w:rsidR="003812E8" w:rsidRPr="008D075B" w:rsidRDefault="003812E8" w:rsidP="003812E8">
            <w:pPr>
              <w:rPr>
                <w:rFonts w:cs="Lantinghei TC Heavy"/>
              </w:rPr>
            </w:pPr>
            <w:r>
              <w:rPr>
                <w:rFonts w:hint="eastAsia"/>
                <w:color w:val="000000"/>
                <w:sz w:val="22"/>
              </w:rPr>
              <w:t>徐传佳</w:t>
            </w:r>
          </w:p>
        </w:tc>
        <w:tc>
          <w:tcPr>
            <w:tcW w:w="2126" w:type="dxa"/>
            <w:vAlign w:val="center"/>
          </w:tcPr>
          <w:p w14:paraId="107E5419" w14:textId="527000F6" w:rsidR="003812E8" w:rsidRPr="008D075B" w:rsidRDefault="003812E8" w:rsidP="003812E8">
            <w:pPr>
              <w:rPr>
                <w:rFonts w:cs="Arial"/>
              </w:rPr>
            </w:pPr>
            <w:r>
              <w:rPr>
                <w:rFonts w:hint="eastAsia"/>
                <w:color w:val="000000"/>
                <w:sz w:val="22"/>
              </w:rPr>
              <w:t>2017282160029</w:t>
            </w:r>
          </w:p>
        </w:tc>
        <w:tc>
          <w:tcPr>
            <w:tcW w:w="5330" w:type="dxa"/>
            <w:vMerge/>
          </w:tcPr>
          <w:p w14:paraId="40247CD2" w14:textId="77777777" w:rsidR="003812E8" w:rsidRPr="008D075B" w:rsidRDefault="003812E8" w:rsidP="003812E8">
            <w:pPr>
              <w:rPr>
                <w:rFonts w:cs="Arial"/>
              </w:rPr>
            </w:pPr>
          </w:p>
        </w:tc>
        <w:tc>
          <w:tcPr>
            <w:tcW w:w="2183" w:type="dxa"/>
            <w:gridSpan w:val="3"/>
            <w:vMerge/>
          </w:tcPr>
          <w:p w14:paraId="7B921455" w14:textId="77777777" w:rsidR="003812E8" w:rsidRPr="008D075B" w:rsidRDefault="003812E8" w:rsidP="003812E8">
            <w:pPr>
              <w:rPr>
                <w:rFonts w:cs="Arial"/>
              </w:rPr>
            </w:pPr>
          </w:p>
        </w:tc>
      </w:tr>
      <w:tr w:rsidR="003812E8" w:rsidRPr="008D075B" w14:paraId="5D261C0A" w14:textId="01385FE6" w:rsidTr="008D075B">
        <w:tc>
          <w:tcPr>
            <w:tcW w:w="959" w:type="dxa"/>
            <w:vMerge/>
          </w:tcPr>
          <w:p w14:paraId="520474EE" w14:textId="77777777" w:rsidR="003812E8" w:rsidRPr="00780997" w:rsidRDefault="003812E8" w:rsidP="003812E8">
            <w:pPr>
              <w:rPr>
                <w:b/>
              </w:rPr>
            </w:pPr>
          </w:p>
        </w:tc>
        <w:tc>
          <w:tcPr>
            <w:tcW w:w="1134" w:type="dxa"/>
            <w:vMerge/>
          </w:tcPr>
          <w:p w14:paraId="1006BCC2" w14:textId="77777777" w:rsidR="003812E8" w:rsidRPr="008D075B" w:rsidRDefault="003812E8" w:rsidP="003812E8"/>
        </w:tc>
        <w:tc>
          <w:tcPr>
            <w:tcW w:w="850" w:type="dxa"/>
            <w:vMerge/>
          </w:tcPr>
          <w:p w14:paraId="6D842056" w14:textId="77777777" w:rsidR="003812E8" w:rsidRPr="008D075B" w:rsidRDefault="003812E8" w:rsidP="003812E8">
            <w:pPr>
              <w:rPr>
                <w:rFonts w:cs="Helvetica"/>
              </w:rPr>
            </w:pPr>
          </w:p>
        </w:tc>
        <w:tc>
          <w:tcPr>
            <w:tcW w:w="1276" w:type="dxa"/>
            <w:vAlign w:val="center"/>
          </w:tcPr>
          <w:p w14:paraId="00D9767C" w14:textId="47E2168E" w:rsidR="003812E8" w:rsidRPr="008D075B" w:rsidRDefault="003812E8" w:rsidP="003812E8">
            <w:pPr>
              <w:rPr>
                <w:rFonts w:cs="Lantinghei TC Heavy"/>
              </w:rPr>
            </w:pPr>
            <w:r>
              <w:rPr>
                <w:rFonts w:hint="eastAsia"/>
                <w:color w:val="000000"/>
                <w:sz w:val="22"/>
              </w:rPr>
              <w:t>叶子菁</w:t>
            </w:r>
          </w:p>
        </w:tc>
        <w:tc>
          <w:tcPr>
            <w:tcW w:w="2126" w:type="dxa"/>
            <w:vAlign w:val="center"/>
          </w:tcPr>
          <w:p w14:paraId="31A3349C" w14:textId="4B641331" w:rsidR="003812E8" w:rsidRPr="008D075B" w:rsidRDefault="003812E8" w:rsidP="003812E8">
            <w:pPr>
              <w:rPr>
                <w:rFonts w:cs="Arial"/>
              </w:rPr>
            </w:pPr>
            <w:r>
              <w:rPr>
                <w:rFonts w:hint="eastAsia"/>
                <w:color w:val="000000"/>
                <w:sz w:val="22"/>
              </w:rPr>
              <w:t>2017282160030</w:t>
            </w:r>
          </w:p>
        </w:tc>
        <w:tc>
          <w:tcPr>
            <w:tcW w:w="5330" w:type="dxa"/>
            <w:vMerge/>
          </w:tcPr>
          <w:p w14:paraId="5E04AF9C" w14:textId="77777777" w:rsidR="003812E8" w:rsidRPr="008D075B" w:rsidRDefault="003812E8" w:rsidP="003812E8">
            <w:pPr>
              <w:rPr>
                <w:rFonts w:cs="Arial"/>
              </w:rPr>
            </w:pPr>
          </w:p>
        </w:tc>
        <w:tc>
          <w:tcPr>
            <w:tcW w:w="2183" w:type="dxa"/>
            <w:gridSpan w:val="3"/>
            <w:vMerge/>
          </w:tcPr>
          <w:p w14:paraId="6AC3AB7B" w14:textId="77777777" w:rsidR="003812E8" w:rsidRPr="008D075B" w:rsidRDefault="003812E8" w:rsidP="003812E8">
            <w:pPr>
              <w:rPr>
                <w:rFonts w:cs="Arial"/>
              </w:rPr>
            </w:pPr>
          </w:p>
        </w:tc>
      </w:tr>
      <w:tr w:rsidR="008D15E5" w:rsidRPr="008D075B" w14:paraId="4A633BFB" w14:textId="16D171B3" w:rsidTr="008D075B">
        <w:tc>
          <w:tcPr>
            <w:tcW w:w="959" w:type="dxa"/>
            <w:vMerge w:val="restart"/>
          </w:tcPr>
          <w:p w14:paraId="2D59A5E8" w14:textId="77777777" w:rsidR="008D15E5" w:rsidRPr="00780997" w:rsidRDefault="008D15E5" w:rsidP="008D15E5">
            <w:pPr>
              <w:rPr>
                <w:b/>
              </w:rPr>
            </w:pPr>
            <w:r w:rsidRPr="00780997">
              <w:rPr>
                <w:rFonts w:hint="eastAsia"/>
                <w:b/>
              </w:rPr>
              <w:lastRenderedPageBreak/>
              <w:t>6</w:t>
            </w:r>
          </w:p>
        </w:tc>
        <w:tc>
          <w:tcPr>
            <w:tcW w:w="1134" w:type="dxa"/>
            <w:vMerge w:val="restart"/>
          </w:tcPr>
          <w:p w14:paraId="633E8B5F" w14:textId="72808FCC" w:rsidR="008D15E5" w:rsidRPr="008D075B" w:rsidRDefault="008D15E5" w:rsidP="008D15E5"/>
        </w:tc>
        <w:tc>
          <w:tcPr>
            <w:tcW w:w="850" w:type="dxa"/>
            <w:vMerge w:val="restart"/>
          </w:tcPr>
          <w:p w14:paraId="7175B066" w14:textId="439627C5" w:rsidR="008D15E5" w:rsidRPr="008D075B" w:rsidRDefault="008D15E5" w:rsidP="008D15E5">
            <w:pPr>
              <w:rPr>
                <w:rFonts w:cs="Helvetica"/>
              </w:rPr>
            </w:pPr>
          </w:p>
        </w:tc>
        <w:tc>
          <w:tcPr>
            <w:tcW w:w="1276" w:type="dxa"/>
            <w:vAlign w:val="center"/>
          </w:tcPr>
          <w:p w14:paraId="70EEC1BC" w14:textId="120BFCAA" w:rsidR="008D15E5" w:rsidRPr="003812E8" w:rsidRDefault="003812E8" w:rsidP="003812E8">
            <w:pPr>
              <w:widowControl/>
              <w:rPr>
                <w:color w:val="000000"/>
                <w:sz w:val="22"/>
              </w:rPr>
            </w:pPr>
            <w:r>
              <w:rPr>
                <w:rFonts w:hint="eastAsia"/>
                <w:color w:val="000000"/>
                <w:sz w:val="22"/>
              </w:rPr>
              <w:t>蒋文佳</w:t>
            </w:r>
          </w:p>
        </w:tc>
        <w:tc>
          <w:tcPr>
            <w:tcW w:w="2126" w:type="dxa"/>
            <w:vAlign w:val="center"/>
          </w:tcPr>
          <w:p w14:paraId="4AFD20AE" w14:textId="0C7CBAA3" w:rsidR="008D15E5" w:rsidRPr="008D075B" w:rsidRDefault="008D15E5" w:rsidP="008D15E5">
            <w:pPr>
              <w:rPr>
                <w:rFonts w:cs="Helvetica"/>
                <w:kern w:val="0"/>
              </w:rPr>
            </w:pPr>
            <w:r>
              <w:rPr>
                <w:rFonts w:hint="eastAsia"/>
                <w:color w:val="000000"/>
                <w:sz w:val="22"/>
              </w:rPr>
              <w:t>2</w:t>
            </w:r>
            <w:r w:rsidR="003812E8">
              <w:rPr>
                <w:rFonts w:hint="eastAsia"/>
                <w:color w:val="000000"/>
                <w:sz w:val="22"/>
              </w:rPr>
              <w:t>017202160006</w:t>
            </w:r>
          </w:p>
        </w:tc>
        <w:tc>
          <w:tcPr>
            <w:tcW w:w="5352" w:type="dxa"/>
            <w:gridSpan w:val="2"/>
            <w:vMerge w:val="restart"/>
          </w:tcPr>
          <w:p w14:paraId="3BA19FFB" w14:textId="77777777" w:rsidR="00715CBF" w:rsidRPr="00715CBF" w:rsidRDefault="00715CBF" w:rsidP="00715CBF">
            <w:pPr>
              <w:rPr>
                <w:rFonts w:cs="Arial"/>
              </w:rPr>
            </w:pPr>
            <w:r w:rsidRPr="00715CBF">
              <w:rPr>
                <w:rFonts w:cs="Arial" w:hint="eastAsia"/>
              </w:rPr>
              <w:t>农业助手</w:t>
            </w:r>
            <w:r w:rsidRPr="00715CBF">
              <w:rPr>
                <w:rFonts w:cs="Arial" w:hint="eastAsia"/>
              </w:rPr>
              <w:t>app</w:t>
            </w:r>
          </w:p>
          <w:p w14:paraId="4283403E" w14:textId="77777777" w:rsidR="00715CBF" w:rsidRPr="00715CBF" w:rsidRDefault="00715CBF" w:rsidP="00715CBF">
            <w:pPr>
              <w:rPr>
                <w:rFonts w:cs="Arial"/>
              </w:rPr>
            </w:pPr>
            <w:r w:rsidRPr="00715CBF">
              <w:rPr>
                <w:rFonts w:cs="Arial" w:hint="eastAsia"/>
              </w:rPr>
              <w:t>农业助手</w:t>
            </w:r>
            <w:r w:rsidRPr="00715CBF">
              <w:rPr>
                <w:rFonts w:cs="Arial" w:hint="eastAsia"/>
              </w:rPr>
              <w:t>app</w:t>
            </w:r>
            <w:r w:rsidRPr="00715CBF">
              <w:rPr>
                <w:rFonts w:cs="Arial" w:hint="eastAsia"/>
              </w:rPr>
              <w:t>是一款以服务种田大户为中心的，帮助种田大户解决买卖融资和农业技术服务的一站式</w:t>
            </w:r>
            <w:r w:rsidRPr="00715CBF">
              <w:rPr>
                <w:rFonts w:cs="Arial" w:hint="eastAsia"/>
              </w:rPr>
              <w:t>O2O</w:t>
            </w:r>
            <w:r w:rsidRPr="00715CBF">
              <w:rPr>
                <w:rFonts w:cs="Arial" w:hint="eastAsia"/>
              </w:rPr>
              <w:t>服务平台</w:t>
            </w:r>
          </w:p>
          <w:p w14:paraId="40445F1E" w14:textId="77777777" w:rsidR="00715CBF" w:rsidRPr="00715CBF" w:rsidRDefault="00715CBF" w:rsidP="00715CBF">
            <w:pPr>
              <w:rPr>
                <w:rFonts w:cs="Arial"/>
              </w:rPr>
            </w:pPr>
            <w:r w:rsidRPr="00715CBF">
              <w:rPr>
                <w:rFonts w:cs="Arial" w:hint="eastAsia"/>
              </w:rPr>
              <w:t>功能需求：</w:t>
            </w:r>
          </w:p>
          <w:p w14:paraId="1A01DE83" w14:textId="77777777" w:rsidR="00715CBF" w:rsidRPr="00715CBF" w:rsidRDefault="00715CBF" w:rsidP="00715CBF">
            <w:pPr>
              <w:rPr>
                <w:rFonts w:cs="Arial"/>
              </w:rPr>
            </w:pPr>
            <w:r w:rsidRPr="00715CBF">
              <w:rPr>
                <w:rFonts w:cs="Arial" w:hint="eastAsia"/>
              </w:rPr>
              <w:t>1</w:t>
            </w:r>
            <w:r w:rsidRPr="00715CBF">
              <w:rPr>
                <w:rFonts w:cs="Arial" w:hint="eastAsia"/>
              </w:rPr>
              <w:t>．</w:t>
            </w:r>
            <w:r w:rsidRPr="00715CBF">
              <w:rPr>
                <w:rFonts w:cs="Arial" w:hint="eastAsia"/>
              </w:rPr>
              <w:tab/>
            </w:r>
            <w:r w:rsidRPr="00715CBF">
              <w:rPr>
                <w:rFonts w:cs="Arial" w:hint="eastAsia"/>
              </w:rPr>
              <w:t>个人账户功能，用户可以进行发布准确实时更新的本地农业信息和对农业助手提供的实时新闻进行评论和点赞等功能。</w:t>
            </w:r>
          </w:p>
          <w:p w14:paraId="54C20E8C" w14:textId="77777777" w:rsidR="00715CBF" w:rsidRPr="00715CBF" w:rsidRDefault="00715CBF" w:rsidP="00715CBF">
            <w:pPr>
              <w:rPr>
                <w:rFonts w:cs="Arial"/>
              </w:rPr>
            </w:pPr>
            <w:r w:rsidRPr="00715CBF">
              <w:rPr>
                <w:rFonts w:cs="Arial" w:hint="eastAsia"/>
              </w:rPr>
              <w:t>2</w:t>
            </w:r>
            <w:r w:rsidRPr="00715CBF">
              <w:rPr>
                <w:rFonts w:cs="Arial" w:hint="eastAsia"/>
              </w:rPr>
              <w:t>．</w:t>
            </w:r>
            <w:r w:rsidRPr="00715CBF">
              <w:rPr>
                <w:rFonts w:cs="Arial" w:hint="eastAsia"/>
              </w:rPr>
              <w:tab/>
            </w:r>
            <w:r w:rsidRPr="00715CBF">
              <w:rPr>
                <w:rFonts w:cs="Arial" w:hint="eastAsia"/>
              </w:rPr>
              <w:t>实时新闻功能，用户打开农业助手</w:t>
            </w:r>
            <w:r w:rsidRPr="00715CBF">
              <w:rPr>
                <w:rFonts w:cs="Arial" w:hint="eastAsia"/>
              </w:rPr>
              <w:t>app</w:t>
            </w:r>
            <w:r w:rsidRPr="00715CBF">
              <w:rPr>
                <w:rFonts w:cs="Arial" w:hint="eastAsia"/>
              </w:rPr>
              <w:t>后可以查看最新的农业新闻、最新的农业政策、当前各类农产品的实时行情。</w:t>
            </w:r>
          </w:p>
          <w:p w14:paraId="33B4EB39" w14:textId="77777777" w:rsidR="00715CBF" w:rsidRPr="00715CBF" w:rsidRDefault="00715CBF" w:rsidP="00715CBF">
            <w:pPr>
              <w:rPr>
                <w:rFonts w:cs="Arial"/>
              </w:rPr>
            </w:pPr>
            <w:r w:rsidRPr="00715CBF">
              <w:rPr>
                <w:rFonts w:cs="Arial" w:hint="eastAsia"/>
              </w:rPr>
              <w:t>3</w:t>
            </w:r>
            <w:r w:rsidRPr="00715CBF">
              <w:rPr>
                <w:rFonts w:cs="Arial" w:hint="eastAsia"/>
              </w:rPr>
              <w:t>．</w:t>
            </w:r>
            <w:r w:rsidRPr="00715CBF">
              <w:rPr>
                <w:rFonts w:cs="Arial" w:hint="eastAsia"/>
              </w:rPr>
              <w:tab/>
            </w:r>
            <w:r w:rsidRPr="00715CBF">
              <w:rPr>
                <w:rFonts w:cs="Arial" w:hint="eastAsia"/>
              </w:rPr>
              <w:t>农业查询功能，用户可以搜索查询农产品、种子、农药、化肥、企业、经营许可证和生产许可证的详细信</w:t>
            </w:r>
            <w:r w:rsidRPr="00715CBF">
              <w:rPr>
                <w:rFonts w:cs="Arial" w:hint="eastAsia"/>
              </w:rPr>
              <w:lastRenderedPageBreak/>
              <w:t>息，为广大种田大户提供有效的真实的数据。</w:t>
            </w:r>
          </w:p>
          <w:p w14:paraId="3EB0C5CB" w14:textId="77777777" w:rsidR="00715CBF" w:rsidRPr="00715CBF" w:rsidRDefault="00715CBF" w:rsidP="00715CBF">
            <w:pPr>
              <w:rPr>
                <w:rFonts w:cs="Arial"/>
              </w:rPr>
            </w:pPr>
            <w:r w:rsidRPr="00715CBF">
              <w:rPr>
                <w:rFonts w:cs="Arial" w:hint="eastAsia"/>
              </w:rPr>
              <w:t>4</w:t>
            </w:r>
            <w:r w:rsidRPr="00715CBF">
              <w:rPr>
                <w:rFonts w:cs="Arial" w:hint="eastAsia"/>
              </w:rPr>
              <w:t>．</w:t>
            </w:r>
            <w:r w:rsidRPr="00715CBF">
              <w:rPr>
                <w:rFonts w:cs="Arial" w:hint="eastAsia"/>
              </w:rPr>
              <w:tab/>
            </w:r>
            <w:r w:rsidRPr="00715CBF">
              <w:rPr>
                <w:rFonts w:cs="Arial" w:hint="eastAsia"/>
              </w:rPr>
              <w:t>视频发布查看功能，用户可以自己上传录制好的视频进行发布，同时也可以查看其他用户发布的农业有关的视频。同时，</w:t>
            </w:r>
            <w:r w:rsidRPr="00715CBF">
              <w:rPr>
                <w:rFonts w:cs="Arial" w:hint="eastAsia"/>
              </w:rPr>
              <w:t>app</w:t>
            </w:r>
            <w:r w:rsidRPr="00715CBF">
              <w:rPr>
                <w:rFonts w:cs="Arial" w:hint="eastAsia"/>
              </w:rPr>
              <w:t>对视频还具有一定的分类功能，用户可以很清晰的查看视频。</w:t>
            </w:r>
          </w:p>
          <w:p w14:paraId="1EA0DFA7" w14:textId="77777777" w:rsidR="00715CBF" w:rsidRPr="00715CBF" w:rsidRDefault="00715CBF" w:rsidP="00715CBF">
            <w:pPr>
              <w:rPr>
                <w:rFonts w:cs="Arial"/>
              </w:rPr>
            </w:pPr>
            <w:r w:rsidRPr="00715CBF">
              <w:rPr>
                <w:rFonts w:cs="Arial" w:hint="eastAsia"/>
              </w:rPr>
              <w:t>5</w:t>
            </w:r>
            <w:r w:rsidRPr="00715CBF">
              <w:rPr>
                <w:rFonts w:cs="Arial" w:hint="eastAsia"/>
              </w:rPr>
              <w:t>．</w:t>
            </w:r>
            <w:r w:rsidRPr="00715CBF">
              <w:rPr>
                <w:rFonts w:cs="Arial" w:hint="eastAsia"/>
              </w:rPr>
              <w:tab/>
            </w:r>
            <w:r w:rsidRPr="00715CBF">
              <w:rPr>
                <w:rFonts w:cs="Arial" w:hint="eastAsia"/>
              </w:rPr>
              <w:t>粮价查报功能，由于面向的用户大多是种田大户，</w:t>
            </w:r>
            <w:r w:rsidRPr="00715CBF">
              <w:rPr>
                <w:rFonts w:cs="Arial" w:hint="eastAsia"/>
              </w:rPr>
              <w:t>app</w:t>
            </w:r>
            <w:r w:rsidRPr="00715CBF">
              <w:rPr>
                <w:rFonts w:cs="Arial" w:hint="eastAsia"/>
              </w:rPr>
              <w:t>还需要提供粮价的查询和上报功能，为广大种田大户进行买卖粮食提供一个很好的在线交易平台。</w:t>
            </w:r>
          </w:p>
          <w:p w14:paraId="2F5E70EB" w14:textId="1CB0DA85" w:rsidR="008D15E5" w:rsidRPr="008D075B" w:rsidRDefault="00715CBF" w:rsidP="00715CBF">
            <w:pPr>
              <w:rPr>
                <w:rFonts w:cs="Arial"/>
              </w:rPr>
            </w:pPr>
            <w:r w:rsidRPr="00715CBF">
              <w:rPr>
                <w:rFonts w:cs="Arial" w:hint="eastAsia"/>
              </w:rPr>
              <w:t>6</w:t>
            </w:r>
            <w:r w:rsidRPr="00715CBF">
              <w:rPr>
                <w:rFonts w:cs="Arial" w:hint="eastAsia"/>
              </w:rPr>
              <w:t>．</w:t>
            </w:r>
            <w:r w:rsidRPr="00715CBF">
              <w:rPr>
                <w:rFonts w:cs="Arial" w:hint="eastAsia"/>
              </w:rPr>
              <w:tab/>
            </w:r>
            <w:r w:rsidRPr="00715CBF">
              <w:rPr>
                <w:rFonts w:cs="Arial" w:hint="eastAsia"/>
              </w:rPr>
              <w:t>社区论坛功能，用户之间可以在社区论坛上进行实时沟通和交流，以更好的方便的获得一些行情和农业知识。</w:t>
            </w:r>
          </w:p>
        </w:tc>
        <w:tc>
          <w:tcPr>
            <w:tcW w:w="2161" w:type="dxa"/>
            <w:gridSpan w:val="2"/>
            <w:vMerge w:val="restart"/>
          </w:tcPr>
          <w:p w14:paraId="7C039C44" w14:textId="092BB3BA" w:rsidR="008D15E5" w:rsidRPr="008D075B" w:rsidRDefault="00E52C24" w:rsidP="00E52C24">
            <w:pPr>
              <w:rPr>
                <w:rFonts w:cs="Arial"/>
              </w:rPr>
            </w:pPr>
            <w:r>
              <w:rPr>
                <w:rFonts w:cs="Arial" w:hint="eastAsia"/>
              </w:rPr>
              <w:lastRenderedPageBreak/>
              <w:t>第</w:t>
            </w:r>
            <w:r>
              <w:rPr>
                <w:rFonts w:cs="Arial"/>
              </w:rPr>
              <w:t>5</w:t>
            </w:r>
            <w:r>
              <w:rPr>
                <w:rFonts w:cs="Arial" w:hint="eastAsia"/>
              </w:rPr>
              <w:t>组</w:t>
            </w:r>
          </w:p>
        </w:tc>
      </w:tr>
      <w:tr w:rsidR="003812E8" w:rsidRPr="008D075B" w14:paraId="4F85FDBF" w14:textId="3F940CE2" w:rsidTr="008D075B">
        <w:tc>
          <w:tcPr>
            <w:tcW w:w="959" w:type="dxa"/>
            <w:vMerge/>
          </w:tcPr>
          <w:p w14:paraId="49F268E9" w14:textId="77777777" w:rsidR="003812E8" w:rsidRPr="00780997" w:rsidRDefault="003812E8" w:rsidP="003812E8">
            <w:pPr>
              <w:rPr>
                <w:b/>
              </w:rPr>
            </w:pPr>
          </w:p>
        </w:tc>
        <w:tc>
          <w:tcPr>
            <w:tcW w:w="1134" w:type="dxa"/>
            <w:vMerge/>
          </w:tcPr>
          <w:p w14:paraId="73AF9EC3" w14:textId="77777777" w:rsidR="003812E8" w:rsidRPr="008D075B" w:rsidRDefault="003812E8" w:rsidP="003812E8"/>
        </w:tc>
        <w:tc>
          <w:tcPr>
            <w:tcW w:w="850" w:type="dxa"/>
            <w:vMerge/>
          </w:tcPr>
          <w:p w14:paraId="336AA32A" w14:textId="77777777" w:rsidR="003812E8" w:rsidRPr="008D075B" w:rsidRDefault="003812E8" w:rsidP="003812E8">
            <w:pPr>
              <w:rPr>
                <w:rFonts w:cs="Helvetica"/>
              </w:rPr>
            </w:pPr>
          </w:p>
        </w:tc>
        <w:tc>
          <w:tcPr>
            <w:tcW w:w="1276" w:type="dxa"/>
            <w:vAlign w:val="center"/>
          </w:tcPr>
          <w:p w14:paraId="1D0253B5" w14:textId="189FE280" w:rsidR="003812E8" w:rsidRPr="008D075B" w:rsidRDefault="003812E8" w:rsidP="003812E8">
            <w:pPr>
              <w:rPr>
                <w:rFonts w:cs="Lantinghei TC Heavy"/>
              </w:rPr>
            </w:pPr>
            <w:r>
              <w:rPr>
                <w:rFonts w:hint="eastAsia"/>
                <w:color w:val="000000"/>
                <w:sz w:val="22"/>
              </w:rPr>
              <w:t>郑江伟</w:t>
            </w:r>
          </w:p>
        </w:tc>
        <w:tc>
          <w:tcPr>
            <w:tcW w:w="2126" w:type="dxa"/>
            <w:vAlign w:val="center"/>
          </w:tcPr>
          <w:p w14:paraId="7D520B3C" w14:textId="2DF15E9B" w:rsidR="003812E8" w:rsidRPr="008D075B" w:rsidRDefault="003812E8" w:rsidP="003812E8">
            <w:pPr>
              <w:rPr>
                <w:rFonts w:cs="Arial"/>
              </w:rPr>
            </w:pPr>
            <w:r>
              <w:rPr>
                <w:rFonts w:hint="eastAsia"/>
                <w:color w:val="000000"/>
                <w:sz w:val="22"/>
              </w:rPr>
              <w:t>2017282160031</w:t>
            </w:r>
          </w:p>
        </w:tc>
        <w:tc>
          <w:tcPr>
            <w:tcW w:w="5352" w:type="dxa"/>
            <w:gridSpan w:val="2"/>
            <w:vMerge/>
          </w:tcPr>
          <w:p w14:paraId="17180F9A" w14:textId="77777777" w:rsidR="003812E8" w:rsidRPr="008D075B" w:rsidRDefault="003812E8" w:rsidP="003812E8">
            <w:pPr>
              <w:rPr>
                <w:rFonts w:cs="Arial"/>
              </w:rPr>
            </w:pPr>
          </w:p>
        </w:tc>
        <w:tc>
          <w:tcPr>
            <w:tcW w:w="2161" w:type="dxa"/>
            <w:gridSpan w:val="2"/>
            <w:vMerge/>
          </w:tcPr>
          <w:p w14:paraId="2DBF1691" w14:textId="77777777" w:rsidR="003812E8" w:rsidRPr="008D075B" w:rsidRDefault="003812E8" w:rsidP="003812E8">
            <w:pPr>
              <w:rPr>
                <w:rFonts w:cs="Arial"/>
              </w:rPr>
            </w:pPr>
          </w:p>
        </w:tc>
      </w:tr>
      <w:tr w:rsidR="003812E8" w:rsidRPr="008D075B" w14:paraId="41AA6A88" w14:textId="2D9C56B3" w:rsidTr="008D075B">
        <w:tc>
          <w:tcPr>
            <w:tcW w:w="959" w:type="dxa"/>
            <w:vMerge/>
          </w:tcPr>
          <w:p w14:paraId="55AE81B2" w14:textId="77777777" w:rsidR="003812E8" w:rsidRPr="00780997" w:rsidRDefault="003812E8" w:rsidP="003812E8">
            <w:pPr>
              <w:rPr>
                <w:b/>
              </w:rPr>
            </w:pPr>
          </w:p>
        </w:tc>
        <w:tc>
          <w:tcPr>
            <w:tcW w:w="1134" w:type="dxa"/>
            <w:vMerge/>
          </w:tcPr>
          <w:p w14:paraId="22B26FCB" w14:textId="77777777" w:rsidR="003812E8" w:rsidRPr="008D075B" w:rsidRDefault="003812E8" w:rsidP="003812E8"/>
        </w:tc>
        <w:tc>
          <w:tcPr>
            <w:tcW w:w="850" w:type="dxa"/>
            <w:vMerge/>
          </w:tcPr>
          <w:p w14:paraId="32778854" w14:textId="77777777" w:rsidR="003812E8" w:rsidRPr="008D075B" w:rsidRDefault="003812E8" w:rsidP="003812E8">
            <w:pPr>
              <w:rPr>
                <w:rFonts w:cs="Helvetica"/>
              </w:rPr>
            </w:pPr>
          </w:p>
        </w:tc>
        <w:tc>
          <w:tcPr>
            <w:tcW w:w="1276" w:type="dxa"/>
            <w:vAlign w:val="center"/>
          </w:tcPr>
          <w:p w14:paraId="2EB5C03B" w14:textId="38763C55" w:rsidR="003812E8" w:rsidRPr="008D075B" w:rsidRDefault="003812E8" w:rsidP="003812E8">
            <w:pPr>
              <w:rPr>
                <w:rFonts w:cs="Lantinghei TC Heavy"/>
              </w:rPr>
            </w:pPr>
            <w:r>
              <w:rPr>
                <w:rFonts w:hint="eastAsia"/>
                <w:color w:val="000000"/>
                <w:sz w:val="22"/>
              </w:rPr>
              <w:t>王锐</w:t>
            </w:r>
          </w:p>
        </w:tc>
        <w:tc>
          <w:tcPr>
            <w:tcW w:w="2126" w:type="dxa"/>
            <w:vAlign w:val="center"/>
          </w:tcPr>
          <w:p w14:paraId="0D9C5660" w14:textId="21047399" w:rsidR="003812E8" w:rsidRPr="008D075B" w:rsidRDefault="003812E8" w:rsidP="003812E8">
            <w:pPr>
              <w:rPr>
                <w:rFonts w:cs="Arial"/>
              </w:rPr>
            </w:pPr>
            <w:r>
              <w:rPr>
                <w:rFonts w:hint="eastAsia"/>
                <w:color w:val="000000"/>
                <w:sz w:val="22"/>
              </w:rPr>
              <w:t>2017282160032</w:t>
            </w:r>
          </w:p>
        </w:tc>
        <w:tc>
          <w:tcPr>
            <w:tcW w:w="5352" w:type="dxa"/>
            <w:gridSpan w:val="2"/>
            <w:vMerge/>
          </w:tcPr>
          <w:p w14:paraId="60C4A30E" w14:textId="77777777" w:rsidR="003812E8" w:rsidRPr="008D075B" w:rsidRDefault="003812E8" w:rsidP="003812E8">
            <w:pPr>
              <w:rPr>
                <w:rFonts w:cs="Arial"/>
              </w:rPr>
            </w:pPr>
          </w:p>
        </w:tc>
        <w:tc>
          <w:tcPr>
            <w:tcW w:w="2161" w:type="dxa"/>
            <w:gridSpan w:val="2"/>
            <w:vMerge/>
          </w:tcPr>
          <w:p w14:paraId="61B6DEF3" w14:textId="77777777" w:rsidR="003812E8" w:rsidRPr="008D075B" w:rsidRDefault="003812E8" w:rsidP="003812E8">
            <w:pPr>
              <w:rPr>
                <w:rFonts w:cs="Arial"/>
              </w:rPr>
            </w:pPr>
          </w:p>
        </w:tc>
      </w:tr>
      <w:tr w:rsidR="003812E8" w:rsidRPr="008D075B" w14:paraId="49992B53" w14:textId="4E5CB2E2" w:rsidTr="008D075B">
        <w:tc>
          <w:tcPr>
            <w:tcW w:w="959" w:type="dxa"/>
            <w:vMerge/>
          </w:tcPr>
          <w:p w14:paraId="6FE1ECCD" w14:textId="77777777" w:rsidR="003812E8" w:rsidRPr="00780997" w:rsidRDefault="003812E8" w:rsidP="003812E8">
            <w:pPr>
              <w:rPr>
                <w:b/>
              </w:rPr>
            </w:pPr>
          </w:p>
        </w:tc>
        <w:tc>
          <w:tcPr>
            <w:tcW w:w="1134" w:type="dxa"/>
            <w:vMerge/>
          </w:tcPr>
          <w:p w14:paraId="4946573A" w14:textId="77777777" w:rsidR="003812E8" w:rsidRPr="008D075B" w:rsidRDefault="003812E8" w:rsidP="003812E8"/>
        </w:tc>
        <w:tc>
          <w:tcPr>
            <w:tcW w:w="850" w:type="dxa"/>
            <w:vMerge/>
          </w:tcPr>
          <w:p w14:paraId="2A8D357F" w14:textId="77777777" w:rsidR="003812E8" w:rsidRPr="008D075B" w:rsidRDefault="003812E8" w:rsidP="003812E8">
            <w:pPr>
              <w:rPr>
                <w:rFonts w:cs="Helvetica"/>
              </w:rPr>
            </w:pPr>
          </w:p>
        </w:tc>
        <w:tc>
          <w:tcPr>
            <w:tcW w:w="1276" w:type="dxa"/>
            <w:vAlign w:val="center"/>
          </w:tcPr>
          <w:p w14:paraId="064A126C" w14:textId="4628D825" w:rsidR="003812E8" w:rsidRPr="008D075B" w:rsidRDefault="003812E8" w:rsidP="003812E8">
            <w:pPr>
              <w:rPr>
                <w:rFonts w:cs="Lantinghei TC Heavy"/>
              </w:rPr>
            </w:pPr>
            <w:r>
              <w:rPr>
                <w:rFonts w:hint="eastAsia"/>
                <w:color w:val="000000"/>
                <w:sz w:val="22"/>
              </w:rPr>
              <w:t>陈龙</w:t>
            </w:r>
          </w:p>
        </w:tc>
        <w:tc>
          <w:tcPr>
            <w:tcW w:w="2126" w:type="dxa"/>
            <w:vAlign w:val="center"/>
          </w:tcPr>
          <w:p w14:paraId="62B15F12" w14:textId="0EFADF9A" w:rsidR="003812E8" w:rsidRPr="008D075B" w:rsidRDefault="003812E8" w:rsidP="003812E8">
            <w:pPr>
              <w:rPr>
                <w:rFonts w:cs="Arial"/>
              </w:rPr>
            </w:pPr>
            <w:r>
              <w:rPr>
                <w:rFonts w:hint="eastAsia"/>
                <w:color w:val="000000"/>
                <w:sz w:val="22"/>
              </w:rPr>
              <w:t>2017282160033</w:t>
            </w:r>
          </w:p>
        </w:tc>
        <w:tc>
          <w:tcPr>
            <w:tcW w:w="5352" w:type="dxa"/>
            <w:gridSpan w:val="2"/>
            <w:vMerge/>
          </w:tcPr>
          <w:p w14:paraId="6CA9AABB" w14:textId="77777777" w:rsidR="003812E8" w:rsidRPr="008D075B" w:rsidRDefault="003812E8" w:rsidP="003812E8">
            <w:pPr>
              <w:rPr>
                <w:rFonts w:cs="Arial"/>
              </w:rPr>
            </w:pPr>
          </w:p>
        </w:tc>
        <w:tc>
          <w:tcPr>
            <w:tcW w:w="2161" w:type="dxa"/>
            <w:gridSpan w:val="2"/>
            <w:vMerge/>
          </w:tcPr>
          <w:p w14:paraId="55475BDF" w14:textId="77777777" w:rsidR="003812E8" w:rsidRPr="008D075B" w:rsidRDefault="003812E8" w:rsidP="003812E8">
            <w:pPr>
              <w:rPr>
                <w:rFonts w:cs="Arial"/>
              </w:rPr>
            </w:pPr>
          </w:p>
        </w:tc>
      </w:tr>
      <w:tr w:rsidR="008D15E5" w:rsidRPr="008D075B" w14:paraId="33F961F8" w14:textId="018ADE98" w:rsidTr="008D075B">
        <w:tc>
          <w:tcPr>
            <w:tcW w:w="959" w:type="dxa"/>
            <w:vMerge w:val="restart"/>
          </w:tcPr>
          <w:p w14:paraId="5C00E413" w14:textId="77777777" w:rsidR="008D15E5" w:rsidRPr="00780997" w:rsidRDefault="008D15E5" w:rsidP="008D15E5">
            <w:pPr>
              <w:rPr>
                <w:b/>
              </w:rPr>
            </w:pPr>
            <w:r w:rsidRPr="00780997">
              <w:rPr>
                <w:rFonts w:hint="eastAsia"/>
                <w:b/>
              </w:rPr>
              <w:lastRenderedPageBreak/>
              <w:t>7</w:t>
            </w:r>
          </w:p>
        </w:tc>
        <w:tc>
          <w:tcPr>
            <w:tcW w:w="1134" w:type="dxa"/>
            <w:vMerge w:val="restart"/>
          </w:tcPr>
          <w:p w14:paraId="293A8937" w14:textId="7255C8CE" w:rsidR="008D15E5" w:rsidRPr="008D075B" w:rsidRDefault="008D15E5" w:rsidP="008D15E5"/>
        </w:tc>
        <w:tc>
          <w:tcPr>
            <w:tcW w:w="850" w:type="dxa"/>
            <w:vMerge w:val="restart"/>
          </w:tcPr>
          <w:p w14:paraId="45AED46D" w14:textId="49198024" w:rsidR="008D15E5" w:rsidRPr="008D075B" w:rsidRDefault="008D15E5" w:rsidP="008D15E5">
            <w:pPr>
              <w:rPr>
                <w:rFonts w:cs="Helvetica"/>
              </w:rPr>
            </w:pPr>
          </w:p>
        </w:tc>
        <w:tc>
          <w:tcPr>
            <w:tcW w:w="1276" w:type="dxa"/>
            <w:vAlign w:val="center"/>
          </w:tcPr>
          <w:p w14:paraId="034AB3F1" w14:textId="72188CC2" w:rsidR="008D15E5" w:rsidRPr="008D075B" w:rsidRDefault="00CC15E3" w:rsidP="008D15E5">
            <w:pPr>
              <w:rPr>
                <w:rFonts w:cs="Helvetica"/>
                <w:kern w:val="0"/>
              </w:rPr>
            </w:pPr>
            <w:r w:rsidRPr="00CC15E3">
              <w:rPr>
                <w:rFonts w:hint="eastAsia"/>
                <w:color w:val="000000"/>
                <w:sz w:val="22"/>
              </w:rPr>
              <w:t>吴宗瑞</w:t>
            </w:r>
          </w:p>
        </w:tc>
        <w:tc>
          <w:tcPr>
            <w:tcW w:w="2126" w:type="dxa"/>
            <w:vAlign w:val="center"/>
          </w:tcPr>
          <w:p w14:paraId="5F184472" w14:textId="379B5922" w:rsidR="008D15E5" w:rsidRPr="008D075B" w:rsidRDefault="00CC15E3" w:rsidP="008D15E5">
            <w:pPr>
              <w:rPr>
                <w:rFonts w:cs="Helvetica"/>
                <w:kern w:val="0"/>
              </w:rPr>
            </w:pPr>
            <w:r>
              <w:rPr>
                <w:rFonts w:hint="eastAsia"/>
                <w:color w:val="000000"/>
                <w:sz w:val="22"/>
              </w:rPr>
              <w:t>201720</w:t>
            </w:r>
            <w:r w:rsidR="008D15E5">
              <w:rPr>
                <w:rFonts w:hint="eastAsia"/>
                <w:color w:val="000000"/>
                <w:sz w:val="22"/>
              </w:rPr>
              <w:t>21600</w:t>
            </w:r>
            <w:r>
              <w:rPr>
                <w:rFonts w:hint="eastAsia"/>
                <w:color w:val="000000"/>
                <w:sz w:val="22"/>
              </w:rPr>
              <w:t>07</w:t>
            </w:r>
          </w:p>
        </w:tc>
        <w:tc>
          <w:tcPr>
            <w:tcW w:w="5352" w:type="dxa"/>
            <w:gridSpan w:val="2"/>
            <w:vMerge w:val="restart"/>
          </w:tcPr>
          <w:p w14:paraId="452E24E2" w14:textId="77777777" w:rsidR="00504437" w:rsidRPr="00504437" w:rsidRDefault="00504437" w:rsidP="00504437">
            <w:pPr>
              <w:rPr>
                <w:rFonts w:cs="Arial" w:hint="eastAsia"/>
              </w:rPr>
            </w:pPr>
            <w:r w:rsidRPr="00504437">
              <w:rPr>
                <w:rFonts w:cs="Arial" w:hint="eastAsia"/>
              </w:rPr>
              <w:t>大学生舆情系统</w:t>
            </w:r>
          </w:p>
          <w:p w14:paraId="1649D0BD" w14:textId="77777777" w:rsidR="00504437" w:rsidRPr="00504437" w:rsidRDefault="00504437" w:rsidP="00504437">
            <w:pPr>
              <w:rPr>
                <w:rFonts w:cs="Arial" w:hint="eastAsia"/>
              </w:rPr>
            </w:pPr>
            <w:r w:rsidRPr="00504437">
              <w:rPr>
                <w:rFonts w:cs="Arial" w:hint="eastAsia"/>
              </w:rPr>
              <w:t>背景：主要是一款针对大学生开发的舆情分析系统。普通的舆情分析中，因为人受教育程度的参差不齐，年龄成熟度的差异，很容易造成现有数据的“不干净”或者说是假数据。而大学生相对来说逻辑分析和思维能力更强一些，而且对于某些话题更敢说一些，所以，可以成为更好用的数据源。而且对于普通民众的舆情方面，已经有很多的学者在进行研究，所以，我们小组选择了大学生这个切入点进行。</w:t>
            </w:r>
          </w:p>
          <w:p w14:paraId="28D9A5F3" w14:textId="77777777" w:rsidR="00504437" w:rsidRPr="00504437" w:rsidRDefault="00504437" w:rsidP="00504437">
            <w:pPr>
              <w:rPr>
                <w:rFonts w:cs="Arial" w:hint="eastAsia"/>
              </w:rPr>
            </w:pPr>
            <w:r w:rsidRPr="00504437">
              <w:rPr>
                <w:rFonts w:cs="Arial" w:hint="eastAsia"/>
              </w:rPr>
              <w:t>本小组需求分为三个大的模块：</w:t>
            </w:r>
          </w:p>
          <w:p w14:paraId="40C01319" w14:textId="77777777" w:rsidR="00504437" w:rsidRPr="00504437" w:rsidRDefault="00504437" w:rsidP="00504437">
            <w:pPr>
              <w:rPr>
                <w:rFonts w:cs="Arial"/>
              </w:rPr>
            </w:pPr>
            <w:r w:rsidRPr="00504437">
              <w:rPr>
                <w:rFonts w:cs="Arial" w:hint="eastAsia"/>
              </w:rPr>
              <w:t>1.</w:t>
            </w:r>
            <w:r w:rsidRPr="00504437">
              <w:rPr>
                <w:rFonts w:cs="Arial" w:hint="eastAsia"/>
              </w:rPr>
              <w:tab/>
            </w:r>
            <w:r w:rsidRPr="00504437">
              <w:rPr>
                <w:rFonts w:cs="Arial" w:hint="eastAsia"/>
              </w:rPr>
              <w:t>学校分数，学校质量和专业质量高考咨询需求模块。此模块主要集中于通过学生对母校评价并综合相关学校相关专业就业率，工作薪水，高质量论文数量，出国数量等，进行加权的数据的机器学习，把相关学校的专业就毕业薪水（来自薪水等），学术影响（来自论文，出国</w:t>
            </w:r>
            <w:r w:rsidRPr="00504437">
              <w:rPr>
                <w:rFonts w:cs="Arial" w:hint="eastAsia"/>
              </w:rPr>
              <w:lastRenderedPageBreak/>
              <w:t>等）以专业进行排名。（这里根据各方面获取的数据量多少，来进行是以各大院校的数据还是舆情数据为主体进行建模，然后再用另外的数据进行校正）这个可以直接指导高中学生择校，并通过回归，甚至可以预测大概的报考人数，和相关学校相关专业的过线分数。（完全可以通过关键字频率来优化）</w:t>
            </w:r>
          </w:p>
          <w:p w14:paraId="23A98C49" w14:textId="77777777" w:rsidR="00504437" w:rsidRPr="00504437" w:rsidRDefault="00504437" w:rsidP="00504437">
            <w:pPr>
              <w:rPr>
                <w:rFonts w:cs="Arial" w:hint="eastAsia"/>
              </w:rPr>
            </w:pPr>
            <w:r w:rsidRPr="00504437">
              <w:rPr>
                <w:rFonts w:cs="Arial" w:hint="eastAsia"/>
              </w:rPr>
              <w:t>2.</w:t>
            </w:r>
            <w:r w:rsidRPr="00504437">
              <w:rPr>
                <w:rFonts w:cs="Arial" w:hint="eastAsia"/>
              </w:rPr>
              <w:tab/>
            </w:r>
            <w:r w:rsidRPr="00504437">
              <w:rPr>
                <w:rFonts w:cs="Arial" w:hint="eastAsia"/>
              </w:rPr>
              <w:t>老师选课信息需求模块。（这里主要是和相关学校的数据库进行链接开发的一个产品，并附带了相关的论坛系统）主要也是通过老师挂科率，高分率的进行前期的建模。后面根据学生使用的论坛上的评价，进行一个类似网页的排序算法，而排序的依据也是根据相应舆情的分析来优化系统的。（也就是说，系统一开始只是对公共课挂科率的简单排序，后面随着舆情系统的扩大，来进行后期的辅助，后面还可以开设比如“教你高分”之类的优化应用，通过师兄经验，教你怎么“上分”）</w:t>
            </w:r>
          </w:p>
          <w:p w14:paraId="3A779D11" w14:textId="77777777" w:rsidR="00504437" w:rsidRPr="00504437" w:rsidRDefault="00504437" w:rsidP="00504437">
            <w:pPr>
              <w:rPr>
                <w:rFonts w:cs="Arial" w:hint="eastAsia"/>
              </w:rPr>
            </w:pPr>
            <w:r w:rsidRPr="00504437">
              <w:rPr>
                <w:rFonts w:cs="Arial" w:hint="eastAsia"/>
              </w:rPr>
              <w:t>3.</w:t>
            </w:r>
            <w:r w:rsidRPr="00504437">
              <w:rPr>
                <w:rFonts w:cs="Arial" w:hint="eastAsia"/>
              </w:rPr>
              <w:tab/>
            </w:r>
            <w:r w:rsidRPr="00504437">
              <w:rPr>
                <w:rFonts w:cs="Arial" w:hint="eastAsia"/>
              </w:rPr>
              <w:t>学生学习，认知需求模块。</w:t>
            </w:r>
          </w:p>
          <w:p w14:paraId="19D17922" w14:textId="77777777" w:rsidR="00504437" w:rsidRPr="00504437" w:rsidRDefault="00504437" w:rsidP="00504437">
            <w:pPr>
              <w:rPr>
                <w:rFonts w:cs="Arial" w:hint="eastAsia"/>
              </w:rPr>
            </w:pPr>
            <w:r w:rsidRPr="00504437">
              <w:rPr>
                <w:rFonts w:cs="Arial" w:hint="eastAsia"/>
              </w:rPr>
              <w:t>通过对学生在论坛上的发言，相应的学校可以大概分析出学生的学习情况和对事物的认知水平。同时，高校也可以发现一些不合理的地方，防范于未然。同时学生自己也可以就一些兴趣问题进行讨论。因为同为大学生，所以相对来说志趣相投一些</w:t>
            </w:r>
          </w:p>
          <w:p w14:paraId="1420CCAB" w14:textId="77777777" w:rsidR="00504437" w:rsidRPr="00504437" w:rsidRDefault="00504437" w:rsidP="00504437">
            <w:pPr>
              <w:rPr>
                <w:rFonts w:cs="Arial"/>
              </w:rPr>
            </w:pPr>
          </w:p>
          <w:p w14:paraId="77B2CE2F" w14:textId="49588241" w:rsidR="008D15E5" w:rsidRPr="00504437" w:rsidRDefault="00504437" w:rsidP="00504437">
            <w:pPr>
              <w:rPr>
                <w:rFonts w:cs="Arial"/>
              </w:rPr>
            </w:pPr>
            <w:r w:rsidRPr="00504437">
              <w:rPr>
                <w:rFonts w:cs="Arial" w:hint="eastAsia"/>
              </w:rPr>
              <w:t>需求暂时就这么多，唯一需要提示的是数据源的问题：个人觉得选择领英，微博，知乎，包括一些专业的考研论坛，大学生论坛什么的上面爬数据比较正规些。后期可以用自带的数据。不过，因为是机器学习，现阶段还</w:t>
            </w:r>
            <w:r w:rsidRPr="00504437">
              <w:rPr>
                <w:rFonts w:cs="Arial" w:hint="eastAsia"/>
              </w:rPr>
              <w:lastRenderedPageBreak/>
              <w:t>是以带标签的数据为可信数据，有必要时可进行人工标记，然后对数据来源网站不同，包括引用量等的不同，来对数据加权后运算。前期艰难时期数据的获取也可以通过调查问卷来进行数据采集。</w:t>
            </w:r>
          </w:p>
        </w:tc>
        <w:tc>
          <w:tcPr>
            <w:tcW w:w="2161" w:type="dxa"/>
            <w:gridSpan w:val="2"/>
            <w:vMerge w:val="restart"/>
          </w:tcPr>
          <w:p w14:paraId="478A2C62" w14:textId="6F37D376" w:rsidR="008D15E5" w:rsidRPr="008D075B" w:rsidRDefault="00E52C24" w:rsidP="008D15E5">
            <w:pPr>
              <w:rPr>
                <w:rFonts w:cs="Arial"/>
              </w:rPr>
            </w:pPr>
            <w:r>
              <w:rPr>
                <w:rFonts w:cs="Arial" w:hint="eastAsia"/>
              </w:rPr>
              <w:lastRenderedPageBreak/>
              <w:t>第</w:t>
            </w:r>
            <w:r>
              <w:rPr>
                <w:rFonts w:cs="Arial" w:hint="eastAsia"/>
              </w:rPr>
              <w:t>12</w:t>
            </w:r>
            <w:r>
              <w:rPr>
                <w:rFonts w:cs="Arial" w:hint="eastAsia"/>
              </w:rPr>
              <w:t>组</w:t>
            </w:r>
          </w:p>
        </w:tc>
      </w:tr>
      <w:tr w:rsidR="003812E8" w:rsidRPr="008D075B" w14:paraId="011D7E2D" w14:textId="3A411336" w:rsidTr="008D075B">
        <w:tc>
          <w:tcPr>
            <w:tcW w:w="959" w:type="dxa"/>
            <w:vMerge/>
          </w:tcPr>
          <w:p w14:paraId="1A621555" w14:textId="77777777" w:rsidR="003812E8" w:rsidRPr="00780997" w:rsidRDefault="003812E8" w:rsidP="003812E8">
            <w:pPr>
              <w:rPr>
                <w:b/>
              </w:rPr>
            </w:pPr>
          </w:p>
        </w:tc>
        <w:tc>
          <w:tcPr>
            <w:tcW w:w="1134" w:type="dxa"/>
            <w:vMerge/>
          </w:tcPr>
          <w:p w14:paraId="3FD92FDA" w14:textId="77777777" w:rsidR="003812E8" w:rsidRPr="008D075B" w:rsidRDefault="003812E8" w:rsidP="003812E8"/>
        </w:tc>
        <w:tc>
          <w:tcPr>
            <w:tcW w:w="850" w:type="dxa"/>
            <w:vMerge/>
          </w:tcPr>
          <w:p w14:paraId="0A0D8D19" w14:textId="77777777" w:rsidR="003812E8" w:rsidRPr="008D075B" w:rsidRDefault="003812E8" w:rsidP="003812E8">
            <w:pPr>
              <w:rPr>
                <w:rFonts w:cs="Helvetica"/>
              </w:rPr>
            </w:pPr>
          </w:p>
        </w:tc>
        <w:tc>
          <w:tcPr>
            <w:tcW w:w="1276" w:type="dxa"/>
            <w:vAlign w:val="center"/>
          </w:tcPr>
          <w:p w14:paraId="44EAB5D3" w14:textId="66A41636" w:rsidR="003812E8" w:rsidRPr="008D075B" w:rsidRDefault="003812E8" w:rsidP="003812E8">
            <w:pPr>
              <w:rPr>
                <w:rFonts w:cs="Lantinghei TC Heavy"/>
              </w:rPr>
            </w:pPr>
            <w:r>
              <w:rPr>
                <w:rFonts w:hint="eastAsia"/>
                <w:color w:val="000000"/>
                <w:sz w:val="22"/>
              </w:rPr>
              <w:t>吴爽</w:t>
            </w:r>
          </w:p>
        </w:tc>
        <w:tc>
          <w:tcPr>
            <w:tcW w:w="2126" w:type="dxa"/>
            <w:vAlign w:val="center"/>
          </w:tcPr>
          <w:p w14:paraId="7B4E2CE6" w14:textId="37F40F3B" w:rsidR="003812E8" w:rsidRPr="008D075B" w:rsidRDefault="003812E8" w:rsidP="003812E8">
            <w:pPr>
              <w:rPr>
                <w:rFonts w:cs="Arial"/>
              </w:rPr>
            </w:pPr>
            <w:r>
              <w:rPr>
                <w:rFonts w:hint="eastAsia"/>
                <w:color w:val="000000"/>
                <w:sz w:val="22"/>
              </w:rPr>
              <w:t>2017282160034</w:t>
            </w:r>
          </w:p>
        </w:tc>
        <w:tc>
          <w:tcPr>
            <w:tcW w:w="5352" w:type="dxa"/>
            <w:gridSpan w:val="2"/>
            <w:vMerge/>
          </w:tcPr>
          <w:p w14:paraId="1BBA4443" w14:textId="77777777" w:rsidR="003812E8" w:rsidRPr="008D075B" w:rsidRDefault="003812E8" w:rsidP="003812E8">
            <w:pPr>
              <w:rPr>
                <w:rFonts w:cs="Arial"/>
              </w:rPr>
            </w:pPr>
          </w:p>
        </w:tc>
        <w:tc>
          <w:tcPr>
            <w:tcW w:w="2161" w:type="dxa"/>
            <w:gridSpan w:val="2"/>
            <w:vMerge/>
          </w:tcPr>
          <w:p w14:paraId="6D8AD143" w14:textId="77777777" w:rsidR="003812E8" w:rsidRPr="008D075B" w:rsidRDefault="003812E8" w:rsidP="003812E8">
            <w:pPr>
              <w:rPr>
                <w:rFonts w:cs="Arial"/>
              </w:rPr>
            </w:pPr>
          </w:p>
        </w:tc>
      </w:tr>
      <w:tr w:rsidR="003812E8" w:rsidRPr="008D075B" w14:paraId="2A551E7E" w14:textId="20D060E6" w:rsidTr="008D075B">
        <w:tc>
          <w:tcPr>
            <w:tcW w:w="959" w:type="dxa"/>
            <w:vMerge/>
          </w:tcPr>
          <w:p w14:paraId="2BC49448" w14:textId="77777777" w:rsidR="003812E8" w:rsidRPr="00780997" w:rsidRDefault="003812E8" w:rsidP="003812E8">
            <w:pPr>
              <w:rPr>
                <w:b/>
              </w:rPr>
            </w:pPr>
          </w:p>
        </w:tc>
        <w:tc>
          <w:tcPr>
            <w:tcW w:w="1134" w:type="dxa"/>
            <w:vMerge/>
          </w:tcPr>
          <w:p w14:paraId="2F7946CE" w14:textId="77777777" w:rsidR="003812E8" w:rsidRPr="008D075B" w:rsidRDefault="003812E8" w:rsidP="003812E8"/>
        </w:tc>
        <w:tc>
          <w:tcPr>
            <w:tcW w:w="850" w:type="dxa"/>
            <w:vMerge/>
          </w:tcPr>
          <w:p w14:paraId="5A9E0C99" w14:textId="77777777" w:rsidR="003812E8" w:rsidRPr="008D075B" w:rsidRDefault="003812E8" w:rsidP="003812E8">
            <w:pPr>
              <w:rPr>
                <w:rFonts w:cs="Helvetica"/>
              </w:rPr>
            </w:pPr>
          </w:p>
        </w:tc>
        <w:tc>
          <w:tcPr>
            <w:tcW w:w="1276" w:type="dxa"/>
            <w:vAlign w:val="center"/>
          </w:tcPr>
          <w:p w14:paraId="7C563986" w14:textId="76426202" w:rsidR="003812E8" w:rsidRPr="008D075B" w:rsidRDefault="003812E8" w:rsidP="003812E8">
            <w:pPr>
              <w:rPr>
                <w:rFonts w:cs="Lantinghei TC Heavy"/>
              </w:rPr>
            </w:pPr>
            <w:r>
              <w:rPr>
                <w:rFonts w:hint="eastAsia"/>
                <w:color w:val="000000"/>
                <w:sz w:val="22"/>
              </w:rPr>
              <w:t>孙中胜</w:t>
            </w:r>
          </w:p>
        </w:tc>
        <w:tc>
          <w:tcPr>
            <w:tcW w:w="2126" w:type="dxa"/>
            <w:vAlign w:val="center"/>
          </w:tcPr>
          <w:p w14:paraId="12E9B1C2" w14:textId="60D4C0A8" w:rsidR="003812E8" w:rsidRPr="008D075B" w:rsidRDefault="003812E8" w:rsidP="003812E8">
            <w:pPr>
              <w:rPr>
                <w:rFonts w:cs="Arial"/>
              </w:rPr>
            </w:pPr>
            <w:r>
              <w:rPr>
                <w:rFonts w:hint="eastAsia"/>
                <w:color w:val="000000"/>
                <w:sz w:val="22"/>
              </w:rPr>
              <w:t>2017282160035</w:t>
            </w:r>
          </w:p>
        </w:tc>
        <w:tc>
          <w:tcPr>
            <w:tcW w:w="5352" w:type="dxa"/>
            <w:gridSpan w:val="2"/>
            <w:vMerge/>
          </w:tcPr>
          <w:p w14:paraId="5A65B446" w14:textId="77777777" w:rsidR="003812E8" w:rsidRPr="008D075B" w:rsidRDefault="003812E8" w:rsidP="003812E8">
            <w:pPr>
              <w:rPr>
                <w:rFonts w:cs="Arial"/>
              </w:rPr>
            </w:pPr>
          </w:p>
        </w:tc>
        <w:tc>
          <w:tcPr>
            <w:tcW w:w="2161" w:type="dxa"/>
            <w:gridSpan w:val="2"/>
            <w:vMerge/>
          </w:tcPr>
          <w:p w14:paraId="7522270D" w14:textId="77777777" w:rsidR="003812E8" w:rsidRPr="008D075B" w:rsidRDefault="003812E8" w:rsidP="003812E8">
            <w:pPr>
              <w:rPr>
                <w:rFonts w:cs="Arial"/>
              </w:rPr>
            </w:pPr>
          </w:p>
        </w:tc>
      </w:tr>
      <w:tr w:rsidR="003812E8" w:rsidRPr="008D075B" w14:paraId="611B7695" w14:textId="69B523AF" w:rsidTr="008D075B">
        <w:tc>
          <w:tcPr>
            <w:tcW w:w="959" w:type="dxa"/>
            <w:vMerge/>
          </w:tcPr>
          <w:p w14:paraId="7DED76EC" w14:textId="77777777" w:rsidR="003812E8" w:rsidRPr="00780997" w:rsidRDefault="003812E8" w:rsidP="003812E8">
            <w:pPr>
              <w:rPr>
                <w:b/>
              </w:rPr>
            </w:pPr>
          </w:p>
        </w:tc>
        <w:tc>
          <w:tcPr>
            <w:tcW w:w="1134" w:type="dxa"/>
            <w:vMerge/>
          </w:tcPr>
          <w:p w14:paraId="19F82F80" w14:textId="77777777" w:rsidR="003812E8" w:rsidRPr="008D075B" w:rsidRDefault="003812E8" w:rsidP="003812E8"/>
        </w:tc>
        <w:tc>
          <w:tcPr>
            <w:tcW w:w="850" w:type="dxa"/>
            <w:vMerge/>
          </w:tcPr>
          <w:p w14:paraId="61430D67" w14:textId="77777777" w:rsidR="003812E8" w:rsidRPr="008D075B" w:rsidRDefault="003812E8" w:rsidP="003812E8">
            <w:pPr>
              <w:rPr>
                <w:rFonts w:cs="Helvetica"/>
              </w:rPr>
            </w:pPr>
          </w:p>
        </w:tc>
        <w:tc>
          <w:tcPr>
            <w:tcW w:w="1276" w:type="dxa"/>
            <w:vAlign w:val="center"/>
          </w:tcPr>
          <w:p w14:paraId="64660254" w14:textId="75512ED2" w:rsidR="003812E8" w:rsidRPr="008D075B" w:rsidRDefault="003812E8" w:rsidP="003812E8">
            <w:pPr>
              <w:rPr>
                <w:rFonts w:cs="Lantinghei TC Heavy"/>
              </w:rPr>
            </w:pPr>
            <w:r>
              <w:rPr>
                <w:rFonts w:hint="eastAsia"/>
                <w:color w:val="000000"/>
                <w:sz w:val="22"/>
              </w:rPr>
              <w:t>王心浩</w:t>
            </w:r>
          </w:p>
        </w:tc>
        <w:tc>
          <w:tcPr>
            <w:tcW w:w="2126" w:type="dxa"/>
            <w:vAlign w:val="center"/>
          </w:tcPr>
          <w:p w14:paraId="38744F85" w14:textId="6E7D4F8A" w:rsidR="003812E8" w:rsidRPr="008D075B" w:rsidRDefault="003812E8" w:rsidP="003812E8">
            <w:pPr>
              <w:rPr>
                <w:rFonts w:cs="Arial"/>
              </w:rPr>
            </w:pPr>
            <w:r>
              <w:rPr>
                <w:rFonts w:hint="eastAsia"/>
                <w:color w:val="000000"/>
                <w:sz w:val="22"/>
              </w:rPr>
              <w:t>2017282160036</w:t>
            </w:r>
          </w:p>
        </w:tc>
        <w:tc>
          <w:tcPr>
            <w:tcW w:w="5352" w:type="dxa"/>
            <w:gridSpan w:val="2"/>
            <w:vMerge/>
          </w:tcPr>
          <w:p w14:paraId="47E35916" w14:textId="77777777" w:rsidR="003812E8" w:rsidRPr="008D075B" w:rsidRDefault="003812E8" w:rsidP="003812E8">
            <w:pPr>
              <w:rPr>
                <w:rFonts w:cs="Arial"/>
              </w:rPr>
            </w:pPr>
          </w:p>
        </w:tc>
        <w:tc>
          <w:tcPr>
            <w:tcW w:w="2161" w:type="dxa"/>
            <w:gridSpan w:val="2"/>
            <w:vMerge/>
          </w:tcPr>
          <w:p w14:paraId="6526E948" w14:textId="77777777" w:rsidR="003812E8" w:rsidRPr="008D075B" w:rsidRDefault="003812E8" w:rsidP="003812E8">
            <w:pPr>
              <w:rPr>
                <w:rFonts w:cs="Arial"/>
              </w:rPr>
            </w:pPr>
          </w:p>
        </w:tc>
      </w:tr>
      <w:tr w:rsidR="008D15E5" w:rsidRPr="008D075B" w14:paraId="336841C2" w14:textId="21F96550" w:rsidTr="008D075B">
        <w:tc>
          <w:tcPr>
            <w:tcW w:w="959" w:type="dxa"/>
            <w:vMerge w:val="restart"/>
          </w:tcPr>
          <w:p w14:paraId="01304249" w14:textId="77777777" w:rsidR="008D15E5" w:rsidRPr="00780997" w:rsidRDefault="008D15E5" w:rsidP="008D15E5">
            <w:pPr>
              <w:rPr>
                <w:b/>
              </w:rPr>
            </w:pPr>
            <w:r w:rsidRPr="00780997">
              <w:rPr>
                <w:rFonts w:hint="eastAsia"/>
                <w:b/>
              </w:rPr>
              <w:lastRenderedPageBreak/>
              <w:t>8</w:t>
            </w:r>
          </w:p>
        </w:tc>
        <w:tc>
          <w:tcPr>
            <w:tcW w:w="1134" w:type="dxa"/>
            <w:vMerge w:val="restart"/>
          </w:tcPr>
          <w:p w14:paraId="336BA02B" w14:textId="60057DF8" w:rsidR="008D15E5" w:rsidRPr="008D075B" w:rsidRDefault="008D15E5" w:rsidP="008D15E5"/>
        </w:tc>
        <w:tc>
          <w:tcPr>
            <w:tcW w:w="850" w:type="dxa"/>
            <w:vMerge w:val="restart"/>
          </w:tcPr>
          <w:p w14:paraId="42EC6D8F" w14:textId="4DBE8C1A" w:rsidR="008D15E5" w:rsidRPr="008D075B" w:rsidRDefault="008D15E5" w:rsidP="008D15E5">
            <w:pPr>
              <w:rPr>
                <w:rFonts w:cs="Helvetica"/>
              </w:rPr>
            </w:pPr>
          </w:p>
        </w:tc>
        <w:tc>
          <w:tcPr>
            <w:tcW w:w="1276" w:type="dxa"/>
            <w:vAlign w:val="center"/>
          </w:tcPr>
          <w:p w14:paraId="00AF17FA" w14:textId="6E16FF70" w:rsidR="008D15E5" w:rsidRPr="008D075B" w:rsidRDefault="00CC15E3" w:rsidP="008D15E5">
            <w:pPr>
              <w:rPr>
                <w:rFonts w:cs="Helvetica"/>
                <w:kern w:val="0"/>
              </w:rPr>
            </w:pPr>
            <w:r w:rsidRPr="00CC15E3">
              <w:rPr>
                <w:rFonts w:hint="eastAsia"/>
                <w:color w:val="000000"/>
                <w:sz w:val="22"/>
              </w:rPr>
              <w:t>万珊红</w:t>
            </w:r>
          </w:p>
        </w:tc>
        <w:tc>
          <w:tcPr>
            <w:tcW w:w="2126" w:type="dxa"/>
            <w:vAlign w:val="center"/>
          </w:tcPr>
          <w:p w14:paraId="0333E76C" w14:textId="1B4FF458" w:rsidR="008D15E5" w:rsidRPr="008D075B" w:rsidRDefault="008D15E5" w:rsidP="008D15E5">
            <w:pPr>
              <w:rPr>
                <w:rFonts w:cs="Helvetica"/>
                <w:kern w:val="0"/>
              </w:rPr>
            </w:pPr>
            <w:r>
              <w:rPr>
                <w:rFonts w:hint="eastAsia"/>
                <w:color w:val="000000"/>
                <w:sz w:val="22"/>
              </w:rPr>
              <w:t>20172</w:t>
            </w:r>
            <w:r w:rsidR="00CC15E3">
              <w:rPr>
                <w:rFonts w:hint="eastAsia"/>
                <w:color w:val="000000"/>
                <w:sz w:val="22"/>
              </w:rPr>
              <w:t>0</w:t>
            </w:r>
            <w:r>
              <w:rPr>
                <w:rFonts w:hint="eastAsia"/>
                <w:color w:val="000000"/>
                <w:sz w:val="22"/>
              </w:rPr>
              <w:t>21600</w:t>
            </w:r>
            <w:r w:rsidR="00CC15E3">
              <w:rPr>
                <w:rFonts w:hint="eastAsia"/>
                <w:color w:val="000000"/>
                <w:sz w:val="22"/>
              </w:rPr>
              <w:t>08</w:t>
            </w:r>
          </w:p>
        </w:tc>
        <w:tc>
          <w:tcPr>
            <w:tcW w:w="5352" w:type="dxa"/>
            <w:gridSpan w:val="2"/>
            <w:vMerge w:val="restart"/>
          </w:tcPr>
          <w:p w14:paraId="3E7D4830" w14:textId="77777777" w:rsidR="00325775" w:rsidRDefault="00325775" w:rsidP="00E52C24">
            <w:pPr>
              <w:rPr>
                <w:rFonts w:ascii="宋体" w:hAnsi="宋体" w:cs="宋体"/>
                <w:sz w:val="24"/>
              </w:rPr>
            </w:pPr>
            <w:r w:rsidRPr="00B75EBE">
              <w:rPr>
                <w:rFonts w:ascii="宋体" w:hAnsi="宋体" w:cs="宋体" w:hint="eastAsia"/>
                <w:sz w:val="24"/>
              </w:rPr>
              <w:t>失物招领系统</w:t>
            </w:r>
          </w:p>
          <w:p w14:paraId="67472171" w14:textId="77777777" w:rsidR="00325775" w:rsidRPr="00B75EBE" w:rsidRDefault="00325775" w:rsidP="00325775">
            <w:pPr>
              <w:jc w:val="center"/>
              <w:rPr>
                <w:rFonts w:ascii="宋体" w:hAnsi="宋体" w:cs="宋体"/>
                <w:sz w:val="24"/>
              </w:rPr>
            </w:pPr>
          </w:p>
          <w:p w14:paraId="2EDADB3F" w14:textId="77777777" w:rsidR="00325775" w:rsidRDefault="00325775" w:rsidP="00E52C24">
            <w:pPr>
              <w:rPr>
                <w:rFonts w:ascii="宋体" w:hAnsi="宋体" w:cs="宋体"/>
                <w:sz w:val="24"/>
              </w:rPr>
            </w:pPr>
            <w:r w:rsidRPr="00B75EBE">
              <w:rPr>
                <w:rFonts w:ascii="宋体" w:hAnsi="宋体" w:cs="宋体" w:hint="eastAsia"/>
                <w:sz w:val="24"/>
              </w:rPr>
              <w:t>如今，在市面上没有一个让大家熟识的网络渠道，去发布或者认领失物。当失主丢失物品后苦于寻找，异地丢失物品基本不可能寻找得到。拾主捡到物品没有渠道归还。虽然很多地方有失物招领中心，但是这些中心在记录失物的信息时都是用纸笔记录，查询起来比较费时，而且失主必须到中心才能去确认自己的失物，</w:t>
            </w:r>
            <w:r w:rsidRPr="00B75EBE">
              <w:rPr>
                <w:rFonts w:ascii="宋体" w:hAnsi="宋体" w:cs="宋体"/>
                <w:sz w:val="24"/>
              </w:rPr>
              <w:t>因此</w:t>
            </w:r>
            <w:r w:rsidRPr="00B75EBE">
              <w:rPr>
                <w:rFonts w:ascii="宋体" w:hAnsi="宋体" w:cs="宋体" w:hint="eastAsia"/>
                <w:sz w:val="24"/>
              </w:rPr>
              <w:t>开发一款全国范围内的失物招领系统是一件迫在眉睫的事情。</w:t>
            </w:r>
          </w:p>
          <w:p w14:paraId="1D19C8A5" w14:textId="77777777" w:rsidR="00325775" w:rsidRDefault="00325775" w:rsidP="00325775">
            <w:pPr>
              <w:rPr>
                <w:rFonts w:ascii="宋体" w:hAnsi="宋体" w:cs="宋体"/>
                <w:sz w:val="24"/>
              </w:rPr>
            </w:pPr>
          </w:p>
          <w:p w14:paraId="013323BC" w14:textId="77777777" w:rsidR="00325775" w:rsidRPr="00B75EBE" w:rsidRDefault="00325775" w:rsidP="00325775">
            <w:pPr>
              <w:rPr>
                <w:rFonts w:ascii="宋体" w:hAnsi="宋体" w:cs="宋体"/>
                <w:sz w:val="24"/>
              </w:rPr>
            </w:pPr>
            <w:r>
              <w:rPr>
                <w:rFonts w:ascii="宋体" w:hAnsi="宋体" w:cs="宋体" w:hint="eastAsia"/>
                <w:sz w:val="24"/>
              </w:rPr>
              <w:t xml:space="preserve">角色：管理员 </w:t>
            </w:r>
            <w:r w:rsidRPr="00B75EBE">
              <w:rPr>
                <w:rFonts w:ascii="宋体" w:hAnsi="宋体" w:cs="宋体" w:hint="eastAsia"/>
                <w:sz w:val="24"/>
              </w:rPr>
              <w:t>用户</w:t>
            </w:r>
            <w:r>
              <w:rPr>
                <w:rFonts w:ascii="宋体" w:hAnsi="宋体" w:cs="宋体" w:hint="eastAsia"/>
                <w:sz w:val="24"/>
              </w:rPr>
              <w:t>（可以是学生，警察，各种身份的人）</w:t>
            </w:r>
          </w:p>
          <w:p w14:paraId="21EE82D8" w14:textId="77777777" w:rsidR="00325775" w:rsidRPr="00B75EBE" w:rsidRDefault="00325775" w:rsidP="00325775">
            <w:pPr>
              <w:ind w:firstLineChars="200" w:firstLine="480"/>
              <w:rPr>
                <w:rFonts w:ascii="宋体" w:hAnsi="宋体" w:cs="宋体"/>
                <w:sz w:val="24"/>
              </w:rPr>
            </w:pPr>
          </w:p>
          <w:p w14:paraId="561E5E01" w14:textId="77777777" w:rsidR="00325775" w:rsidRPr="00B75EBE" w:rsidRDefault="00325775" w:rsidP="00325775">
            <w:pPr>
              <w:rPr>
                <w:rFonts w:ascii="宋体" w:hAnsi="宋体" w:cs="宋体"/>
                <w:sz w:val="24"/>
              </w:rPr>
            </w:pPr>
            <w:r w:rsidRPr="00B75EBE">
              <w:rPr>
                <w:rFonts w:ascii="宋体" w:hAnsi="宋体" w:cs="宋体" w:hint="eastAsia"/>
                <w:sz w:val="24"/>
              </w:rPr>
              <w:t>基本功能</w:t>
            </w:r>
            <w:r>
              <w:rPr>
                <w:rFonts w:ascii="宋体" w:hAnsi="宋体" w:cs="宋体" w:hint="eastAsia"/>
                <w:sz w:val="24"/>
              </w:rPr>
              <w:t>模块</w:t>
            </w:r>
          </w:p>
          <w:p w14:paraId="660920EB" w14:textId="77777777" w:rsidR="00325775" w:rsidRDefault="00325775" w:rsidP="00325775">
            <w:pPr>
              <w:numPr>
                <w:ilvl w:val="0"/>
                <w:numId w:val="5"/>
              </w:numPr>
              <w:rPr>
                <w:rFonts w:ascii="宋体" w:hAnsi="宋体" w:cs="宋体"/>
                <w:sz w:val="24"/>
              </w:rPr>
            </w:pPr>
            <w:r>
              <w:rPr>
                <w:rFonts w:ascii="宋体" w:hAnsi="宋体" w:cs="宋体" w:hint="eastAsia"/>
                <w:sz w:val="24"/>
              </w:rPr>
              <w:t>注册登录模块：用户可以注册登录和管理员可以直接登录该系统</w:t>
            </w:r>
            <w:r w:rsidRPr="00B75EBE">
              <w:rPr>
                <w:rFonts w:ascii="宋体" w:hAnsi="宋体" w:cs="宋体" w:hint="eastAsia"/>
                <w:sz w:val="24"/>
              </w:rPr>
              <w:t>。</w:t>
            </w:r>
          </w:p>
          <w:p w14:paraId="0740C3B9" w14:textId="77777777" w:rsidR="00325775" w:rsidRPr="00DB51D7" w:rsidRDefault="00325775" w:rsidP="00325775">
            <w:pPr>
              <w:numPr>
                <w:ilvl w:val="0"/>
                <w:numId w:val="5"/>
              </w:numPr>
              <w:rPr>
                <w:rFonts w:ascii="宋体" w:hAnsi="宋体" w:cs="宋体"/>
                <w:sz w:val="24"/>
              </w:rPr>
            </w:pPr>
            <w:r>
              <w:rPr>
                <w:rFonts w:ascii="宋体" w:hAnsi="宋体" w:cs="宋体" w:hint="eastAsia"/>
                <w:sz w:val="24"/>
              </w:rPr>
              <w:t>首页模块：普通用户可以浏览最新信息，多条件搜索失物招领信息，分块显示不同种类的失物招领</w:t>
            </w:r>
            <w:r w:rsidRPr="00B75EBE">
              <w:rPr>
                <w:rFonts w:ascii="宋体" w:hAnsi="宋体" w:cs="宋体" w:hint="eastAsia"/>
                <w:sz w:val="24"/>
              </w:rPr>
              <w:t>。</w:t>
            </w:r>
            <w:r>
              <w:rPr>
                <w:rFonts w:ascii="宋体" w:hAnsi="宋体" w:cs="宋体" w:hint="eastAsia"/>
                <w:sz w:val="24"/>
              </w:rPr>
              <w:t>网站公告展示。</w:t>
            </w:r>
          </w:p>
          <w:p w14:paraId="5AA13658" w14:textId="77777777" w:rsidR="00325775" w:rsidRPr="00B75EBE" w:rsidRDefault="00325775" w:rsidP="00325775">
            <w:pPr>
              <w:numPr>
                <w:ilvl w:val="0"/>
                <w:numId w:val="5"/>
              </w:numPr>
              <w:rPr>
                <w:rFonts w:ascii="宋体" w:hAnsi="宋体" w:cs="宋体"/>
                <w:sz w:val="24"/>
              </w:rPr>
            </w:pPr>
            <w:r>
              <w:rPr>
                <w:rFonts w:ascii="宋体" w:hAnsi="宋体" w:cs="宋体" w:hint="eastAsia"/>
                <w:sz w:val="24"/>
              </w:rPr>
              <w:t>失物招领模块：所有人可以查看失物招领信息及查看详情。用户登陆后可以联系发布者确认领</w:t>
            </w:r>
            <w:r>
              <w:rPr>
                <w:rFonts w:ascii="宋体" w:hAnsi="宋体" w:cs="宋体" w:hint="eastAsia"/>
                <w:sz w:val="24"/>
              </w:rPr>
              <w:lastRenderedPageBreak/>
              <w:t>取。</w:t>
            </w:r>
          </w:p>
          <w:p w14:paraId="75AEB943" w14:textId="77777777" w:rsidR="00325775" w:rsidRDefault="00325775" w:rsidP="00325775">
            <w:pPr>
              <w:numPr>
                <w:ilvl w:val="0"/>
                <w:numId w:val="5"/>
              </w:numPr>
              <w:rPr>
                <w:rFonts w:ascii="宋体" w:hAnsi="宋体" w:cs="宋体"/>
                <w:sz w:val="24"/>
              </w:rPr>
            </w:pPr>
            <w:r>
              <w:rPr>
                <w:rFonts w:ascii="宋体" w:hAnsi="宋体" w:cs="宋体" w:hint="eastAsia"/>
                <w:sz w:val="24"/>
              </w:rPr>
              <w:t>失物报失模块：用户登陆后可以添加并且查看详情。所有人可以查看失物报失信息。</w:t>
            </w:r>
          </w:p>
          <w:p w14:paraId="4B0643BD" w14:textId="77777777" w:rsidR="00325775" w:rsidRDefault="00325775" w:rsidP="00325775">
            <w:pPr>
              <w:numPr>
                <w:ilvl w:val="0"/>
                <w:numId w:val="5"/>
              </w:numPr>
              <w:rPr>
                <w:rFonts w:ascii="宋体" w:hAnsi="宋体" w:cs="宋体"/>
                <w:sz w:val="24"/>
              </w:rPr>
            </w:pPr>
            <w:r>
              <w:rPr>
                <w:rFonts w:ascii="宋体" w:hAnsi="宋体" w:cs="宋体" w:hint="eastAsia"/>
                <w:sz w:val="24"/>
              </w:rPr>
              <w:t>后台管理模块：</w:t>
            </w:r>
            <w:r w:rsidRPr="00B75EBE">
              <w:rPr>
                <w:rFonts w:ascii="宋体" w:hAnsi="宋体" w:cs="宋体" w:hint="eastAsia"/>
                <w:sz w:val="24"/>
              </w:rPr>
              <w:t>管理员</w:t>
            </w:r>
            <w:r>
              <w:rPr>
                <w:rFonts w:ascii="宋体" w:hAnsi="宋体" w:cs="宋体" w:hint="eastAsia"/>
                <w:sz w:val="24"/>
              </w:rPr>
              <w:t>可以有用户信息管理，</w:t>
            </w:r>
            <w:r w:rsidRPr="00B75EBE">
              <w:rPr>
                <w:rFonts w:ascii="宋体" w:hAnsi="宋体" w:cs="宋体" w:hint="eastAsia"/>
                <w:sz w:val="24"/>
              </w:rPr>
              <w:t>留言管理，</w:t>
            </w:r>
            <w:r>
              <w:rPr>
                <w:rFonts w:ascii="宋体" w:hAnsi="宋体" w:cs="宋体" w:hint="eastAsia"/>
                <w:sz w:val="24"/>
              </w:rPr>
              <w:t>网站公告管理，失物招领报失管理，</w:t>
            </w:r>
            <w:r w:rsidRPr="00B75EBE">
              <w:rPr>
                <w:rFonts w:ascii="宋体" w:hAnsi="宋体" w:cs="宋体" w:hint="eastAsia"/>
                <w:sz w:val="24"/>
              </w:rPr>
              <w:t>管理员</w:t>
            </w:r>
            <w:r>
              <w:rPr>
                <w:rFonts w:ascii="宋体" w:hAnsi="宋体" w:cs="宋体" w:hint="eastAsia"/>
                <w:sz w:val="24"/>
              </w:rPr>
              <w:t>信息</w:t>
            </w:r>
            <w:r w:rsidRPr="00B75EBE">
              <w:rPr>
                <w:rFonts w:ascii="宋体" w:hAnsi="宋体" w:cs="宋体" w:hint="eastAsia"/>
                <w:sz w:val="24"/>
              </w:rPr>
              <w:t>管理</w:t>
            </w:r>
            <w:r>
              <w:rPr>
                <w:rFonts w:ascii="宋体" w:hAnsi="宋体" w:cs="宋体" w:hint="eastAsia"/>
                <w:sz w:val="24"/>
              </w:rPr>
              <w:t>等功能</w:t>
            </w:r>
            <w:r w:rsidRPr="00B75EBE">
              <w:rPr>
                <w:rFonts w:ascii="宋体" w:hAnsi="宋体" w:cs="宋体" w:hint="eastAsia"/>
                <w:sz w:val="24"/>
              </w:rPr>
              <w:t>。</w:t>
            </w:r>
          </w:p>
          <w:p w14:paraId="09C90C02" w14:textId="08F00D13" w:rsidR="008D15E5" w:rsidRPr="00325775" w:rsidRDefault="00325775" w:rsidP="00E52C24">
            <w:pPr>
              <w:numPr>
                <w:ilvl w:val="0"/>
                <w:numId w:val="5"/>
              </w:numPr>
              <w:rPr>
                <w:rFonts w:cs="Arial"/>
              </w:rPr>
            </w:pPr>
            <w:r w:rsidRPr="00B75EBE">
              <w:rPr>
                <w:rFonts w:ascii="宋体" w:hAnsi="宋体" w:cs="宋体" w:hint="eastAsia"/>
                <w:sz w:val="24"/>
              </w:rPr>
              <w:t>留言板</w:t>
            </w:r>
            <w:r>
              <w:rPr>
                <w:rFonts w:ascii="宋体" w:hAnsi="宋体" w:cs="宋体" w:hint="eastAsia"/>
                <w:sz w:val="24"/>
              </w:rPr>
              <w:t>模块：用户可以在具体失物招领进行留言，也可回复</w:t>
            </w:r>
            <w:r w:rsidRPr="00B75EBE">
              <w:rPr>
                <w:rFonts w:ascii="宋体" w:hAnsi="宋体" w:cs="宋体" w:hint="eastAsia"/>
                <w:sz w:val="24"/>
              </w:rPr>
              <w:t>。</w:t>
            </w:r>
          </w:p>
        </w:tc>
        <w:tc>
          <w:tcPr>
            <w:tcW w:w="2161" w:type="dxa"/>
            <w:gridSpan w:val="2"/>
            <w:vMerge w:val="restart"/>
          </w:tcPr>
          <w:p w14:paraId="77B064AF" w14:textId="4F765036" w:rsidR="008D15E5" w:rsidRPr="008D075B" w:rsidRDefault="00E52C24" w:rsidP="00E52C24">
            <w:pPr>
              <w:rPr>
                <w:rFonts w:cs="Arial"/>
              </w:rPr>
            </w:pPr>
            <w:r>
              <w:rPr>
                <w:rFonts w:cs="Arial" w:hint="eastAsia"/>
              </w:rPr>
              <w:lastRenderedPageBreak/>
              <w:t>第</w:t>
            </w:r>
            <w:r>
              <w:rPr>
                <w:rFonts w:cs="Arial" w:hint="eastAsia"/>
              </w:rPr>
              <w:t>11</w:t>
            </w:r>
            <w:r>
              <w:rPr>
                <w:rFonts w:cs="Arial" w:hint="eastAsia"/>
              </w:rPr>
              <w:t>组</w:t>
            </w:r>
          </w:p>
        </w:tc>
      </w:tr>
      <w:tr w:rsidR="003731C2" w:rsidRPr="008D075B" w14:paraId="6062759B" w14:textId="656EEEFD" w:rsidTr="008D075B">
        <w:tc>
          <w:tcPr>
            <w:tcW w:w="959" w:type="dxa"/>
            <w:vMerge/>
          </w:tcPr>
          <w:p w14:paraId="56A4F30B" w14:textId="77777777" w:rsidR="003731C2" w:rsidRPr="00780997" w:rsidRDefault="003731C2" w:rsidP="003731C2">
            <w:pPr>
              <w:rPr>
                <w:b/>
              </w:rPr>
            </w:pPr>
          </w:p>
        </w:tc>
        <w:tc>
          <w:tcPr>
            <w:tcW w:w="1134" w:type="dxa"/>
            <w:vMerge/>
          </w:tcPr>
          <w:p w14:paraId="110CE077" w14:textId="77777777" w:rsidR="003731C2" w:rsidRPr="008D075B" w:rsidRDefault="003731C2" w:rsidP="003731C2"/>
        </w:tc>
        <w:tc>
          <w:tcPr>
            <w:tcW w:w="850" w:type="dxa"/>
            <w:vMerge/>
          </w:tcPr>
          <w:p w14:paraId="360BE52F" w14:textId="77777777" w:rsidR="003731C2" w:rsidRPr="008D075B" w:rsidRDefault="003731C2" w:rsidP="003731C2">
            <w:pPr>
              <w:rPr>
                <w:rFonts w:cs="Helvetica"/>
              </w:rPr>
            </w:pPr>
          </w:p>
        </w:tc>
        <w:tc>
          <w:tcPr>
            <w:tcW w:w="1276" w:type="dxa"/>
            <w:vAlign w:val="center"/>
          </w:tcPr>
          <w:p w14:paraId="01641F82" w14:textId="14742C11" w:rsidR="003731C2" w:rsidRPr="008D075B" w:rsidRDefault="003731C2" w:rsidP="003731C2">
            <w:pPr>
              <w:rPr>
                <w:rFonts w:cs="Lantinghei TC Heavy"/>
              </w:rPr>
            </w:pPr>
            <w:r>
              <w:rPr>
                <w:rFonts w:hint="eastAsia"/>
                <w:color w:val="000000"/>
                <w:sz w:val="22"/>
              </w:rPr>
              <w:t>陈小茜</w:t>
            </w:r>
          </w:p>
        </w:tc>
        <w:tc>
          <w:tcPr>
            <w:tcW w:w="2126" w:type="dxa"/>
            <w:vAlign w:val="center"/>
          </w:tcPr>
          <w:p w14:paraId="7919731F" w14:textId="5A380D4A" w:rsidR="003731C2" w:rsidRPr="008D075B" w:rsidRDefault="003731C2" w:rsidP="003731C2">
            <w:pPr>
              <w:rPr>
                <w:rFonts w:cs="Arial"/>
              </w:rPr>
            </w:pPr>
            <w:r>
              <w:rPr>
                <w:rFonts w:hint="eastAsia"/>
                <w:color w:val="000000"/>
                <w:sz w:val="22"/>
              </w:rPr>
              <w:t>2017282160037</w:t>
            </w:r>
          </w:p>
        </w:tc>
        <w:tc>
          <w:tcPr>
            <w:tcW w:w="5352" w:type="dxa"/>
            <w:gridSpan w:val="2"/>
            <w:vMerge/>
          </w:tcPr>
          <w:p w14:paraId="6CD1D094" w14:textId="77777777" w:rsidR="003731C2" w:rsidRPr="008D075B" w:rsidRDefault="003731C2" w:rsidP="003731C2">
            <w:pPr>
              <w:rPr>
                <w:rFonts w:cs="Arial"/>
              </w:rPr>
            </w:pPr>
          </w:p>
        </w:tc>
        <w:tc>
          <w:tcPr>
            <w:tcW w:w="2161" w:type="dxa"/>
            <w:gridSpan w:val="2"/>
            <w:vMerge/>
          </w:tcPr>
          <w:p w14:paraId="6BD33DDE" w14:textId="77777777" w:rsidR="003731C2" w:rsidRPr="008D075B" w:rsidRDefault="003731C2" w:rsidP="003731C2">
            <w:pPr>
              <w:rPr>
                <w:rFonts w:cs="Arial"/>
              </w:rPr>
            </w:pPr>
          </w:p>
        </w:tc>
      </w:tr>
      <w:tr w:rsidR="003731C2" w:rsidRPr="008D075B" w14:paraId="2D8A774A" w14:textId="360726B3" w:rsidTr="008D075B">
        <w:tc>
          <w:tcPr>
            <w:tcW w:w="959" w:type="dxa"/>
            <w:vMerge/>
          </w:tcPr>
          <w:p w14:paraId="277AAEF9" w14:textId="77777777" w:rsidR="003731C2" w:rsidRPr="00780997" w:rsidRDefault="003731C2" w:rsidP="003731C2">
            <w:pPr>
              <w:rPr>
                <w:b/>
              </w:rPr>
            </w:pPr>
          </w:p>
        </w:tc>
        <w:tc>
          <w:tcPr>
            <w:tcW w:w="1134" w:type="dxa"/>
            <w:vMerge/>
          </w:tcPr>
          <w:p w14:paraId="289746D2" w14:textId="77777777" w:rsidR="003731C2" w:rsidRPr="008D075B" w:rsidRDefault="003731C2" w:rsidP="003731C2"/>
        </w:tc>
        <w:tc>
          <w:tcPr>
            <w:tcW w:w="850" w:type="dxa"/>
            <w:vMerge/>
          </w:tcPr>
          <w:p w14:paraId="4E84C140" w14:textId="77777777" w:rsidR="003731C2" w:rsidRPr="008D075B" w:rsidRDefault="003731C2" w:rsidP="003731C2">
            <w:pPr>
              <w:rPr>
                <w:rFonts w:cs="Helvetica"/>
              </w:rPr>
            </w:pPr>
          </w:p>
        </w:tc>
        <w:tc>
          <w:tcPr>
            <w:tcW w:w="1276" w:type="dxa"/>
            <w:vAlign w:val="center"/>
          </w:tcPr>
          <w:p w14:paraId="55F6A1B8" w14:textId="6C351CFD" w:rsidR="003731C2" w:rsidRPr="008D075B" w:rsidRDefault="003731C2" w:rsidP="003731C2">
            <w:pPr>
              <w:rPr>
                <w:rFonts w:cs="Lantinghei TC Heavy"/>
              </w:rPr>
            </w:pPr>
            <w:r>
              <w:rPr>
                <w:rFonts w:hint="eastAsia"/>
                <w:color w:val="000000"/>
                <w:sz w:val="22"/>
              </w:rPr>
              <w:t>刘园林</w:t>
            </w:r>
          </w:p>
        </w:tc>
        <w:tc>
          <w:tcPr>
            <w:tcW w:w="2126" w:type="dxa"/>
            <w:vAlign w:val="center"/>
          </w:tcPr>
          <w:p w14:paraId="71A6F824" w14:textId="199734B3" w:rsidR="003731C2" w:rsidRPr="008D075B" w:rsidRDefault="003731C2" w:rsidP="003731C2">
            <w:pPr>
              <w:rPr>
                <w:rFonts w:cs="Arial"/>
              </w:rPr>
            </w:pPr>
            <w:r>
              <w:rPr>
                <w:rFonts w:hint="eastAsia"/>
                <w:color w:val="000000"/>
                <w:sz w:val="22"/>
              </w:rPr>
              <w:t>2017282160038</w:t>
            </w:r>
          </w:p>
        </w:tc>
        <w:tc>
          <w:tcPr>
            <w:tcW w:w="5352" w:type="dxa"/>
            <w:gridSpan w:val="2"/>
            <w:vMerge/>
          </w:tcPr>
          <w:p w14:paraId="34EE47A9" w14:textId="77777777" w:rsidR="003731C2" w:rsidRPr="008D075B" w:rsidRDefault="003731C2" w:rsidP="003731C2">
            <w:pPr>
              <w:rPr>
                <w:rFonts w:cs="Arial"/>
              </w:rPr>
            </w:pPr>
          </w:p>
        </w:tc>
        <w:tc>
          <w:tcPr>
            <w:tcW w:w="2161" w:type="dxa"/>
            <w:gridSpan w:val="2"/>
            <w:vMerge/>
          </w:tcPr>
          <w:p w14:paraId="4B646476" w14:textId="77777777" w:rsidR="003731C2" w:rsidRPr="008D075B" w:rsidRDefault="003731C2" w:rsidP="003731C2">
            <w:pPr>
              <w:rPr>
                <w:rFonts w:cs="Arial"/>
              </w:rPr>
            </w:pPr>
          </w:p>
        </w:tc>
      </w:tr>
      <w:tr w:rsidR="003731C2" w:rsidRPr="008D075B" w14:paraId="2A7D32F9" w14:textId="0A27A63A" w:rsidTr="008D075B">
        <w:tc>
          <w:tcPr>
            <w:tcW w:w="959" w:type="dxa"/>
            <w:vMerge/>
          </w:tcPr>
          <w:p w14:paraId="7D8E72E4" w14:textId="77777777" w:rsidR="003731C2" w:rsidRPr="00780997" w:rsidRDefault="003731C2" w:rsidP="003731C2">
            <w:pPr>
              <w:rPr>
                <w:b/>
              </w:rPr>
            </w:pPr>
          </w:p>
        </w:tc>
        <w:tc>
          <w:tcPr>
            <w:tcW w:w="1134" w:type="dxa"/>
            <w:vMerge/>
          </w:tcPr>
          <w:p w14:paraId="5CDAA331" w14:textId="77777777" w:rsidR="003731C2" w:rsidRPr="008D075B" w:rsidRDefault="003731C2" w:rsidP="003731C2"/>
        </w:tc>
        <w:tc>
          <w:tcPr>
            <w:tcW w:w="850" w:type="dxa"/>
            <w:vMerge/>
          </w:tcPr>
          <w:p w14:paraId="4AB36D23" w14:textId="77777777" w:rsidR="003731C2" w:rsidRPr="008D075B" w:rsidRDefault="003731C2" w:rsidP="003731C2">
            <w:pPr>
              <w:rPr>
                <w:rFonts w:cs="Helvetica"/>
              </w:rPr>
            </w:pPr>
          </w:p>
        </w:tc>
        <w:tc>
          <w:tcPr>
            <w:tcW w:w="1276" w:type="dxa"/>
            <w:vAlign w:val="center"/>
          </w:tcPr>
          <w:p w14:paraId="606EA57D" w14:textId="5E41A897" w:rsidR="003731C2" w:rsidRPr="008D075B" w:rsidRDefault="003731C2" w:rsidP="003731C2">
            <w:pPr>
              <w:rPr>
                <w:rFonts w:cs="Lantinghei TC Heavy"/>
              </w:rPr>
            </w:pPr>
            <w:r>
              <w:rPr>
                <w:rFonts w:hint="eastAsia"/>
                <w:color w:val="000000"/>
                <w:sz w:val="22"/>
              </w:rPr>
              <w:t>田斐菡</w:t>
            </w:r>
          </w:p>
        </w:tc>
        <w:tc>
          <w:tcPr>
            <w:tcW w:w="2126" w:type="dxa"/>
            <w:vAlign w:val="center"/>
          </w:tcPr>
          <w:p w14:paraId="0FCF9B15" w14:textId="10597A35" w:rsidR="003731C2" w:rsidRPr="008D075B" w:rsidRDefault="003731C2" w:rsidP="003731C2">
            <w:pPr>
              <w:rPr>
                <w:rFonts w:cs="Arial"/>
              </w:rPr>
            </w:pPr>
            <w:r>
              <w:rPr>
                <w:rFonts w:hint="eastAsia"/>
                <w:color w:val="000000"/>
                <w:sz w:val="22"/>
              </w:rPr>
              <w:t>2017282160039</w:t>
            </w:r>
          </w:p>
        </w:tc>
        <w:tc>
          <w:tcPr>
            <w:tcW w:w="5352" w:type="dxa"/>
            <w:gridSpan w:val="2"/>
            <w:vMerge/>
          </w:tcPr>
          <w:p w14:paraId="12236A00" w14:textId="77777777" w:rsidR="003731C2" w:rsidRPr="008D075B" w:rsidRDefault="003731C2" w:rsidP="003731C2">
            <w:pPr>
              <w:rPr>
                <w:rFonts w:cs="Arial"/>
              </w:rPr>
            </w:pPr>
          </w:p>
        </w:tc>
        <w:tc>
          <w:tcPr>
            <w:tcW w:w="2161" w:type="dxa"/>
            <w:gridSpan w:val="2"/>
            <w:vMerge/>
          </w:tcPr>
          <w:p w14:paraId="2E20A92E" w14:textId="77777777" w:rsidR="003731C2" w:rsidRPr="008D075B" w:rsidRDefault="003731C2" w:rsidP="003731C2">
            <w:pPr>
              <w:rPr>
                <w:rFonts w:cs="Arial"/>
              </w:rPr>
            </w:pPr>
          </w:p>
        </w:tc>
      </w:tr>
      <w:tr w:rsidR="008D15E5" w:rsidRPr="008D075B" w14:paraId="330069B2" w14:textId="4F80AAE4" w:rsidTr="008D075B">
        <w:tc>
          <w:tcPr>
            <w:tcW w:w="959" w:type="dxa"/>
            <w:vMerge w:val="restart"/>
          </w:tcPr>
          <w:p w14:paraId="41AF76CF" w14:textId="77777777" w:rsidR="008D15E5" w:rsidRPr="00780997" w:rsidRDefault="008D15E5" w:rsidP="008D15E5">
            <w:pPr>
              <w:rPr>
                <w:b/>
              </w:rPr>
            </w:pPr>
            <w:r w:rsidRPr="00780997">
              <w:rPr>
                <w:rFonts w:hint="eastAsia"/>
                <w:b/>
              </w:rPr>
              <w:lastRenderedPageBreak/>
              <w:t>9</w:t>
            </w:r>
          </w:p>
        </w:tc>
        <w:tc>
          <w:tcPr>
            <w:tcW w:w="1134" w:type="dxa"/>
            <w:vMerge w:val="restart"/>
          </w:tcPr>
          <w:p w14:paraId="036DBA0C" w14:textId="1A819A0B" w:rsidR="008D15E5" w:rsidRPr="008D075B" w:rsidRDefault="008D15E5" w:rsidP="008D15E5">
            <w:pPr>
              <w:rPr>
                <w:rFonts w:cs="Arial"/>
              </w:rPr>
            </w:pPr>
          </w:p>
        </w:tc>
        <w:tc>
          <w:tcPr>
            <w:tcW w:w="850" w:type="dxa"/>
            <w:vMerge w:val="restart"/>
          </w:tcPr>
          <w:p w14:paraId="2386FF7B" w14:textId="2211A8B3" w:rsidR="008D15E5" w:rsidRPr="008D075B" w:rsidRDefault="008D15E5" w:rsidP="008D15E5">
            <w:pPr>
              <w:rPr>
                <w:rFonts w:cs="Arial"/>
              </w:rPr>
            </w:pPr>
          </w:p>
        </w:tc>
        <w:tc>
          <w:tcPr>
            <w:tcW w:w="1276" w:type="dxa"/>
            <w:vAlign w:val="center"/>
          </w:tcPr>
          <w:p w14:paraId="62D99F1C" w14:textId="1CBAFBBE" w:rsidR="008D15E5" w:rsidRPr="008D075B" w:rsidRDefault="00CC15E3" w:rsidP="008D15E5">
            <w:pPr>
              <w:rPr>
                <w:rFonts w:cs="Arial"/>
              </w:rPr>
            </w:pPr>
            <w:r w:rsidRPr="00CC15E3">
              <w:rPr>
                <w:rFonts w:hint="eastAsia"/>
                <w:color w:val="000000"/>
                <w:sz w:val="22"/>
              </w:rPr>
              <w:t>曹宽</w:t>
            </w:r>
          </w:p>
        </w:tc>
        <w:tc>
          <w:tcPr>
            <w:tcW w:w="2126" w:type="dxa"/>
            <w:vAlign w:val="center"/>
          </w:tcPr>
          <w:p w14:paraId="0D03D01A" w14:textId="694FA82B" w:rsidR="008D15E5" w:rsidRPr="008D075B" w:rsidRDefault="008D15E5" w:rsidP="008D15E5">
            <w:pPr>
              <w:rPr>
                <w:rFonts w:cs="Arial"/>
              </w:rPr>
            </w:pPr>
            <w:r>
              <w:rPr>
                <w:rFonts w:hint="eastAsia"/>
                <w:color w:val="000000"/>
                <w:sz w:val="22"/>
              </w:rPr>
              <w:t>20172</w:t>
            </w:r>
            <w:r w:rsidR="00CC15E3">
              <w:rPr>
                <w:rFonts w:hint="eastAsia"/>
                <w:color w:val="000000"/>
                <w:sz w:val="22"/>
              </w:rPr>
              <w:t>0</w:t>
            </w:r>
            <w:r>
              <w:rPr>
                <w:rFonts w:hint="eastAsia"/>
                <w:color w:val="000000"/>
                <w:sz w:val="22"/>
              </w:rPr>
              <w:t>21600</w:t>
            </w:r>
            <w:r w:rsidR="00CC15E3">
              <w:rPr>
                <w:rFonts w:hint="eastAsia"/>
                <w:color w:val="000000"/>
                <w:sz w:val="22"/>
              </w:rPr>
              <w:t>09</w:t>
            </w:r>
          </w:p>
        </w:tc>
        <w:tc>
          <w:tcPr>
            <w:tcW w:w="5352" w:type="dxa"/>
            <w:gridSpan w:val="2"/>
            <w:vMerge w:val="restart"/>
          </w:tcPr>
          <w:p w14:paraId="637B099C" w14:textId="77777777" w:rsidR="00621DAC" w:rsidRDefault="00621DAC" w:rsidP="00621DAC">
            <w:pPr>
              <w:rPr>
                <w:noProof/>
              </w:rPr>
            </w:pPr>
            <w:r>
              <w:rPr>
                <w:rFonts w:hint="eastAsia"/>
                <w:noProof/>
              </w:rPr>
              <w:t>无人购</w:t>
            </w:r>
          </w:p>
          <w:p w14:paraId="022C82D0" w14:textId="77777777" w:rsidR="00621DAC" w:rsidRDefault="00621DAC" w:rsidP="00621DAC">
            <w:pPr>
              <w:rPr>
                <w:noProof/>
              </w:rPr>
            </w:pPr>
            <w:r>
              <w:rPr>
                <w:rFonts w:hint="eastAsia"/>
                <w:noProof/>
              </w:rPr>
              <w:t>本项目主要想做无人购，逛超市的时候扫描商品二维码进入虚拟购物车，出超市前自己在手机下单结帐，获取支付成功的二维码，出门的时候在感应门扫码，成功支付则自动开门，未支付则不开门提示请先支付后再通过感应门。但是也可以服务于各超市，因为有部分人群喜欢逛超市，但是对于支付时的长队望而生畏，而本项目正好能符合这部分人群的需求</w:t>
            </w:r>
          </w:p>
          <w:p w14:paraId="00A31093" w14:textId="77777777" w:rsidR="00621DAC" w:rsidRDefault="00621DAC" w:rsidP="00621DAC">
            <w:pPr>
              <w:rPr>
                <w:noProof/>
              </w:rPr>
            </w:pPr>
            <w:r>
              <w:rPr>
                <w:rFonts w:hint="eastAsia"/>
                <w:noProof/>
              </w:rPr>
              <w:t>项目功能点：</w:t>
            </w:r>
          </w:p>
          <w:p w14:paraId="0ABF94ED" w14:textId="77777777" w:rsidR="00621DAC" w:rsidRDefault="00621DAC" w:rsidP="00621DAC">
            <w:pPr>
              <w:rPr>
                <w:noProof/>
              </w:rPr>
            </w:pPr>
            <w:r>
              <w:rPr>
                <w:rFonts w:hint="eastAsia"/>
                <w:noProof/>
              </w:rPr>
              <w:t>A</w:t>
            </w:r>
            <w:r>
              <w:rPr>
                <w:rFonts w:hint="eastAsia"/>
                <w:noProof/>
              </w:rPr>
              <w:t>商品选购</w:t>
            </w:r>
          </w:p>
          <w:p w14:paraId="72C0F113" w14:textId="77777777" w:rsidR="00621DAC" w:rsidRDefault="00621DAC" w:rsidP="00621DAC">
            <w:pPr>
              <w:rPr>
                <w:noProof/>
              </w:rPr>
            </w:pPr>
            <w:r>
              <w:rPr>
                <w:rFonts w:hint="eastAsia"/>
                <w:noProof/>
              </w:rPr>
              <w:t>a</w:t>
            </w:r>
            <w:r>
              <w:rPr>
                <w:rFonts w:hint="eastAsia"/>
                <w:noProof/>
              </w:rPr>
              <w:t>：扫码添加</w:t>
            </w:r>
          </w:p>
          <w:p w14:paraId="6EED60B0" w14:textId="77777777" w:rsidR="00621DAC" w:rsidRDefault="00621DAC" w:rsidP="00621DAC">
            <w:pPr>
              <w:rPr>
                <w:noProof/>
              </w:rPr>
            </w:pPr>
            <w:r>
              <w:rPr>
                <w:rFonts w:hint="eastAsia"/>
                <w:noProof/>
              </w:rPr>
              <w:t>b</w:t>
            </w:r>
            <w:r>
              <w:rPr>
                <w:rFonts w:hint="eastAsia"/>
                <w:noProof/>
              </w:rPr>
              <w:t>：购物车内加减</w:t>
            </w:r>
          </w:p>
          <w:p w14:paraId="23A33CD8" w14:textId="77777777" w:rsidR="00621DAC" w:rsidRDefault="00621DAC" w:rsidP="00621DAC">
            <w:pPr>
              <w:rPr>
                <w:noProof/>
              </w:rPr>
            </w:pPr>
            <w:r>
              <w:rPr>
                <w:rFonts w:hint="eastAsia"/>
                <w:noProof/>
              </w:rPr>
              <w:t>c</w:t>
            </w:r>
            <w:r>
              <w:rPr>
                <w:rFonts w:hint="eastAsia"/>
                <w:noProof/>
              </w:rPr>
              <w:t>：显示目前选购价格</w:t>
            </w:r>
          </w:p>
          <w:p w14:paraId="4861FC84" w14:textId="77777777" w:rsidR="00621DAC" w:rsidRDefault="00621DAC" w:rsidP="00621DAC">
            <w:pPr>
              <w:rPr>
                <w:noProof/>
              </w:rPr>
            </w:pPr>
            <w:r>
              <w:rPr>
                <w:rFonts w:hint="eastAsia"/>
                <w:noProof/>
              </w:rPr>
              <w:t>B</w:t>
            </w:r>
            <w:r>
              <w:rPr>
                <w:rFonts w:hint="eastAsia"/>
                <w:noProof/>
              </w:rPr>
              <w:t>支付</w:t>
            </w:r>
          </w:p>
          <w:p w14:paraId="722129D1" w14:textId="77777777" w:rsidR="00621DAC" w:rsidRDefault="00621DAC" w:rsidP="00621DAC">
            <w:pPr>
              <w:rPr>
                <w:noProof/>
              </w:rPr>
            </w:pPr>
            <w:r>
              <w:rPr>
                <w:rFonts w:hint="eastAsia"/>
                <w:noProof/>
              </w:rPr>
              <w:t>a</w:t>
            </w:r>
            <w:r>
              <w:rPr>
                <w:rFonts w:hint="eastAsia"/>
                <w:noProof/>
              </w:rPr>
              <w:t>：通过第三方渠道支付</w:t>
            </w:r>
          </w:p>
          <w:p w14:paraId="7D4E3D45" w14:textId="77777777" w:rsidR="00621DAC" w:rsidRDefault="00621DAC" w:rsidP="00621DAC">
            <w:pPr>
              <w:rPr>
                <w:noProof/>
              </w:rPr>
            </w:pPr>
            <w:r>
              <w:rPr>
                <w:rFonts w:hint="eastAsia"/>
                <w:noProof/>
              </w:rPr>
              <w:t>b</w:t>
            </w:r>
            <w:r>
              <w:rPr>
                <w:rFonts w:hint="eastAsia"/>
                <w:noProof/>
              </w:rPr>
              <w:t>：获取一个支付成功的二维码</w:t>
            </w:r>
          </w:p>
          <w:p w14:paraId="3D917421" w14:textId="77777777" w:rsidR="00621DAC" w:rsidRDefault="00621DAC" w:rsidP="00621DAC">
            <w:pPr>
              <w:rPr>
                <w:noProof/>
              </w:rPr>
            </w:pPr>
            <w:r>
              <w:rPr>
                <w:rFonts w:hint="eastAsia"/>
                <w:noProof/>
              </w:rPr>
              <w:t>c</w:t>
            </w:r>
            <w:r>
              <w:rPr>
                <w:rFonts w:hint="eastAsia"/>
                <w:noProof/>
              </w:rPr>
              <w:t>：验证是否支付完全（即已支付与获取商品一致）</w:t>
            </w:r>
          </w:p>
          <w:p w14:paraId="1020FDC4" w14:textId="77777777" w:rsidR="00621DAC" w:rsidRDefault="00621DAC" w:rsidP="00621DAC">
            <w:pPr>
              <w:rPr>
                <w:noProof/>
              </w:rPr>
            </w:pPr>
            <w:r>
              <w:rPr>
                <w:rFonts w:hint="eastAsia"/>
                <w:noProof/>
              </w:rPr>
              <w:t>d</w:t>
            </w:r>
            <w:r>
              <w:rPr>
                <w:rFonts w:hint="eastAsia"/>
                <w:noProof/>
              </w:rPr>
              <w:t>：控制开门</w:t>
            </w:r>
          </w:p>
          <w:p w14:paraId="5CB411A2" w14:textId="77777777" w:rsidR="00621DAC" w:rsidRDefault="00621DAC" w:rsidP="00621DAC">
            <w:pPr>
              <w:rPr>
                <w:noProof/>
              </w:rPr>
            </w:pPr>
            <w:r>
              <w:rPr>
                <w:rFonts w:hint="eastAsia"/>
                <w:noProof/>
              </w:rPr>
              <w:lastRenderedPageBreak/>
              <w:t>C</w:t>
            </w:r>
            <w:r>
              <w:rPr>
                <w:rFonts w:hint="eastAsia"/>
                <w:noProof/>
              </w:rPr>
              <w:t>售后</w:t>
            </w:r>
          </w:p>
          <w:p w14:paraId="4E384EA2" w14:textId="22A79A1D" w:rsidR="008D15E5" w:rsidRPr="008D075B" w:rsidRDefault="00621DAC" w:rsidP="00621DAC">
            <w:pPr>
              <w:rPr>
                <w:rFonts w:cs="Arial"/>
              </w:rPr>
            </w:pPr>
            <w:r>
              <w:rPr>
                <w:rFonts w:hint="eastAsia"/>
                <w:noProof/>
              </w:rPr>
              <w:t>a</w:t>
            </w:r>
            <w:r>
              <w:rPr>
                <w:rFonts w:hint="eastAsia"/>
                <w:noProof/>
              </w:rPr>
              <w:t>：对商场或产品评价</w:t>
            </w:r>
          </w:p>
        </w:tc>
        <w:tc>
          <w:tcPr>
            <w:tcW w:w="2161" w:type="dxa"/>
            <w:gridSpan w:val="2"/>
            <w:vMerge w:val="restart"/>
          </w:tcPr>
          <w:p w14:paraId="1628DB46" w14:textId="0FCB949E" w:rsidR="008D15E5" w:rsidRPr="008D075B" w:rsidRDefault="00E52C24" w:rsidP="008D15E5">
            <w:pPr>
              <w:rPr>
                <w:rFonts w:cs="Arial"/>
              </w:rPr>
            </w:pPr>
            <w:r>
              <w:rPr>
                <w:rFonts w:cs="Arial" w:hint="eastAsia"/>
              </w:rPr>
              <w:lastRenderedPageBreak/>
              <w:t>第</w:t>
            </w:r>
            <w:r>
              <w:rPr>
                <w:rFonts w:cs="Arial" w:hint="eastAsia"/>
              </w:rPr>
              <w:t>10</w:t>
            </w:r>
            <w:r>
              <w:rPr>
                <w:rFonts w:cs="Arial" w:hint="eastAsia"/>
              </w:rPr>
              <w:t>组</w:t>
            </w:r>
          </w:p>
        </w:tc>
      </w:tr>
      <w:tr w:rsidR="003731C2" w:rsidRPr="008D075B" w14:paraId="76E56E15" w14:textId="4DA57C7D" w:rsidTr="008D075B">
        <w:tc>
          <w:tcPr>
            <w:tcW w:w="959" w:type="dxa"/>
            <w:vMerge/>
          </w:tcPr>
          <w:p w14:paraId="5E20FEC9" w14:textId="77777777" w:rsidR="003731C2" w:rsidRPr="00780997" w:rsidRDefault="003731C2" w:rsidP="003731C2">
            <w:pPr>
              <w:rPr>
                <w:b/>
              </w:rPr>
            </w:pPr>
          </w:p>
        </w:tc>
        <w:tc>
          <w:tcPr>
            <w:tcW w:w="1134" w:type="dxa"/>
            <w:vMerge/>
          </w:tcPr>
          <w:p w14:paraId="32DB4B00" w14:textId="77777777" w:rsidR="003731C2" w:rsidRPr="008D075B" w:rsidRDefault="003731C2" w:rsidP="003731C2">
            <w:pPr>
              <w:rPr>
                <w:rFonts w:cs="Helvetica"/>
              </w:rPr>
            </w:pPr>
          </w:p>
        </w:tc>
        <w:tc>
          <w:tcPr>
            <w:tcW w:w="850" w:type="dxa"/>
            <w:vMerge/>
          </w:tcPr>
          <w:p w14:paraId="21D8FAA5" w14:textId="77777777" w:rsidR="003731C2" w:rsidRPr="008D075B" w:rsidRDefault="003731C2" w:rsidP="003731C2">
            <w:pPr>
              <w:rPr>
                <w:rFonts w:cs="Helvetica"/>
              </w:rPr>
            </w:pPr>
          </w:p>
        </w:tc>
        <w:tc>
          <w:tcPr>
            <w:tcW w:w="1276" w:type="dxa"/>
            <w:vAlign w:val="center"/>
          </w:tcPr>
          <w:p w14:paraId="1C1455E6" w14:textId="0EC41001" w:rsidR="003731C2" w:rsidRPr="008D075B" w:rsidRDefault="003731C2" w:rsidP="003731C2">
            <w:pPr>
              <w:rPr>
                <w:rFonts w:cs="Libian SC Regular"/>
              </w:rPr>
            </w:pPr>
            <w:r>
              <w:rPr>
                <w:rFonts w:hint="eastAsia"/>
                <w:color w:val="000000"/>
                <w:sz w:val="22"/>
              </w:rPr>
              <w:t>肖康</w:t>
            </w:r>
          </w:p>
        </w:tc>
        <w:tc>
          <w:tcPr>
            <w:tcW w:w="2126" w:type="dxa"/>
            <w:vAlign w:val="center"/>
          </w:tcPr>
          <w:p w14:paraId="533016BF" w14:textId="1FF0C1B8" w:rsidR="003731C2" w:rsidRPr="008D075B" w:rsidRDefault="003731C2" w:rsidP="003731C2">
            <w:pPr>
              <w:rPr>
                <w:rFonts w:cs="Arial"/>
              </w:rPr>
            </w:pPr>
            <w:r>
              <w:rPr>
                <w:rFonts w:hint="eastAsia"/>
                <w:color w:val="000000"/>
                <w:sz w:val="22"/>
              </w:rPr>
              <w:t>2017282160040</w:t>
            </w:r>
          </w:p>
        </w:tc>
        <w:tc>
          <w:tcPr>
            <w:tcW w:w="5352" w:type="dxa"/>
            <w:gridSpan w:val="2"/>
            <w:vMerge/>
          </w:tcPr>
          <w:p w14:paraId="2903EC67" w14:textId="77777777" w:rsidR="003731C2" w:rsidRPr="008D075B" w:rsidRDefault="003731C2" w:rsidP="003731C2">
            <w:pPr>
              <w:rPr>
                <w:rFonts w:cs="Arial"/>
              </w:rPr>
            </w:pPr>
          </w:p>
        </w:tc>
        <w:tc>
          <w:tcPr>
            <w:tcW w:w="2161" w:type="dxa"/>
            <w:gridSpan w:val="2"/>
            <w:vMerge/>
          </w:tcPr>
          <w:p w14:paraId="60A5B0E8" w14:textId="77777777" w:rsidR="003731C2" w:rsidRPr="008D075B" w:rsidRDefault="003731C2" w:rsidP="003731C2">
            <w:pPr>
              <w:rPr>
                <w:rFonts w:cs="Arial"/>
              </w:rPr>
            </w:pPr>
          </w:p>
        </w:tc>
      </w:tr>
      <w:tr w:rsidR="003731C2" w:rsidRPr="008D075B" w14:paraId="1FC77C07" w14:textId="4914227F" w:rsidTr="008D075B">
        <w:tc>
          <w:tcPr>
            <w:tcW w:w="959" w:type="dxa"/>
            <w:vMerge/>
          </w:tcPr>
          <w:p w14:paraId="3A593A11" w14:textId="77777777" w:rsidR="003731C2" w:rsidRPr="00780997" w:rsidRDefault="003731C2" w:rsidP="003731C2">
            <w:pPr>
              <w:rPr>
                <w:b/>
              </w:rPr>
            </w:pPr>
          </w:p>
        </w:tc>
        <w:tc>
          <w:tcPr>
            <w:tcW w:w="1134" w:type="dxa"/>
            <w:vMerge/>
          </w:tcPr>
          <w:p w14:paraId="0C15728C" w14:textId="77777777" w:rsidR="003731C2" w:rsidRPr="008D075B" w:rsidRDefault="003731C2" w:rsidP="003731C2">
            <w:pPr>
              <w:rPr>
                <w:rFonts w:cs="Helvetica"/>
              </w:rPr>
            </w:pPr>
          </w:p>
        </w:tc>
        <w:tc>
          <w:tcPr>
            <w:tcW w:w="850" w:type="dxa"/>
            <w:vMerge/>
          </w:tcPr>
          <w:p w14:paraId="2DD82C91" w14:textId="77777777" w:rsidR="003731C2" w:rsidRPr="008D075B" w:rsidRDefault="003731C2" w:rsidP="003731C2">
            <w:pPr>
              <w:rPr>
                <w:rFonts w:cs="Helvetica"/>
              </w:rPr>
            </w:pPr>
          </w:p>
        </w:tc>
        <w:tc>
          <w:tcPr>
            <w:tcW w:w="1276" w:type="dxa"/>
            <w:vAlign w:val="center"/>
          </w:tcPr>
          <w:p w14:paraId="593289FF" w14:textId="0EBC7079" w:rsidR="003731C2" w:rsidRPr="008D075B" w:rsidRDefault="003731C2" w:rsidP="003731C2">
            <w:pPr>
              <w:rPr>
                <w:rFonts w:cs="Libian SC Regular"/>
              </w:rPr>
            </w:pPr>
            <w:r>
              <w:rPr>
                <w:rFonts w:hint="eastAsia"/>
                <w:color w:val="000000"/>
                <w:sz w:val="22"/>
              </w:rPr>
              <w:t>宋荣第</w:t>
            </w:r>
          </w:p>
        </w:tc>
        <w:tc>
          <w:tcPr>
            <w:tcW w:w="2126" w:type="dxa"/>
            <w:vAlign w:val="center"/>
          </w:tcPr>
          <w:p w14:paraId="02E4D4E1" w14:textId="4B75AF45" w:rsidR="003731C2" w:rsidRPr="008D075B" w:rsidRDefault="003731C2" w:rsidP="003731C2">
            <w:pPr>
              <w:rPr>
                <w:rFonts w:cs="Arial"/>
              </w:rPr>
            </w:pPr>
            <w:r>
              <w:rPr>
                <w:rFonts w:hint="eastAsia"/>
                <w:color w:val="000000"/>
                <w:sz w:val="22"/>
              </w:rPr>
              <w:t>2017282160041</w:t>
            </w:r>
          </w:p>
        </w:tc>
        <w:tc>
          <w:tcPr>
            <w:tcW w:w="5352" w:type="dxa"/>
            <w:gridSpan w:val="2"/>
            <w:vMerge/>
          </w:tcPr>
          <w:p w14:paraId="54BD0410" w14:textId="77777777" w:rsidR="003731C2" w:rsidRPr="008D075B" w:rsidRDefault="003731C2" w:rsidP="003731C2">
            <w:pPr>
              <w:rPr>
                <w:rFonts w:cs="Arial"/>
              </w:rPr>
            </w:pPr>
          </w:p>
        </w:tc>
        <w:tc>
          <w:tcPr>
            <w:tcW w:w="2161" w:type="dxa"/>
            <w:gridSpan w:val="2"/>
            <w:vMerge/>
          </w:tcPr>
          <w:p w14:paraId="247C3FBA" w14:textId="77777777" w:rsidR="003731C2" w:rsidRPr="008D075B" w:rsidRDefault="003731C2" w:rsidP="003731C2">
            <w:pPr>
              <w:rPr>
                <w:rFonts w:cs="Arial"/>
              </w:rPr>
            </w:pPr>
          </w:p>
        </w:tc>
      </w:tr>
      <w:tr w:rsidR="003731C2" w:rsidRPr="008D075B" w14:paraId="346FD281" w14:textId="69DA93D5" w:rsidTr="008D075B">
        <w:tc>
          <w:tcPr>
            <w:tcW w:w="959" w:type="dxa"/>
            <w:vMerge/>
          </w:tcPr>
          <w:p w14:paraId="15FB3550" w14:textId="77777777" w:rsidR="003731C2" w:rsidRPr="00780997" w:rsidRDefault="003731C2" w:rsidP="003731C2">
            <w:pPr>
              <w:rPr>
                <w:b/>
              </w:rPr>
            </w:pPr>
          </w:p>
        </w:tc>
        <w:tc>
          <w:tcPr>
            <w:tcW w:w="1134" w:type="dxa"/>
            <w:vMerge/>
          </w:tcPr>
          <w:p w14:paraId="6139040B" w14:textId="77777777" w:rsidR="003731C2" w:rsidRPr="008D075B" w:rsidRDefault="003731C2" w:rsidP="003731C2">
            <w:pPr>
              <w:rPr>
                <w:rFonts w:cs="Helvetica"/>
              </w:rPr>
            </w:pPr>
          </w:p>
        </w:tc>
        <w:tc>
          <w:tcPr>
            <w:tcW w:w="850" w:type="dxa"/>
            <w:vMerge/>
          </w:tcPr>
          <w:p w14:paraId="635D0CDC" w14:textId="77777777" w:rsidR="003731C2" w:rsidRPr="008D075B" w:rsidRDefault="003731C2" w:rsidP="003731C2">
            <w:pPr>
              <w:rPr>
                <w:rFonts w:cs="Helvetica"/>
              </w:rPr>
            </w:pPr>
          </w:p>
        </w:tc>
        <w:tc>
          <w:tcPr>
            <w:tcW w:w="1276" w:type="dxa"/>
            <w:vAlign w:val="center"/>
          </w:tcPr>
          <w:p w14:paraId="03C33F39" w14:textId="1604F094" w:rsidR="003731C2" w:rsidRPr="008D075B" w:rsidRDefault="003731C2" w:rsidP="003731C2">
            <w:pPr>
              <w:rPr>
                <w:rFonts w:cs="Libian SC Regular"/>
              </w:rPr>
            </w:pPr>
            <w:r>
              <w:rPr>
                <w:rFonts w:hint="eastAsia"/>
                <w:color w:val="000000"/>
                <w:sz w:val="22"/>
              </w:rPr>
              <w:t>李梦竹</w:t>
            </w:r>
          </w:p>
        </w:tc>
        <w:tc>
          <w:tcPr>
            <w:tcW w:w="2126" w:type="dxa"/>
            <w:vAlign w:val="center"/>
          </w:tcPr>
          <w:p w14:paraId="745D2560" w14:textId="23384933" w:rsidR="003731C2" w:rsidRPr="008D075B" w:rsidRDefault="003731C2" w:rsidP="003731C2">
            <w:pPr>
              <w:rPr>
                <w:rFonts w:cs="Arial"/>
              </w:rPr>
            </w:pPr>
            <w:r>
              <w:rPr>
                <w:rFonts w:hint="eastAsia"/>
                <w:color w:val="000000"/>
                <w:sz w:val="22"/>
              </w:rPr>
              <w:t>2017282160042</w:t>
            </w:r>
          </w:p>
        </w:tc>
        <w:tc>
          <w:tcPr>
            <w:tcW w:w="5352" w:type="dxa"/>
            <w:gridSpan w:val="2"/>
            <w:vMerge/>
          </w:tcPr>
          <w:p w14:paraId="427A29F2" w14:textId="77777777" w:rsidR="003731C2" w:rsidRPr="008D075B" w:rsidRDefault="003731C2" w:rsidP="003731C2">
            <w:pPr>
              <w:rPr>
                <w:rFonts w:cs="Arial"/>
              </w:rPr>
            </w:pPr>
          </w:p>
        </w:tc>
        <w:tc>
          <w:tcPr>
            <w:tcW w:w="2161" w:type="dxa"/>
            <w:gridSpan w:val="2"/>
            <w:vMerge/>
          </w:tcPr>
          <w:p w14:paraId="01663537" w14:textId="77777777" w:rsidR="003731C2" w:rsidRPr="008D075B" w:rsidRDefault="003731C2" w:rsidP="003731C2">
            <w:pPr>
              <w:rPr>
                <w:rFonts w:cs="Arial"/>
              </w:rPr>
            </w:pPr>
          </w:p>
        </w:tc>
      </w:tr>
      <w:tr w:rsidR="008D15E5" w:rsidRPr="008D075B" w14:paraId="1388EC41" w14:textId="6172D26B" w:rsidTr="008D075B">
        <w:tc>
          <w:tcPr>
            <w:tcW w:w="959" w:type="dxa"/>
            <w:vMerge w:val="restart"/>
          </w:tcPr>
          <w:p w14:paraId="31E38F1B" w14:textId="77777777" w:rsidR="008D15E5" w:rsidRPr="00780997" w:rsidRDefault="008D15E5" w:rsidP="008D15E5">
            <w:pPr>
              <w:rPr>
                <w:b/>
              </w:rPr>
            </w:pPr>
            <w:r w:rsidRPr="00780997">
              <w:rPr>
                <w:rFonts w:hint="eastAsia"/>
                <w:b/>
              </w:rPr>
              <w:lastRenderedPageBreak/>
              <w:t>10</w:t>
            </w:r>
          </w:p>
        </w:tc>
        <w:tc>
          <w:tcPr>
            <w:tcW w:w="1134" w:type="dxa"/>
            <w:vMerge w:val="restart"/>
          </w:tcPr>
          <w:p w14:paraId="01F5D68E" w14:textId="78FF689E" w:rsidR="008D15E5" w:rsidRPr="008D075B" w:rsidRDefault="008D15E5" w:rsidP="008D15E5">
            <w:pPr>
              <w:rPr>
                <w:rFonts w:cs="Helvetica"/>
              </w:rPr>
            </w:pPr>
            <w:bookmarkStart w:id="1" w:name="OLE_LINK19"/>
            <w:bookmarkStart w:id="2" w:name="OLE_LINK20"/>
            <w:r w:rsidRPr="008D075B">
              <w:rPr>
                <w:rFonts w:cs="Arial" w:hint="eastAsia"/>
              </w:rPr>
              <w:t> </w:t>
            </w:r>
            <w:bookmarkEnd w:id="1"/>
            <w:bookmarkEnd w:id="2"/>
          </w:p>
        </w:tc>
        <w:tc>
          <w:tcPr>
            <w:tcW w:w="850" w:type="dxa"/>
            <w:vMerge w:val="restart"/>
          </w:tcPr>
          <w:p w14:paraId="4F34AD99" w14:textId="795D6051" w:rsidR="008D15E5" w:rsidRPr="008D075B" w:rsidRDefault="008D15E5" w:rsidP="008D15E5">
            <w:pPr>
              <w:rPr>
                <w:rFonts w:cs="Helvetica"/>
              </w:rPr>
            </w:pPr>
          </w:p>
        </w:tc>
        <w:tc>
          <w:tcPr>
            <w:tcW w:w="1276" w:type="dxa"/>
            <w:vAlign w:val="center"/>
          </w:tcPr>
          <w:p w14:paraId="6585DB5D" w14:textId="660EAF73" w:rsidR="008D15E5" w:rsidRPr="008D075B" w:rsidRDefault="00CC15E3" w:rsidP="008D15E5">
            <w:pPr>
              <w:rPr>
                <w:rFonts w:cs="Helvetica"/>
                <w:kern w:val="0"/>
              </w:rPr>
            </w:pPr>
            <w:r w:rsidRPr="00CC15E3">
              <w:rPr>
                <w:rFonts w:hint="eastAsia"/>
                <w:color w:val="000000"/>
                <w:sz w:val="22"/>
              </w:rPr>
              <w:t>曾卓圳</w:t>
            </w:r>
          </w:p>
        </w:tc>
        <w:tc>
          <w:tcPr>
            <w:tcW w:w="2126" w:type="dxa"/>
            <w:vAlign w:val="center"/>
          </w:tcPr>
          <w:p w14:paraId="32F4A046" w14:textId="459C8297" w:rsidR="008D15E5" w:rsidRPr="008D075B" w:rsidRDefault="008D15E5" w:rsidP="008D15E5">
            <w:pPr>
              <w:rPr>
                <w:rFonts w:cs="Helvetica"/>
                <w:kern w:val="0"/>
              </w:rPr>
            </w:pPr>
            <w:r>
              <w:rPr>
                <w:rFonts w:hint="eastAsia"/>
                <w:color w:val="000000"/>
                <w:sz w:val="22"/>
              </w:rPr>
              <w:t>20172</w:t>
            </w:r>
            <w:r w:rsidR="00CC15E3">
              <w:rPr>
                <w:rFonts w:hint="eastAsia"/>
                <w:color w:val="000000"/>
                <w:sz w:val="22"/>
              </w:rPr>
              <w:t>0</w:t>
            </w:r>
            <w:r>
              <w:rPr>
                <w:rFonts w:hint="eastAsia"/>
                <w:color w:val="000000"/>
                <w:sz w:val="22"/>
              </w:rPr>
              <w:t>21600</w:t>
            </w:r>
            <w:r w:rsidR="00CC15E3">
              <w:rPr>
                <w:rFonts w:hint="eastAsia"/>
                <w:color w:val="000000"/>
                <w:sz w:val="22"/>
              </w:rPr>
              <w:t>10</w:t>
            </w:r>
          </w:p>
        </w:tc>
        <w:tc>
          <w:tcPr>
            <w:tcW w:w="5352" w:type="dxa"/>
            <w:gridSpan w:val="2"/>
            <w:vMerge w:val="restart"/>
          </w:tcPr>
          <w:p w14:paraId="01F4B8BF" w14:textId="77777777" w:rsidR="00330FC7" w:rsidRPr="00330FC7" w:rsidRDefault="00330FC7" w:rsidP="00330FC7">
            <w:pPr>
              <w:rPr>
                <w:rFonts w:cs="Arial"/>
              </w:rPr>
            </w:pPr>
            <w:r w:rsidRPr="00330FC7">
              <w:rPr>
                <w:rFonts w:cs="Arial" w:hint="eastAsia"/>
              </w:rPr>
              <w:t>专业帮</w:t>
            </w:r>
            <w:r w:rsidRPr="00330FC7">
              <w:rPr>
                <w:rFonts w:cs="Arial" w:hint="eastAsia"/>
              </w:rPr>
              <w:t xml:space="preserve"> </w:t>
            </w:r>
            <w:r w:rsidRPr="00330FC7">
              <w:rPr>
                <w:rFonts w:cs="Arial" w:hint="eastAsia"/>
              </w:rPr>
              <w:t>——高校学生成长众包平台</w:t>
            </w:r>
          </w:p>
          <w:p w14:paraId="24602B9D" w14:textId="77777777" w:rsidR="00330FC7" w:rsidRPr="00330FC7" w:rsidRDefault="00330FC7" w:rsidP="00330FC7">
            <w:pPr>
              <w:rPr>
                <w:rFonts w:cs="Arial"/>
              </w:rPr>
            </w:pPr>
            <w:r w:rsidRPr="00330FC7">
              <w:rPr>
                <w:rFonts w:cs="Arial" w:hint="eastAsia"/>
              </w:rPr>
              <w:t>1.</w:t>
            </w:r>
            <w:r w:rsidRPr="00330FC7">
              <w:rPr>
                <w:rFonts w:cs="Arial" w:hint="eastAsia"/>
              </w:rPr>
              <w:tab/>
            </w:r>
            <w:r w:rsidRPr="00330FC7">
              <w:rPr>
                <w:rFonts w:cs="Arial" w:hint="eastAsia"/>
              </w:rPr>
              <w:t>介绍</w:t>
            </w:r>
          </w:p>
          <w:p w14:paraId="1875F0AB" w14:textId="77777777" w:rsidR="00330FC7" w:rsidRPr="00330FC7" w:rsidRDefault="00330FC7" w:rsidP="00330FC7">
            <w:pPr>
              <w:rPr>
                <w:rFonts w:cs="Arial"/>
              </w:rPr>
            </w:pPr>
            <w:r w:rsidRPr="00330FC7">
              <w:rPr>
                <w:rFonts w:cs="Arial" w:hint="eastAsia"/>
              </w:rPr>
              <w:tab/>
              <w:t xml:space="preserve"> </w:t>
            </w:r>
            <w:r w:rsidRPr="00330FC7">
              <w:rPr>
                <w:rFonts w:cs="Arial" w:hint="eastAsia"/>
              </w:rPr>
              <w:t>专业帮是一款关注高校学生成长的网络应用。平台主要用户定位为即将步入大学的高中毕业生和即将参加研究生考试的大四学生。平台将解决学生因信息不对称而在本科入学不适应和研究生备考期间的面临的困难，同时也持续关注学生本科期间的成长。平台将对学生提供基础的免费服务，同时也推出专业的增值服务。平台提供专业服务的同时，也以众包的形式向用户提供服务。平台通过线上宣传发展用户，通过专业交流平台扩大平台影响力，挖掘客户潜在价值。平台包括</w:t>
            </w:r>
            <w:r w:rsidRPr="00330FC7">
              <w:rPr>
                <w:rFonts w:cs="Arial" w:hint="eastAsia"/>
              </w:rPr>
              <w:t>PC</w:t>
            </w:r>
            <w:r w:rsidRPr="00330FC7">
              <w:rPr>
                <w:rFonts w:cs="Arial" w:hint="eastAsia"/>
              </w:rPr>
              <w:t>端和移动端，</w:t>
            </w:r>
            <w:r w:rsidRPr="00330FC7">
              <w:rPr>
                <w:rFonts w:cs="Arial" w:hint="eastAsia"/>
              </w:rPr>
              <w:t>PC</w:t>
            </w:r>
            <w:r w:rsidRPr="00330FC7">
              <w:rPr>
                <w:rFonts w:cs="Arial" w:hint="eastAsia"/>
              </w:rPr>
              <w:t>端主要以</w:t>
            </w:r>
            <w:r w:rsidRPr="00330FC7">
              <w:rPr>
                <w:rFonts w:cs="Arial" w:hint="eastAsia"/>
              </w:rPr>
              <w:t>web</w:t>
            </w:r>
            <w:r w:rsidRPr="00330FC7">
              <w:rPr>
                <w:rFonts w:cs="Arial" w:hint="eastAsia"/>
              </w:rPr>
              <w:t>平台为核心，移动端以微信公众号为核心。以最简单的方式切入用户痛点，让用户以直线的方式获取最需要的服务。</w:t>
            </w:r>
          </w:p>
          <w:p w14:paraId="7F9E974D" w14:textId="77777777" w:rsidR="00330FC7" w:rsidRPr="00330FC7" w:rsidRDefault="00330FC7" w:rsidP="00330FC7">
            <w:pPr>
              <w:rPr>
                <w:rFonts w:cs="Arial"/>
              </w:rPr>
            </w:pPr>
            <w:r w:rsidRPr="00330FC7">
              <w:rPr>
                <w:rFonts w:cs="Arial" w:hint="eastAsia"/>
              </w:rPr>
              <w:t>2.</w:t>
            </w:r>
            <w:r w:rsidRPr="00330FC7">
              <w:rPr>
                <w:rFonts w:cs="Arial" w:hint="eastAsia"/>
              </w:rPr>
              <w:tab/>
            </w:r>
            <w:r w:rsidRPr="00330FC7">
              <w:rPr>
                <w:rFonts w:cs="Arial" w:hint="eastAsia"/>
              </w:rPr>
              <w:t>功能介绍</w:t>
            </w:r>
          </w:p>
          <w:p w14:paraId="021F543F" w14:textId="77777777" w:rsidR="00330FC7" w:rsidRPr="00330FC7" w:rsidRDefault="00330FC7" w:rsidP="00330FC7">
            <w:pPr>
              <w:rPr>
                <w:rFonts w:cs="Arial"/>
              </w:rPr>
            </w:pPr>
            <w:r w:rsidRPr="00330FC7">
              <w:rPr>
                <w:rFonts w:cs="Arial" w:hint="eastAsia"/>
              </w:rPr>
              <w:t>2.1.</w:t>
            </w:r>
            <w:r w:rsidRPr="00330FC7">
              <w:rPr>
                <w:rFonts w:cs="Arial" w:hint="eastAsia"/>
              </w:rPr>
              <w:tab/>
            </w:r>
            <w:r w:rsidRPr="00330FC7">
              <w:rPr>
                <w:rFonts w:cs="Arial" w:hint="eastAsia"/>
              </w:rPr>
              <w:t>本科入学咨询服务</w:t>
            </w:r>
          </w:p>
          <w:p w14:paraId="06EF9E53" w14:textId="77777777" w:rsidR="00330FC7" w:rsidRPr="00330FC7" w:rsidRDefault="00330FC7" w:rsidP="00330FC7">
            <w:pPr>
              <w:rPr>
                <w:rFonts w:cs="Arial"/>
              </w:rPr>
            </w:pPr>
            <w:r w:rsidRPr="00330FC7">
              <w:rPr>
                <w:rFonts w:cs="Arial" w:hint="eastAsia"/>
              </w:rPr>
              <w:tab/>
            </w:r>
            <w:r w:rsidRPr="00330FC7">
              <w:rPr>
                <w:rFonts w:cs="Arial" w:hint="eastAsia"/>
              </w:rPr>
              <w:t>大多本科新生在入学后都有不同程度的不适应，而严重的不适应将导致学生在大学中成长遇到障碍，如何合理过渡这一不适应的阶段，科学恰当的引导将平稳过渡。但是地域、学校、专业、性别的限制，引导的作用具有不确定性。谁来引导、如何引导、引导多久将显得尤为重要。</w:t>
            </w:r>
          </w:p>
          <w:p w14:paraId="31999ACA" w14:textId="77777777" w:rsidR="00330FC7" w:rsidRPr="00330FC7" w:rsidRDefault="00330FC7" w:rsidP="00330FC7">
            <w:pPr>
              <w:rPr>
                <w:rFonts w:cs="Arial"/>
              </w:rPr>
            </w:pPr>
            <w:r w:rsidRPr="00330FC7">
              <w:rPr>
                <w:rFonts w:cs="Arial" w:hint="eastAsia"/>
              </w:rPr>
              <w:t>2.1.1.</w:t>
            </w:r>
            <w:r w:rsidRPr="00330FC7">
              <w:rPr>
                <w:rFonts w:cs="Arial" w:hint="eastAsia"/>
              </w:rPr>
              <w:tab/>
            </w:r>
            <w:r w:rsidRPr="00330FC7">
              <w:rPr>
                <w:rFonts w:cs="Arial" w:hint="eastAsia"/>
              </w:rPr>
              <w:t>基础咨询</w:t>
            </w:r>
          </w:p>
          <w:p w14:paraId="6CD41089" w14:textId="77777777" w:rsidR="00330FC7" w:rsidRPr="00330FC7" w:rsidRDefault="00330FC7" w:rsidP="00330FC7">
            <w:pPr>
              <w:rPr>
                <w:rFonts w:cs="Arial"/>
              </w:rPr>
            </w:pPr>
            <w:r w:rsidRPr="00330FC7">
              <w:rPr>
                <w:rFonts w:cs="Arial" w:hint="eastAsia"/>
              </w:rPr>
              <w:tab/>
            </w:r>
            <w:r w:rsidRPr="00330FC7">
              <w:rPr>
                <w:rFonts w:cs="Arial" w:hint="eastAsia"/>
              </w:rPr>
              <w:t>帮助学生了解就读城市、就读大学、就读专业的部</w:t>
            </w:r>
            <w:r w:rsidRPr="00330FC7">
              <w:rPr>
                <w:rFonts w:cs="Arial" w:hint="eastAsia"/>
              </w:rPr>
              <w:lastRenderedPageBreak/>
              <w:t>分信息；帮助解读高校政策；帮助学生尽快适应大学生活。</w:t>
            </w:r>
          </w:p>
          <w:p w14:paraId="1E8B4E92" w14:textId="77777777" w:rsidR="00330FC7" w:rsidRPr="00330FC7" w:rsidRDefault="00330FC7" w:rsidP="00330FC7">
            <w:pPr>
              <w:rPr>
                <w:rFonts w:cs="Arial"/>
              </w:rPr>
            </w:pPr>
            <w:r w:rsidRPr="00330FC7">
              <w:rPr>
                <w:rFonts w:cs="Arial" w:hint="eastAsia"/>
              </w:rPr>
              <w:t>2.1.2.</w:t>
            </w:r>
            <w:r w:rsidRPr="00330FC7">
              <w:rPr>
                <w:rFonts w:cs="Arial" w:hint="eastAsia"/>
              </w:rPr>
              <w:tab/>
            </w:r>
            <w:r w:rsidRPr="00330FC7">
              <w:rPr>
                <w:rFonts w:cs="Arial" w:hint="eastAsia"/>
              </w:rPr>
              <w:t>深层咨询</w:t>
            </w:r>
          </w:p>
          <w:p w14:paraId="6151FD65" w14:textId="77777777" w:rsidR="00330FC7" w:rsidRPr="00330FC7" w:rsidRDefault="00330FC7" w:rsidP="00330FC7">
            <w:pPr>
              <w:rPr>
                <w:rFonts w:cs="Arial"/>
              </w:rPr>
            </w:pPr>
            <w:r w:rsidRPr="00330FC7">
              <w:rPr>
                <w:rFonts w:cs="Arial" w:hint="eastAsia"/>
              </w:rPr>
              <w:tab/>
            </w:r>
            <w:r w:rsidRPr="00330FC7">
              <w:rPr>
                <w:rFonts w:cs="Arial" w:hint="eastAsia"/>
              </w:rPr>
              <w:t>以众包的形式，将希望获得入学引导的学生和已经入学一定时间、有一定经验的同专业、同学校学生或教师匹配，高年级学生或教师为积极引导学生尽快适应大学生活。</w:t>
            </w:r>
          </w:p>
          <w:p w14:paraId="2172FB09" w14:textId="77777777" w:rsidR="00330FC7" w:rsidRPr="00330FC7" w:rsidRDefault="00330FC7" w:rsidP="00330FC7">
            <w:pPr>
              <w:rPr>
                <w:rFonts w:cs="Arial"/>
              </w:rPr>
            </w:pPr>
            <w:r w:rsidRPr="00330FC7">
              <w:rPr>
                <w:rFonts w:cs="Arial" w:hint="eastAsia"/>
              </w:rPr>
              <w:t>2.2.</w:t>
            </w:r>
            <w:r w:rsidRPr="00330FC7">
              <w:rPr>
                <w:rFonts w:cs="Arial" w:hint="eastAsia"/>
              </w:rPr>
              <w:tab/>
            </w:r>
            <w:r w:rsidRPr="00330FC7">
              <w:rPr>
                <w:rFonts w:cs="Arial" w:hint="eastAsia"/>
              </w:rPr>
              <w:t>研究生备考服务</w:t>
            </w:r>
          </w:p>
          <w:p w14:paraId="53155EF6" w14:textId="77777777" w:rsidR="00330FC7" w:rsidRPr="00330FC7" w:rsidRDefault="00330FC7" w:rsidP="00330FC7">
            <w:pPr>
              <w:rPr>
                <w:rFonts w:cs="Arial"/>
              </w:rPr>
            </w:pPr>
            <w:r w:rsidRPr="00330FC7">
              <w:rPr>
                <w:rFonts w:cs="Arial" w:hint="eastAsia"/>
              </w:rPr>
              <w:t>2.2.1.</w:t>
            </w:r>
            <w:r w:rsidRPr="00330FC7">
              <w:rPr>
                <w:rFonts w:cs="Arial" w:hint="eastAsia"/>
              </w:rPr>
              <w:tab/>
            </w:r>
            <w:r w:rsidRPr="00330FC7">
              <w:rPr>
                <w:rFonts w:cs="Arial" w:hint="eastAsia"/>
              </w:rPr>
              <w:t>基础咨询</w:t>
            </w:r>
          </w:p>
          <w:p w14:paraId="75E8E346" w14:textId="77777777" w:rsidR="00330FC7" w:rsidRPr="00330FC7" w:rsidRDefault="00330FC7" w:rsidP="00330FC7">
            <w:pPr>
              <w:rPr>
                <w:rFonts w:cs="Arial"/>
              </w:rPr>
            </w:pPr>
            <w:r w:rsidRPr="00330FC7">
              <w:rPr>
                <w:rFonts w:cs="Arial" w:hint="eastAsia"/>
              </w:rPr>
              <w:tab/>
            </w:r>
            <w:r w:rsidRPr="00330FC7">
              <w:rPr>
                <w:rFonts w:cs="Arial" w:hint="eastAsia"/>
              </w:rPr>
              <w:t>免费提供详尽全面的复习策略、复习资料。</w:t>
            </w:r>
          </w:p>
          <w:p w14:paraId="0263E174" w14:textId="77777777" w:rsidR="00330FC7" w:rsidRPr="00330FC7" w:rsidRDefault="00330FC7" w:rsidP="00330FC7">
            <w:pPr>
              <w:rPr>
                <w:rFonts w:cs="Arial"/>
              </w:rPr>
            </w:pPr>
            <w:r w:rsidRPr="00330FC7">
              <w:rPr>
                <w:rFonts w:cs="Arial" w:hint="eastAsia"/>
              </w:rPr>
              <w:t>2.2.2.</w:t>
            </w:r>
            <w:r w:rsidRPr="00330FC7">
              <w:rPr>
                <w:rFonts w:cs="Arial" w:hint="eastAsia"/>
              </w:rPr>
              <w:tab/>
            </w:r>
            <w:r w:rsidRPr="00330FC7">
              <w:rPr>
                <w:rFonts w:cs="Arial" w:hint="eastAsia"/>
              </w:rPr>
              <w:t>深层服务</w:t>
            </w:r>
          </w:p>
          <w:p w14:paraId="4CCCDDB5" w14:textId="77777777" w:rsidR="00330FC7" w:rsidRPr="00330FC7" w:rsidRDefault="00330FC7" w:rsidP="00330FC7">
            <w:pPr>
              <w:rPr>
                <w:rFonts w:cs="Arial"/>
              </w:rPr>
            </w:pPr>
            <w:r w:rsidRPr="00330FC7">
              <w:rPr>
                <w:rFonts w:cs="Arial" w:hint="eastAsia"/>
              </w:rPr>
              <w:tab/>
            </w:r>
            <w:r w:rsidRPr="00330FC7">
              <w:rPr>
                <w:rFonts w:cs="Arial" w:hint="eastAsia"/>
              </w:rPr>
              <w:t>以众包形式，在校同专业研究生为备考学生提供专业课、复试等方面详尽的帮助。</w:t>
            </w:r>
          </w:p>
          <w:p w14:paraId="6A6235EE" w14:textId="77777777" w:rsidR="00330FC7" w:rsidRPr="00330FC7" w:rsidRDefault="00330FC7" w:rsidP="00330FC7">
            <w:pPr>
              <w:rPr>
                <w:rFonts w:cs="Arial"/>
              </w:rPr>
            </w:pPr>
            <w:r w:rsidRPr="00330FC7">
              <w:rPr>
                <w:rFonts w:cs="Arial" w:hint="eastAsia"/>
              </w:rPr>
              <w:t>2.3.</w:t>
            </w:r>
            <w:r w:rsidRPr="00330FC7">
              <w:rPr>
                <w:rFonts w:cs="Arial" w:hint="eastAsia"/>
              </w:rPr>
              <w:tab/>
            </w:r>
            <w:r w:rsidRPr="00330FC7">
              <w:rPr>
                <w:rFonts w:cs="Arial" w:hint="eastAsia"/>
              </w:rPr>
              <w:t>关注学生成长服务</w:t>
            </w:r>
          </w:p>
          <w:p w14:paraId="54BBDFC0" w14:textId="77777777" w:rsidR="00330FC7" w:rsidRPr="00330FC7" w:rsidRDefault="00330FC7" w:rsidP="00330FC7">
            <w:pPr>
              <w:rPr>
                <w:rFonts w:cs="Arial"/>
              </w:rPr>
            </w:pPr>
            <w:r w:rsidRPr="00330FC7">
              <w:rPr>
                <w:rFonts w:cs="Arial" w:hint="eastAsia"/>
              </w:rPr>
              <w:t>2.3.1.</w:t>
            </w:r>
            <w:r w:rsidRPr="00330FC7">
              <w:rPr>
                <w:rFonts w:cs="Arial" w:hint="eastAsia"/>
              </w:rPr>
              <w:tab/>
            </w:r>
            <w:r w:rsidRPr="00330FC7">
              <w:rPr>
                <w:rFonts w:cs="Arial" w:hint="eastAsia"/>
              </w:rPr>
              <w:t>基础咨询</w:t>
            </w:r>
          </w:p>
          <w:p w14:paraId="46839EFE" w14:textId="77777777" w:rsidR="00330FC7" w:rsidRPr="00330FC7" w:rsidRDefault="00330FC7" w:rsidP="00330FC7">
            <w:pPr>
              <w:rPr>
                <w:rFonts w:cs="Arial"/>
              </w:rPr>
            </w:pPr>
            <w:r w:rsidRPr="00330FC7">
              <w:rPr>
                <w:rFonts w:cs="Arial" w:hint="eastAsia"/>
              </w:rPr>
              <w:tab/>
            </w:r>
            <w:r w:rsidRPr="00330FC7">
              <w:rPr>
                <w:rFonts w:cs="Arial" w:hint="eastAsia"/>
              </w:rPr>
              <w:t>免费引导学生在大学不同阶段更好成长。</w:t>
            </w:r>
          </w:p>
          <w:p w14:paraId="427752BC" w14:textId="77777777" w:rsidR="00330FC7" w:rsidRPr="00330FC7" w:rsidRDefault="00330FC7" w:rsidP="00330FC7">
            <w:pPr>
              <w:rPr>
                <w:rFonts w:cs="Arial"/>
              </w:rPr>
            </w:pPr>
            <w:r w:rsidRPr="00330FC7">
              <w:rPr>
                <w:rFonts w:cs="Arial" w:hint="eastAsia"/>
              </w:rPr>
              <w:t>2.3.2.</w:t>
            </w:r>
            <w:r w:rsidRPr="00330FC7">
              <w:rPr>
                <w:rFonts w:cs="Arial" w:hint="eastAsia"/>
              </w:rPr>
              <w:tab/>
            </w:r>
            <w:r w:rsidRPr="00330FC7">
              <w:rPr>
                <w:rFonts w:cs="Arial" w:hint="eastAsia"/>
              </w:rPr>
              <w:t>深层服务</w:t>
            </w:r>
          </w:p>
          <w:p w14:paraId="76ADD5AD" w14:textId="77777777" w:rsidR="00330FC7" w:rsidRPr="00330FC7" w:rsidRDefault="00330FC7" w:rsidP="00330FC7">
            <w:pPr>
              <w:rPr>
                <w:rFonts w:cs="Arial"/>
              </w:rPr>
            </w:pPr>
            <w:r w:rsidRPr="00330FC7">
              <w:rPr>
                <w:rFonts w:cs="Arial" w:hint="eastAsia"/>
              </w:rPr>
              <w:tab/>
            </w:r>
            <w:r w:rsidRPr="00330FC7">
              <w:rPr>
                <w:rFonts w:cs="Arial" w:hint="eastAsia"/>
              </w:rPr>
              <w:t>同专业高年级学生或教师关注学生成长，解决学习、工作、生活困难。</w:t>
            </w:r>
          </w:p>
          <w:p w14:paraId="05EB56D2" w14:textId="77777777" w:rsidR="00330FC7" w:rsidRPr="00330FC7" w:rsidRDefault="00330FC7" w:rsidP="00330FC7">
            <w:pPr>
              <w:rPr>
                <w:rFonts w:cs="Arial"/>
              </w:rPr>
            </w:pPr>
            <w:r w:rsidRPr="00330FC7">
              <w:rPr>
                <w:rFonts w:cs="Arial" w:hint="eastAsia"/>
              </w:rPr>
              <w:t>3.</w:t>
            </w:r>
            <w:r w:rsidRPr="00330FC7">
              <w:rPr>
                <w:rFonts w:cs="Arial" w:hint="eastAsia"/>
              </w:rPr>
              <w:tab/>
            </w:r>
            <w:r w:rsidRPr="00330FC7">
              <w:rPr>
                <w:rFonts w:cs="Arial" w:hint="eastAsia"/>
              </w:rPr>
              <w:t>设计</w:t>
            </w:r>
          </w:p>
          <w:p w14:paraId="306E6B44" w14:textId="77777777" w:rsidR="00330FC7" w:rsidRPr="00330FC7" w:rsidRDefault="00330FC7" w:rsidP="00330FC7">
            <w:pPr>
              <w:rPr>
                <w:rFonts w:cs="Arial"/>
              </w:rPr>
            </w:pPr>
            <w:r w:rsidRPr="00330FC7">
              <w:rPr>
                <w:rFonts w:cs="Arial" w:hint="eastAsia"/>
              </w:rPr>
              <w:t>3.1.</w:t>
            </w:r>
            <w:r w:rsidRPr="00330FC7">
              <w:rPr>
                <w:rFonts w:cs="Arial" w:hint="eastAsia"/>
              </w:rPr>
              <w:tab/>
              <w:t>Web</w:t>
            </w:r>
            <w:r w:rsidRPr="00330FC7">
              <w:rPr>
                <w:rFonts w:cs="Arial" w:hint="eastAsia"/>
              </w:rPr>
              <w:t>端</w:t>
            </w:r>
          </w:p>
          <w:p w14:paraId="1715D34B" w14:textId="77777777" w:rsidR="00330FC7" w:rsidRPr="00330FC7" w:rsidRDefault="00330FC7" w:rsidP="00330FC7">
            <w:pPr>
              <w:rPr>
                <w:rFonts w:cs="Arial"/>
              </w:rPr>
            </w:pPr>
            <w:r w:rsidRPr="00330FC7">
              <w:rPr>
                <w:rFonts w:cs="Arial" w:hint="eastAsia"/>
              </w:rPr>
              <w:tab/>
              <w:t>Web</w:t>
            </w:r>
            <w:r w:rsidRPr="00330FC7">
              <w:rPr>
                <w:rFonts w:cs="Arial" w:hint="eastAsia"/>
              </w:rPr>
              <w:t>端作为</w:t>
            </w:r>
            <w:r w:rsidRPr="00330FC7">
              <w:rPr>
                <w:rFonts w:cs="Arial" w:hint="eastAsia"/>
              </w:rPr>
              <w:t>PC</w:t>
            </w:r>
            <w:r w:rsidRPr="00330FC7">
              <w:rPr>
                <w:rFonts w:cs="Arial" w:hint="eastAsia"/>
              </w:rPr>
              <w:t>平台的入口，最大程度展示平台、宣传平台、推广平台，同时兼具服务功能。</w:t>
            </w:r>
          </w:p>
          <w:p w14:paraId="3B579194" w14:textId="77777777" w:rsidR="00330FC7" w:rsidRPr="00330FC7" w:rsidRDefault="00330FC7" w:rsidP="00330FC7">
            <w:pPr>
              <w:rPr>
                <w:rFonts w:cs="Arial"/>
              </w:rPr>
            </w:pPr>
            <w:r w:rsidRPr="00330FC7">
              <w:rPr>
                <w:rFonts w:cs="Arial" w:hint="eastAsia"/>
              </w:rPr>
              <w:t>3.2.</w:t>
            </w:r>
            <w:r w:rsidRPr="00330FC7">
              <w:rPr>
                <w:rFonts w:cs="Arial" w:hint="eastAsia"/>
              </w:rPr>
              <w:tab/>
            </w:r>
            <w:r w:rsidRPr="00330FC7">
              <w:rPr>
                <w:rFonts w:cs="Arial" w:hint="eastAsia"/>
              </w:rPr>
              <w:t>微信端</w:t>
            </w:r>
          </w:p>
          <w:p w14:paraId="3E53853C" w14:textId="2978B07C" w:rsidR="008D15E5" w:rsidRPr="00330FC7" w:rsidRDefault="00330FC7" w:rsidP="00330FC7">
            <w:pPr>
              <w:rPr>
                <w:rFonts w:cs="Arial"/>
              </w:rPr>
            </w:pPr>
            <w:r w:rsidRPr="00330FC7">
              <w:rPr>
                <w:rFonts w:cs="Arial" w:hint="eastAsia"/>
              </w:rPr>
              <w:tab/>
            </w:r>
            <w:r w:rsidRPr="00330FC7">
              <w:rPr>
                <w:rFonts w:cs="Arial" w:hint="eastAsia"/>
              </w:rPr>
              <w:t>微信端作为移动平台的入口，其核心是为用户提供服务，同时兼具宣传、推广功能。</w:t>
            </w:r>
          </w:p>
        </w:tc>
        <w:tc>
          <w:tcPr>
            <w:tcW w:w="2161" w:type="dxa"/>
            <w:gridSpan w:val="2"/>
            <w:vMerge w:val="restart"/>
          </w:tcPr>
          <w:p w14:paraId="0CFF4404" w14:textId="75B34461" w:rsidR="008D15E5" w:rsidRPr="008D075B" w:rsidRDefault="00E52C24" w:rsidP="008D15E5">
            <w:pPr>
              <w:rPr>
                <w:rFonts w:cs="Arial"/>
              </w:rPr>
            </w:pPr>
            <w:r>
              <w:rPr>
                <w:rFonts w:cs="Arial" w:hint="eastAsia"/>
              </w:rPr>
              <w:lastRenderedPageBreak/>
              <w:t>第</w:t>
            </w:r>
            <w:r>
              <w:rPr>
                <w:rFonts w:cs="Arial" w:hint="eastAsia"/>
              </w:rPr>
              <w:t>9</w:t>
            </w:r>
            <w:r>
              <w:rPr>
                <w:rFonts w:cs="Arial" w:hint="eastAsia"/>
              </w:rPr>
              <w:t>组</w:t>
            </w:r>
          </w:p>
        </w:tc>
      </w:tr>
      <w:tr w:rsidR="003731C2" w:rsidRPr="008D075B" w14:paraId="00A531D6" w14:textId="684083EC" w:rsidTr="008D075B">
        <w:tc>
          <w:tcPr>
            <w:tcW w:w="959" w:type="dxa"/>
            <w:vMerge/>
          </w:tcPr>
          <w:p w14:paraId="065635F6" w14:textId="77777777" w:rsidR="003731C2" w:rsidRPr="00780997" w:rsidRDefault="003731C2" w:rsidP="003731C2">
            <w:pPr>
              <w:rPr>
                <w:b/>
              </w:rPr>
            </w:pPr>
          </w:p>
        </w:tc>
        <w:tc>
          <w:tcPr>
            <w:tcW w:w="1134" w:type="dxa"/>
            <w:vMerge/>
          </w:tcPr>
          <w:p w14:paraId="3460CE3F" w14:textId="77777777" w:rsidR="003731C2" w:rsidRPr="008D075B" w:rsidRDefault="003731C2" w:rsidP="003731C2">
            <w:pPr>
              <w:rPr>
                <w:rFonts w:cs="Helvetica"/>
              </w:rPr>
            </w:pPr>
          </w:p>
        </w:tc>
        <w:tc>
          <w:tcPr>
            <w:tcW w:w="850" w:type="dxa"/>
            <w:vMerge/>
          </w:tcPr>
          <w:p w14:paraId="00D5235A" w14:textId="77777777" w:rsidR="003731C2" w:rsidRPr="008D075B" w:rsidRDefault="003731C2" w:rsidP="003731C2">
            <w:pPr>
              <w:rPr>
                <w:rFonts w:cs="Helvetica"/>
              </w:rPr>
            </w:pPr>
          </w:p>
        </w:tc>
        <w:tc>
          <w:tcPr>
            <w:tcW w:w="1276" w:type="dxa"/>
            <w:vAlign w:val="center"/>
          </w:tcPr>
          <w:p w14:paraId="0BB9ECB8" w14:textId="5D530B4F" w:rsidR="003731C2" w:rsidRPr="008D075B" w:rsidRDefault="003731C2" w:rsidP="003731C2">
            <w:pPr>
              <w:rPr>
                <w:rFonts w:cs="Lantinghei TC Heavy"/>
              </w:rPr>
            </w:pPr>
            <w:r>
              <w:rPr>
                <w:rFonts w:hint="eastAsia"/>
                <w:color w:val="000000"/>
                <w:sz w:val="22"/>
              </w:rPr>
              <w:t>白峻铭</w:t>
            </w:r>
          </w:p>
        </w:tc>
        <w:tc>
          <w:tcPr>
            <w:tcW w:w="2126" w:type="dxa"/>
            <w:vAlign w:val="center"/>
          </w:tcPr>
          <w:p w14:paraId="76BB0B16" w14:textId="6BFE5F97" w:rsidR="003731C2" w:rsidRPr="008D075B" w:rsidRDefault="003731C2" w:rsidP="003731C2">
            <w:pPr>
              <w:rPr>
                <w:rFonts w:cs="Arial"/>
              </w:rPr>
            </w:pPr>
            <w:r>
              <w:rPr>
                <w:rFonts w:hint="eastAsia"/>
                <w:color w:val="000000"/>
                <w:sz w:val="22"/>
              </w:rPr>
              <w:t>2017282160043</w:t>
            </w:r>
          </w:p>
        </w:tc>
        <w:tc>
          <w:tcPr>
            <w:tcW w:w="5352" w:type="dxa"/>
            <w:gridSpan w:val="2"/>
            <w:vMerge/>
          </w:tcPr>
          <w:p w14:paraId="04AE7C49" w14:textId="77777777" w:rsidR="003731C2" w:rsidRPr="008D075B" w:rsidRDefault="003731C2" w:rsidP="003731C2">
            <w:pPr>
              <w:rPr>
                <w:rFonts w:cs="Arial"/>
              </w:rPr>
            </w:pPr>
          </w:p>
        </w:tc>
        <w:tc>
          <w:tcPr>
            <w:tcW w:w="2161" w:type="dxa"/>
            <w:gridSpan w:val="2"/>
            <w:vMerge/>
          </w:tcPr>
          <w:p w14:paraId="0E11F1B8" w14:textId="77777777" w:rsidR="003731C2" w:rsidRPr="008D075B" w:rsidRDefault="003731C2" w:rsidP="003731C2">
            <w:pPr>
              <w:rPr>
                <w:rFonts w:cs="Arial"/>
              </w:rPr>
            </w:pPr>
          </w:p>
        </w:tc>
      </w:tr>
      <w:tr w:rsidR="003731C2" w:rsidRPr="008D075B" w14:paraId="7B5DFE55" w14:textId="777DB3EF" w:rsidTr="008D075B">
        <w:tc>
          <w:tcPr>
            <w:tcW w:w="959" w:type="dxa"/>
            <w:vMerge/>
          </w:tcPr>
          <w:p w14:paraId="184F3F3B" w14:textId="77777777" w:rsidR="003731C2" w:rsidRPr="00780997" w:rsidRDefault="003731C2" w:rsidP="003731C2">
            <w:pPr>
              <w:rPr>
                <w:b/>
              </w:rPr>
            </w:pPr>
          </w:p>
        </w:tc>
        <w:tc>
          <w:tcPr>
            <w:tcW w:w="1134" w:type="dxa"/>
            <w:vMerge/>
          </w:tcPr>
          <w:p w14:paraId="333977BA" w14:textId="77777777" w:rsidR="003731C2" w:rsidRPr="008D075B" w:rsidRDefault="003731C2" w:rsidP="003731C2">
            <w:pPr>
              <w:rPr>
                <w:rFonts w:cs="Helvetica"/>
              </w:rPr>
            </w:pPr>
          </w:p>
        </w:tc>
        <w:tc>
          <w:tcPr>
            <w:tcW w:w="850" w:type="dxa"/>
            <w:vMerge/>
          </w:tcPr>
          <w:p w14:paraId="3EB2E460" w14:textId="77777777" w:rsidR="003731C2" w:rsidRPr="008D075B" w:rsidRDefault="003731C2" w:rsidP="003731C2">
            <w:pPr>
              <w:rPr>
                <w:rFonts w:cs="Helvetica"/>
              </w:rPr>
            </w:pPr>
          </w:p>
        </w:tc>
        <w:tc>
          <w:tcPr>
            <w:tcW w:w="1276" w:type="dxa"/>
            <w:vAlign w:val="center"/>
          </w:tcPr>
          <w:p w14:paraId="6FF00D7D" w14:textId="7C15980A" w:rsidR="003731C2" w:rsidRPr="008D075B" w:rsidRDefault="003731C2" w:rsidP="003731C2">
            <w:pPr>
              <w:rPr>
                <w:rFonts w:cs="Lantinghei TC Heavy"/>
              </w:rPr>
            </w:pPr>
            <w:r>
              <w:rPr>
                <w:rFonts w:hint="eastAsia"/>
                <w:color w:val="000000"/>
                <w:sz w:val="22"/>
              </w:rPr>
              <w:t>冯炜思</w:t>
            </w:r>
          </w:p>
        </w:tc>
        <w:tc>
          <w:tcPr>
            <w:tcW w:w="2126" w:type="dxa"/>
            <w:vAlign w:val="center"/>
          </w:tcPr>
          <w:p w14:paraId="674273B6" w14:textId="5D323602" w:rsidR="003731C2" w:rsidRPr="008D075B" w:rsidRDefault="003731C2" w:rsidP="003731C2">
            <w:pPr>
              <w:rPr>
                <w:rFonts w:cs="Arial"/>
              </w:rPr>
            </w:pPr>
            <w:r>
              <w:rPr>
                <w:rFonts w:hint="eastAsia"/>
                <w:color w:val="000000"/>
                <w:sz w:val="22"/>
              </w:rPr>
              <w:t>2017282160044</w:t>
            </w:r>
          </w:p>
        </w:tc>
        <w:tc>
          <w:tcPr>
            <w:tcW w:w="5352" w:type="dxa"/>
            <w:gridSpan w:val="2"/>
            <w:vMerge/>
          </w:tcPr>
          <w:p w14:paraId="788F0F68" w14:textId="77777777" w:rsidR="003731C2" w:rsidRPr="008D075B" w:rsidRDefault="003731C2" w:rsidP="003731C2">
            <w:pPr>
              <w:rPr>
                <w:rFonts w:cs="Arial"/>
              </w:rPr>
            </w:pPr>
          </w:p>
        </w:tc>
        <w:tc>
          <w:tcPr>
            <w:tcW w:w="2161" w:type="dxa"/>
            <w:gridSpan w:val="2"/>
            <w:vMerge/>
          </w:tcPr>
          <w:p w14:paraId="2C6CE2AB" w14:textId="77777777" w:rsidR="003731C2" w:rsidRPr="008D075B" w:rsidRDefault="003731C2" w:rsidP="003731C2">
            <w:pPr>
              <w:rPr>
                <w:rFonts w:cs="Arial"/>
              </w:rPr>
            </w:pPr>
          </w:p>
        </w:tc>
      </w:tr>
      <w:tr w:rsidR="003731C2" w:rsidRPr="008D075B" w14:paraId="73070E5C" w14:textId="0C1554BD" w:rsidTr="008D075B">
        <w:tc>
          <w:tcPr>
            <w:tcW w:w="959" w:type="dxa"/>
            <w:vMerge/>
          </w:tcPr>
          <w:p w14:paraId="56F5A670" w14:textId="77777777" w:rsidR="003731C2" w:rsidRPr="00780997" w:rsidRDefault="003731C2" w:rsidP="003731C2">
            <w:pPr>
              <w:rPr>
                <w:b/>
              </w:rPr>
            </w:pPr>
          </w:p>
        </w:tc>
        <w:tc>
          <w:tcPr>
            <w:tcW w:w="1134" w:type="dxa"/>
            <w:vMerge/>
          </w:tcPr>
          <w:p w14:paraId="28FEF446" w14:textId="77777777" w:rsidR="003731C2" w:rsidRPr="008D075B" w:rsidRDefault="003731C2" w:rsidP="003731C2">
            <w:pPr>
              <w:rPr>
                <w:rFonts w:cs="Helvetica"/>
              </w:rPr>
            </w:pPr>
          </w:p>
        </w:tc>
        <w:tc>
          <w:tcPr>
            <w:tcW w:w="850" w:type="dxa"/>
            <w:vMerge/>
          </w:tcPr>
          <w:p w14:paraId="57EDF63F" w14:textId="77777777" w:rsidR="003731C2" w:rsidRPr="008D075B" w:rsidRDefault="003731C2" w:rsidP="003731C2">
            <w:pPr>
              <w:rPr>
                <w:rFonts w:cs="Helvetica"/>
              </w:rPr>
            </w:pPr>
          </w:p>
        </w:tc>
        <w:tc>
          <w:tcPr>
            <w:tcW w:w="1276" w:type="dxa"/>
            <w:vAlign w:val="center"/>
          </w:tcPr>
          <w:p w14:paraId="5F0CC067" w14:textId="6AE05FF5" w:rsidR="003731C2" w:rsidRPr="008D075B" w:rsidRDefault="003731C2" w:rsidP="003731C2">
            <w:pPr>
              <w:rPr>
                <w:rFonts w:cs="Lantinghei TC Heavy"/>
              </w:rPr>
            </w:pPr>
            <w:r>
              <w:rPr>
                <w:rFonts w:hint="eastAsia"/>
                <w:color w:val="000000"/>
                <w:sz w:val="22"/>
              </w:rPr>
              <w:t>孙毓钊</w:t>
            </w:r>
          </w:p>
        </w:tc>
        <w:tc>
          <w:tcPr>
            <w:tcW w:w="2126" w:type="dxa"/>
            <w:vAlign w:val="center"/>
          </w:tcPr>
          <w:p w14:paraId="073E1061" w14:textId="4CB04B0A" w:rsidR="003731C2" w:rsidRPr="008D075B" w:rsidRDefault="003731C2" w:rsidP="003731C2">
            <w:pPr>
              <w:rPr>
                <w:rFonts w:cs="Arial"/>
              </w:rPr>
            </w:pPr>
            <w:r>
              <w:rPr>
                <w:rFonts w:hint="eastAsia"/>
                <w:color w:val="000000"/>
                <w:sz w:val="22"/>
              </w:rPr>
              <w:t>2017282160045</w:t>
            </w:r>
          </w:p>
        </w:tc>
        <w:tc>
          <w:tcPr>
            <w:tcW w:w="5352" w:type="dxa"/>
            <w:gridSpan w:val="2"/>
            <w:vMerge/>
          </w:tcPr>
          <w:p w14:paraId="2AB3B650" w14:textId="77777777" w:rsidR="003731C2" w:rsidRPr="008D075B" w:rsidRDefault="003731C2" w:rsidP="003731C2">
            <w:pPr>
              <w:rPr>
                <w:rFonts w:cs="Arial"/>
              </w:rPr>
            </w:pPr>
          </w:p>
        </w:tc>
        <w:tc>
          <w:tcPr>
            <w:tcW w:w="2161" w:type="dxa"/>
            <w:gridSpan w:val="2"/>
            <w:vMerge/>
          </w:tcPr>
          <w:p w14:paraId="2960893D" w14:textId="77777777" w:rsidR="003731C2" w:rsidRPr="008D075B" w:rsidRDefault="003731C2" w:rsidP="003731C2">
            <w:pPr>
              <w:rPr>
                <w:rFonts w:cs="Arial"/>
              </w:rPr>
            </w:pPr>
          </w:p>
        </w:tc>
      </w:tr>
      <w:tr w:rsidR="008D15E5" w:rsidRPr="008D075B" w14:paraId="4A1FEA26" w14:textId="4068F595" w:rsidTr="008D075B">
        <w:tc>
          <w:tcPr>
            <w:tcW w:w="959" w:type="dxa"/>
            <w:vMerge w:val="restart"/>
          </w:tcPr>
          <w:p w14:paraId="06DC43B9" w14:textId="511C6F75" w:rsidR="008D15E5" w:rsidRPr="00780997" w:rsidRDefault="00AA6BD4" w:rsidP="008D15E5">
            <w:pPr>
              <w:rPr>
                <w:b/>
              </w:rPr>
            </w:pPr>
            <w:bookmarkStart w:id="3" w:name="_Hlk462863409"/>
            <w:r>
              <w:rPr>
                <w:rFonts w:hint="eastAsia"/>
                <w:b/>
              </w:rPr>
              <w:lastRenderedPageBreak/>
              <w:t>11</w:t>
            </w:r>
          </w:p>
        </w:tc>
        <w:tc>
          <w:tcPr>
            <w:tcW w:w="1134" w:type="dxa"/>
            <w:vMerge w:val="restart"/>
          </w:tcPr>
          <w:p w14:paraId="4B1EB5F8" w14:textId="77777777" w:rsidR="008D15E5" w:rsidRPr="008D075B" w:rsidRDefault="008D15E5" w:rsidP="008D15E5">
            <w:pPr>
              <w:rPr>
                <w:rFonts w:cs="Helvetica"/>
              </w:rPr>
            </w:pPr>
          </w:p>
        </w:tc>
        <w:tc>
          <w:tcPr>
            <w:tcW w:w="850" w:type="dxa"/>
            <w:vMerge w:val="restart"/>
          </w:tcPr>
          <w:p w14:paraId="7437D9E9" w14:textId="0E450B6D" w:rsidR="008D15E5" w:rsidRPr="008D075B" w:rsidRDefault="008D15E5" w:rsidP="008D15E5">
            <w:pPr>
              <w:rPr>
                <w:rFonts w:cs="Helvetica"/>
              </w:rPr>
            </w:pPr>
          </w:p>
        </w:tc>
        <w:tc>
          <w:tcPr>
            <w:tcW w:w="1276" w:type="dxa"/>
            <w:vAlign w:val="center"/>
          </w:tcPr>
          <w:p w14:paraId="6037ED59" w14:textId="1047B461" w:rsidR="008D15E5" w:rsidRPr="008D075B" w:rsidRDefault="00CC15E3" w:rsidP="008D15E5">
            <w:pPr>
              <w:rPr>
                <w:rFonts w:cs="Helvetica"/>
                <w:kern w:val="0"/>
              </w:rPr>
            </w:pPr>
            <w:r w:rsidRPr="00CC15E3">
              <w:rPr>
                <w:rFonts w:hint="eastAsia"/>
                <w:color w:val="000000"/>
                <w:sz w:val="22"/>
              </w:rPr>
              <w:t>陈维英</w:t>
            </w:r>
          </w:p>
        </w:tc>
        <w:tc>
          <w:tcPr>
            <w:tcW w:w="2126" w:type="dxa"/>
            <w:vAlign w:val="center"/>
          </w:tcPr>
          <w:p w14:paraId="1DAFB24A" w14:textId="3DBF64FF" w:rsidR="008D15E5" w:rsidRPr="008D075B" w:rsidRDefault="008D15E5" w:rsidP="008D15E5">
            <w:pPr>
              <w:rPr>
                <w:rFonts w:cs="Helvetica"/>
                <w:kern w:val="0"/>
              </w:rPr>
            </w:pPr>
            <w:r>
              <w:rPr>
                <w:rFonts w:hint="eastAsia"/>
                <w:color w:val="000000"/>
                <w:sz w:val="22"/>
              </w:rPr>
              <w:t>20172</w:t>
            </w:r>
            <w:r w:rsidR="00CC15E3">
              <w:rPr>
                <w:rFonts w:hint="eastAsia"/>
                <w:color w:val="000000"/>
                <w:sz w:val="22"/>
              </w:rPr>
              <w:t>0</w:t>
            </w:r>
            <w:r>
              <w:rPr>
                <w:rFonts w:hint="eastAsia"/>
                <w:color w:val="000000"/>
                <w:sz w:val="22"/>
              </w:rPr>
              <w:t>21600</w:t>
            </w:r>
            <w:r w:rsidR="00CC15E3">
              <w:rPr>
                <w:rFonts w:hint="eastAsia"/>
                <w:color w:val="000000"/>
                <w:sz w:val="22"/>
              </w:rPr>
              <w:t>1</w:t>
            </w:r>
            <w:r>
              <w:rPr>
                <w:rFonts w:hint="eastAsia"/>
                <w:color w:val="000000"/>
                <w:sz w:val="22"/>
              </w:rPr>
              <w:t>1</w:t>
            </w:r>
          </w:p>
        </w:tc>
        <w:tc>
          <w:tcPr>
            <w:tcW w:w="5352" w:type="dxa"/>
            <w:gridSpan w:val="2"/>
            <w:vMerge w:val="restart"/>
          </w:tcPr>
          <w:p w14:paraId="72776540" w14:textId="77777777" w:rsidR="008A33FA" w:rsidRPr="008A33FA" w:rsidRDefault="008A33FA" w:rsidP="008A33FA">
            <w:pPr>
              <w:rPr>
                <w:rFonts w:cs="Arial"/>
              </w:rPr>
            </w:pPr>
            <w:r w:rsidRPr="008A33FA">
              <w:rPr>
                <w:rFonts w:cs="Arial" w:hint="eastAsia"/>
              </w:rPr>
              <w:t>一助学</w:t>
            </w:r>
          </w:p>
          <w:p w14:paraId="69742ED3" w14:textId="77777777" w:rsidR="008A33FA" w:rsidRPr="008A33FA" w:rsidRDefault="008A33FA" w:rsidP="008A33FA">
            <w:pPr>
              <w:rPr>
                <w:rFonts w:cs="Arial"/>
              </w:rPr>
            </w:pPr>
            <w:r w:rsidRPr="008A33FA">
              <w:rPr>
                <w:rFonts w:cs="Arial" w:hint="eastAsia"/>
              </w:rPr>
              <w:t>项目介绍：</w:t>
            </w:r>
          </w:p>
          <w:p w14:paraId="2935481E" w14:textId="77777777" w:rsidR="008A33FA" w:rsidRPr="008A33FA" w:rsidRDefault="008A33FA" w:rsidP="008A33FA">
            <w:pPr>
              <w:rPr>
                <w:rFonts w:cs="Arial"/>
              </w:rPr>
            </w:pPr>
            <w:r w:rsidRPr="008A33FA">
              <w:rPr>
                <w:rFonts w:cs="Arial" w:hint="eastAsia"/>
              </w:rPr>
              <w:t>本项目的设计主要是为了能够帮助失学儿童完成学业而设立的助学慈善平台，帮助实现因为种种原因牵制下的人们实现慈善的想法，提醒人们慈善需要每个人参与，尽自己一份力去帮助需要关心的群体。</w:t>
            </w:r>
          </w:p>
          <w:p w14:paraId="7C1C7D36" w14:textId="77777777" w:rsidR="008A33FA" w:rsidRPr="008A33FA" w:rsidRDefault="008A33FA" w:rsidP="008A33FA">
            <w:pPr>
              <w:rPr>
                <w:rFonts w:cs="Arial"/>
              </w:rPr>
            </w:pPr>
          </w:p>
          <w:p w14:paraId="6BFC8A68" w14:textId="77777777" w:rsidR="008A33FA" w:rsidRPr="008A33FA" w:rsidRDefault="008A33FA" w:rsidP="008A33FA">
            <w:pPr>
              <w:rPr>
                <w:rFonts w:cs="Arial"/>
              </w:rPr>
            </w:pPr>
            <w:r w:rsidRPr="008A33FA">
              <w:rPr>
                <w:rFonts w:cs="Arial" w:hint="eastAsia"/>
              </w:rPr>
              <w:t>任务概述：</w:t>
            </w:r>
          </w:p>
          <w:p w14:paraId="5256B97B" w14:textId="77777777" w:rsidR="008A33FA" w:rsidRPr="008A33FA" w:rsidRDefault="008A33FA" w:rsidP="008A33FA">
            <w:pPr>
              <w:rPr>
                <w:rFonts w:cs="Arial"/>
              </w:rPr>
            </w:pPr>
            <w:r w:rsidRPr="008A33FA">
              <w:rPr>
                <w:rFonts w:cs="Arial" w:hint="eastAsia"/>
              </w:rPr>
              <w:t>用户群：</w:t>
            </w:r>
          </w:p>
          <w:p w14:paraId="64168DB5" w14:textId="77777777" w:rsidR="008A33FA" w:rsidRPr="008A33FA" w:rsidRDefault="008A33FA" w:rsidP="008A33FA">
            <w:pPr>
              <w:rPr>
                <w:rFonts w:cs="Arial"/>
              </w:rPr>
            </w:pPr>
            <w:r w:rsidRPr="008A33FA">
              <w:rPr>
                <w:rFonts w:cs="Arial" w:hint="eastAsia"/>
              </w:rPr>
              <w:t>App</w:t>
            </w:r>
            <w:r w:rsidRPr="008A33FA">
              <w:rPr>
                <w:rFonts w:cs="Arial" w:hint="eastAsia"/>
              </w:rPr>
              <w:t>用户主要有</w:t>
            </w:r>
            <w:r w:rsidRPr="008A33FA">
              <w:rPr>
                <w:rFonts w:cs="Arial" w:hint="eastAsia"/>
              </w:rPr>
              <w:t>2</w:t>
            </w:r>
            <w:r w:rsidRPr="008A33FA">
              <w:rPr>
                <w:rFonts w:cs="Arial" w:hint="eastAsia"/>
              </w:rPr>
              <w:t>类：企业代表和个人参与者</w:t>
            </w:r>
          </w:p>
          <w:p w14:paraId="5047336B" w14:textId="77777777" w:rsidR="008A33FA" w:rsidRPr="008A33FA" w:rsidRDefault="008A33FA" w:rsidP="008A33FA">
            <w:pPr>
              <w:rPr>
                <w:rFonts w:cs="Arial"/>
              </w:rPr>
            </w:pPr>
            <w:r w:rsidRPr="008A33FA">
              <w:rPr>
                <w:rFonts w:cs="Arial" w:hint="eastAsia"/>
              </w:rPr>
              <w:t>主要功能：</w:t>
            </w:r>
          </w:p>
          <w:p w14:paraId="568C6178" w14:textId="77777777" w:rsidR="008A33FA" w:rsidRPr="008A33FA" w:rsidRDefault="008A33FA" w:rsidP="008A33FA">
            <w:pPr>
              <w:rPr>
                <w:rFonts w:cs="Arial"/>
              </w:rPr>
            </w:pPr>
            <w:r w:rsidRPr="008A33FA">
              <w:rPr>
                <w:rFonts w:cs="Arial" w:hint="eastAsia"/>
              </w:rPr>
              <w:t>1.</w:t>
            </w:r>
            <w:r w:rsidRPr="008A33FA">
              <w:rPr>
                <w:rFonts w:cs="Arial" w:hint="eastAsia"/>
              </w:rPr>
              <w:t>图片和信息的发布</w:t>
            </w:r>
          </w:p>
          <w:p w14:paraId="62840B03" w14:textId="77777777" w:rsidR="008A33FA" w:rsidRPr="008A33FA" w:rsidRDefault="008A33FA" w:rsidP="008A33FA">
            <w:pPr>
              <w:rPr>
                <w:rFonts w:cs="Arial"/>
              </w:rPr>
            </w:pPr>
            <w:r w:rsidRPr="008A33FA">
              <w:rPr>
                <w:rFonts w:cs="Arial" w:hint="eastAsia"/>
              </w:rPr>
              <w:t>2.</w:t>
            </w:r>
            <w:r w:rsidRPr="008A33FA">
              <w:rPr>
                <w:rFonts w:cs="Arial" w:hint="eastAsia"/>
              </w:rPr>
              <w:t>后台管理（审核申请，用户管理等）</w:t>
            </w:r>
          </w:p>
          <w:p w14:paraId="7EA76ACC" w14:textId="77777777" w:rsidR="008A33FA" w:rsidRPr="008A33FA" w:rsidRDefault="008A33FA" w:rsidP="008A33FA">
            <w:pPr>
              <w:rPr>
                <w:rFonts w:cs="Arial"/>
              </w:rPr>
            </w:pPr>
            <w:r w:rsidRPr="008A33FA">
              <w:rPr>
                <w:rFonts w:cs="Arial" w:hint="eastAsia"/>
              </w:rPr>
              <w:t>3.</w:t>
            </w:r>
            <w:r w:rsidRPr="008A33FA">
              <w:rPr>
                <w:rFonts w:cs="Arial" w:hint="eastAsia"/>
              </w:rPr>
              <w:t>个人信息的管理</w:t>
            </w:r>
          </w:p>
          <w:p w14:paraId="77B905D9" w14:textId="77777777" w:rsidR="008A33FA" w:rsidRPr="008A33FA" w:rsidRDefault="008A33FA" w:rsidP="008A33FA">
            <w:pPr>
              <w:rPr>
                <w:rFonts w:cs="Arial"/>
              </w:rPr>
            </w:pPr>
            <w:r w:rsidRPr="008A33FA">
              <w:rPr>
                <w:rFonts w:cs="Arial" w:hint="eastAsia"/>
              </w:rPr>
              <w:t>4.</w:t>
            </w:r>
            <w:r w:rsidRPr="008A33FA">
              <w:rPr>
                <w:rFonts w:cs="Arial" w:hint="eastAsia"/>
              </w:rPr>
              <w:t>捐款信息管理</w:t>
            </w:r>
          </w:p>
          <w:p w14:paraId="10224BD9" w14:textId="77777777" w:rsidR="008A33FA" w:rsidRPr="008A33FA" w:rsidRDefault="008A33FA" w:rsidP="008A33FA">
            <w:pPr>
              <w:rPr>
                <w:rFonts w:cs="Arial"/>
              </w:rPr>
            </w:pPr>
            <w:r w:rsidRPr="008A33FA">
              <w:rPr>
                <w:rFonts w:cs="Arial" w:hint="eastAsia"/>
              </w:rPr>
              <w:t>主要流程：</w:t>
            </w:r>
          </w:p>
          <w:p w14:paraId="1DD09D5D" w14:textId="0EC47A9C" w:rsidR="008D15E5" w:rsidRPr="008A33FA" w:rsidRDefault="008A33FA" w:rsidP="008A33FA">
            <w:pPr>
              <w:rPr>
                <w:rFonts w:cs="Arial"/>
              </w:rPr>
            </w:pPr>
            <w:r w:rsidRPr="008A33FA">
              <w:rPr>
                <w:rFonts w:cs="Arial" w:hint="eastAsia"/>
              </w:rPr>
              <w:t>用户注册，发现身边的失学儿童，在征得同意的情况下完善相关信息，通过儿童自我阐述（也可以加上自我的才艺比如绘画、歌唱、写字等）相关信息发布在</w:t>
            </w:r>
            <w:r w:rsidRPr="008A33FA">
              <w:rPr>
                <w:rFonts w:cs="Arial" w:hint="eastAsia"/>
              </w:rPr>
              <w:t>app</w:t>
            </w:r>
            <w:r w:rsidRPr="008A33FA">
              <w:rPr>
                <w:rFonts w:cs="Arial" w:hint="eastAsia"/>
              </w:rPr>
              <w:t>上，参与者可以看到这些需要帮助的对象，可以选择帮助并支付一元钱，可以得到绘画、歌唱、书法的电子版留念，捐款的信息会记录在个人信息中，可以查看具体流向、并且在愿望完成时看到儿童的感谢视频。</w:t>
            </w:r>
          </w:p>
        </w:tc>
        <w:tc>
          <w:tcPr>
            <w:tcW w:w="2161" w:type="dxa"/>
            <w:gridSpan w:val="2"/>
            <w:vMerge w:val="restart"/>
          </w:tcPr>
          <w:p w14:paraId="15A22109" w14:textId="5820BE8B" w:rsidR="008D15E5" w:rsidRPr="008D075B" w:rsidRDefault="00E52C24" w:rsidP="008D15E5">
            <w:pPr>
              <w:rPr>
                <w:rFonts w:cs="Arial"/>
              </w:rPr>
            </w:pPr>
            <w:r>
              <w:rPr>
                <w:rFonts w:cs="Arial" w:hint="eastAsia"/>
              </w:rPr>
              <w:t>第</w:t>
            </w:r>
            <w:r>
              <w:rPr>
                <w:rFonts w:cs="Arial" w:hint="eastAsia"/>
              </w:rPr>
              <w:t>8</w:t>
            </w:r>
            <w:r>
              <w:rPr>
                <w:rFonts w:cs="Arial" w:hint="eastAsia"/>
              </w:rPr>
              <w:t>组</w:t>
            </w:r>
          </w:p>
        </w:tc>
      </w:tr>
      <w:bookmarkEnd w:id="3"/>
      <w:tr w:rsidR="003731C2" w:rsidRPr="008D075B" w14:paraId="1375806B" w14:textId="1200383C" w:rsidTr="008D075B">
        <w:tc>
          <w:tcPr>
            <w:tcW w:w="959" w:type="dxa"/>
            <w:vMerge/>
          </w:tcPr>
          <w:p w14:paraId="3ADEE953" w14:textId="77777777" w:rsidR="003731C2" w:rsidRPr="00780997" w:rsidRDefault="003731C2" w:rsidP="003731C2">
            <w:pPr>
              <w:rPr>
                <w:b/>
              </w:rPr>
            </w:pPr>
          </w:p>
        </w:tc>
        <w:tc>
          <w:tcPr>
            <w:tcW w:w="1134" w:type="dxa"/>
            <w:vMerge/>
          </w:tcPr>
          <w:p w14:paraId="14A9D7EB" w14:textId="77777777" w:rsidR="003731C2" w:rsidRPr="008D075B" w:rsidRDefault="003731C2" w:rsidP="003731C2">
            <w:pPr>
              <w:rPr>
                <w:rFonts w:cs="Helvetica"/>
              </w:rPr>
            </w:pPr>
          </w:p>
        </w:tc>
        <w:tc>
          <w:tcPr>
            <w:tcW w:w="850" w:type="dxa"/>
            <w:vMerge/>
          </w:tcPr>
          <w:p w14:paraId="52CCFFC7" w14:textId="77777777" w:rsidR="003731C2" w:rsidRPr="008D075B" w:rsidRDefault="003731C2" w:rsidP="003731C2">
            <w:pPr>
              <w:rPr>
                <w:rFonts w:cs="Helvetica"/>
              </w:rPr>
            </w:pPr>
          </w:p>
        </w:tc>
        <w:tc>
          <w:tcPr>
            <w:tcW w:w="1276" w:type="dxa"/>
            <w:vAlign w:val="center"/>
          </w:tcPr>
          <w:p w14:paraId="1D7D51FB" w14:textId="346484DA" w:rsidR="003731C2" w:rsidRPr="008D075B" w:rsidRDefault="003731C2" w:rsidP="003731C2">
            <w:pPr>
              <w:rPr>
                <w:rFonts w:cs="Lantinghei TC Heavy"/>
              </w:rPr>
            </w:pPr>
            <w:r>
              <w:rPr>
                <w:rFonts w:hint="eastAsia"/>
                <w:color w:val="000000"/>
                <w:sz w:val="22"/>
              </w:rPr>
              <w:t>乐天一</w:t>
            </w:r>
          </w:p>
        </w:tc>
        <w:tc>
          <w:tcPr>
            <w:tcW w:w="2126" w:type="dxa"/>
            <w:vAlign w:val="center"/>
          </w:tcPr>
          <w:p w14:paraId="6BBED81B" w14:textId="106D432E" w:rsidR="003731C2" w:rsidRPr="008D075B" w:rsidRDefault="003731C2" w:rsidP="003731C2">
            <w:pPr>
              <w:rPr>
                <w:rFonts w:cs="Arial"/>
              </w:rPr>
            </w:pPr>
            <w:r>
              <w:rPr>
                <w:rFonts w:hint="eastAsia"/>
                <w:color w:val="000000"/>
                <w:sz w:val="22"/>
              </w:rPr>
              <w:t>2017282160046</w:t>
            </w:r>
          </w:p>
        </w:tc>
        <w:tc>
          <w:tcPr>
            <w:tcW w:w="5352" w:type="dxa"/>
            <w:gridSpan w:val="2"/>
            <w:vMerge/>
          </w:tcPr>
          <w:p w14:paraId="7B9B4A9D" w14:textId="77777777" w:rsidR="003731C2" w:rsidRPr="008D075B" w:rsidRDefault="003731C2" w:rsidP="003731C2">
            <w:pPr>
              <w:rPr>
                <w:rFonts w:cs="Arial"/>
              </w:rPr>
            </w:pPr>
          </w:p>
        </w:tc>
        <w:tc>
          <w:tcPr>
            <w:tcW w:w="2161" w:type="dxa"/>
            <w:gridSpan w:val="2"/>
            <w:vMerge/>
          </w:tcPr>
          <w:p w14:paraId="2D7A1AF5" w14:textId="77777777" w:rsidR="003731C2" w:rsidRPr="008D075B" w:rsidRDefault="003731C2" w:rsidP="003731C2">
            <w:pPr>
              <w:rPr>
                <w:rFonts w:cs="Arial"/>
              </w:rPr>
            </w:pPr>
          </w:p>
        </w:tc>
      </w:tr>
      <w:tr w:rsidR="003731C2" w:rsidRPr="008D075B" w14:paraId="69C10A8F" w14:textId="16E6F19A" w:rsidTr="008D075B">
        <w:tc>
          <w:tcPr>
            <w:tcW w:w="959" w:type="dxa"/>
            <w:vMerge/>
          </w:tcPr>
          <w:p w14:paraId="3BA09808" w14:textId="77777777" w:rsidR="003731C2" w:rsidRPr="00780997" w:rsidRDefault="003731C2" w:rsidP="003731C2">
            <w:pPr>
              <w:rPr>
                <w:b/>
              </w:rPr>
            </w:pPr>
          </w:p>
        </w:tc>
        <w:tc>
          <w:tcPr>
            <w:tcW w:w="1134" w:type="dxa"/>
            <w:vMerge/>
          </w:tcPr>
          <w:p w14:paraId="1AF54280" w14:textId="77777777" w:rsidR="003731C2" w:rsidRPr="008D075B" w:rsidRDefault="003731C2" w:rsidP="003731C2">
            <w:pPr>
              <w:rPr>
                <w:rFonts w:cs="Helvetica"/>
              </w:rPr>
            </w:pPr>
          </w:p>
        </w:tc>
        <w:tc>
          <w:tcPr>
            <w:tcW w:w="850" w:type="dxa"/>
            <w:vMerge/>
          </w:tcPr>
          <w:p w14:paraId="4E04E8F0" w14:textId="77777777" w:rsidR="003731C2" w:rsidRPr="008D075B" w:rsidRDefault="003731C2" w:rsidP="003731C2">
            <w:pPr>
              <w:rPr>
                <w:rFonts w:cs="Helvetica"/>
              </w:rPr>
            </w:pPr>
          </w:p>
        </w:tc>
        <w:tc>
          <w:tcPr>
            <w:tcW w:w="1276" w:type="dxa"/>
            <w:vAlign w:val="center"/>
          </w:tcPr>
          <w:p w14:paraId="2D69211F" w14:textId="026EC251" w:rsidR="003731C2" w:rsidRPr="008D075B" w:rsidRDefault="003731C2" w:rsidP="003731C2">
            <w:pPr>
              <w:rPr>
                <w:rFonts w:cs="Lantinghei TC Heavy"/>
              </w:rPr>
            </w:pPr>
            <w:r>
              <w:rPr>
                <w:rFonts w:hint="eastAsia"/>
                <w:color w:val="000000"/>
                <w:sz w:val="22"/>
              </w:rPr>
              <w:t>文皓冬</w:t>
            </w:r>
          </w:p>
        </w:tc>
        <w:tc>
          <w:tcPr>
            <w:tcW w:w="2126" w:type="dxa"/>
            <w:vAlign w:val="center"/>
          </w:tcPr>
          <w:p w14:paraId="35286540" w14:textId="0E072CA8" w:rsidR="003731C2" w:rsidRPr="008D075B" w:rsidRDefault="003731C2" w:rsidP="003731C2">
            <w:pPr>
              <w:rPr>
                <w:rFonts w:cs="Arial"/>
              </w:rPr>
            </w:pPr>
            <w:r>
              <w:rPr>
                <w:rFonts w:hint="eastAsia"/>
                <w:color w:val="000000"/>
                <w:sz w:val="22"/>
              </w:rPr>
              <w:t>2017282160047</w:t>
            </w:r>
          </w:p>
        </w:tc>
        <w:tc>
          <w:tcPr>
            <w:tcW w:w="5352" w:type="dxa"/>
            <w:gridSpan w:val="2"/>
            <w:vMerge/>
          </w:tcPr>
          <w:p w14:paraId="4D94E814" w14:textId="77777777" w:rsidR="003731C2" w:rsidRPr="008D075B" w:rsidRDefault="003731C2" w:rsidP="003731C2">
            <w:pPr>
              <w:rPr>
                <w:rFonts w:cs="Arial"/>
              </w:rPr>
            </w:pPr>
          </w:p>
        </w:tc>
        <w:tc>
          <w:tcPr>
            <w:tcW w:w="2161" w:type="dxa"/>
            <w:gridSpan w:val="2"/>
            <w:vMerge/>
          </w:tcPr>
          <w:p w14:paraId="34CF5BC4" w14:textId="77777777" w:rsidR="003731C2" w:rsidRPr="008D075B" w:rsidRDefault="003731C2" w:rsidP="003731C2">
            <w:pPr>
              <w:rPr>
                <w:rFonts w:cs="Arial"/>
              </w:rPr>
            </w:pPr>
          </w:p>
        </w:tc>
      </w:tr>
      <w:tr w:rsidR="003731C2" w:rsidRPr="008D075B" w14:paraId="733A3FA9" w14:textId="5AB8F54A" w:rsidTr="008D075B">
        <w:tc>
          <w:tcPr>
            <w:tcW w:w="959" w:type="dxa"/>
            <w:vMerge/>
          </w:tcPr>
          <w:p w14:paraId="7DE43BDC" w14:textId="77777777" w:rsidR="003731C2" w:rsidRPr="00780997" w:rsidRDefault="003731C2" w:rsidP="003731C2">
            <w:pPr>
              <w:rPr>
                <w:b/>
              </w:rPr>
            </w:pPr>
          </w:p>
        </w:tc>
        <w:tc>
          <w:tcPr>
            <w:tcW w:w="1134" w:type="dxa"/>
            <w:vMerge/>
          </w:tcPr>
          <w:p w14:paraId="37D96DCB" w14:textId="77777777" w:rsidR="003731C2" w:rsidRPr="008D075B" w:rsidRDefault="003731C2" w:rsidP="003731C2">
            <w:pPr>
              <w:rPr>
                <w:rFonts w:cs="Helvetica"/>
              </w:rPr>
            </w:pPr>
          </w:p>
        </w:tc>
        <w:tc>
          <w:tcPr>
            <w:tcW w:w="850" w:type="dxa"/>
            <w:vMerge/>
          </w:tcPr>
          <w:p w14:paraId="2B55DCCA" w14:textId="77777777" w:rsidR="003731C2" w:rsidRPr="008D075B" w:rsidRDefault="003731C2" w:rsidP="003731C2">
            <w:pPr>
              <w:rPr>
                <w:rFonts w:cs="Helvetica"/>
              </w:rPr>
            </w:pPr>
          </w:p>
        </w:tc>
        <w:tc>
          <w:tcPr>
            <w:tcW w:w="1276" w:type="dxa"/>
            <w:vAlign w:val="center"/>
          </w:tcPr>
          <w:p w14:paraId="1803F545" w14:textId="3CC41BEE" w:rsidR="003731C2" w:rsidRPr="008D075B" w:rsidRDefault="003731C2" w:rsidP="003731C2">
            <w:pPr>
              <w:rPr>
                <w:rFonts w:cs="Lantinghei TC Heavy"/>
              </w:rPr>
            </w:pPr>
            <w:r>
              <w:rPr>
                <w:rFonts w:hint="eastAsia"/>
                <w:color w:val="000000"/>
                <w:sz w:val="22"/>
              </w:rPr>
              <w:t>曾行</w:t>
            </w:r>
          </w:p>
        </w:tc>
        <w:tc>
          <w:tcPr>
            <w:tcW w:w="2126" w:type="dxa"/>
            <w:vAlign w:val="center"/>
          </w:tcPr>
          <w:p w14:paraId="6AE52145" w14:textId="51CB478F" w:rsidR="003731C2" w:rsidRPr="008D075B" w:rsidRDefault="003731C2" w:rsidP="003731C2">
            <w:pPr>
              <w:rPr>
                <w:rFonts w:cs="Arial"/>
              </w:rPr>
            </w:pPr>
            <w:r>
              <w:rPr>
                <w:rFonts w:hint="eastAsia"/>
                <w:color w:val="000000"/>
                <w:sz w:val="22"/>
              </w:rPr>
              <w:t>2017282160048</w:t>
            </w:r>
          </w:p>
        </w:tc>
        <w:tc>
          <w:tcPr>
            <w:tcW w:w="5352" w:type="dxa"/>
            <w:gridSpan w:val="2"/>
            <w:vMerge/>
          </w:tcPr>
          <w:p w14:paraId="3D995F31" w14:textId="77777777" w:rsidR="003731C2" w:rsidRPr="008D075B" w:rsidRDefault="003731C2" w:rsidP="003731C2">
            <w:pPr>
              <w:rPr>
                <w:rFonts w:cs="Arial"/>
              </w:rPr>
            </w:pPr>
          </w:p>
        </w:tc>
        <w:tc>
          <w:tcPr>
            <w:tcW w:w="2161" w:type="dxa"/>
            <w:gridSpan w:val="2"/>
            <w:vMerge/>
          </w:tcPr>
          <w:p w14:paraId="04A707E8" w14:textId="77777777" w:rsidR="003731C2" w:rsidRPr="008D075B" w:rsidRDefault="003731C2" w:rsidP="003731C2">
            <w:pPr>
              <w:rPr>
                <w:rFonts w:cs="Arial"/>
              </w:rPr>
            </w:pPr>
          </w:p>
        </w:tc>
      </w:tr>
      <w:tr w:rsidR="008D075B" w:rsidRPr="008D075B" w14:paraId="41328205" w14:textId="05ECF043" w:rsidTr="008D075B">
        <w:tc>
          <w:tcPr>
            <w:tcW w:w="959" w:type="dxa"/>
            <w:vMerge w:val="restart"/>
          </w:tcPr>
          <w:p w14:paraId="4566937D" w14:textId="77777777" w:rsidR="008D075B" w:rsidRPr="00780997" w:rsidRDefault="008D075B" w:rsidP="00DE5940">
            <w:pPr>
              <w:rPr>
                <w:b/>
              </w:rPr>
            </w:pPr>
            <w:r w:rsidRPr="00780997">
              <w:rPr>
                <w:rFonts w:hint="eastAsia"/>
                <w:b/>
              </w:rPr>
              <w:t>12</w:t>
            </w:r>
          </w:p>
        </w:tc>
        <w:tc>
          <w:tcPr>
            <w:tcW w:w="1134" w:type="dxa"/>
            <w:vMerge w:val="restart"/>
          </w:tcPr>
          <w:p w14:paraId="0B34FA88" w14:textId="1C65DAB8" w:rsidR="008D075B" w:rsidRPr="008D075B" w:rsidRDefault="008D075B" w:rsidP="00DE5940">
            <w:pPr>
              <w:rPr>
                <w:rFonts w:cs="Helvetica"/>
              </w:rPr>
            </w:pPr>
          </w:p>
        </w:tc>
        <w:tc>
          <w:tcPr>
            <w:tcW w:w="850" w:type="dxa"/>
            <w:vMerge w:val="restart"/>
          </w:tcPr>
          <w:p w14:paraId="0A7BD7E6" w14:textId="09D3FBCA" w:rsidR="008D075B" w:rsidRPr="008D075B" w:rsidRDefault="008D075B" w:rsidP="00DE5940">
            <w:pPr>
              <w:rPr>
                <w:rFonts w:cs="Helvetica"/>
              </w:rPr>
            </w:pPr>
          </w:p>
        </w:tc>
        <w:tc>
          <w:tcPr>
            <w:tcW w:w="1276" w:type="dxa"/>
            <w:vAlign w:val="center"/>
          </w:tcPr>
          <w:p w14:paraId="03FCDC18" w14:textId="20EBA3E6" w:rsidR="008D075B" w:rsidRPr="008D15E5" w:rsidRDefault="00CC15E3" w:rsidP="008D15E5">
            <w:pPr>
              <w:widowControl/>
              <w:rPr>
                <w:color w:val="000000"/>
                <w:sz w:val="22"/>
              </w:rPr>
            </w:pPr>
            <w:r w:rsidRPr="00CC15E3">
              <w:rPr>
                <w:rFonts w:hint="eastAsia"/>
                <w:color w:val="000000"/>
                <w:sz w:val="22"/>
              </w:rPr>
              <w:t>李洋洋</w:t>
            </w:r>
          </w:p>
        </w:tc>
        <w:tc>
          <w:tcPr>
            <w:tcW w:w="2126" w:type="dxa"/>
            <w:vAlign w:val="center"/>
          </w:tcPr>
          <w:p w14:paraId="4C1657A3" w14:textId="3BFD233F" w:rsidR="008D075B" w:rsidRPr="008D15E5" w:rsidRDefault="008D15E5" w:rsidP="008D15E5">
            <w:pPr>
              <w:widowControl/>
              <w:rPr>
                <w:color w:val="000000"/>
                <w:sz w:val="22"/>
              </w:rPr>
            </w:pPr>
            <w:r>
              <w:rPr>
                <w:rFonts w:hint="eastAsia"/>
                <w:color w:val="000000"/>
                <w:sz w:val="22"/>
              </w:rPr>
              <w:t>20172</w:t>
            </w:r>
            <w:r w:rsidR="00CC15E3">
              <w:rPr>
                <w:rFonts w:hint="eastAsia"/>
                <w:color w:val="000000"/>
                <w:sz w:val="22"/>
              </w:rPr>
              <w:t>0</w:t>
            </w:r>
            <w:r>
              <w:rPr>
                <w:rFonts w:hint="eastAsia"/>
                <w:color w:val="000000"/>
                <w:sz w:val="22"/>
              </w:rPr>
              <w:t>21600</w:t>
            </w:r>
            <w:r w:rsidR="00CC15E3">
              <w:rPr>
                <w:rFonts w:hint="eastAsia"/>
                <w:color w:val="000000"/>
                <w:sz w:val="22"/>
              </w:rPr>
              <w:t>12</w:t>
            </w:r>
          </w:p>
        </w:tc>
        <w:tc>
          <w:tcPr>
            <w:tcW w:w="5352" w:type="dxa"/>
            <w:gridSpan w:val="2"/>
            <w:vMerge w:val="restart"/>
          </w:tcPr>
          <w:p w14:paraId="7C10E00F" w14:textId="77777777" w:rsidR="00783296" w:rsidRDefault="00783296" w:rsidP="00DE5940">
            <w:pPr>
              <w:rPr>
                <w:rFonts w:cs="Arial"/>
              </w:rPr>
            </w:pPr>
            <w:r w:rsidRPr="00783296">
              <w:rPr>
                <w:rFonts w:cs="Arial" w:hint="eastAsia"/>
              </w:rPr>
              <w:t>肿瘤患者舒缓疗护随访系统</w:t>
            </w:r>
          </w:p>
          <w:p w14:paraId="7CFB3059" w14:textId="77777777" w:rsidR="00783296" w:rsidRPr="00783296" w:rsidRDefault="00783296" w:rsidP="00783296">
            <w:pPr>
              <w:rPr>
                <w:rFonts w:cs="Arial"/>
              </w:rPr>
            </w:pPr>
            <w:r w:rsidRPr="00783296">
              <w:rPr>
                <w:rFonts w:cs="Arial" w:hint="eastAsia"/>
              </w:rPr>
              <w:t>在当今环境下，心理疗法对癌症患者的作用越来越明显，因良好积极的心态而成功治愈癌症的例子也是数不胜</w:t>
            </w:r>
            <w:r w:rsidRPr="00783296">
              <w:rPr>
                <w:rFonts w:cs="Arial" w:hint="eastAsia"/>
              </w:rPr>
              <w:lastRenderedPageBreak/>
              <w:t>数。目前，医院需要一个良好的团队来进行对癌症患者进行舒缓疗护的工作，加强癌症患者的治愈的可能性。然而，因为癌症患者数量的增加，档案的管理、舒缓指标的确立、癌症患者的心理状况、舒缓的方案的制定以及端到端随访等越来越难以管理，那么就会需要这么一个系统来将这些流程进行整合。</w:t>
            </w:r>
          </w:p>
          <w:p w14:paraId="4B7ABB4B" w14:textId="77777777" w:rsidR="00783296" w:rsidRPr="00783296" w:rsidRDefault="00783296" w:rsidP="00783296">
            <w:pPr>
              <w:rPr>
                <w:rFonts w:cs="Arial"/>
              </w:rPr>
            </w:pPr>
            <w:r w:rsidRPr="00783296">
              <w:rPr>
                <w:rFonts w:cs="Arial" w:hint="eastAsia"/>
              </w:rPr>
              <w:tab/>
            </w:r>
            <w:r w:rsidRPr="00783296">
              <w:rPr>
                <w:rFonts w:cs="Arial" w:hint="eastAsia"/>
              </w:rPr>
              <w:t>舒缓疗护流程大致如下：</w:t>
            </w:r>
          </w:p>
          <w:p w14:paraId="3E701AEA" w14:textId="77777777" w:rsidR="00783296" w:rsidRPr="00783296" w:rsidRDefault="00783296" w:rsidP="00783296">
            <w:pPr>
              <w:rPr>
                <w:rFonts w:cs="Arial"/>
              </w:rPr>
            </w:pPr>
            <w:r w:rsidRPr="00783296">
              <w:rPr>
                <w:rFonts w:cs="Arial" w:hint="eastAsia"/>
              </w:rPr>
              <w:t>1</w:t>
            </w:r>
            <w:r w:rsidRPr="00783296">
              <w:rPr>
                <w:rFonts w:cs="Arial" w:hint="eastAsia"/>
              </w:rPr>
              <w:t>、</w:t>
            </w:r>
            <w:r w:rsidRPr="00783296">
              <w:rPr>
                <w:rFonts w:cs="Arial" w:hint="eastAsia"/>
              </w:rPr>
              <w:tab/>
            </w:r>
            <w:r w:rsidRPr="00783296">
              <w:rPr>
                <w:rFonts w:cs="Arial" w:hint="eastAsia"/>
              </w:rPr>
              <w:t>为试点病房初筛提供病患</w:t>
            </w:r>
          </w:p>
          <w:p w14:paraId="6DC567B5" w14:textId="77777777" w:rsidR="00783296" w:rsidRPr="00783296" w:rsidRDefault="00783296" w:rsidP="00783296">
            <w:pPr>
              <w:rPr>
                <w:rFonts w:cs="Arial"/>
              </w:rPr>
            </w:pPr>
            <w:r w:rsidRPr="00783296">
              <w:rPr>
                <w:rFonts w:cs="Arial" w:hint="eastAsia"/>
              </w:rPr>
              <w:t>a)</w:t>
            </w:r>
            <w:r w:rsidRPr="00783296">
              <w:rPr>
                <w:rFonts w:cs="Arial" w:hint="eastAsia"/>
              </w:rPr>
              <w:tab/>
            </w:r>
            <w:r w:rsidRPr="00783296">
              <w:rPr>
                <w:rFonts w:cs="Arial" w:hint="eastAsia"/>
              </w:rPr>
              <w:t>患者首先会被确诊为癌症患者</w:t>
            </w:r>
          </w:p>
          <w:p w14:paraId="49288FC0" w14:textId="77777777" w:rsidR="00783296" w:rsidRPr="00783296" w:rsidRDefault="00783296" w:rsidP="00783296">
            <w:pPr>
              <w:rPr>
                <w:rFonts w:cs="Arial"/>
              </w:rPr>
            </w:pPr>
            <w:r w:rsidRPr="00783296">
              <w:rPr>
                <w:rFonts w:cs="Arial" w:hint="eastAsia"/>
              </w:rPr>
              <w:t>b)</w:t>
            </w:r>
            <w:r w:rsidRPr="00783296">
              <w:rPr>
                <w:rFonts w:cs="Arial" w:hint="eastAsia"/>
              </w:rPr>
              <w:tab/>
            </w:r>
            <w:r w:rsidRPr="00783296">
              <w:rPr>
                <w:rFonts w:cs="Arial" w:hint="eastAsia"/>
              </w:rPr>
              <w:t>对患者进行初筛评估，符合初筛标准的则入组</w:t>
            </w:r>
          </w:p>
          <w:p w14:paraId="341FA27A" w14:textId="77777777" w:rsidR="00783296" w:rsidRPr="00783296" w:rsidRDefault="00783296" w:rsidP="00783296">
            <w:pPr>
              <w:rPr>
                <w:rFonts w:cs="Arial"/>
              </w:rPr>
            </w:pPr>
            <w:r w:rsidRPr="00783296">
              <w:rPr>
                <w:rFonts w:cs="Arial" w:hint="eastAsia"/>
              </w:rPr>
              <w:t>c)</w:t>
            </w:r>
            <w:r w:rsidRPr="00783296">
              <w:rPr>
                <w:rFonts w:cs="Arial" w:hint="eastAsia"/>
              </w:rPr>
              <w:tab/>
            </w:r>
            <w:r w:rsidRPr="00783296">
              <w:rPr>
                <w:rFonts w:cs="Arial" w:hint="eastAsia"/>
              </w:rPr>
              <w:t>如果不符合入组要求，则停止此次筛查，如果符合则介绍舒缓团队继续完成初筛</w:t>
            </w:r>
          </w:p>
          <w:p w14:paraId="3CA8E11C" w14:textId="77777777" w:rsidR="00783296" w:rsidRPr="00783296" w:rsidRDefault="00783296" w:rsidP="00783296">
            <w:pPr>
              <w:rPr>
                <w:rFonts w:cs="Arial"/>
              </w:rPr>
            </w:pPr>
            <w:r w:rsidRPr="00783296">
              <w:rPr>
                <w:rFonts w:cs="Arial" w:hint="eastAsia"/>
              </w:rPr>
              <w:t>d)</w:t>
            </w:r>
            <w:r w:rsidRPr="00783296">
              <w:rPr>
                <w:rFonts w:cs="Arial" w:hint="eastAsia"/>
              </w:rPr>
              <w:tab/>
            </w:r>
            <w:r w:rsidRPr="00783296">
              <w:rPr>
                <w:rFonts w:cs="Arial" w:hint="eastAsia"/>
              </w:rPr>
              <w:t>舒缓意向评分满足一定分数则当天联系专职护士，否则保留初筛表，下周再进行初筛</w:t>
            </w:r>
          </w:p>
          <w:p w14:paraId="35D0D141" w14:textId="77777777" w:rsidR="00783296" w:rsidRPr="00783296" w:rsidRDefault="00783296" w:rsidP="00783296">
            <w:pPr>
              <w:rPr>
                <w:rFonts w:cs="Arial"/>
              </w:rPr>
            </w:pPr>
            <w:r w:rsidRPr="00783296">
              <w:rPr>
                <w:rFonts w:cs="Arial" w:hint="eastAsia"/>
              </w:rPr>
              <w:t>2</w:t>
            </w:r>
            <w:r w:rsidRPr="00783296">
              <w:rPr>
                <w:rFonts w:cs="Arial" w:hint="eastAsia"/>
              </w:rPr>
              <w:t>、</w:t>
            </w:r>
            <w:r w:rsidRPr="00783296">
              <w:rPr>
                <w:rFonts w:cs="Arial" w:hint="eastAsia"/>
              </w:rPr>
              <w:tab/>
            </w:r>
            <w:r w:rsidRPr="00783296">
              <w:rPr>
                <w:rFonts w:cs="Arial" w:hint="eastAsia"/>
              </w:rPr>
              <w:t>启动舒缓疗护程序</w:t>
            </w:r>
          </w:p>
          <w:p w14:paraId="26F87B8A" w14:textId="77777777" w:rsidR="00783296" w:rsidRPr="00783296" w:rsidRDefault="00783296" w:rsidP="00783296">
            <w:pPr>
              <w:rPr>
                <w:rFonts w:cs="Arial"/>
              </w:rPr>
            </w:pPr>
            <w:r w:rsidRPr="00783296">
              <w:rPr>
                <w:rFonts w:cs="Arial" w:hint="eastAsia"/>
              </w:rPr>
              <w:t>a)</w:t>
            </w:r>
            <w:r w:rsidRPr="00783296">
              <w:rPr>
                <w:rFonts w:cs="Arial" w:hint="eastAsia"/>
              </w:rPr>
              <w:tab/>
            </w:r>
            <w:r w:rsidRPr="00783296">
              <w:rPr>
                <w:rFonts w:cs="Arial" w:hint="eastAsia"/>
              </w:rPr>
              <w:t>为初筛通过的癌症病患提供舒缓团队，此时会根据初筛表的情况以及性格评估来决定不同类型的舒缓团队</w:t>
            </w:r>
          </w:p>
          <w:p w14:paraId="25A81734" w14:textId="77777777" w:rsidR="00783296" w:rsidRPr="00783296" w:rsidRDefault="00783296" w:rsidP="00783296">
            <w:pPr>
              <w:rPr>
                <w:rFonts w:cs="Arial"/>
              </w:rPr>
            </w:pPr>
            <w:r w:rsidRPr="00783296">
              <w:rPr>
                <w:rFonts w:cs="Arial" w:hint="eastAsia"/>
              </w:rPr>
              <w:t>b)</w:t>
            </w:r>
            <w:r w:rsidRPr="00783296">
              <w:rPr>
                <w:rFonts w:cs="Arial" w:hint="eastAsia"/>
              </w:rPr>
              <w:tab/>
            </w:r>
            <w:r w:rsidRPr="00783296">
              <w:rPr>
                <w:rFonts w:cs="Arial" w:hint="eastAsia"/>
              </w:rPr>
              <w:t>评估患者照护需求实时评估患者的生理、信息、社会或灵性需求。</w:t>
            </w:r>
          </w:p>
          <w:p w14:paraId="3C8EF6F7" w14:textId="77777777" w:rsidR="00783296" w:rsidRPr="00783296" w:rsidRDefault="00783296" w:rsidP="00783296">
            <w:pPr>
              <w:rPr>
                <w:rFonts w:cs="Arial"/>
              </w:rPr>
            </w:pPr>
            <w:r w:rsidRPr="00783296">
              <w:rPr>
                <w:rFonts w:cs="Arial" w:hint="eastAsia"/>
              </w:rPr>
              <w:t>c)</w:t>
            </w:r>
            <w:r w:rsidRPr="00783296">
              <w:rPr>
                <w:rFonts w:cs="Arial" w:hint="eastAsia"/>
              </w:rPr>
              <w:tab/>
            </w:r>
            <w:r w:rsidRPr="00783296">
              <w:rPr>
                <w:rFonts w:cs="Arial" w:hint="eastAsia"/>
              </w:rPr>
              <w:t>如果在照护需求评估后符合条件，且知情者同意，则启动个性化舒缓护疗计划；如果患者不符合条件或拒绝入组，则继续使用原方案治疗。</w:t>
            </w:r>
          </w:p>
          <w:p w14:paraId="53A529BC" w14:textId="77777777" w:rsidR="00783296" w:rsidRPr="00783296" w:rsidRDefault="00783296" w:rsidP="00783296">
            <w:pPr>
              <w:rPr>
                <w:rFonts w:cs="Arial"/>
              </w:rPr>
            </w:pPr>
            <w:r w:rsidRPr="00783296">
              <w:rPr>
                <w:rFonts w:cs="Arial" w:hint="eastAsia"/>
              </w:rPr>
              <w:t>d)</w:t>
            </w:r>
            <w:r w:rsidRPr="00783296">
              <w:rPr>
                <w:rFonts w:cs="Arial" w:hint="eastAsia"/>
              </w:rPr>
              <w:tab/>
            </w:r>
            <w:r w:rsidRPr="00783296">
              <w:rPr>
                <w:rFonts w:cs="Arial" w:hint="eastAsia"/>
              </w:rPr>
              <w:t>为通过照护需求评估的患者建立档案</w:t>
            </w:r>
          </w:p>
          <w:p w14:paraId="023F007F" w14:textId="77777777" w:rsidR="00783296" w:rsidRPr="00783296" w:rsidRDefault="00783296" w:rsidP="00783296">
            <w:pPr>
              <w:rPr>
                <w:rFonts w:cs="Arial"/>
              </w:rPr>
            </w:pPr>
            <w:r w:rsidRPr="00783296">
              <w:rPr>
                <w:rFonts w:cs="Arial" w:hint="eastAsia"/>
              </w:rPr>
              <w:t>e)</w:t>
            </w:r>
            <w:r w:rsidRPr="00783296">
              <w:rPr>
                <w:rFonts w:cs="Arial" w:hint="eastAsia"/>
              </w:rPr>
              <w:tab/>
            </w:r>
            <w:r w:rsidRPr="00783296">
              <w:rPr>
                <w:rFonts w:cs="Arial" w:hint="eastAsia"/>
              </w:rPr>
              <w:t>舒缓团队与患者及家属进行会谈，会谈重要信息记录档案</w:t>
            </w:r>
          </w:p>
          <w:p w14:paraId="4602AA87" w14:textId="77777777" w:rsidR="00783296" w:rsidRPr="00783296" w:rsidRDefault="00783296" w:rsidP="00783296">
            <w:pPr>
              <w:rPr>
                <w:rFonts w:cs="Arial"/>
              </w:rPr>
            </w:pPr>
            <w:r w:rsidRPr="00783296">
              <w:rPr>
                <w:rFonts w:cs="Arial" w:hint="eastAsia"/>
              </w:rPr>
              <w:t>f)</w:t>
            </w:r>
            <w:r w:rsidRPr="00783296">
              <w:rPr>
                <w:rFonts w:cs="Arial" w:hint="eastAsia"/>
              </w:rPr>
              <w:tab/>
            </w:r>
            <w:r w:rsidRPr="00783296">
              <w:rPr>
                <w:rFonts w:cs="Arial" w:hint="eastAsia"/>
              </w:rPr>
              <w:t>在院内实施舒缓疗护计划，所有措施记录档案</w:t>
            </w:r>
          </w:p>
          <w:p w14:paraId="6F54E531" w14:textId="77777777" w:rsidR="00783296" w:rsidRPr="00783296" w:rsidRDefault="00783296" w:rsidP="00783296">
            <w:pPr>
              <w:rPr>
                <w:rFonts w:cs="Arial"/>
              </w:rPr>
            </w:pPr>
            <w:r w:rsidRPr="00783296">
              <w:rPr>
                <w:rFonts w:cs="Arial" w:hint="eastAsia"/>
              </w:rPr>
              <w:lastRenderedPageBreak/>
              <w:t>3</w:t>
            </w:r>
            <w:r w:rsidRPr="00783296">
              <w:rPr>
                <w:rFonts w:cs="Arial" w:hint="eastAsia"/>
              </w:rPr>
              <w:t>、</w:t>
            </w:r>
            <w:r w:rsidRPr="00783296">
              <w:rPr>
                <w:rFonts w:cs="Arial" w:hint="eastAsia"/>
              </w:rPr>
              <w:tab/>
            </w:r>
            <w:r w:rsidRPr="00783296">
              <w:rPr>
                <w:rFonts w:cs="Arial" w:hint="eastAsia"/>
              </w:rPr>
              <w:t>患者评估疗护效果，如果满足一定条件则继续执行舒缓计划</w:t>
            </w:r>
          </w:p>
          <w:p w14:paraId="26E98C14" w14:textId="77777777" w:rsidR="00783296" w:rsidRPr="00783296" w:rsidRDefault="00783296" w:rsidP="00783296">
            <w:pPr>
              <w:rPr>
                <w:rFonts w:cs="Arial"/>
              </w:rPr>
            </w:pPr>
            <w:r w:rsidRPr="00783296">
              <w:rPr>
                <w:rFonts w:cs="Arial" w:hint="eastAsia"/>
              </w:rPr>
              <w:t>4</w:t>
            </w:r>
            <w:r w:rsidRPr="00783296">
              <w:rPr>
                <w:rFonts w:cs="Arial" w:hint="eastAsia"/>
              </w:rPr>
              <w:t>、</w:t>
            </w:r>
            <w:r w:rsidRPr="00783296">
              <w:rPr>
                <w:rFonts w:cs="Arial" w:hint="eastAsia"/>
              </w:rPr>
              <w:tab/>
            </w:r>
            <w:r w:rsidRPr="00783296">
              <w:rPr>
                <w:rFonts w:cs="Arial" w:hint="eastAsia"/>
              </w:rPr>
              <w:t>如果患者离世，或中途退出舒缓计划，则疗护成员对其进行评估后进行常规支持和照护。</w:t>
            </w:r>
          </w:p>
          <w:p w14:paraId="68AF97BB" w14:textId="77777777" w:rsidR="00783296" w:rsidRPr="00783296" w:rsidRDefault="00783296" w:rsidP="00783296">
            <w:pPr>
              <w:rPr>
                <w:rFonts w:cs="Arial"/>
              </w:rPr>
            </w:pPr>
            <w:r w:rsidRPr="00783296">
              <w:rPr>
                <w:rFonts w:cs="Arial" w:hint="eastAsia"/>
              </w:rPr>
              <w:t>5</w:t>
            </w:r>
            <w:r w:rsidRPr="00783296">
              <w:rPr>
                <w:rFonts w:cs="Arial" w:hint="eastAsia"/>
              </w:rPr>
              <w:t>、</w:t>
            </w:r>
            <w:r w:rsidRPr="00783296">
              <w:rPr>
                <w:rFonts w:cs="Arial" w:hint="eastAsia"/>
              </w:rPr>
              <w:tab/>
            </w:r>
            <w:r w:rsidRPr="00783296">
              <w:rPr>
                <w:rFonts w:cs="Arial" w:hint="eastAsia"/>
              </w:rPr>
              <w:t>如果癌症患者通过舒缓计划康复，则进行定期随访</w:t>
            </w:r>
          </w:p>
          <w:p w14:paraId="335CD12D" w14:textId="77777777" w:rsidR="00783296" w:rsidRPr="00783296" w:rsidRDefault="00783296" w:rsidP="00783296">
            <w:pPr>
              <w:rPr>
                <w:rFonts w:cs="Arial"/>
              </w:rPr>
            </w:pPr>
          </w:p>
          <w:p w14:paraId="6C2A13E9" w14:textId="71AC0C5C" w:rsidR="008D075B" w:rsidRPr="00783296" w:rsidRDefault="00783296" w:rsidP="00783296">
            <w:pPr>
              <w:rPr>
                <w:rFonts w:cs="Arial"/>
              </w:rPr>
            </w:pPr>
            <w:r w:rsidRPr="00783296">
              <w:rPr>
                <w:rFonts w:cs="Arial" w:hint="eastAsia"/>
              </w:rPr>
              <w:t>个性化舒缓疗护计划：该个性化舒缓计划可以根据癌症患者多项指标制定出符合其个性的疗护项目。其中包括个性化信息推送，实时健康指标评估与警报，实时需求照护，患者康复经历分享等</w:t>
            </w:r>
          </w:p>
        </w:tc>
        <w:tc>
          <w:tcPr>
            <w:tcW w:w="2161" w:type="dxa"/>
            <w:gridSpan w:val="2"/>
            <w:vMerge w:val="restart"/>
          </w:tcPr>
          <w:p w14:paraId="6DC9EA24" w14:textId="0315AD75" w:rsidR="008D075B" w:rsidRPr="008D075B" w:rsidRDefault="00E52C24" w:rsidP="00DE5940">
            <w:pPr>
              <w:rPr>
                <w:rFonts w:cs="Arial"/>
              </w:rPr>
            </w:pPr>
            <w:r>
              <w:rPr>
                <w:rFonts w:cs="Arial" w:hint="eastAsia"/>
              </w:rPr>
              <w:lastRenderedPageBreak/>
              <w:t>第</w:t>
            </w:r>
            <w:r>
              <w:rPr>
                <w:rFonts w:cs="Arial" w:hint="eastAsia"/>
              </w:rPr>
              <w:t>7</w:t>
            </w:r>
            <w:r>
              <w:rPr>
                <w:rFonts w:cs="Arial" w:hint="eastAsia"/>
              </w:rPr>
              <w:t>组</w:t>
            </w:r>
          </w:p>
        </w:tc>
      </w:tr>
      <w:tr w:rsidR="003731C2" w:rsidRPr="008D075B" w14:paraId="2FF64944" w14:textId="7327F357" w:rsidTr="008D075B">
        <w:tc>
          <w:tcPr>
            <w:tcW w:w="959" w:type="dxa"/>
            <w:vMerge/>
          </w:tcPr>
          <w:p w14:paraId="0AC7A5D2" w14:textId="77777777" w:rsidR="003731C2" w:rsidRPr="00780997" w:rsidRDefault="003731C2" w:rsidP="003731C2">
            <w:pPr>
              <w:rPr>
                <w:b/>
              </w:rPr>
            </w:pPr>
          </w:p>
        </w:tc>
        <w:tc>
          <w:tcPr>
            <w:tcW w:w="1134" w:type="dxa"/>
            <w:vMerge/>
          </w:tcPr>
          <w:p w14:paraId="28312A2E" w14:textId="77777777" w:rsidR="003731C2" w:rsidRPr="008D075B" w:rsidRDefault="003731C2" w:rsidP="003731C2">
            <w:pPr>
              <w:rPr>
                <w:rFonts w:cs="Helvetica"/>
              </w:rPr>
            </w:pPr>
          </w:p>
        </w:tc>
        <w:tc>
          <w:tcPr>
            <w:tcW w:w="850" w:type="dxa"/>
            <w:vMerge/>
          </w:tcPr>
          <w:p w14:paraId="012BE5BB" w14:textId="77777777" w:rsidR="003731C2" w:rsidRPr="008D075B" w:rsidRDefault="003731C2" w:rsidP="003731C2">
            <w:pPr>
              <w:rPr>
                <w:rFonts w:cs="Helvetica"/>
              </w:rPr>
            </w:pPr>
          </w:p>
        </w:tc>
        <w:tc>
          <w:tcPr>
            <w:tcW w:w="1276" w:type="dxa"/>
            <w:vAlign w:val="center"/>
          </w:tcPr>
          <w:p w14:paraId="0C18E132" w14:textId="67BCF628" w:rsidR="003731C2" w:rsidRPr="008D075B" w:rsidRDefault="003731C2" w:rsidP="003731C2">
            <w:pPr>
              <w:rPr>
                <w:rFonts w:cs="Lantinghei TC Heavy"/>
              </w:rPr>
            </w:pPr>
            <w:r>
              <w:rPr>
                <w:rFonts w:hint="eastAsia"/>
                <w:color w:val="000000"/>
                <w:sz w:val="22"/>
              </w:rPr>
              <w:t>胡鹏双</w:t>
            </w:r>
          </w:p>
        </w:tc>
        <w:tc>
          <w:tcPr>
            <w:tcW w:w="2126" w:type="dxa"/>
            <w:vAlign w:val="center"/>
          </w:tcPr>
          <w:p w14:paraId="3183FFBA" w14:textId="41E3C84A" w:rsidR="003731C2" w:rsidRPr="008D075B" w:rsidRDefault="003731C2" w:rsidP="003731C2">
            <w:pPr>
              <w:rPr>
                <w:rFonts w:cs="Arial"/>
              </w:rPr>
            </w:pPr>
            <w:r>
              <w:rPr>
                <w:rFonts w:hint="eastAsia"/>
                <w:color w:val="000000"/>
                <w:sz w:val="22"/>
              </w:rPr>
              <w:t>2017282160049</w:t>
            </w:r>
          </w:p>
        </w:tc>
        <w:tc>
          <w:tcPr>
            <w:tcW w:w="5352" w:type="dxa"/>
            <w:gridSpan w:val="2"/>
            <w:vMerge/>
          </w:tcPr>
          <w:p w14:paraId="3E259469" w14:textId="77777777" w:rsidR="003731C2" w:rsidRPr="008D075B" w:rsidRDefault="003731C2" w:rsidP="003731C2">
            <w:pPr>
              <w:rPr>
                <w:rFonts w:cs="Arial"/>
              </w:rPr>
            </w:pPr>
          </w:p>
        </w:tc>
        <w:tc>
          <w:tcPr>
            <w:tcW w:w="2161" w:type="dxa"/>
            <w:gridSpan w:val="2"/>
            <w:vMerge/>
          </w:tcPr>
          <w:p w14:paraId="5EAF4B69" w14:textId="77777777" w:rsidR="003731C2" w:rsidRPr="008D075B" w:rsidRDefault="003731C2" w:rsidP="003731C2">
            <w:pPr>
              <w:rPr>
                <w:rFonts w:cs="Arial"/>
              </w:rPr>
            </w:pPr>
          </w:p>
        </w:tc>
      </w:tr>
      <w:tr w:rsidR="003731C2" w:rsidRPr="008D075B" w14:paraId="5E92C510" w14:textId="5758EC0D" w:rsidTr="008D075B">
        <w:tc>
          <w:tcPr>
            <w:tcW w:w="959" w:type="dxa"/>
            <w:vMerge/>
          </w:tcPr>
          <w:p w14:paraId="1471CBFC" w14:textId="77777777" w:rsidR="003731C2" w:rsidRPr="00780997" w:rsidRDefault="003731C2" w:rsidP="003731C2">
            <w:pPr>
              <w:rPr>
                <w:b/>
              </w:rPr>
            </w:pPr>
          </w:p>
        </w:tc>
        <w:tc>
          <w:tcPr>
            <w:tcW w:w="1134" w:type="dxa"/>
            <w:vMerge/>
          </w:tcPr>
          <w:p w14:paraId="6CAB3B44" w14:textId="77777777" w:rsidR="003731C2" w:rsidRPr="008D075B" w:rsidRDefault="003731C2" w:rsidP="003731C2">
            <w:pPr>
              <w:rPr>
                <w:rFonts w:cs="Helvetica"/>
              </w:rPr>
            </w:pPr>
          </w:p>
        </w:tc>
        <w:tc>
          <w:tcPr>
            <w:tcW w:w="850" w:type="dxa"/>
            <w:vMerge/>
          </w:tcPr>
          <w:p w14:paraId="000D8CCE" w14:textId="77777777" w:rsidR="003731C2" w:rsidRPr="008D075B" w:rsidRDefault="003731C2" w:rsidP="003731C2">
            <w:pPr>
              <w:rPr>
                <w:rFonts w:cs="Helvetica"/>
              </w:rPr>
            </w:pPr>
          </w:p>
        </w:tc>
        <w:tc>
          <w:tcPr>
            <w:tcW w:w="1276" w:type="dxa"/>
            <w:vAlign w:val="center"/>
          </w:tcPr>
          <w:p w14:paraId="22DF59EF" w14:textId="34A72034" w:rsidR="003731C2" w:rsidRPr="008D075B" w:rsidRDefault="003731C2" w:rsidP="003731C2">
            <w:pPr>
              <w:rPr>
                <w:rFonts w:cs="Lantinghei TC Heavy"/>
              </w:rPr>
            </w:pPr>
            <w:r>
              <w:rPr>
                <w:rFonts w:hint="eastAsia"/>
                <w:color w:val="000000"/>
                <w:sz w:val="22"/>
              </w:rPr>
              <w:t>张昱昊</w:t>
            </w:r>
          </w:p>
        </w:tc>
        <w:tc>
          <w:tcPr>
            <w:tcW w:w="2126" w:type="dxa"/>
            <w:vAlign w:val="center"/>
          </w:tcPr>
          <w:p w14:paraId="6D89E7E9" w14:textId="18073794" w:rsidR="003731C2" w:rsidRPr="008D075B" w:rsidRDefault="003731C2" w:rsidP="003731C2">
            <w:pPr>
              <w:rPr>
                <w:rFonts w:cs="Arial"/>
              </w:rPr>
            </w:pPr>
            <w:r>
              <w:rPr>
                <w:rFonts w:hint="eastAsia"/>
                <w:color w:val="000000"/>
                <w:sz w:val="22"/>
              </w:rPr>
              <w:t>2017282160050</w:t>
            </w:r>
          </w:p>
        </w:tc>
        <w:tc>
          <w:tcPr>
            <w:tcW w:w="5352" w:type="dxa"/>
            <w:gridSpan w:val="2"/>
            <w:vMerge/>
          </w:tcPr>
          <w:p w14:paraId="279A942E" w14:textId="77777777" w:rsidR="003731C2" w:rsidRPr="008D075B" w:rsidRDefault="003731C2" w:rsidP="003731C2">
            <w:pPr>
              <w:rPr>
                <w:rFonts w:cs="Arial"/>
              </w:rPr>
            </w:pPr>
          </w:p>
        </w:tc>
        <w:tc>
          <w:tcPr>
            <w:tcW w:w="2161" w:type="dxa"/>
            <w:gridSpan w:val="2"/>
            <w:vMerge/>
          </w:tcPr>
          <w:p w14:paraId="09649800" w14:textId="77777777" w:rsidR="003731C2" w:rsidRPr="008D075B" w:rsidRDefault="003731C2" w:rsidP="003731C2">
            <w:pPr>
              <w:rPr>
                <w:rFonts w:cs="Arial"/>
              </w:rPr>
            </w:pPr>
          </w:p>
        </w:tc>
      </w:tr>
      <w:tr w:rsidR="003731C2" w:rsidRPr="008D075B" w14:paraId="79E7CF07" w14:textId="4942F400" w:rsidTr="008D075B">
        <w:tc>
          <w:tcPr>
            <w:tcW w:w="959" w:type="dxa"/>
            <w:vMerge/>
          </w:tcPr>
          <w:p w14:paraId="09007510" w14:textId="77777777" w:rsidR="003731C2" w:rsidRPr="00780997" w:rsidRDefault="003731C2" w:rsidP="003731C2">
            <w:pPr>
              <w:rPr>
                <w:b/>
              </w:rPr>
            </w:pPr>
          </w:p>
        </w:tc>
        <w:tc>
          <w:tcPr>
            <w:tcW w:w="1134" w:type="dxa"/>
            <w:vMerge/>
          </w:tcPr>
          <w:p w14:paraId="7197AAEB" w14:textId="77777777" w:rsidR="003731C2" w:rsidRPr="008D075B" w:rsidRDefault="003731C2" w:rsidP="003731C2">
            <w:pPr>
              <w:rPr>
                <w:rFonts w:cs="Helvetica"/>
              </w:rPr>
            </w:pPr>
          </w:p>
        </w:tc>
        <w:tc>
          <w:tcPr>
            <w:tcW w:w="850" w:type="dxa"/>
            <w:vMerge/>
          </w:tcPr>
          <w:p w14:paraId="6284FDD8" w14:textId="77777777" w:rsidR="003731C2" w:rsidRPr="008D075B" w:rsidRDefault="003731C2" w:rsidP="003731C2">
            <w:pPr>
              <w:rPr>
                <w:rFonts w:cs="Helvetica"/>
              </w:rPr>
            </w:pPr>
          </w:p>
        </w:tc>
        <w:tc>
          <w:tcPr>
            <w:tcW w:w="1276" w:type="dxa"/>
            <w:vAlign w:val="center"/>
          </w:tcPr>
          <w:p w14:paraId="230B26B4" w14:textId="615E264F" w:rsidR="003731C2" w:rsidRPr="008D075B" w:rsidRDefault="003731C2" w:rsidP="003731C2">
            <w:pPr>
              <w:rPr>
                <w:rFonts w:cs="Lantinghei TC Heavy"/>
              </w:rPr>
            </w:pPr>
            <w:r>
              <w:rPr>
                <w:rFonts w:hint="eastAsia"/>
                <w:color w:val="000000"/>
                <w:sz w:val="22"/>
              </w:rPr>
              <w:t>杜佶峻</w:t>
            </w:r>
          </w:p>
        </w:tc>
        <w:tc>
          <w:tcPr>
            <w:tcW w:w="2126" w:type="dxa"/>
            <w:vAlign w:val="center"/>
          </w:tcPr>
          <w:p w14:paraId="7DD89C0E" w14:textId="710D0DEF" w:rsidR="003731C2" w:rsidRPr="008D075B" w:rsidRDefault="003731C2" w:rsidP="003731C2">
            <w:pPr>
              <w:rPr>
                <w:rFonts w:cs="Arial"/>
              </w:rPr>
            </w:pPr>
            <w:r>
              <w:rPr>
                <w:rFonts w:hint="eastAsia"/>
                <w:color w:val="000000"/>
                <w:sz w:val="22"/>
              </w:rPr>
              <w:t>2017282160051</w:t>
            </w:r>
          </w:p>
        </w:tc>
        <w:tc>
          <w:tcPr>
            <w:tcW w:w="5352" w:type="dxa"/>
            <w:gridSpan w:val="2"/>
            <w:vMerge/>
          </w:tcPr>
          <w:p w14:paraId="7EE2BDE8" w14:textId="77777777" w:rsidR="003731C2" w:rsidRPr="008D075B" w:rsidRDefault="003731C2" w:rsidP="003731C2">
            <w:pPr>
              <w:rPr>
                <w:rFonts w:cs="Arial"/>
              </w:rPr>
            </w:pPr>
          </w:p>
        </w:tc>
        <w:tc>
          <w:tcPr>
            <w:tcW w:w="2161" w:type="dxa"/>
            <w:gridSpan w:val="2"/>
            <w:vMerge/>
          </w:tcPr>
          <w:p w14:paraId="289781BD" w14:textId="77777777" w:rsidR="003731C2" w:rsidRPr="008D075B" w:rsidRDefault="003731C2" w:rsidP="003731C2">
            <w:pPr>
              <w:rPr>
                <w:rFonts w:cs="Arial"/>
              </w:rPr>
            </w:pPr>
          </w:p>
        </w:tc>
      </w:tr>
      <w:tr w:rsidR="008D15E5" w:rsidRPr="008D075B" w14:paraId="5F14458B" w14:textId="52986728" w:rsidTr="008D075B">
        <w:tc>
          <w:tcPr>
            <w:tcW w:w="959" w:type="dxa"/>
            <w:vMerge w:val="restart"/>
          </w:tcPr>
          <w:p w14:paraId="49B2DA2D" w14:textId="77777777" w:rsidR="008D15E5" w:rsidRPr="00780997" w:rsidRDefault="008D15E5" w:rsidP="008D15E5">
            <w:pPr>
              <w:rPr>
                <w:b/>
              </w:rPr>
            </w:pPr>
            <w:r w:rsidRPr="00780997">
              <w:rPr>
                <w:rFonts w:hint="eastAsia"/>
                <w:b/>
              </w:rPr>
              <w:lastRenderedPageBreak/>
              <w:t>13</w:t>
            </w:r>
          </w:p>
        </w:tc>
        <w:tc>
          <w:tcPr>
            <w:tcW w:w="1134" w:type="dxa"/>
            <w:vMerge w:val="restart"/>
          </w:tcPr>
          <w:p w14:paraId="6D68BA73" w14:textId="1AFC85F1" w:rsidR="008D15E5" w:rsidRPr="008D075B" w:rsidRDefault="008D15E5" w:rsidP="008D15E5">
            <w:pPr>
              <w:rPr>
                <w:rFonts w:cs="Helvetica"/>
              </w:rPr>
            </w:pPr>
          </w:p>
        </w:tc>
        <w:tc>
          <w:tcPr>
            <w:tcW w:w="850" w:type="dxa"/>
            <w:vMerge w:val="restart"/>
          </w:tcPr>
          <w:p w14:paraId="65C5C044" w14:textId="64AB28C5" w:rsidR="008D15E5" w:rsidRPr="008D075B" w:rsidRDefault="008D15E5" w:rsidP="008D15E5">
            <w:pPr>
              <w:rPr>
                <w:rFonts w:cs="Arial"/>
              </w:rPr>
            </w:pPr>
          </w:p>
        </w:tc>
        <w:tc>
          <w:tcPr>
            <w:tcW w:w="1276" w:type="dxa"/>
            <w:vAlign w:val="center"/>
          </w:tcPr>
          <w:p w14:paraId="4F2888BE" w14:textId="192C4DDB" w:rsidR="008D15E5" w:rsidRPr="008D075B" w:rsidRDefault="00CC15E3" w:rsidP="008D15E5">
            <w:pPr>
              <w:rPr>
                <w:rFonts w:cs="Arial"/>
              </w:rPr>
            </w:pPr>
            <w:r w:rsidRPr="00CC15E3">
              <w:rPr>
                <w:rFonts w:hint="eastAsia"/>
                <w:color w:val="000000"/>
                <w:sz w:val="22"/>
              </w:rPr>
              <w:t>袁琳</w:t>
            </w:r>
          </w:p>
        </w:tc>
        <w:tc>
          <w:tcPr>
            <w:tcW w:w="2126" w:type="dxa"/>
            <w:vAlign w:val="center"/>
          </w:tcPr>
          <w:p w14:paraId="6E6DDF85" w14:textId="3008E6AC" w:rsidR="008D15E5" w:rsidRPr="008D075B" w:rsidRDefault="00CC15E3" w:rsidP="00CC15E3">
            <w:pPr>
              <w:rPr>
                <w:rFonts w:cs="Arial"/>
              </w:rPr>
            </w:pPr>
            <w:r>
              <w:rPr>
                <w:rFonts w:hint="eastAsia"/>
                <w:color w:val="000000"/>
                <w:sz w:val="22"/>
              </w:rPr>
              <w:t>2017202160013</w:t>
            </w:r>
          </w:p>
        </w:tc>
        <w:tc>
          <w:tcPr>
            <w:tcW w:w="5373" w:type="dxa"/>
            <w:gridSpan w:val="3"/>
            <w:vMerge w:val="restart"/>
          </w:tcPr>
          <w:p w14:paraId="3FEA805F" w14:textId="77777777" w:rsidR="00E33E10" w:rsidRDefault="00E33E10" w:rsidP="00E33E10">
            <w:r>
              <w:rPr>
                <w:rFonts w:hint="eastAsia"/>
              </w:rPr>
              <w:t>机票不用等</w:t>
            </w:r>
          </w:p>
          <w:p w14:paraId="224B91DB" w14:textId="77777777" w:rsidR="00E33E10" w:rsidRDefault="00E33E10" w:rsidP="00E33E10">
            <w:r>
              <w:rPr>
                <w:rFonts w:hint="eastAsia"/>
              </w:rPr>
              <w:t>项目描述：</w:t>
            </w:r>
          </w:p>
          <w:p w14:paraId="48275420" w14:textId="77777777" w:rsidR="00E33E10" w:rsidRDefault="00E33E10" w:rsidP="00E33E10">
            <w:r>
              <w:rPr>
                <w:rFonts w:hint="eastAsia"/>
              </w:rPr>
              <w:tab/>
            </w:r>
            <w:r>
              <w:rPr>
                <w:rFonts w:hint="eastAsia"/>
              </w:rPr>
              <w:t>系统可以依据用户需求对航班和机票查询进行筛选，如：有无餐食，有无行李额，是否可退可改等。针对有托运需求的用户，也可以让其自行输入行李重量，由系统换算对应价格进行比价，呈现给用户。</w:t>
            </w:r>
          </w:p>
          <w:p w14:paraId="27D33A1A" w14:textId="77777777" w:rsidR="00E33E10" w:rsidRDefault="00E33E10" w:rsidP="00E33E10">
            <w:r>
              <w:rPr>
                <w:rFonts w:hint="eastAsia"/>
              </w:rPr>
              <w:tab/>
            </w:r>
            <w:r>
              <w:rPr>
                <w:rFonts w:hint="eastAsia"/>
              </w:rPr>
              <w:t>在购票环节，系统可以根据航班的历史价格，法定节假日安排等因素，预估从当前日期到起飞日期期间购买这一班次的最低价格，用户可选择参考系统所给的预测价格趋势自行购票，也可以选择由系统提供的保证出票成功服务，用户只需支付当前预测机票价格以及额外的服务费，由系统确保在要求的日期内完成购票任务。即便最终下单价格高于用户所支出，用户也无需补交差价。</w:t>
            </w:r>
          </w:p>
          <w:p w14:paraId="6D68AF31" w14:textId="77777777" w:rsidR="00E33E10" w:rsidRDefault="00E33E10" w:rsidP="00E33E10">
            <w:r>
              <w:rPr>
                <w:rFonts w:hint="eastAsia"/>
              </w:rPr>
              <w:tab/>
            </w:r>
            <w:r>
              <w:rPr>
                <w:rFonts w:hint="eastAsia"/>
              </w:rPr>
              <w:t>用户可以设置一班或多班次的预期价格，在该班次价格低于用户所预期时，系统提醒用户及时购票。同时对该班次某一仓位的票量进行监控，当票量数低于用户所设置</w:t>
            </w:r>
            <w:r>
              <w:rPr>
                <w:rFonts w:hint="eastAsia"/>
              </w:rPr>
              <w:lastRenderedPageBreak/>
              <w:t>阈值时，推送给用户相关信息。用户可选择接收通知后自行购票，或系统提供的自动下单服务。</w:t>
            </w:r>
          </w:p>
          <w:p w14:paraId="196C1374" w14:textId="625E4321" w:rsidR="008D15E5" w:rsidRPr="00E33E10" w:rsidRDefault="00E33E10" w:rsidP="008D15E5">
            <w:pPr>
              <w:rPr>
                <w:rFonts w:cs="Arial"/>
              </w:rPr>
            </w:pPr>
            <w:r>
              <w:rPr>
                <w:rFonts w:hint="eastAsia"/>
              </w:rPr>
              <w:tab/>
            </w:r>
            <w:r>
              <w:rPr>
                <w:rFonts w:hint="eastAsia"/>
              </w:rPr>
              <w:t>系统提供可选的接送机服务以及住宿服务，解决乘坐早晚班次用户的后顾之忧。同时提供联程大巴票务服务。</w:t>
            </w:r>
          </w:p>
        </w:tc>
        <w:tc>
          <w:tcPr>
            <w:tcW w:w="2140" w:type="dxa"/>
            <w:vMerge w:val="restart"/>
          </w:tcPr>
          <w:p w14:paraId="3BBA3BBA" w14:textId="53883F46" w:rsidR="008D15E5" w:rsidRPr="008D075B" w:rsidRDefault="00E52C24" w:rsidP="008D15E5">
            <w:pPr>
              <w:rPr>
                <w:rFonts w:cs="Arial"/>
              </w:rPr>
            </w:pPr>
            <w:r>
              <w:rPr>
                <w:rFonts w:cs="Arial" w:hint="eastAsia"/>
              </w:rPr>
              <w:lastRenderedPageBreak/>
              <w:t>第</w:t>
            </w:r>
            <w:r>
              <w:rPr>
                <w:rFonts w:cs="Arial" w:hint="eastAsia"/>
              </w:rPr>
              <w:t>6</w:t>
            </w:r>
            <w:r>
              <w:rPr>
                <w:rFonts w:cs="Arial" w:hint="eastAsia"/>
              </w:rPr>
              <w:t>组</w:t>
            </w:r>
          </w:p>
        </w:tc>
      </w:tr>
      <w:tr w:rsidR="003731C2" w:rsidRPr="008D075B" w14:paraId="487A968F" w14:textId="35B8D583" w:rsidTr="008D075B">
        <w:tc>
          <w:tcPr>
            <w:tcW w:w="959" w:type="dxa"/>
            <w:vMerge/>
          </w:tcPr>
          <w:p w14:paraId="36D42629" w14:textId="77777777" w:rsidR="003731C2" w:rsidRPr="00780997" w:rsidRDefault="003731C2" w:rsidP="003731C2">
            <w:pPr>
              <w:rPr>
                <w:b/>
              </w:rPr>
            </w:pPr>
          </w:p>
        </w:tc>
        <w:tc>
          <w:tcPr>
            <w:tcW w:w="1134" w:type="dxa"/>
            <w:vMerge/>
          </w:tcPr>
          <w:p w14:paraId="03C8D488" w14:textId="77777777" w:rsidR="003731C2" w:rsidRPr="008D075B" w:rsidRDefault="003731C2" w:rsidP="003731C2">
            <w:pPr>
              <w:rPr>
                <w:rFonts w:cs="Helvetica"/>
              </w:rPr>
            </w:pPr>
          </w:p>
        </w:tc>
        <w:tc>
          <w:tcPr>
            <w:tcW w:w="850" w:type="dxa"/>
            <w:vMerge/>
          </w:tcPr>
          <w:p w14:paraId="4A8E0C85" w14:textId="77777777" w:rsidR="003731C2" w:rsidRPr="008D075B" w:rsidRDefault="003731C2" w:rsidP="003731C2">
            <w:pPr>
              <w:rPr>
                <w:rFonts w:cs="Arial"/>
              </w:rPr>
            </w:pPr>
          </w:p>
        </w:tc>
        <w:tc>
          <w:tcPr>
            <w:tcW w:w="1276" w:type="dxa"/>
            <w:vAlign w:val="center"/>
          </w:tcPr>
          <w:p w14:paraId="46831D1D" w14:textId="20A6731B" w:rsidR="003731C2" w:rsidRPr="008D075B" w:rsidRDefault="003731C2" w:rsidP="003731C2">
            <w:pPr>
              <w:rPr>
                <w:rFonts w:cs="Lantinghei TC Heavy"/>
              </w:rPr>
            </w:pPr>
            <w:r>
              <w:rPr>
                <w:rFonts w:hint="eastAsia"/>
                <w:color w:val="000000"/>
                <w:sz w:val="22"/>
              </w:rPr>
              <w:t>罗华</w:t>
            </w:r>
          </w:p>
        </w:tc>
        <w:tc>
          <w:tcPr>
            <w:tcW w:w="2126" w:type="dxa"/>
            <w:vAlign w:val="center"/>
          </w:tcPr>
          <w:p w14:paraId="2F00B05C" w14:textId="438DDD1C" w:rsidR="003731C2" w:rsidRPr="008D075B" w:rsidRDefault="003731C2" w:rsidP="003731C2">
            <w:pPr>
              <w:rPr>
                <w:rFonts w:cs="Arial"/>
              </w:rPr>
            </w:pPr>
            <w:r>
              <w:rPr>
                <w:rFonts w:hint="eastAsia"/>
                <w:color w:val="000000"/>
                <w:sz w:val="22"/>
              </w:rPr>
              <w:t>2017282160052</w:t>
            </w:r>
          </w:p>
        </w:tc>
        <w:tc>
          <w:tcPr>
            <w:tcW w:w="5373" w:type="dxa"/>
            <w:gridSpan w:val="3"/>
            <w:vMerge/>
          </w:tcPr>
          <w:p w14:paraId="5BEF0A17" w14:textId="77777777" w:rsidR="003731C2" w:rsidRPr="008D075B" w:rsidRDefault="003731C2" w:rsidP="003731C2">
            <w:pPr>
              <w:rPr>
                <w:rFonts w:cs="Arial"/>
              </w:rPr>
            </w:pPr>
          </w:p>
        </w:tc>
        <w:tc>
          <w:tcPr>
            <w:tcW w:w="2140" w:type="dxa"/>
            <w:vMerge/>
          </w:tcPr>
          <w:p w14:paraId="0EE3C20F" w14:textId="77777777" w:rsidR="003731C2" w:rsidRPr="008D075B" w:rsidRDefault="003731C2" w:rsidP="003731C2">
            <w:pPr>
              <w:rPr>
                <w:rFonts w:cs="Arial"/>
              </w:rPr>
            </w:pPr>
          </w:p>
        </w:tc>
      </w:tr>
      <w:tr w:rsidR="008D15E5" w:rsidRPr="008D075B" w14:paraId="759C9EBC" w14:textId="7E6B2F97" w:rsidTr="008D075B">
        <w:tc>
          <w:tcPr>
            <w:tcW w:w="959" w:type="dxa"/>
            <w:vMerge/>
          </w:tcPr>
          <w:p w14:paraId="64D1E095" w14:textId="77777777" w:rsidR="008D15E5" w:rsidRPr="00780997" w:rsidRDefault="008D15E5" w:rsidP="008D15E5">
            <w:pPr>
              <w:rPr>
                <w:b/>
              </w:rPr>
            </w:pPr>
          </w:p>
        </w:tc>
        <w:tc>
          <w:tcPr>
            <w:tcW w:w="1134" w:type="dxa"/>
            <w:vMerge/>
          </w:tcPr>
          <w:p w14:paraId="62A1A784" w14:textId="77777777" w:rsidR="008D15E5" w:rsidRPr="008D075B" w:rsidRDefault="008D15E5" w:rsidP="008D15E5">
            <w:pPr>
              <w:rPr>
                <w:rFonts w:cs="Helvetica"/>
              </w:rPr>
            </w:pPr>
          </w:p>
        </w:tc>
        <w:tc>
          <w:tcPr>
            <w:tcW w:w="850" w:type="dxa"/>
            <w:vMerge/>
          </w:tcPr>
          <w:p w14:paraId="6EA468AA" w14:textId="77777777" w:rsidR="008D15E5" w:rsidRPr="008D075B" w:rsidRDefault="008D15E5" w:rsidP="008D15E5">
            <w:pPr>
              <w:rPr>
                <w:rFonts w:cs="Arial"/>
              </w:rPr>
            </w:pPr>
          </w:p>
        </w:tc>
        <w:tc>
          <w:tcPr>
            <w:tcW w:w="1276" w:type="dxa"/>
            <w:vAlign w:val="center"/>
          </w:tcPr>
          <w:p w14:paraId="3450294F" w14:textId="44FFDC61" w:rsidR="008D15E5" w:rsidRPr="003731C2" w:rsidRDefault="003731C2" w:rsidP="003731C2">
            <w:pPr>
              <w:widowControl/>
              <w:rPr>
                <w:color w:val="000000"/>
                <w:sz w:val="22"/>
              </w:rPr>
            </w:pPr>
            <w:r>
              <w:rPr>
                <w:rFonts w:hint="eastAsia"/>
                <w:color w:val="000000"/>
                <w:sz w:val="22"/>
              </w:rPr>
              <w:t>张国臣</w:t>
            </w:r>
          </w:p>
        </w:tc>
        <w:tc>
          <w:tcPr>
            <w:tcW w:w="2126" w:type="dxa"/>
            <w:vAlign w:val="center"/>
          </w:tcPr>
          <w:p w14:paraId="024D96BE" w14:textId="4B443912" w:rsidR="008D15E5" w:rsidRPr="008D075B" w:rsidRDefault="003731C2" w:rsidP="008D15E5">
            <w:pPr>
              <w:rPr>
                <w:rFonts w:cs="Arial"/>
              </w:rPr>
            </w:pPr>
            <w:r>
              <w:rPr>
                <w:rFonts w:hint="eastAsia"/>
                <w:color w:val="000000"/>
                <w:sz w:val="22"/>
              </w:rPr>
              <w:t>2017282160053</w:t>
            </w:r>
          </w:p>
        </w:tc>
        <w:tc>
          <w:tcPr>
            <w:tcW w:w="5373" w:type="dxa"/>
            <w:gridSpan w:val="3"/>
            <w:vMerge/>
          </w:tcPr>
          <w:p w14:paraId="7DC57E63" w14:textId="77777777" w:rsidR="008D15E5" w:rsidRPr="008D075B" w:rsidRDefault="008D15E5" w:rsidP="008D15E5">
            <w:pPr>
              <w:rPr>
                <w:rFonts w:cs="Arial"/>
              </w:rPr>
            </w:pPr>
          </w:p>
        </w:tc>
        <w:tc>
          <w:tcPr>
            <w:tcW w:w="2140" w:type="dxa"/>
            <w:vMerge/>
          </w:tcPr>
          <w:p w14:paraId="710DB3D5" w14:textId="77777777" w:rsidR="008D15E5" w:rsidRPr="008D075B" w:rsidRDefault="008D15E5" w:rsidP="008D15E5">
            <w:pPr>
              <w:rPr>
                <w:rFonts w:cs="Arial"/>
              </w:rPr>
            </w:pPr>
          </w:p>
        </w:tc>
      </w:tr>
      <w:tr w:rsidR="003731C2" w:rsidRPr="008D075B" w14:paraId="2F5C9E81" w14:textId="1700872C" w:rsidTr="008D075B">
        <w:tc>
          <w:tcPr>
            <w:tcW w:w="959" w:type="dxa"/>
            <w:vMerge/>
          </w:tcPr>
          <w:p w14:paraId="58D91BDA" w14:textId="77777777" w:rsidR="003731C2" w:rsidRPr="00780997" w:rsidRDefault="003731C2" w:rsidP="003731C2">
            <w:pPr>
              <w:rPr>
                <w:b/>
              </w:rPr>
            </w:pPr>
          </w:p>
        </w:tc>
        <w:tc>
          <w:tcPr>
            <w:tcW w:w="1134" w:type="dxa"/>
            <w:vMerge/>
          </w:tcPr>
          <w:p w14:paraId="1C0E6293" w14:textId="77777777" w:rsidR="003731C2" w:rsidRPr="008D075B" w:rsidRDefault="003731C2" w:rsidP="003731C2">
            <w:pPr>
              <w:rPr>
                <w:rFonts w:cs="Helvetica"/>
              </w:rPr>
            </w:pPr>
          </w:p>
        </w:tc>
        <w:tc>
          <w:tcPr>
            <w:tcW w:w="850" w:type="dxa"/>
            <w:vMerge/>
          </w:tcPr>
          <w:p w14:paraId="6EE855DA" w14:textId="77777777" w:rsidR="003731C2" w:rsidRPr="008D075B" w:rsidRDefault="003731C2" w:rsidP="003731C2">
            <w:pPr>
              <w:rPr>
                <w:rFonts w:cs="Arial"/>
              </w:rPr>
            </w:pPr>
          </w:p>
        </w:tc>
        <w:tc>
          <w:tcPr>
            <w:tcW w:w="1276" w:type="dxa"/>
            <w:vAlign w:val="center"/>
          </w:tcPr>
          <w:p w14:paraId="62326BBA" w14:textId="2D4EF5D8" w:rsidR="003731C2" w:rsidRPr="008D075B" w:rsidRDefault="003731C2" w:rsidP="003731C2">
            <w:pPr>
              <w:rPr>
                <w:rFonts w:cs="Lantinghei TC Heavy"/>
              </w:rPr>
            </w:pPr>
            <w:r>
              <w:rPr>
                <w:rFonts w:hint="eastAsia"/>
                <w:color w:val="000000"/>
                <w:sz w:val="22"/>
              </w:rPr>
              <w:t>高超笛</w:t>
            </w:r>
          </w:p>
        </w:tc>
        <w:tc>
          <w:tcPr>
            <w:tcW w:w="2126" w:type="dxa"/>
            <w:vAlign w:val="center"/>
          </w:tcPr>
          <w:p w14:paraId="435BAF30" w14:textId="57B89443" w:rsidR="003731C2" w:rsidRPr="008D075B" w:rsidRDefault="003731C2" w:rsidP="003731C2">
            <w:pPr>
              <w:rPr>
                <w:rFonts w:cs="Arial"/>
              </w:rPr>
            </w:pPr>
            <w:r>
              <w:rPr>
                <w:rFonts w:hint="eastAsia"/>
                <w:color w:val="000000"/>
                <w:sz w:val="22"/>
              </w:rPr>
              <w:t>2017282160054</w:t>
            </w:r>
          </w:p>
        </w:tc>
        <w:tc>
          <w:tcPr>
            <w:tcW w:w="5373" w:type="dxa"/>
            <w:gridSpan w:val="3"/>
            <w:vMerge/>
          </w:tcPr>
          <w:p w14:paraId="2757605E" w14:textId="77777777" w:rsidR="003731C2" w:rsidRPr="008D075B" w:rsidRDefault="003731C2" w:rsidP="003731C2">
            <w:pPr>
              <w:rPr>
                <w:rFonts w:cs="Arial"/>
              </w:rPr>
            </w:pPr>
          </w:p>
        </w:tc>
        <w:tc>
          <w:tcPr>
            <w:tcW w:w="2140" w:type="dxa"/>
            <w:vMerge/>
          </w:tcPr>
          <w:p w14:paraId="0A4E71AA" w14:textId="77777777" w:rsidR="003731C2" w:rsidRPr="008D075B" w:rsidRDefault="003731C2" w:rsidP="003731C2">
            <w:pPr>
              <w:rPr>
                <w:rFonts w:cs="Arial"/>
              </w:rPr>
            </w:pPr>
          </w:p>
        </w:tc>
      </w:tr>
      <w:tr w:rsidR="008D15E5" w:rsidRPr="008D075B" w14:paraId="23C3844D" w14:textId="6F508116" w:rsidTr="008D075B">
        <w:tc>
          <w:tcPr>
            <w:tcW w:w="959" w:type="dxa"/>
            <w:vMerge w:val="restart"/>
          </w:tcPr>
          <w:p w14:paraId="27BCC196" w14:textId="77777777" w:rsidR="008D15E5" w:rsidRPr="00780997" w:rsidRDefault="008D15E5" w:rsidP="008D15E5">
            <w:pPr>
              <w:rPr>
                <w:b/>
              </w:rPr>
            </w:pPr>
            <w:r w:rsidRPr="00780997">
              <w:rPr>
                <w:rFonts w:hint="eastAsia"/>
                <w:b/>
              </w:rPr>
              <w:lastRenderedPageBreak/>
              <w:t>14</w:t>
            </w:r>
          </w:p>
        </w:tc>
        <w:tc>
          <w:tcPr>
            <w:tcW w:w="1134" w:type="dxa"/>
            <w:vMerge w:val="restart"/>
          </w:tcPr>
          <w:p w14:paraId="0F5B540A" w14:textId="1547EC94" w:rsidR="008D15E5" w:rsidRPr="008D075B" w:rsidRDefault="008D15E5" w:rsidP="008D15E5">
            <w:pPr>
              <w:rPr>
                <w:rFonts w:cs="Helvetica"/>
              </w:rPr>
            </w:pPr>
          </w:p>
        </w:tc>
        <w:tc>
          <w:tcPr>
            <w:tcW w:w="850" w:type="dxa"/>
            <w:vMerge w:val="restart"/>
          </w:tcPr>
          <w:p w14:paraId="3DB3AE1E" w14:textId="034BA989" w:rsidR="008D15E5" w:rsidRPr="008D075B" w:rsidRDefault="008D15E5" w:rsidP="008D15E5">
            <w:pPr>
              <w:rPr>
                <w:rFonts w:cs="Arial"/>
              </w:rPr>
            </w:pPr>
          </w:p>
        </w:tc>
        <w:tc>
          <w:tcPr>
            <w:tcW w:w="1276" w:type="dxa"/>
            <w:vAlign w:val="center"/>
          </w:tcPr>
          <w:p w14:paraId="25193329" w14:textId="3BD73034" w:rsidR="008D15E5" w:rsidRPr="008D075B" w:rsidRDefault="00CC15E3" w:rsidP="008D15E5">
            <w:pPr>
              <w:rPr>
                <w:rFonts w:cs="Helvetica"/>
                <w:kern w:val="0"/>
              </w:rPr>
            </w:pPr>
            <w:r w:rsidRPr="00CC15E3">
              <w:rPr>
                <w:rFonts w:hint="eastAsia"/>
                <w:color w:val="000000"/>
                <w:sz w:val="22"/>
              </w:rPr>
              <w:t>李耀东</w:t>
            </w:r>
          </w:p>
        </w:tc>
        <w:tc>
          <w:tcPr>
            <w:tcW w:w="2126" w:type="dxa"/>
            <w:vAlign w:val="center"/>
          </w:tcPr>
          <w:p w14:paraId="312B8E5D" w14:textId="42BB2557" w:rsidR="008D15E5" w:rsidRPr="008D075B" w:rsidRDefault="00CC15E3" w:rsidP="00CC15E3">
            <w:pPr>
              <w:rPr>
                <w:rFonts w:cs="Helvetica"/>
                <w:kern w:val="0"/>
              </w:rPr>
            </w:pPr>
            <w:r>
              <w:rPr>
                <w:rFonts w:hint="eastAsia"/>
                <w:color w:val="000000"/>
                <w:sz w:val="22"/>
              </w:rPr>
              <w:t>2017202160014</w:t>
            </w:r>
          </w:p>
        </w:tc>
        <w:tc>
          <w:tcPr>
            <w:tcW w:w="5373" w:type="dxa"/>
            <w:gridSpan w:val="3"/>
            <w:vMerge w:val="restart"/>
          </w:tcPr>
          <w:p w14:paraId="5A150107" w14:textId="258950D5" w:rsidR="00B62E24" w:rsidRPr="00B62E24" w:rsidRDefault="00B62E24" w:rsidP="00B62E24">
            <w:pPr>
              <w:rPr>
                <w:rFonts w:cs="Arial"/>
              </w:rPr>
            </w:pPr>
            <w:r w:rsidRPr="00B62E24">
              <w:rPr>
                <w:rFonts w:cs="Arial" w:hint="eastAsia"/>
              </w:rPr>
              <w:t>地理信息平台支持下的物流企业储运业务信息系统</w:t>
            </w:r>
            <w:r w:rsidRPr="00B62E24">
              <w:rPr>
                <w:rFonts w:cs="Arial" w:hint="eastAsia"/>
              </w:rPr>
              <w:t xml:space="preserve"> </w:t>
            </w:r>
          </w:p>
          <w:p w14:paraId="72D55D28" w14:textId="77777777" w:rsidR="00B62E24" w:rsidRPr="00B62E24" w:rsidRDefault="00B62E24" w:rsidP="00B62E24">
            <w:pPr>
              <w:rPr>
                <w:rFonts w:cs="Arial"/>
              </w:rPr>
            </w:pPr>
            <w:r w:rsidRPr="00B62E24">
              <w:rPr>
                <w:rFonts w:cs="Arial" w:hint="eastAsia"/>
              </w:rPr>
              <w:t> </w:t>
            </w:r>
          </w:p>
          <w:p w14:paraId="7E63ABC8" w14:textId="77777777" w:rsidR="00B62E24" w:rsidRPr="00B62E24" w:rsidRDefault="00B62E24" w:rsidP="00B62E24">
            <w:pPr>
              <w:rPr>
                <w:rFonts w:cs="Arial"/>
              </w:rPr>
            </w:pPr>
            <w:r w:rsidRPr="00B62E24">
              <w:rPr>
                <w:rFonts w:cs="Arial" w:hint="eastAsia"/>
              </w:rPr>
              <w:t>1</w:t>
            </w:r>
            <w:r w:rsidRPr="00B62E24">
              <w:rPr>
                <w:rFonts w:cs="Arial" w:hint="eastAsia"/>
              </w:rPr>
              <w:t>、基本目标需求</w:t>
            </w:r>
            <w:r w:rsidRPr="00B62E24">
              <w:rPr>
                <w:rFonts w:cs="Arial" w:hint="eastAsia"/>
              </w:rPr>
              <w:t xml:space="preserve"> </w:t>
            </w:r>
          </w:p>
          <w:p w14:paraId="50C2195B" w14:textId="77777777" w:rsidR="00B62E24" w:rsidRPr="00B62E24" w:rsidRDefault="00B62E24" w:rsidP="00B62E24">
            <w:pPr>
              <w:rPr>
                <w:rFonts w:cs="Arial"/>
              </w:rPr>
            </w:pPr>
            <w:r w:rsidRPr="00B62E24">
              <w:rPr>
                <w:rFonts w:cs="Arial" w:hint="eastAsia"/>
              </w:rPr>
              <w:t xml:space="preserve">l </w:t>
            </w:r>
            <w:r w:rsidRPr="00B62E24">
              <w:rPr>
                <w:rFonts w:cs="Arial" w:hint="eastAsia"/>
              </w:rPr>
              <w:t>获取、记录、回放目标位置、移动轨迹</w:t>
            </w:r>
            <w:r w:rsidRPr="00B62E24">
              <w:rPr>
                <w:rFonts w:cs="Arial" w:hint="eastAsia"/>
              </w:rPr>
              <w:t xml:space="preserve"> </w:t>
            </w:r>
          </w:p>
          <w:p w14:paraId="4153A215" w14:textId="77777777" w:rsidR="00B62E24" w:rsidRPr="00B62E24" w:rsidRDefault="00B62E24" w:rsidP="00B62E24">
            <w:pPr>
              <w:rPr>
                <w:rFonts w:cs="Arial"/>
              </w:rPr>
            </w:pPr>
            <w:r w:rsidRPr="00B62E24">
              <w:rPr>
                <w:rFonts w:cs="Arial" w:hint="eastAsia"/>
              </w:rPr>
              <w:t xml:space="preserve">l </w:t>
            </w:r>
            <w:r w:rsidRPr="00B62E24">
              <w:rPr>
                <w:rFonts w:cs="Arial" w:hint="eastAsia"/>
              </w:rPr>
              <w:t>地理信息平台支持（地图查询、显示、路径计算、导航）</w:t>
            </w:r>
            <w:r w:rsidRPr="00B62E24">
              <w:rPr>
                <w:rFonts w:cs="Arial" w:hint="eastAsia"/>
              </w:rPr>
              <w:t xml:space="preserve"> </w:t>
            </w:r>
          </w:p>
          <w:p w14:paraId="407DDA4B" w14:textId="77777777" w:rsidR="00B62E24" w:rsidRPr="00B62E24" w:rsidRDefault="00B62E24" w:rsidP="00B62E24">
            <w:pPr>
              <w:rPr>
                <w:rFonts w:cs="Arial"/>
              </w:rPr>
            </w:pPr>
            <w:r w:rsidRPr="00B62E24">
              <w:rPr>
                <w:rFonts w:cs="Arial" w:hint="eastAsia"/>
              </w:rPr>
              <w:t xml:space="preserve">l </w:t>
            </w:r>
            <w:r w:rsidRPr="00B62E24">
              <w:rPr>
                <w:rFonts w:cs="Arial" w:hint="eastAsia"/>
              </w:rPr>
              <w:t>包括移动存储、数据同步、集成消息架构等基础功能</w:t>
            </w:r>
            <w:r w:rsidRPr="00B62E24">
              <w:rPr>
                <w:rFonts w:cs="Arial" w:hint="eastAsia"/>
              </w:rPr>
              <w:t xml:space="preserve"> </w:t>
            </w:r>
          </w:p>
          <w:p w14:paraId="372C40D8" w14:textId="77777777" w:rsidR="00B62E24" w:rsidRPr="00B62E24" w:rsidRDefault="00B62E24" w:rsidP="00B62E24">
            <w:pPr>
              <w:rPr>
                <w:rFonts w:cs="Arial"/>
              </w:rPr>
            </w:pPr>
            <w:r w:rsidRPr="00B62E24">
              <w:rPr>
                <w:rFonts w:cs="Arial" w:hint="eastAsia"/>
              </w:rPr>
              <w:t>2</w:t>
            </w:r>
            <w:r w:rsidRPr="00B62E24">
              <w:rPr>
                <w:rFonts w:cs="Arial" w:hint="eastAsia"/>
              </w:rPr>
              <w:t>、具体目标</w:t>
            </w:r>
            <w:r w:rsidRPr="00B62E24">
              <w:rPr>
                <w:rFonts w:cs="Arial" w:hint="eastAsia"/>
              </w:rPr>
              <w:t xml:space="preserve"> </w:t>
            </w:r>
          </w:p>
          <w:p w14:paraId="37C070E4" w14:textId="77777777" w:rsidR="00B62E24" w:rsidRPr="00B62E24" w:rsidRDefault="00B62E24" w:rsidP="00B62E24">
            <w:pPr>
              <w:rPr>
                <w:rFonts w:cs="Arial"/>
              </w:rPr>
            </w:pPr>
            <w:r w:rsidRPr="00B62E24">
              <w:rPr>
                <w:rFonts w:cs="Arial" w:hint="eastAsia"/>
              </w:rPr>
              <w:t xml:space="preserve">l </w:t>
            </w:r>
            <w:r w:rsidRPr="00B62E24">
              <w:rPr>
                <w:rFonts w:cs="Arial" w:hint="eastAsia"/>
              </w:rPr>
              <w:t>各移动目标</w:t>
            </w:r>
            <w:r w:rsidRPr="00B62E24">
              <w:rPr>
                <w:rFonts w:cs="Arial" w:hint="eastAsia"/>
              </w:rPr>
              <w:t>GPS</w:t>
            </w:r>
            <w:r w:rsidRPr="00B62E24">
              <w:rPr>
                <w:rFonts w:cs="Arial" w:hint="eastAsia"/>
              </w:rPr>
              <w:t>获取、记录存储</w:t>
            </w:r>
            <w:r w:rsidRPr="00B62E24">
              <w:rPr>
                <w:rFonts w:cs="Arial" w:hint="eastAsia"/>
              </w:rPr>
              <w:t xml:space="preserve"> </w:t>
            </w:r>
          </w:p>
          <w:p w14:paraId="6CB7AD2C" w14:textId="77777777" w:rsidR="00B62E24" w:rsidRPr="00B62E24" w:rsidRDefault="00B62E24" w:rsidP="00B62E24">
            <w:pPr>
              <w:rPr>
                <w:rFonts w:cs="Arial"/>
              </w:rPr>
            </w:pPr>
            <w:r w:rsidRPr="00B62E24">
              <w:rPr>
                <w:rFonts w:cs="Arial" w:hint="eastAsia"/>
              </w:rPr>
              <w:t xml:space="preserve">l </w:t>
            </w:r>
            <w:r w:rsidRPr="00B62E24">
              <w:rPr>
                <w:rFonts w:cs="Arial" w:hint="eastAsia"/>
              </w:rPr>
              <w:t>用户可网上建立订单、输入发件地址（文字输入或地图点击）</w:t>
            </w:r>
            <w:r w:rsidRPr="00B62E24">
              <w:rPr>
                <w:rFonts w:cs="Arial" w:hint="eastAsia"/>
              </w:rPr>
              <w:t xml:space="preserve"> </w:t>
            </w:r>
          </w:p>
          <w:p w14:paraId="5D7B62B9" w14:textId="77777777" w:rsidR="00B62E24" w:rsidRPr="00B62E24" w:rsidRDefault="00B62E24" w:rsidP="00B62E24">
            <w:pPr>
              <w:rPr>
                <w:rFonts w:cs="Arial"/>
              </w:rPr>
            </w:pPr>
            <w:r w:rsidRPr="00B62E24">
              <w:rPr>
                <w:rFonts w:cs="Arial" w:hint="eastAsia"/>
              </w:rPr>
              <w:t xml:space="preserve">l </w:t>
            </w:r>
            <w:r w:rsidRPr="00B62E24">
              <w:rPr>
                <w:rFonts w:cs="Arial" w:hint="eastAsia"/>
              </w:rPr>
              <w:t>用户可在可随时在地图上查询托运货物的位置</w:t>
            </w:r>
            <w:r w:rsidRPr="00B62E24">
              <w:rPr>
                <w:rFonts w:cs="Arial" w:hint="eastAsia"/>
              </w:rPr>
              <w:t xml:space="preserve"> </w:t>
            </w:r>
          </w:p>
          <w:p w14:paraId="61874938" w14:textId="77777777" w:rsidR="00B62E24" w:rsidRPr="00B62E24" w:rsidRDefault="00B62E24" w:rsidP="00B62E24">
            <w:pPr>
              <w:rPr>
                <w:rFonts w:cs="Arial"/>
              </w:rPr>
            </w:pPr>
            <w:r w:rsidRPr="00B62E24">
              <w:rPr>
                <w:rFonts w:cs="Arial" w:hint="eastAsia"/>
              </w:rPr>
              <w:t xml:space="preserve">l </w:t>
            </w:r>
            <w:r w:rsidRPr="00B62E24">
              <w:rPr>
                <w:rFonts w:cs="Arial" w:hint="eastAsia"/>
              </w:rPr>
              <w:t>物流企业可随时地图查询公司车辆、人员及货物位置</w:t>
            </w:r>
            <w:r w:rsidRPr="00B62E24">
              <w:rPr>
                <w:rFonts w:cs="Arial" w:hint="eastAsia"/>
              </w:rPr>
              <w:t xml:space="preserve"> </w:t>
            </w:r>
          </w:p>
          <w:p w14:paraId="1E10C668" w14:textId="77777777" w:rsidR="00B62E24" w:rsidRPr="00B62E24" w:rsidRDefault="00B62E24" w:rsidP="00B62E24">
            <w:pPr>
              <w:rPr>
                <w:rFonts w:cs="Arial"/>
              </w:rPr>
            </w:pPr>
            <w:r w:rsidRPr="00B62E24">
              <w:rPr>
                <w:rFonts w:cs="Arial" w:hint="eastAsia"/>
              </w:rPr>
              <w:t xml:space="preserve">l </w:t>
            </w:r>
            <w:r w:rsidRPr="00B62E24">
              <w:rPr>
                <w:rFonts w:cs="Arial" w:hint="eastAsia"/>
              </w:rPr>
              <w:t>物流企业向执行任务的送货员发送新订单任务</w:t>
            </w:r>
            <w:r w:rsidRPr="00B62E24">
              <w:rPr>
                <w:rFonts w:cs="Arial" w:hint="eastAsia"/>
              </w:rPr>
              <w:t>(</w:t>
            </w:r>
            <w:r w:rsidRPr="00B62E24">
              <w:rPr>
                <w:rFonts w:cs="Arial" w:hint="eastAsia"/>
              </w:rPr>
              <w:t>数据同步、消息</w:t>
            </w:r>
            <w:r w:rsidRPr="00B62E24">
              <w:rPr>
                <w:rFonts w:cs="Arial" w:hint="eastAsia"/>
              </w:rPr>
              <w:t xml:space="preserve">) </w:t>
            </w:r>
          </w:p>
          <w:p w14:paraId="04984E30" w14:textId="77777777" w:rsidR="00B62E24" w:rsidRPr="00B62E24" w:rsidRDefault="00B62E24" w:rsidP="00B62E24">
            <w:pPr>
              <w:rPr>
                <w:rFonts w:cs="Arial"/>
              </w:rPr>
            </w:pPr>
            <w:r w:rsidRPr="00B62E24">
              <w:rPr>
                <w:rFonts w:cs="Arial" w:hint="eastAsia"/>
              </w:rPr>
              <w:t xml:space="preserve">l </w:t>
            </w:r>
            <w:r w:rsidRPr="00B62E24">
              <w:rPr>
                <w:rFonts w:cs="Arial" w:hint="eastAsia"/>
              </w:rPr>
              <w:t>送货员货物拍照上传供查询（同步）</w:t>
            </w:r>
            <w:r w:rsidRPr="00B62E24">
              <w:rPr>
                <w:rFonts w:cs="Arial" w:hint="eastAsia"/>
              </w:rPr>
              <w:t xml:space="preserve"> </w:t>
            </w:r>
          </w:p>
          <w:p w14:paraId="7743A1D9" w14:textId="61FC4913" w:rsidR="008D15E5" w:rsidRPr="008D075B" w:rsidRDefault="00B62E24" w:rsidP="00B62E24">
            <w:pPr>
              <w:rPr>
                <w:rFonts w:cs="Arial"/>
              </w:rPr>
            </w:pPr>
            <w:r w:rsidRPr="00B62E24">
              <w:rPr>
                <w:rFonts w:cs="Arial" w:hint="eastAsia"/>
              </w:rPr>
              <w:t xml:space="preserve">l </w:t>
            </w:r>
            <w:r w:rsidRPr="00B62E24">
              <w:rPr>
                <w:rFonts w:cs="Arial" w:hint="eastAsia"/>
              </w:rPr>
              <w:t>送货员当前位置到揽件</w:t>
            </w:r>
            <w:r w:rsidRPr="00B62E24">
              <w:rPr>
                <w:rFonts w:cs="Arial" w:hint="eastAsia"/>
              </w:rPr>
              <w:t>/</w:t>
            </w:r>
            <w:r w:rsidRPr="00B62E24">
              <w:rPr>
                <w:rFonts w:cs="Arial" w:hint="eastAsia"/>
              </w:rPr>
              <w:t>送件地点的最优路径计算、显示</w:t>
            </w:r>
          </w:p>
        </w:tc>
        <w:tc>
          <w:tcPr>
            <w:tcW w:w="2140" w:type="dxa"/>
            <w:vMerge w:val="restart"/>
          </w:tcPr>
          <w:p w14:paraId="7E751124" w14:textId="44C6E01C" w:rsidR="008D15E5" w:rsidRPr="008D075B" w:rsidRDefault="00E52C24" w:rsidP="008D15E5">
            <w:pPr>
              <w:rPr>
                <w:rFonts w:cs="Arial"/>
              </w:rPr>
            </w:pPr>
            <w:r>
              <w:rPr>
                <w:rFonts w:cs="Arial" w:hint="eastAsia"/>
              </w:rPr>
              <w:t>第</w:t>
            </w:r>
            <w:r>
              <w:rPr>
                <w:rFonts w:cs="Arial" w:hint="eastAsia"/>
              </w:rPr>
              <w:t>17</w:t>
            </w:r>
            <w:r>
              <w:rPr>
                <w:rFonts w:cs="Arial" w:hint="eastAsia"/>
              </w:rPr>
              <w:t>组</w:t>
            </w:r>
          </w:p>
        </w:tc>
      </w:tr>
      <w:tr w:rsidR="003731C2" w:rsidRPr="008D075B" w14:paraId="638D8851" w14:textId="6B977664" w:rsidTr="008D075B">
        <w:tc>
          <w:tcPr>
            <w:tcW w:w="959" w:type="dxa"/>
            <w:vMerge/>
          </w:tcPr>
          <w:p w14:paraId="02D2A4C9" w14:textId="77777777" w:rsidR="003731C2" w:rsidRPr="00780997" w:rsidRDefault="003731C2" w:rsidP="003731C2">
            <w:pPr>
              <w:rPr>
                <w:b/>
              </w:rPr>
            </w:pPr>
          </w:p>
        </w:tc>
        <w:tc>
          <w:tcPr>
            <w:tcW w:w="1134" w:type="dxa"/>
            <w:vMerge/>
          </w:tcPr>
          <w:p w14:paraId="66086A77" w14:textId="77777777" w:rsidR="003731C2" w:rsidRPr="008D075B" w:rsidRDefault="003731C2" w:rsidP="003731C2">
            <w:pPr>
              <w:rPr>
                <w:rFonts w:cs="Helvetica"/>
              </w:rPr>
            </w:pPr>
          </w:p>
        </w:tc>
        <w:tc>
          <w:tcPr>
            <w:tcW w:w="850" w:type="dxa"/>
            <w:vMerge/>
          </w:tcPr>
          <w:p w14:paraId="6BE940F4" w14:textId="77777777" w:rsidR="003731C2" w:rsidRPr="008D075B" w:rsidRDefault="003731C2" w:rsidP="003731C2">
            <w:pPr>
              <w:rPr>
                <w:rFonts w:cs="Arial"/>
              </w:rPr>
            </w:pPr>
          </w:p>
        </w:tc>
        <w:tc>
          <w:tcPr>
            <w:tcW w:w="1276" w:type="dxa"/>
            <w:vAlign w:val="center"/>
          </w:tcPr>
          <w:p w14:paraId="6E6DCCCB" w14:textId="5F83BCFB" w:rsidR="003731C2" w:rsidRPr="008D075B" w:rsidRDefault="003731C2" w:rsidP="003731C2">
            <w:pPr>
              <w:rPr>
                <w:rFonts w:cs="Libian SC Regular"/>
              </w:rPr>
            </w:pPr>
            <w:r>
              <w:rPr>
                <w:rFonts w:hint="eastAsia"/>
                <w:color w:val="000000"/>
                <w:sz w:val="22"/>
              </w:rPr>
              <w:t>李晨</w:t>
            </w:r>
          </w:p>
        </w:tc>
        <w:tc>
          <w:tcPr>
            <w:tcW w:w="2126" w:type="dxa"/>
            <w:vAlign w:val="center"/>
          </w:tcPr>
          <w:p w14:paraId="05568734" w14:textId="7EDD0820" w:rsidR="003731C2" w:rsidRPr="008D075B" w:rsidRDefault="003731C2" w:rsidP="003731C2">
            <w:pPr>
              <w:rPr>
                <w:rFonts w:cs="Arial"/>
              </w:rPr>
            </w:pPr>
            <w:r>
              <w:rPr>
                <w:rFonts w:hint="eastAsia"/>
                <w:color w:val="000000"/>
                <w:sz w:val="22"/>
              </w:rPr>
              <w:t>2017282160055</w:t>
            </w:r>
          </w:p>
        </w:tc>
        <w:tc>
          <w:tcPr>
            <w:tcW w:w="5373" w:type="dxa"/>
            <w:gridSpan w:val="3"/>
            <w:vMerge/>
          </w:tcPr>
          <w:p w14:paraId="6D434554" w14:textId="77777777" w:rsidR="003731C2" w:rsidRPr="008D075B" w:rsidRDefault="003731C2" w:rsidP="003731C2">
            <w:pPr>
              <w:rPr>
                <w:rFonts w:cs="Arial"/>
              </w:rPr>
            </w:pPr>
          </w:p>
        </w:tc>
        <w:tc>
          <w:tcPr>
            <w:tcW w:w="2140" w:type="dxa"/>
            <w:vMerge/>
          </w:tcPr>
          <w:p w14:paraId="2CA5CA59" w14:textId="77777777" w:rsidR="003731C2" w:rsidRPr="008D075B" w:rsidRDefault="003731C2" w:rsidP="003731C2">
            <w:pPr>
              <w:rPr>
                <w:rFonts w:cs="Arial"/>
              </w:rPr>
            </w:pPr>
          </w:p>
        </w:tc>
      </w:tr>
      <w:tr w:rsidR="003731C2" w:rsidRPr="008D075B" w14:paraId="756275E6" w14:textId="433046B0" w:rsidTr="008D075B">
        <w:tc>
          <w:tcPr>
            <w:tcW w:w="959" w:type="dxa"/>
            <w:vMerge/>
          </w:tcPr>
          <w:p w14:paraId="6EF55043" w14:textId="77777777" w:rsidR="003731C2" w:rsidRPr="00780997" w:rsidRDefault="003731C2" w:rsidP="003731C2">
            <w:pPr>
              <w:rPr>
                <w:b/>
              </w:rPr>
            </w:pPr>
          </w:p>
        </w:tc>
        <w:tc>
          <w:tcPr>
            <w:tcW w:w="1134" w:type="dxa"/>
            <w:vMerge/>
          </w:tcPr>
          <w:p w14:paraId="5414FF31" w14:textId="77777777" w:rsidR="003731C2" w:rsidRPr="008D075B" w:rsidRDefault="003731C2" w:rsidP="003731C2">
            <w:pPr>
              <w:rPr>
                <w:rFonts w:cs="Helvetica"/>
              </w:rPr>
            </w:pPr>
          </w:p>
        </w:tc>
        <w:tc>
          <w:tcPr>
            <w:tcW w:w="850" w:type="dxa"/>
            <w:vMerge/>
          </w:tcPr>
          <w:p w14:paraId="448EE786" w14:textId="77777777" w:rsidR="003731C2" w:rsidRPr="008D075B" w:rsidRDefault="003731C2" w:rsidP="003731C2">
            <w:pPr>
              <w:rPr>
                <w:rFonts w:cs="Arial"/>
              </w:rPr>
            </w:pPr>
          </w:p>
        </w:tc>
        <w:tc>
          <w:tcPr>
            <w:tcW w:w="1276" w:type="dxa"/>
            <w:vAlign w:val="center"/>
          </w:tcPr>
          <w:p w14:paraId="3954C8A9" w14:textId="53C90556" w:rsidR="003731C2" w:rsidRPr="008D075B" w:rsidRDefault="003731C2" w:rsidP="003731C2">
            <w:pPr>
              <w:rPr>
                <w:rFonts w:cs="Libian SC Regular"/>
              </w:rPr>
            </w:pPr>
            <w:r>
              <w:rPr>
                <w:rFonts w:hint="eastAsia"/>
                <w:color w:val="000000"/>
                <w:sz w:val="22"/>
              </w:rPr>
              <w:t>黄程坤</w:t>
            </w:r>
          </w:p>
        </w:tc>
        <w:tc>
          <w:tcPr>
            <w:tcW w:w="2126" w:type="dxa"/>
            <w:vAlign w:val="center"/>
          </w:tcPr>
          <w:p w14:paraId="04A2D217" w14:textId="3239F60D" w:rsidR="003731C2" w:rsidRPr="008D075B" w:rsidRDefault="003731C2" w:rsidP="003731C2">
            <w:pPr>
              <w:rPr>
                <w:rFonts w:cs="Arial"/>
              </w:rPr>
            </w:pPr>
            <w:r>
              <w:rPr>
                <w:rFonts w:hint="eastAsia"/>
                <w:color w:val="000000"/>
                <w:sz w:val="22"/>
              </w:rPr>
              <w:t>2017282160056</w:t>
            </w:r>
          </w:p>
        </w:tc>
        <w:tc>
          <w:tcPr>
            <w:tcW w:w="5373" w:type="dxa"/>
            <w:gridSpan w:val="3"/>
            <w:vMerge/>
          </w:tcPr>
          <w:p w14:paraId="2A863D1D" w14:textId="77777777" w:rsidR="003731C2" w:rsidRPr="008D075B" w:rsidRDefault="003731C2" w:rsidP="003731C2">
            <w:pPr>
              <w:rPr>
                <w:rFonts w:cs="Arial"/>
              </w:rPr>
            </w:pPr>
          </w:p>
        </w:tc>
        <w:tc>
          <w:tcPr>
            <w:tcW w:w="2140" w:type="dxa"/>
            <w:vMerge/>
          </w:tcPr>
          <w:p w14:paraId="2E14B604" w14:textId="77777777" w:rsidR="003731C2" w:rsidRPr="008D075B" w:rsidRDefault="003731C2" w:rsidP="003731C2">
            <w:pPr>
              <w:rPr>
                <w:rFonts w:cs="Arial"/>
              </w:rPr>
            </w:pPr>
          </w:p>
        </w:tc>
      </w:tr>
      <w:tr w:rsidR="008D15E5" w:rsidRPr="008D075B" w14:paraId="79605A21" w14:textId="7162B941" w:rsidTr="008D075B">
        <w:tc>
          <w:tcPr>
            <w:tcW w:w="959" w:type="dxa"/>
            <w:vMerge/>
          </w:tcPr>
          <w:p w14:paraId="0F521432" w14:textId="77777777" w:rsidR="008D15E5" w:rsidRPr="00780997" w:rsidRDefault="008D15E5" w:rsidP="008D15E5">
            <w:pPr>
              <w:rPr>
                <w:b/>
              </w:rPr>
            </w:pPr>
          </w:p>
        </w:tc>
        <w:tc>
          <w:tcPr>
            <w:tcW w:w="1134" w:type="dxa"/>
            <w:vMerge/>
          </w:tcPr>
          <w:p w14:paraId="5ADD7052" w14:textId="77777777" w:rsidR="008D15E5" w:rsidRPr="008D075B" w:rsidRDefault="008D15E5" w:rsidP="008D15E5">
            <w:pPr>
              <w:rPr>
                <w:rFonts w:cs="Helvetica"/>
              </w:rPr>
            </w:pPr>
          </w:p>
        </w:tc>
        <w:tc>
          <w:tcPr>
            <w:tcW w:w="850" w:type="dxa"/>
            <w:vMerge/>
          </w:tcPr>
          <w:p w14:paraId="7C2ACF6E" w14:textId="77777777" w:rsidR="008D15E5" w:rsidRPr="008D075B" w:rsidRDefault="008D15E5" w:rsidP="008D15E5">
            <w:pPr>
              <w:rPr>
                <w:rFonts w:cs="Arial"/>
              </w:rPr>
            </w:pPr>
          </w:p>
        </w:tc>
        <w:tc>
          <w:tcPr>
            <w:tcW w:w="1276" w:type="dxa"/>
            <w:vAlign w:val="center"/>
          </w:tcPr>
          <w:p w14:paraId="1164A068" w14:textId="0F2B9A8D" w:rsidR="008D15E5" w:rsidRPr="003731C2" w:rsidRDefault="003731C2" w:rsidP="003731C2">
            <w:pPr>
              <w:widowControl/>
              <w:rPr>
                <w:color w:val="000000"/>
                <w:sz w:val="22"/>
              </w:rPr>
            </w:pPr>
            <w:r>
              <w:rPr>
                <w:rFonts w:hint="eastAsia"/>
                <w:color w:val="000000"/>
                <w:sz w:val="22"/>
              </w:rPr>
              <w:t>龙颖</w:t>
            </w:r>
          </w:p>
        </w:tc>
        <w:tc>
          <w:tcPr>
            <w:tcW w:w="2126" w:type="dxa"/>
            <w:vAlign w:val="center"/>
          </w:tcPr>
          <w:p w14:paraId="5C6A698E" w14:textId="7414F8A9" w:rsidR="008D15E5" w:rsidRPr="008D075B" w:rsidRDefault="003731C2" w:rsidP="008D15E5">
            <w:pPr>
              <w:rPr>
                <w:rFonts w:cs="Arial"/>
              </w:rPr>
            </w:pPr>
            <w:r>
              <w:rPr>
                <w:rFonts w:hint="eastAsia"/>
                <w:color w:val="000000"/>
                <w:sz w:val="22"/>
              </w:rPr>
              <w:t>2017282160057</w:t>
            </w:r>
          </w:p>
        </w:tc>
        <w:tc>
          <w:tcPr>
            <w:tcW w:w="5373" w:type="dxa"/>
            <w:gridSpan w:val="3"/>
            <w:vMerge/>
          </w:tcPr>
          <w:p w14:paraId="7F1B64B5" w14:textId="77777777" w:rsidR="008D15E5" w:rsidRPr="008D075B" w:rsidRDefault="008D15E5" w:rsidP="008D15E5">
            <w:pPr>
              <w:rPr>
                <w:rFonts w:cs="Arial"/>
              </w:rPr>
            </w:pPr>
          </w:p>
        </w:tc>
        <w:tc>
          <w:tcPr>
            <w:tcW w:w="2140" w:type="dxa"/>
            <w:vMerge/>
          </w:tcPr>
          <w:p w14:paraId="7369F6DC" w14:textId="77777777" w:rsidR="008D15E5" w:rsidRPr="008D075B" w:rsidRDefault="008D15E5" w:rsidP="008D15E5">
            <w:pPr>
              <w:rPr>
                <w:rFonts w:cs="Arial"/>
              </w:rPr>
            </w:pPr>
          </w:p>
        </w:tc>
      </w:tr>
      <w:tr w:rsidR="008D15E5" w:rsidRPr="008D075B" w14:paraId="65B854B1" w14:textId="4F786AE4" w:rsidTr="008D075B">
        <w:tc>
          <w:tcPr>
            <w:tcW w:w="959" w:type="dxa"/>
            <w:vMerge w:val="restart"/>
          </w:tcPr>
          <w:p w14:paraId="1EB740BC" w14:textId="77777777" w:rsidR="008D15E5" w:rsidRPr="00780997" w:rsidRDefault="008D15E5" w:rsidP="008D15E5">
            <w:pPr>
              <w:rPr>
                <w:b/>
              </w:rPr>
            </w:pPr>
            <w:r w:rsidRPr="00780997">
              <w:rPr>
                <w:rFonts w:hint="eastAsia"/>
                <w:b/>
              </w:rPr>
              <w:t>15</w:t>
            </w:r>
          </w:p>
        </w:tc>
        <w:tc>
          <w:tcPr>
            <w:tcW w:w="1134" w:type="dxa"/>
            <w:vMerge w:val="restart"/>
          </w:tcPr>
          <w:p w14:paraId="773B4010" w14:textId="08B38FFD" w:rsidR="008D15E5" w:rsidRPr="008D075B" w:rsidRDefault="008D15E5" w:rsidP="008D15E5">
            <w:pPr>
              <w:rPr>
                <w:rFonts w:cs="Helvetica"/>
              </w:rPr>
            </w:pPr>
          </w:p>
        </w:tc>
        <w:tc>
          <w:tcPr>
            <w:tcW w:w="850" w:type="dxa"/>
            <w:vMerge w:val="restart"/>
          </w:tcPr>
          <w:p w14:paraId="3715A8DD" w14:textId="6BA79E9F" w:rsidR="008D15E5" w:rsidRPr="008D075B" w:rsidRDefault="008D15E5" w:rsidP="008D15E5">
            <w:pPr>
              <w:rPr>
                <w:rFonts w:cs="Arial"/>
              </w:rPr>
            </w:pPr>
          </w:p>
        </w:tc>
        <w:tc>
          <w:tcPr>
            <w:tcW w:w="1276" w:type="dxa"/>
            <w:vAlign w:val="center"/>
          </w:tcPr>
          <w:p w14:paraId="0708DEF4" w14:textId="46FE3D09" w:rsidR="008D15E5" w:rsidRPr="008D075B" w:rsidRDefault="00CC15E3" w:rsidP="008D15E5">
            <w:pPr>
              <w:rPr>
                <w:rFonts w:cs="Helvetica"/>
                <w:kern w:val="0"/>
              </w:rPr>
            </w:pPr>
            <w:r w:rsidRPr="00CC15E3">
              <w:rPr>
                <w:rFonts w:hint="eastAsia"/>
                <w:color w:val="000000"/>
                <w:sz w:val="22"/>
              </w:rPr>
              <w:t>钟颖</w:t>
            </w:r>
          </w:p>
        </w:tc>
        <w:tc>
          <w:tcPr>
            <w:tcW w:w="2126" w:type="dxa"/>
            <w:vAlign w:val="center"/>
          </w:tcPr>
          <w:p w14:paraId="54FBF449" w14:textId="3046F9EE" w:rsidR="008D15E5" w:rsidRPr="008D075B" w:rsidRDefault="008D15E5" w:rsidP="008D15E5">
            <w:pPr>
              <w:rPr>
                <w:rFonts w:cs="Helvetica"/>
                <w:kern w:val="0"/>
              </w:rPr>
            </w:pPr>
            <w:r>
              <w:rPr>
                <w:rFonts w:hint="eastAsia"/>
                <w:color w:val="000000"/>
                <w:sz w:val="22"/>
              </w:rPr>
              <w:t>20172</w:t>
            </w:r>
            <w:r w:rsidR="00CC15E3">
              <w:rPr>
                <w:rFonts w:hint="eastAsia"/>
                <w:color w:val="000000"/>
                <w:sz w:val="22"/>
              </w:rPr>
              <w:t>0</w:t>
            </w:r>
            <w:r>
              <w:rPr>
                <w:rFonts w:hint="eastAsia"/>
                <w:color w:val="000000"/>
                <w:sz w:val="22"/>
              </w:rPr>
              <w:t>21600</w:t>
            </w:r>
            <w:r w:rsidR="00CC15E3">
              <w:rPr>
                <w:rFonts w:hint="eastAsia"/>
                <w:color w:val="000000"/>
                <w:sz w:val="22"/>
              </w:rPr>
              <w:t>15</w:t>
            </w:r>
          </w:p>
        </w:tc>
        <w:tc>
          <w:tcPr>
            <w:tcW w:w="5373" w:type="dxa"/>
            <w:gridSpan w:val="3"/>
            <w:vMerge w:val="restart"/>
          </w:tcPr>
          <w:p w14:paraId="38E0AC78" w14:textId="77777777" w:rsidR="00623724" w:rsidRPr="00623724" w:rsidRDefault="00623724" w:rsidP="00623724">
            <w:pPr>
              <w:rPr>
                <w:rFonts w:cs="Arial"/>
              </w:rPr>
            </w:pPr>
            <w:r w:rsidRPr="00623724">
              <w:rPr>
                <w:rFonts w:cs="Arial" w:hint="eastAsia"/>
              </w:rPr>
              <w:t>校园图书馆助手</w:t>
            </w:r>
            <w:r w:rsidRPr="00623724">
              <w:rPr>
                <w:rFonts w:cs="Arial" w:hint="eastAsia"/>
              </w:rPr>
              <w:t>app</w:t>
            </w:r>
            <w:r w:rsidRPr="00623724">
              <w:rPr>
                <w:rFonts w:cs="Arial" w:hint="eastAsia"/>
              </w:rPr>
              <w:t>需求文档</w:t>
            </w:r>
          </w:p>
          <w:p w14:paraId="1E4549A5" w14:textId="77777777" w:rsidR="00623724" w:rsidRPr="00623724" w:rsidRDefault="00623724" w:rsidP="00623724">
            <w:pPr>
              <w:rPr>
                <w:rFonts w:cs="Arial"/>
              </w:rPr>
            </w:pPr>
            <w:r w:rsidRPr="00623724">
              <w:rPr>
                <w:rFonts w:cs="Arial" w:hint="eastAsia"/>
              </w:rPr>
              <w:t>缪金敏、董芳芳、钟颖、杨浩昆</w:t>
            </w:r>
          </w:p>
          <w:p w14:paraId="6326EE72" w14:textId="77777777" w:rsidR="00623724" w:rsidRPr="00623724" w:rsidRDefault="00623724" w:rsidP="00623724">
            <w:pPr>
              <w:rPr>
                <w:rFonts w:cs="Arial"/>
              </w:rPr>
            </w:pPr>
            <w:r w:rsidRPr="00623724">
              <w:rPr>
                <w:rFonts w:cs="Arial" w:hint="eastAsia"/>
              </w:rPr>
              <w:t>简介：</w:t>
            </w:r>
          </w:p>
          <w:p w14:paraId="67966B65" w14:textId="77777777" w:rsidR="00623724" w:rsidRPr="00623724" w:rsidRDefault="00623724" w:rsidP="00623724">
            <w:pPr>
              <w:rPr>
                <w:rFonts w:cs="Arial"/>
              </w:rPr>
            </w:pPr>
            <w:r w:rsidRPr="00623724">
              <w:rPr>
                <w:rFonts w:cs="Arial" w:hint="eastAsia"/>
              </w:rPr>
              <w:t>该</w:t>
            </w:r>
            <w:r w:rsidRPr="00623724">
              <w:rPr>
                <w:rFonts w:cs="Arial" w:hint="eastAsia"/>
              </w:rPr>
              <w:t>app</w:t>
            </w:r>
            <w:r w:rsidRPr="00623724">
              <w:rPr>
                <w:rFonts w:cs="Arial" w:hint="eastAsia"/>
              </w:rPr>
              <w:t>在现有的武汉大学图书馆</w:t>
            </w:r>
            <w:r w:rsidRPr="00623724">
              <w:rPr>
                <w:rFonts w:cs="Arial" w:hint="eastAsia"/>
              </w:rPr>
              <w:t>app</w:t>
            </w:r>
            <w:r w:rsidRPr="00623724">
              <w:rPr>
                <w:rFonts w:cs="Arial" w:hint="eastAsia"/>
              </w:rPr>
              <w:t>“自习助手”的基础上做的功能性的拓展。根据我们对于现有</w:t>
            </w:r>
            <w:r w:rsidRPr="00623724">
              <w:rPr>
                <w:rFonts w:cs="Arial" w:hint="eastAsia"/>
              </w:rPr>
              <w:t>app</w:t>
            </w:r>
            <w:r w:rsidRPr="00623724">
              <w:rPr>
                <w:rFonts w:cs="Arial" w:hint="eastAsia"/>
              </w:rPr>
              <w:t>的初步体验</w:t>
            </w:r>
            <w:r w:rsidRPr="00623724">
              <w:rPr>
                <w:rFonts w:cs="Arial" w:hint="eastAsia"/>
              </w:rPr>
              <w:lastRenderedPageBreak/>
              <w:t>得知，现有的“自习助手”只完成的基本的预约座位、现场选座等功能，需要进行逐步增加，最终实现电子化图书馆，让学生足不出户就可以享受图书馆的大部分服务。</w:t>
            </w:r>
          </w:p>
          <w:p w14:paraId="10A2F5AF" w14:textId="77777777" w:rsidR="00623724" w:rsidRPr="00623724" w:rsidRDefault="00623724" w:rsidP="00623724">
            <w:pPr>
              <w:rPr>
                <w:rFonts w:cs="Arial"/>
              </w:rPr>
            </w:pPr>
          </w:p>
          <w:p w14:paraId="56B7F4F1" w14:textId="77777777" w:rsidR="00623724" w:rsidRPr="00623724" w:rsidRDefault="00623724" w:rsidP="00623724">
            <w:pPr>
              <w:rPr>
                <w:rFonts w:cs="Arial"/>
              </w:rPr>
            </w:pPr>
            <w:r w:rsidRPr="00623724">
              <w:rPr>
                <w:rFonts w:cs="Arial" w:hint="eastAsia"/>
              </w:rPr>
              <w:t>功能及具体架构：</w:t>
            </w:r>
          </w:p>
          <w:p w14:paraId="6A3CAE7F" w14:textId="77777777" w:rsidR="00623724" w:rsidRPr="00623724" w:rsidRDefault="00623724" w:rsidP="00623724">
            <w:pPr>
              <w:rPr>
                <w:rFonts w:cs="Arial"/>
              </w:rPr>
            </w:pPr>
            <w:r w:rsidRPr="00623724">
              <w:rPr>
                <w:rFonts w:cs="Arial" w:hint="eastAsia"/>
              </w:rPr>
              <w:t>该</w:t>
            </w:r>
            <w:r w:rsidRPr="00623724">
              <w:rPr>
                <w:rFonts w:cs="Arial" w:hint="eastAsia"/>
              </w:rPr>
              <w:t>app</w:t>
            </w:r>
            <w:r w:rsidRPr="00623724">
              <w:rPr>
                <w:rFonts w:cs="Arial" w:hint="eastAsia"/>
              </w:rPr>
              <w:t>分为四个模块：首页、大厅、服务、我的</w:t>
            </w:r>
          </w:p>
          <w:p w14:paraId="34FF1C06" w14:textId="77777777" w:rsidR="00623724" w:rsidRPr="00623724" w:rsidRDefault="00623724" w:rsidP="00623724">
            <w:pPr>
              <w:rPr>
                <w:rFonts w:cs="Arial"/>
              </w:rPr>
            </w:pPr>
            <w:r w:rsidRPr="00623724">
              <w:rPr>
                <w:rFonts w:cs="Arial" w:hint="eastAsia"/>
              </w:rPr>
              <w:t>每个模块的细分功能如下</w:t>
            </w:r>
          </w:p>
          <w:p w14:paraId="39E2DC82" w14:textId="77777777" w:rsidR="00623724" w:rsidRPr="00623724" w:rsidRDefault="00623724" w:rsidP="00623724">
            <w:pPr>
              <w:rPr>
                <w:rFonts w:cs="Arial"/>
              </w:rPr>
            </w:pPr>
            <w:r w:rsidRPr="00623724">
              <w:rPr>
                <w:rFonts w:cs="Arial" w:hint="eastAsia"/>
              </w:rPr>
              <w:t>1.</w:t>
            </w:r>
            <w:r w:rsidRPr="00623724">
              <w:rPr>
                <w:rFonts w:cs="Arial" w:hint="eastAsia"/>
              </w:rPr>
              <w:tab/>
            </w:r>
            <w:r w:rsidRPr="00623724">
              <w:rPr>
                <w:rFonts w:cs="Arial" w:hint="eastAsia"/>
              </w:rPr>
              <w:t>首页</w:t>
            </w:r>
          </w:p>
          <w:p w14:paraId="4F324842" w14:textId="77777777" w:rsidR="00623724" w:rsidRPr="00623724" w:rsidRDefault="00623724" w:rsidP="00623724">
            <w:pPr>
              <w:rPr>
                <w:rFonts w:cs="Arial"/>
              </w:rPr>
            </w:pPr>
            <w:r w:rsidRPr="00623724">
              <w:rPr>
                <w:rFonts w:cs="Arial" w:hint="eastAsia"/>
              </w:rPr>
              <w:t>a)</w:t>
            </w:r>
            <w:r w:rsidRPr="00623724">
              <w:rPr>
                <w:rFonts w:cs="Arial" w:hint="eastAsia"/>
              </w:rPr>
              <w:tab/>
            </w:r>
            <w:r w:rsidRPr="00623724">
              <w:rPr>
                <w:rFonts w:cs="Arial" w:hint="eastAsia"/>
              </w:rPr>
              <w:t>扫码进馆功能</w:t>
            </w:r>
          </w:p>
          <w:p w14:paraId="570AEE6E" w14:textId="77777777" w:rsidR="00623724" w:rsidRPr="00623724" w:rsidRDefault="00623724" w:rsidP="00623724">
            <w:pPr>
              <w:rPr>
                <w:rFonts w:cs="Arial"/>
              </w:rPr>
            </w:pPr>
            <w:r w:rsidRPr="00623724">
              <w:rPr>
                <w:rFonts w:cs="Arial" w:hint="eastAsia"/>
              </w:rPr>
              <w:t>b)</w:t>
            </w:r>
            <w:r w:rsidRPr="00623724">
              <w:rPr>
                <w:rFonts w:cs="Arial" w:hint="eastAsia"/>
              </w:rPr>
              <w:tab/>
            </w:r>
            <w:r w:rsidRPr="00623724">
              <w:rPr>
                <w:rFonts w:cs="Arial" w:hint="eastAsia"/>
              </w:rPr>
              <w:t>扫码借书功能</w:t>
            </w:r>
          </w:p>
          <w:p w14:paraId="5969E5B9" w14:textId="77777777" w:rsidR="00623724" w:rsidRPr="00623724" w:rsidRDefault="00623724" w:rsidP="00623724">
            <w:pPr>
              <w:rPr>
                <w:rFonts w:cs="Arial"/>
              </w:rPr>
            </w:pPr>
            <w:r w:rsidRPr="00623724">
              <w:rPr>
                <w:rFonts w:cs="Arial" w:hint="eastAsia"/>
              </w:rPr>
              <w:t>c)</w:t>
            </w:r>
            <w:r w:rsidRPr="00623724">
              <w:rPr>
                <w:rFonts w:cs="Arial" w:hint="eastAsia"/>
              </w:rPr>
              <w:tab/>
            </w:r>
            <w:r w:rsidRPr="00623724">
              <w:rPr>
                <w:rFonts w:cs="Arial" w:hint="eastAsia"/>
              </w:rPr>
              <w:t>图书查询</w:t>
            </w:r>
          </w:p>
          <w:p w14:paraId="4E9EDC66" w14:textId="77777777" w:rsidR="00623724" w:rsidRPr="00623724" w:rsidRDefault="00623724" w:rsidP="00623724">
            <w:pPr>
              <w:rPr>
                <w:rFonts w:cs="Arial"/>
              </w:rPr>
            </w:pPr>
            <w:r w:rsidRPr="00623724">
              <w:rPr>
                <w:rFonts w:cs="Arial" w:hint="eastAsia"/>
              </w:rPr>
              <w:t>d)</w:t>
            </w:r>
            <w:r w:rsidRPr="00623724">
              <w:rPr>
                <w:rFonts w:cs="Arial" w:hint="eastAsia"/>
              </w:rPr>
              <w:tab/>
            </w:r>
            <w:r w:rsidRPr="00623724">
              <w:rPr>
                <w:rFonts w:cs="Arial" w:hint="eastAsia"/>
              </w:rPr>
              <w:t>广告轮播图</w:t>
            </w:r>
          </w:p>
          <w:p w14:paraId="3F7A0800" w14:textId="77777777" w:rsidR="00623724" w:rsidRPr="00623724" w:rsidRDefault="00623724" w:rsidP="00623724">
            <w:pPr>
              <w:rPr>
                <w:rFonts w:cs="Arial"/>
              </w:rPr>
            </w:pPr>
            <w:r w:rsidRPr="00623724">
              <w:rPr>
                <w:rFonts w:cs="Arial" w:hint="eastAsia"/>
              </w:rPr>
              <w:t>e)</w:t>
            </w:r>
            <w:r w:rsidRPr="00623724">
              <w:rPr>
                <w:rFonts w:cs="Arial" w:hint="eastAsia"/>
              </w:rPr>
              <w:tab/>
            </w:r>
            <w:r w:rsidRPr="00623724">
              <w:rPr>
                <w:rFonts w:cs="Arial" w:hint="eastAsia"/>
              </w:rPr>
              <w:t>图书馆功能分区图</w:t>
            </w:r>
          </w:p>
          <w:p w14:paraId="4791C4C3" w14:textId="77777777" w:rsidR="00623724" w:rsidRPr="00623724" w:rsidRDefault="00623724" w:rsidP="00623724">
            <w:pPr>
              <w:rPr>
                <w:rFonts w:cs="Arial"/>
              </w:rPr>
            </w:pPr>
            <w:r w:rsidRPr="00623724">
              <w:rPr>
                <w:rFonts w:cs="Arial" w:hint="eastAsia"/>
              </w:rPr>
              <w:t>f)</w:t>
            </w:r>
            <w:r w:rsidRPr="00623724">
              <w:rPr>
                <w:rFonts w:cs="Arial" w:hint="eastAsia"/>
              </w:rPr>
              <w:tab/>
            </w:r>
            <w:r w:rsidRPr="00623724">
              <w:rPr>
                <w:rFonts w:cs="Arial" w:hint="eastAsia"/>
              </w:rPr>
              <w:t>超期提醒</w:t>
            </w:r>
          </w:p>
          <w:p w14:paraId="3E3641BC" w14:textId="77777777" w:rsidR="00623724" w:rsidRPr="00623724" w:rsidRDefault="00623724" w:rsidP="00623724">
            <w:pPr>
              <w:rPr>
                <w:rFonts w:cs="Arial"/>
              </w:rPr>
            </w:pPr>
            <w:r w:rsidRPr="00623724">
              <w:rPr>
                <w:rFonts w:cs="Arial" w:hint="eastAsia"/>
              </w:rPr>
              <w:t>2.</w:t>
            </w:r>
            <w:r w:rsidRPr="00623724">
              <w:rPr>
                <w:rFonts w:cs="Arial" w:hint="eastAsia"/>
              </w:rPr>
              <w:tab/>
            </w:r>
            <w:r w:rsidRPr="00623724">
              <w:rPr>
                <w:rFonts w:cs="Arial" w:hint="eastAsia"/>
              </w:rPr>
              <w:t>大厅</w:t>
            </w:r>
          </w:p>
          <w:p w14:paraId="42849B6B" w14:textId="77777777" w:rsidR="00623724" w:rsidRPr="00623724" w:rsidRDefault="00623724" w:rsidP="00623724">
            <w:pPr>
              <w:rPr>
                <w:rFonts w:cs="Arial"/>
              </w:rPr>
            </w:pPr>
            <w:r w:rsidRPr="00623724">
              <w:rPr>
                <w:rFonts w:cs="Arial" w:hint="eastAsia"/>
              </w:rPr>
              <w:t>a)</w:t>
            </w:r>
            <w:r w:rsidRPr="00623724">
              <w:rPr>
                <w:rFonts w:cs="Arial" w:hint="eastAsia"/>
              </w:rPr>
              <w:tab/>
            </w:r>
            <w:r w:rsidRPr="00623724">
              <w:rPr>
                <w:rFonts w:cs="Arial" w:hint="eastAsia"/>
              </w:rPr>
              <w:t>入馆借书排行榜</w:t>
            </w:r>
          </w:p>
          <w:p w14:paraId="744B34B4" w14:textId="77777777" w:rsidR="00623724" w:rsidRPr="00623724" w:rsidRDefault="00623724" w:rsidP="00623724">
            <w:pPr>
              <w:rPr>
                <w:rFonts w:cs="Arial"/>
              </w:rPr>
            </w:pPr>
            <w:r w:rsidRPr="00623724">
              <w:rPr>
                <w:rFonts w:cs="Arial" w:hint="eastAsia"/>
              </w:rPr>
              <w:t>b)</w:t>
            </w:r>
            <w:r w:rsidRPr="00623724">
              <w:rPr>
                <w:rFonts w:cs="Arial" w:hint="eastAsia"/>
              </w:rPr>
              <w:tab/>
            </w:r>
            <w:r w:rsidRPr="00623724">
              <w:rPr>
                <w:rFonts w:cs="Arial" w:hint="eastAsia"/>
              </w:rPr>
              <w:t>失物招领功能</w:t>
            </w:r>
          </w:p>
          <w:p w14:paraId="0431DF9F" w14:textId="77777777" w:rsidR="00623724" w:rsidRPr="00623724" w:rsidRDefault="00623724" w:rsidP="00623724">
            <w:pPr>
              <w:rPr>
                <w:rFonts w:cs="Arial"/>
              </w:rPr>
            </w:pPr>
            <w:r w:rsidRPr="00623724">
              <w:rPr>
                <w:rFonts w:cs="Arial" w:hint="eastAsia"/>
              </w:rPr>
              <w:t>c)</w:t>
            </w:r>
            <w:r w:rsidRPr="00623724">
              <w:rPr>
                <w:rFonts w:cs="Arial" w:hint="eastAsia"/>
              </w:rPr>
              <w:tab/>
            </w:r>
            <w:r w:rsidRPr="00623724">
              <w:rPr>
                <w:rFonts w:cs="Arial" w:hint="eastAsia"/>
              </w:rPr>
              <w:t>签到得积分，积分换礼</w:t>
            </w:r>
          </w:p>
          <w:p w14:paraId="085C7E8D" w14:textId="77777777" w:rsidR="00623724" w:rsidRPr="00623724" w:rsidRDefault="00623724" w:rsidP="00623724">
            <w:pPr>
              <w:rPr>
                <w:rFonts w:cs="Arial"/>
              </w:rPr>
            </w:pPr>
            <w:r w:rsidRPr="00623724">
              <w:rPr>
                <w:rFonts w:cs="Arial" w:hint="eastAsia"/>
              </w:rPr>
              <w:t>d)</w:t>
            </w:r>
            <w:r w:rsidRPr="00623724">
              <w:rPr>
                <w:rFonts w:cs="Arial" w:hint="eastAsia"/>
              </w:rPr>
              <w:tab/>
            </w:r>
            <w:r w:rsidRPr="00623724">
              <w:rPr>
                <w:rFonts w:cs="Arial" w:hint="eastAsia"/>
              </w:rPr>
              <w:t>书籍推荐</w:t>
            </w:r>
          </w:p>
          <w:p w14:paraId="5F6FAC01" w14:textId="77777777" w:rsidR="00623724" w:rsidRPr="00623724" w:rsidRDefault="00623724" w:rsidP="00623724">
            <w:pPr>
              <w:rPr>
                <w:rFonts w:cs="Arial"/>
              </w:rPr>
            </w:pPr>
            <w:r w:rsidRPr="00623724">
              <w:rPr>
                <w:rFonts w:cs="Arial" w:hint="eastAsia"/>
              </w:rPr>
              <w:t>e)</w:t>
            </w:r>
            <w:r w:rsidRPr="00623724">
              <w:rPr>
                <w:rFonts w:cs="Arial" w:hint="eastAsia"/>
              </w:rPr>
              <w:tab/>
            </w:r>
            <w:r w:rsidRPr="00623724">
              <w:rPr>
                <w:rFonts w:cs="Arial" w:hint="eastAsia"/>
              </w:rPr>
              <w:t>在线提问</w:t>
            </w:r>
            <w:r w:rsidRPr="00623724">
              <w:rPr>
                <w:rFonts w:cs="Arial" w:hint="eastAsia"/>
              </w:rPr>
              <w:t>/</w:t>
            </w:r>
            <w:r w:rsidRPr="00623724">
              <w:rPr>
                <w:rFonts w:cs="Arial" w:hint="eastAsia"/>
              </w:rPr>
              <w:t>解答</w:t>
            </w:r>
          </w:p>
          <w:p w14:paraId="5A2698D3" w14:textId="77777777" w:rsidR="00623724" w:rsidRPr="00623724" w:rsidRDefault="00623724" w:rsidP="00623724">
            <w:pPr>
              <w:rPr>
                <w:rFonts w:cs="Arial"/>
              </w:rPr>
            </w:pPr>
            <w:r w:rsidRPr="00623724">
              <w:rPr>
                <w:rFonts w:cs="Arial" w:hint="eastAsia"/>
              </w:rPr>
              <w:t>f)</w:t>
            </w:r>
            <w:r w:rsidRPr="00623724">
              <w:rPr>
                <w:rFonts w:cs="Arial" w:hint="eastAsia"/>
              </w:rPr>
              <w:tab/>
            </w:r>
            <w:r w:rsidRPr="00623724">
              <w:rPr>
                <w:rFonts w:cs="Arial" w:hint="eastAsia"/>
              </w:rPr>
              <w:t>难题专区</w:t>
            </w:r>
          </w:p>
          <w:p w14:paraId="15C1B72A" w14:textId="77777777" w:rsidR="00623724" w:rsidRPr="00623724" w:rsidRDefault="00623724" w:rsidP="00623724">
            <w:pPr>
              <w:rPr>
                <w:rFonts w:cs="Arial"/>
              </w:rPr>
            </w:pPr>
            <w:r w:rsidRPr="00623724">
              <w:rPr>
                <w:rFonts w:cs="Arial" w:hint="eastAsia"/>
              </w:rPr>
              <w:t>3.</w:t>
            </w:r>
            <w:r w:rsidRPr="00623724">
              <w:rPr>
                <w:rFonts w:cs="Arial" w:hint="eastAsia"/>
              </w:rPr>
              <w:tab/>
            </w:r>
            <w:r w:rsidRPr="00623724">
              <w:rPr>
                <w:rFonts w:cs="Arial" w:hint="eastAsia"/>
              </w:rPr>
              <w:t>服务</w:t>
            </w:r>
          </w:p>
          <w:p w14:paraId="439C77EF" w14:textId="77777777" w:rsidR="00623724" w:rsidRPr="00623724" w:rsidRDefault="00623724" w:rsidP="00623724">
            <w:pPr>
              <w:rPr>
                <w:rFonts w:cs="Arial"/>
              </w:rPr>
            </w:pPr>
            <w:r w:rsidRPr="00623724">
              <w:rPr>
                <w:rFonts w:cs="Arial" w:hint="eastAsia"/>
              </w:rPr>
              <w:t>a)</w:t>
            </w:r>
            <w:r w:rsidRPr="00623724">
              <w:rPr>
                <w:rFonts w:cs="Arial" w:hint="eastAsia"/>
              </w:rPr>
              <w:tab/>
            </w:r>
            <w:r w:rsidRPr="00623724">
              <w:rPr>
                <w:rFonts w:cs="Arial" w:hint="eastAsia"/>
              </w:rPr>
              <w:t>图书预订功能</w:t>
            </w:r>
          </w:p>
          <w:p w14:paraId="64B1F612" w14:textId="77777777" w:rsidR="00623724" w:rsidRPr="00623724" w:rsidRDefault="00623724" w:rsidP="00623724">
            <w:pPr>
              <w:rPr>
                <w:rFonts w:cs="Arial"/>
              </w:rPr>
            </w:pPr>
            <w:r w:rsidRPr="00623724">
              <w:rPr>
                <w:rFonts w:cs="Arial" w:hint="eastAsia"/>
              </w:rPr>
              <w:t>b)</w:t>
            </w:r>
            <w:r w:rsidRPr="00623724">
              <w:rPr>
                <w:rFonts w:cs="Arial" w:hint="eastAsia"/>
              </w:rPr>
              <w:tab/>
            </w:r>
            <w:r w:rsidRPr="00623724">
              <w:rPr>
                <w:rFonts w:cs="Arial" w:hint="eastAsia"/>
              </w:rPr>
              <w:t>图书续借功能</w:t>
            </w:r>
          </w:p>
          <w:p w14:paraId="1A3A001C" w14:textId="77777777" w:rsidR="00623724" w:rsidRPr="00623724" w:rsidRDefault="00623724" w:rsidP="00623724">
            <w:pPr>
              <w:rPr>
                <w:rFonts w:cs="Arial"/>
              </w:rPr>
            </w:pPr>
            <w:r w:rsidRPr="00623724">
              <w:rPr>
                <w:rFonts w:cs="Arial" w:hint="eastAsia"/>
              </w:rPr>
              <w:t>c)</w:t>
            </w:r>
            <w:r w:rsidRPr="00623724">
              <w:rPr>
                <w:rFonts w:cs="Arial" w:hint="eastAsia"/>
              </w:rPr>
              <w:tab/>
            </w:r>
            <w:r w:rsidRPr="00623724">
              <w:rPr>
                <w:rFonts w:cs="Arial" w:hint="eastAsia"/>
              </w:rPr>
              <w:t>图书丢失在线交罚金功能</w:t>
            </w:r>
          </w:p>
          <w:p w14:paraId="3E22F768" w14:textId="77777777" w:rsidR="00623724" w:rsidRPr="00623724" w:rsidRDefault="00623724" w:rsidP="00623724">
            <w:pPr>
              <w:rPr>
                <w:rFonts w:cs="Arial"/>
              </w:rPr>
            </w:pPr>
            <w:r w:rsidRPr="00623724">
              <w:rPr>
                <w:rFonts w:cs="Arial" w:hint="eastAsia"/>
              </w:rPr>
              <w:t>d)</w:t>
            </w:r>
            <w:r w:rsidRPr="00623724">
              <w:rPr>
                <w:rFonts w:cs="Arial" w:hint="eastAsia"/>
              </w:rPr>
              <w:tab/>
            </w:r>
            <w:r w:rsidRPr="00623724">
              <w:rPr>
                <w:rFonts w:cs="Arial" w:hint="eastAsia"/>
              </w:rPr>
              <w:t>欠费在线补交功能</w:t>
            </w:r>
          </w:p>
          <w:p w14:paraId="5E7A2453" w14:textId="77777777" w:rsidR="00623724" w:rsidRPr="00623724" w:rsidRDefault="00623724" w:rsidP="00623724">
            <w:pPr>
              <w:rPr>
                <w:rFonts w:cs="Arial"/>
              </w:rPr>
            </w:pPr>
            <w:r w:rsidRPr="00623724">
              <w:rPr>
                <w:rFonts w:cs="Arial" w:hint="eastAsia"/>
              </w:rPr>
              <w:lastRenderedPageBreak/>
              <w:t>e)</w:t>
            </w:r>
            <w:r w:rsidRPr="00623724">
              <w:rPr>
                <w:rFonts w:cs="Arial" w:hint="eastAsia"/>
              </w:rPr>
              <w:tab/>
            </w:r>
            <w:r w:rsidRPr="00623724">
              <w:rPr>
                <w:rFonts w:cs="Arial" w:hint="eastAsia"/>
              </w:rPr>
              <w:t>电子刊物在线阅读功能</w:t>
            </w:r>
          </w:p>
          <w:p w14:paraId="0ED0724D" w14:textId="77777777" w:rsidR="00623724" w:rsidRPr="00623724" w:rsidRDefault="00623724" w:rsidP="00623724">
            <w:pPr>
              <w:rPr>
                <w:rFonts w:cs="Arial"/>
              </w:rPr>
            </w:pPr>
            <w:r w:rsidRPr="00623724">
              <w:rPr>
                <w:rFonts w:cs="Arial" w:hint="eastAsia"/>
              </w:rPr>
              <w:t>4.</w:t>
            </w:r>
            <w:r w:rsidRPr="00623724">
              <w:rPr>
                <w:rFonts w:cs="Arial" w:hint="eastAsia"/>
              </w:rPr>
              <w:tab/>
            </w:r>
            <w:r w:rsidRPr="00623724">
              <w:rPr>
                <w:rFonts w:cs="Arial" w:hint="eastAsia"/>
              </w:rPr>
              <w:t>我的</w:t>
            </w:r>
          </w:p>
          <w:p w14:paraId="6DBDA7E5" w14:textId="77777777" w:rsidR="00623724" w:rsidRPr="00623724" w:rsidRDefault="00623724" w:rsidP="00623724">
            <w:pPr>
              <w:rPr>
                <w:rFonts w:cs="Arial"/>
              </w:rPr>
            </w:pPr>
            <w:r w:rsidRPr="00623724">
              <w:rPr>
                <w:rFonts w:cs="Arial" w:hint="eastAsia"/>
              </w:rPr>
              <w:t>a)</w:t>
            </w:r>
            <w:r w:rsidRPr="00623724">
              <w:rPr>
                <w:rFonts w:cs="Arial" w:hint="eastAsia"/>
              </w:rPr>
              <w:tab/>
            </w:r>
            <w:r w:rsidRPr="00623724">
              <w:rPr>
                <w:rFonts w:cs="Arial" w:hint="eastAsia"/>
              </w:rPr>
              <w:t>登录注册忘记密码</w:t>
            </w:r>
          </w:p>
          <w:p w14:paraId="1FDEF7AD" w14:textId="77777777" w:rsidR="00623724" w:rsidRPr="00623724" w:rsidRDefault="00623724" w:rsidP="00623724">
            <w:pPr>
              <w:rPr>
                <w:rFonts w:cs="Arial"/>
              </w:rPr>
            </w:pPr>
            <w:r w:rsidRPr="00623724">
              <w:rPr>
                <w:rFonts w:cs="Arial" w:hint="eastAsia"/>
              </w:rPr>
              <w:t>b)</w:t>
            </w:r>
            <w:r w:rsidRPr="00623724">
              <w:rPr>
                <w:rFonts w:cs="Arial" w:hint="eastAsia"/>
              </w:rPr>
              <w:tab/>
            </w:r>
            <w:r w:rsidRPr="00623724">
              <w:rPr>
                <w:rFonts w:cs="Arial" w:hint="eastAsia"/>
              </w:rPr>
              <w:t>设置</w:t>
            </w:r>
          </w:p>
          <w:p w14:paraId="47D06883" w14:textId="77777777" w:rsidR="00623724" w:rsidRPr="00623724" w:rsidRDefault="00623724" w:rsidP="00623724">
            <w:pPr>
              <w:rPr>
                <w:rFonts w:cs="Arial"/>
              </w:rPr>
            </w:pPr>
            <w:r w:rsidRPr="00623724">
              <w:rPr>
                <w:rFonts w:cs="Arial" w:hint="eastAsia"/>
              </w:rPr>
              <w:t>c)</w:t>
            </w:r>
            <w:r w:rsidRPr="00623724">
              <w:rPr>
                <w:rFonts w:cs="Arial" w:hint="eastAsia"/>
              </w:rPr>
              <w:tab/>
            </w:r>
            <w:r w:rsidRPr="00623724">
              <w:rPr>
                <w:rFonts w:cs="Arial" w:hint="eastAsia"/>
              </w:rPr>
              <w:t>个人信息填写</w:t>
            </w:r>
          </w:p>
          <w:p w14:paraId="21463A11" w14:textId="77777777" w:rsidR="00623724" w:rsidRPr="00623724" w:rsidRDefault="00623724" w:rsidP="00623724">
            <w:pPr>
              <w:rPr>
                <w:rFonts w:cs="Arial"/>
              </w:rPr>
            </w:pPr>
            <w:r w:rsidRPr="00623724">
              <w:rPr>
                <w:rFonts w:cs="Arial" w:hint="eastAsia"/>
              </w:rPr>
              <w:t>d)</w:t>
            </w:r>
            <w:r w:rsidRPr="00623724">
              <w:rPr>
                <w:rFonts w:cs="Arial" w:hint="eastAsia"/>
              </w:rPr>
              <w:tab/>
            </w:r>
            <w:r w:rsidRPr="00623724">
              <w:rPr>
                <w:rFonts w:cs="Arial" w:hint="eastAsia"/>
              </w:rPr>
              <w:t>绑定微信（用于获取好友信息）</w:t>
            </w:r>
          </w:p>
          <w:p w14:paraId="1E2E54CD" w14:textId="77777777" w:rsidR="00623724" w:rsidRPr="00623724" w:rsidRDefault="00623724" w:rsidP="00623724">
            <w:pPr>
              <w:rPr>
                <w:rFonts w:cs="Arial"/>
              </w:rPr>
            </w:pPr>
            <w:r w:rsidRPr="00623724">
              <w:rPr>
                <w:rFonts w:cs="Arial" w:hint="eastAsia"/>
              </w:rPr>
              <w:t>e)</w:t>
            </w:r>
            <w:r w:rsidRPr="00623724">
              <w:rPr>
                <w:rFonts w:cs="Arial" w:hint="eastAsia"/>
              </w:rPr>
              <w:tab/>
            </w:r>
            <w:r w:rsidRPr="00623724">
              <w:rPr>
                <w:rFonts w:cs="Arial" w:hint="eastAsia"/>
              </w:rPr>
              <w:t>新生教程</w:t>
            </w:r>
          </w:p>
          <w:p w14:paraId="7277FFE8" w14:textId="77777777" w:rsidR="00623724" w:rsidRPr="00623724" w:rsidRDefault="00623724" w:rsidP="00623724">
            <w:pPr>
              <w:rPr>
                <w:rFonts w:cs="Arial"/>
              </w:rPr>
            </w:pPr>
            <w:r w:rsidRPr="00623724">
              <w:rPr>
                <w:rFonts w:cs="Arial" w:hint="eastAsia"/>
              </w:rPr>
              <w:t>f)</w:t>
            </w:r>
            <w:r w:rsidRPr="00623724">
              <w:rPr>
                <w:rFonts w:cs="Arial" w:hint="eastAsia"/>
              </w:rPr>
              <w:tab/>
            </w:r>
            <w:r w:rsidRPr="00623724">
              <w:rPr>
                <w:rFonts w:cs="Arial" w:hint="eastAsia"/>
              </w:rPr>
              <w:t>图书馆意见箱</w:t>
            </w:r>
          </w:p>
          <w:p w14:paraId="00A15368" w14:textId="77777777" w:rsidR="00623724" w:rsidRPr="00623724" w:rsidRDefault="00623724" w:rsidP="00623724">
            <w:pPr>
              <w:rPr>
                <w:rFonts w:cs="Arial"/>
              </w:rPr>
            </w:pPr>
            <w:r w:rsidRPr="00623724">
              <w:rPr>
                <w:rFonts w:cs="Arial" w:hint="eastAsia"/>
              </w:rPr>
              <w:t>g)</w:t>
            </w:r>
            <w:r w:rsidRPr="00623724">
              <w:rPr>
                <w:rFonts w:cs="Arial" w:hint="eastAsia"/>
              </w:rPr>
              <w:tab/>
            </w:r>
            <w:r w:rsidRPr="00623724">
              <w:rPr>
                <w:rFonts w:cs="Arial" w:hint="eastAsia"/>
              </w:rPr>
              <w:t>当前借阅</w:t>
            </w:r>
          </w:p>
          <w:p w14:paraId="0E751299" w14:textId="48097474" w:rsidR="008D15E5" w:rsidRPr="008D075B" w:rsidRDefault="00623724" w:rsidP="00623724">
            <w:pPr>
              <w:rPr>
                <w:rFonts w:cs="Arial"/>
              </w:rPr>
            </w:pPr>
            <w:r w:rsidRPr="00623724">
              <w:rPr>
                <w:rFonts w:cs="Arial" w:hint="eastAsia"/>
              </w:rPr>
              <w:t>h)</w:t>
            </w:r>
            <w:r w:rsidRPr="00623724">
              <w:rPr>
                <w:rFonts w:cs="Arial" w:hint="eastAsia"/>
              </w:rPr>
              <w:tab/>
            </w:r>
            <w:r w:rsidRPr="00623724">
              <w:rPr>
                <w:rFonts w:cs="Arial" w:hint="eastAsia"/>
              </w:rPr>
              <w:t>借阅历史</w:t>
            </w:r>
          </w:p>
        </w:tc>
        <w:tc>
          <w:tcPr>
            <w:tcW w:w="2140" w:type="dxa"/>
            <w:vMerge w:val="restart"/>
          </w:tcPr>
          <w:p w14:paraId="59A9835E" w14:textId="608E5F74" w:rsidR="008D15E5" w:rsidRPr="008D075B" w:rsidRDefault="00E52C24" w:rsidP="008D15E5">
            <w:pPr>
              <w:rPr>
                <w:rFonts w:cs="Arial"/>
              </w:rPr>
            </w:pPr>
            <w:r>
              <w:rPr>
                <w:rFonts w:cs="Arial" w:hint="eastAsia"/>
              </w:rPr>
              <w:lastRenderedPageBreak/>
              <w:t>第</w:t>
            </w:r>
            <w:r>
              <w:rPr>
                <w:rFonts w:cs="Arial" w:hint="eastAsia"/>
              </w:rPr>
              <w:t>16</w:t>
            </w:r>
            <w:r>
              <w:rPr>
                <w:rFonts w:cs="Arial" w:hint="eastAsia"/>
              </w:rPr>
              <w:t>组</w:t>
            </w:r>
          </w:p>
        </w:tc>
      </w:tr>
      <w:tr w:rsidR="008D15E5" w:rsidRPr="008D075B" w14:paraId="1924C926" w14:textId="4AB1F628" w:rsidTr="008D075B">
        <w:tc>
          <w:tcPr>
            <w:tcW w:w="959" w:type="dxa"/>
            <w:vMerge/>
          </w:tcPr>
          <w:p w14:paraId="5C4B9564" w14:textId="77777777" w:rsidR="008D15E5" w:rsidRPr="00780997" w:rsidRDefault="008D15E5" w:rsidP="008D15E5">
            <w:pPr>
              <w:rPr>
                <w:b/>
              </w:rPr>
            </w:pPr>
          </w:p>
        </w:tc>
        <w:tc>
          <w:tcPr>
            <w:tcW w:w="1134" w:type="dxa"/>
            <w:vMerge/>
          </w:tcPr>
          <w:p w14:paraId="5AAF1716" w14:textId="77777777" w:rsidR="008D15E5" w:rsidRPr="008D075B" w:rsidRDefault="008D15E5" w:rsidP="008D15E5">
            <w:pPr>
              <w:rPr>
                <w:rFonts w:cs="Helvetica"/>
              </w:rPr>
            </w:pPr>
          </w:p>
        </w:tc>
        <w:tc>
          <w:tcPr>
            <w:tcW w:w="850" w:type="dxa"/>
            <w:vMerge/>
          </w:tcPr>
          <w:p w14:paraId="0A158734" w14:textId="77777777" w:rsidR="008D15E5" w:rsidRPr="008D075B" w:rsidRDefault="008D15E5" w:rsidP="008D15E5">
            <w:pPr>
              <w:rPr>
                <w:rFonts w:cs="Arial"/>
              </w:rPr>
            </w:pPr>
          </w:p>
        </w:tc>
        <w:tc>
          <w:tcPr>
            <w:tcW w:w="1276" w:type="dxa"/>
            <w:vAlign w:val="center"/>
          </w:tcPr>
          <w:p w14:paraId="76F0920E" w14:textId="7E69B1F2" w:rsidR="008D15E5" w:rsidRPr="008D075B" w:rsidRDefault="008D15E5" w:rsidP="008D15E5">
            <w:pPr>
              <w:rPr>
                <w:rFonts w:cs="Lantinghei TC Heavy"/>
              </w:rPr>
            </w:pPr>
            <w:r>
              <w:rPr>
                <w:rFonts w:hint="eastAsia"/>
                <w:color w:val="000000"/>
                <w:sz w:val="22"/>
              </w:rPr>
              <w:t>杨浩昆</w:t>
            </w:r>
          </w:p>
        </w:tc>
        <w:tc>
          <w:tcPr>
            <w:tcW w:w="2126" w:type="dxa"/>
            <w:vAlign w:val="center"/>
          </w:tcPr>
          <w:p w14:paraId="06201DD3" w14:textId="277230FA" w:rsidR="008D15E5" w:rsidRPr="008D075B" w:rsidRDefault="008D15E5" w:rsidP="008D15E5">
            <w:pPr>
              <w:rPr>
                <w:rFonts w:cs="Arial"/>
              </w:rPr>
            </w:pPr>
            <w:r>
              <w:rPr>
                <w:rFonts w:hint="eastAsia"/>
                <w:color w:val="000000"/>
                <w:sz w:val="22"/>
              </w:rPr>
              <w:t>2017282160058</w:t>
            </w:r>
          </w:p>
        </w:tc>
        <w:tc>
          <w:tcPr>
            <w:tcW w:w="5373" w:type="dxa"/>
            <w:gridSpan w:val="3"/>
            <w:vMerge/>
          </w:tcPr>
          <w:p w14:paraId="7A2C6CD0" w14:textId="77777777" w:rsidR="008D15E5" w:rsidRPr="008D075B" w:rsidRDefault="008D15E5" w:rsidP="008D15E5">
            <w:pPr>
              <w:rPr>
                <w:rFonts w:cs="Arial"/>
              </w:rPr>
            </w:pPr>
          </w:p>
        </w:tc>
        <w:tc>
          <w:tcPr>
            <w:tcW w:w="2140" w:type="dxa"/>
            <w:vMerge/>
          </w:tcPr>
          <w:p w14:paraId="283D371F" w14:textId="77777777" w:rsidR="008D15E5" w:rsidRPr="008D075B" w:rsidRDefault="008D15E5" w:rsidP="008D15E5">
            <w:pPr>
              <w:rPr>
                <w:rFonts w:cs="Arial"/>
              </w:rPr>
            </w:pPr>
          </w:p>
        </w:tc>
      </w:tr>
      <w:tr w:rsidR="008D15E5" w:rsidRPr="008D075B" w14:paraId="0399A5FB" w14:textId="22CBC2C7" w:rsidTr="008D075B">
        <w:tc>
          <w:tcPr>
            <w:tcW w:w="959" w:type="dxa"/>
            <w:vMerge/>
          </w:tcPr>
          <w:p w14:paraId="53281966" w14:textId="77777777" w:rsidR="008D15E5" w:rsidRPr="00780997" w:rsidRDefault="008D15E5" w:rsidP="008D15E5">
            <w:pPr>
              <w:rPr>
                <w:b/>
              </w:rPr>
            </w:pPr>
          </w:p>
        </w:tc>
        <w:tc>
          <w:tcPr>
            <w:tcW w:w="1134" w:type="dxa"/>
            <w:vMerge/>
          </w:tcPr>
          <w:p w14:paraId="44633891" w14:textId="77777777" w:rsidR="008D15E5" w:rsidRPr="008D075B" w:rsidRDefault="008D15E5" w:rsidP="008D15E5">
            <w:pPr>
              <w:rPr>
                <w:rFonts w:cs="Helvetica"/>
              </w:rPr>
            </w:pPr>
          </w:p>
        </w:tc>
        <w:tc>
          <w:tcPr>
            <w:tcW w:w="850" w:type="dxa"/>
            <w:vMerge/>
          </w:tcPr>
          <w:p w14:paraId="2D7DFCB3" w14:textId="77777777" w:rsidR="008D15E5" w:rsidRPr="008D075B" w:rsidRDefault="008D15E5" w:rsidP="008D15E5">
            <w:pPr>
              <w:rPr>
                <w:rFonts w:cs="Arial"/>
              </w:rPr>
            </w:pPr>
          </w:p>
        </w:tc>
        <w:tc>
          <w:tcPr>
            <w:tcW w:w="1276" w:type="dxa"/>
            <w:vAlign w:val="center"/>
          </w:tcPr>
          <w:p w14:paraId="555439B1" w14:textId="2150D953" w:rsidR="008D15E5" w:rsidRPr="008D075B" w:rsidRDefault="008D15E5" w:rsidP="008D15E5">
            <w:pPr>
              <w:rPr>
                <w:rFonts w:cs="Lantinghei TC Heavy"/>
              </w:rPr>
            </w:pPr>
            <w:r>
              <w:rPr>
                <w:rFonts w:hint="eastAsia"/>
                <w:color w:val="000000"/>
                <w:sz w:val="22"/>
              </w:rPr>
              <w:t>缪金敏</w:t>
            </w:r>
          </w:p>
        </w:tc>
        <w:tc>
          <w:tcPr>
            <w:tcW w:w="2126" w:type="dxa"/>
            <w:vAlign w:val="center"/>
          </w:tcPr>
          <w:p w14:paraId="1B360CE6" w14:textId="0785062D" w:rsidR="008D15E5" w:rsidRPr="008D075B" w:rsidRDefault="008D15E5" w:rsidP="008D15E5">
            <w:pPr>
              <w:rPr>
                <w:rFonts w:cs="Arial"/>
              </w:rPr>
            </w:pPr>
            <w:r>
              <w:rPr>
                <w:rFonts w:hint="eastAsia"/>
                <w:color w:val="000000"/>
                <w:sz w:val="22"/>
              </w:rPr>
              <w:t>2017282160059</w:t>
            </w:r>
          </w:p>
        </w:tc>
        <w:tc>
          <w:tcPr>
            <w:tcW w:w="5373" w:type="dxa"/>
            <w:gridSpan w:val="3"/>
            <w:vMerge/>
          </w:tcPr>
          <w:p w14:paraId="53435266" w14:textId="77777777" w:rsidR="008D15E5" w:rsidRPr="008D075B" w:rsidRDefault="008D15E5" w:rsidP="008D15E5">
            <w:pPr>
              <w:rPr>
                <w:rFonts w:cs="Arial"/>
              </w:rPr>
            </w:pPr>
          </w:p>
        </w:tc>
        <w:tc>
          <w:tcPr>
            <w:tcW w:w="2140" w:type="dxa"/>
            <w:vMerge/>
          </w:tcPr>
          <w:p w14:paraId="7DFC14AC" w14:textId="77777777" w:rsidR="008D15E5" w:rsidRPr="008D075B" w:rsidRDefault="008D15E5" w:rsidP="008D15E5">
            <w:pPr>
              <w:rPr>
                <w:rFonts w:cs="Arial"/>
              </w:rPr>
            </w:pPr>
          </w:p>
        </w:tc>
      </w:tr>
      <w:tr w:rsidR="00FB2886" w:rsidRPr="008D075B" w14:paraId="0587C45C" w14:textId="77777777" w:rsidTr="008D075B">
        <w:tc>
          <w:tcPr>
            <w:tcW w:w="959" w:type="dxa"/>
            <w:vMerge/>
          </w:tcPr>
          <w:p w14:paraId="58C079D1" w14:textId="77777777" w:rsidR="00FB2886" w:rsidRPr="00780997" w:rsidRDefault="00FB2886" w:rsidP="008D15E5">
            <w:pPr>
              <w:rPr>
                <w:b/>
              </w:rPr>
            </w:pPr>
          </w:p>
        </w:tc>
        <w:tc>
          <w:tcPr>
            <w:tcW w:w="1134" w:type="dxa"/>
            <w:vMerge/>
          </w:tcPr>
          <w:p w14:paraId="6B0E1B84" w14:textId="77777777" w:rsidR="00FB2886" w:rsidRPr="008D075B" w:rsidRDefault="00FB2886" w:rsidP="008D15E5">
            <w:pPr>
              <w:rPr>
                <w:rFonts w:cs="Helvetica"/>
              </w:rPr>
            </w:pPr>
          </w:p>
        </w:tc>
        <w:tc>
          <w:tcPr>
            <w:tcW w:w="850" w:type="dxa"/>
            <w:vMerge/>
          </w:tcPr>
          <w:p w14:paraId="174299EE" w14:textId="77777777" w:rsidR="00FB2886" w:rsidRPr="008D075B" w:rsidRDefault="00FB2886" w:rsidP="008D15E5">
            <w:pPr>
              <w:rPr>
                <w:rFonts w:cs="Arial"/>
              </w:rPr>
            </w:pPr>
          </w:p>
        </w:tc>
        <w:tc>
          <w:tcPr>
            <w:tcW w:w="1276" w:type="dxa"/>
            <w:vAlign w:val="center"/>
          </w:tcPr>
          <w:p w14:paraId="7118066A" w14:textId="56486D74" w:rsidR="00FB2886" w:rsidRDefault="00FB2886" w:rsidP="008D15E5">
            <w:pPr>
              <w:rPr>
                <w:color w:val="000000"/>
                <w:sz w:val="22"/>
              </w:rPr>
            </w:pPr>
            <w:r w:rsidRPr="00FB2886">
              <w:rPr>
                <w:rFonts w:hint="eastAsia"/>
                <w:color w:val="000000"/>
                <w:sz w:val="22"/>
              </w:rPr>
              <w:t>白安</w:t>
            </w:r>
          </w:p>
        </w:tc>
        <w:tc>
          <w:tcPr>
            <w:tcW w:w="2126" w:type="dxa"/>
            <w:vAlign w:val="center"/>
          </w:tcPr>
          <w:p w14:paraId="41BB113C" w14:textId="1E03CF45" w:rsidR="00FB2886" w:rsidRDefault="00FB2886" w:rsidP="008D15E5">
            <w:pPr>
              <w:rPr>
                <w:color w:val="000000"/>
                <w:sz w:val="22"/>
              </w:rPr>
            </w:pPr>
            <w:r w:rsidRPr="00FB2886">
              <w:rPr>
                <w:color w:val="000000"/>
                <w:sz w:val="22"/>
              </w:rPr>
              <w:t>2017272160023</w:t>
            </w:r>
          </w:p>
        </w:tc>
        <w:tc>
          <w:tcPr>
            <w:tcW w:w="5373" w:type="dxa"/>
            <w:gridSpan w:val="3"/>
            <w:vMerge/>
          </w:tcPr>
          <w:p w14:paraId="40910709" w14:textId="77777777" w:rsidR="00FB2886" w:rsidRPr="008D075B" w:rsidRDefault="00FB2886" w:rsidP="008D15E5">
            <w:pPr>
              <w:rPr>
                <w:rFonts w:cs="Arial"/>
              </w:rPr>
            </w:pPr>
          </w:p>
        </w:tc>
        <w:tc>
          <w:tcPr>
            <w:tcW w:w="2140" w:type="dxa"/>
            <w:vMerge/>
          </w:tcPr>
          <w:p w14:paraId="16C7AEC0" w14:textId="77777777" w:rsidR="00FB2886" w:rsidRPr="008D075B" w:rsidRDefault="00FB2886" w:rsidP="008D15E5">
            <w:pPr>
              <w:rPr>
                <w:rFonts w:cs="Arial"/>
              </w:rPr>
            </w:pPr>
          </w:p>
        </w:tc>
      </w:tr>
      <w:tr w:rsidR="008D15E5" w:rsidRPr="008D075B" w14:paraId="3646BF69" w14:textId="62AA5428" w:rsidTr="008D075B">
        <w:tc>
          <w:tcPr>
            <w:tcW w:w="959" w:type="dxa"/>
            <w:vMerge/>
          </w:tcPr>
          <w:p w14:paraId="5B29B7D1" w14:textId="77777777" w:rsidR="008D15E5" w:rsidRPr="00780997" w:rsidRDefault="008D15E5" w:rsidP="008D15E5">
            <w:pPr>
              <w:rPr>
                <w:b/>
              </w:rPr>
            </w:pPr>
          </w:p>
        </w:tc>
        <w:tc>
          <w:tcPr>
            <w:tcW w:w="1134" w:type="dxa"/>
            <w:vMerge/>
          </w:tcPr>
          <w:p w14:paraId="6A7DB24D" w14:textId="77777777" w:rsidR="008D15E5" w:rsidRPr="008D075B" w:rsidRDefault="008D15E5" w:rsidP="008D15E5">
            <w:pPr>
              <w:rPr>
                <w:rFonts w:cs="Helvetica"/>
              </w:rPr>
            </w:pPr>
          </w:p>
        </w:tc>
        <w:tc>
          <w:tcPr>
            <w:tcW w:w="850" w:type="dxa"/>
            <w:vMerge/>
          </w:tcPr>
          <w:p w14:paraId="732E2AF5" w14:textId="77777777" w:rsidR="008D15E5" w:rsidRPr="008D075B" w:rsidRDefault="008D15E5" w:rsidP="008D15E5">
            <w:pPr>
              <w:rPr>
                <w:rFonts w:cs="Arial"/>
              </w:rPr>
            </w:pPr>
          </w:p>
        </w:tc>
        <w:tc>
          <w:tcPr>
            <w:tcW w:w="1276" w:type="dxa"/>
            <w:vAlign w:val="center"/>
          </w:tcPr>
          <w:p w14:paraId="4D32E3ED" w14:textId="6F10DFAF" w:rsidR="008D15E5" w:rsidRPr="008D075B" w:rsidRDefault="008D15E5" w:rsidP="008D15E5">
            <w:pPr>
              <w:rPr>
                <w:rFonts w:cs="Lantinghei TC Heavy"/>
              </w:rPr>
            </w:pPr>
            <w:r>
              <w:rPr>
                <w:rFonts w:hint="eastAsia"/>
                <w:color w:val="000000"/>
                <w:sz w:val="22"/>
              </w:rPr>
              <w:t>董芳芳</w:t>
            </w:r>
          </w:p>
        </w:tc>
        <w:tc>
          <w:tcPr>
            <w:tcW w:w="2126" w:type="dxa"/>
            <w:vAlign w:val="center"/>
          </w:tcPr>
          <w:p w14:paraId="345EDCBB" w14:textId="6DB0D2FE" w:rsidR="008D15E5" w:rsidRPr="008D075B" w:rsidRDefault="008D15E5" w:rsidP="008D15E5">
            <w:pPr>
              <w:rPr>
                <w:rFonts w:cs="Arial"/>
              </w:rPr>
            </w:pPr>
            <w:r>
              <w:rPr>
                <w:rFonts w:hint="eastAsia"/>
                <w:color w:val="000000"/>
                <w:sz w:val="22"/>
              </w:rPr>
              <w:t>2017282160060</w:t>
            </w:r>
          </w:p>
        </w:tc>
        <w:tc>
          <w:tcPr>
            <w:tcW w:w="5373" w:type="dxa"/>
            <w:gridSpan w:val="3"/>
            <w:vMerge/>
          </w:tcPr>
          <w:p w14:paraId="627A0321" w14:textId="77777777" w:rsidR="008D15E5" w:rsidRPr="008D075B" w:rsidRDefault="008D15E5" w:rsidP="008D15E5">
            <w:pPr>
              <w:rPr>
                <w:rFonts w:cs="Arial"/>
              </w:rPr>
            </w:pPr>
          </w:p>
        </w:tc>
        <w:tc>
          <w:tcPr>
            <w:tcW w:w="2140" w:type="dxa"/>
            <w:vMerge/>
          </w:tcPr>
          <w:p w14:paraId="3B6B69EF" w14:textId="77777777" w:rsidR="008D15E5" w:rsidRPr="008D075B" w:rsidRDefault="008D15E5" w:rsidP="008D15E5">
            <w:pPr>
              <w:rPr>
                <w:rFonts w:cs="Arial"/>
              </w:rPr>
            </w:pPr>
          </w:p>
        </w:tc>
      </w:tr>
      <w:tr w:rsidR="00591930" w:rsidRPr="008D075B" w14:paraId="2BD7FE8C" w14:textId="3E14F805" w:rsidTr="00DA2509">
        <w:tc>
          <w:tcPr>
            <w:tcW w:w="959" w:type="dxa"/>
            <w:vMerge w:val="restart"/>
          </w:tcPr>
          <w:p w14:paraId="6B96088D" w14:textId="442FF989" w:rsidR="00591930" w:rsidRPr="00780997" w:rsidRDefault="00591930" w:rsidP="008D15E5">
            <w:pPr>
              <w:rPr>
                <w:b/>
              </w:rPr>
            </w:pPr>
            <w:bookmarkStart w:id="4" w:name="_Hlk462863767"/>
            <w:r>
              <w:rPr>
                <w:rFonts w:hint="eastAsia"/>
                <w:b/>
              </w:rPr>
              <w:lastRenderedPageBreak/>
              <w:t>16</w:t>
            </w:r>
          </w:p>
        </w:tc>
        <w:tc>
          <w:tcPr>
            <w:tcW w:w="1134" w:type="dxa"/>
            <w:vMerge w:val="restart"/>
          </w:tcPr>
          <w:p w14:paraId="75D30BE5" w14:textId="77777777" w:rsidR="00591930" w:rsidRPr="008D075B" w:rsidRDefault="00591930" w:rsidP="008D15E5">
            <w:pPr>
              <w:rPr>
                <w:rFonts w:cs="Helvetica"/>
              </w:rPr>
            </w:pPr>
          </w:p>
        </w:tc>
        <w:tc>
          <w:tcPr>
            <w:tcW w:w="850" w:type="dxa"/>
            <w:vMerge w:val="restart"/>
          </w:tcPr>
          <w:p w14:paraId="3C7C4801" w14:textId="187D3610" w:rsidR="00591930" w:rsidRPr="008D075B" w:rsidRDefault="00591930" w:rsidP="008D15E5">
            <w:pPr>
              <w:rPr>
                <w:rFonts w:cs="Helvetica"/>
              </w:rPr>
            </w:pPr>
          </w:p>
        </w:tc>
        <w:tc>
          <w:tcPr>
            <w:tcW w:w="1276" w:type="dxa"/>
            <w:vAlign w:val="center"/>
          </w:tcPr>
          <w:p w14:paraId="7F027D0B" w14:textId="50A93F51" w:rsidR="00591930" w:rsidRPr="008D075B" w:rsidRDefault="00591930" w:rsidP="008D15E5">
            <w:pPr>
              <w:rPr>
                <w:rFonts w:cs="Helvetica"/>
                <w:kern w:val="0"/>
              </w:rPr>
            </w:pPr>
            <w:r>
              <w:rPr>
                <w:rFonts w:hint="eastAsia"/>
                <w:color w:val="000000"/>
                <w:sz w:val="22"/>
              </w:rPr>
              <w:t>朱棪</w:t>
            </w:r>
          </w:p>
        </w:tc>
        <w:tc>
          <w:tcPr>
            <w:tcW w:w="2126" w:type="dxa"/>
            <w:vAlign w:val="center"/>
          </w:tcPr>
          <w:p w14:paraId="06E312ED" w14:textId="64EE857C" w:rsidR="00591930" w:rsidRPr="008D075B" w:rsidRDefault="00591930" w:rsidP="008D15E5">
            <w:pPr>
              <w:rPr>
                <w:rFonts w:cs="Helvetica"/>
                <w:kern w:val="0"/>
              </w:rPr>
            </w:pPr>
            <w:r>
              <w:rPr>
                <w:rFonts w:hint="eastAsia"/>
                <w:color w:val="000000"/>
                <w:sz w:val="22"/>
              </w:rPr>
              <w:t>2017282160061</w:t>
            </w:r>
          </w:p>
        </w:tc>
        <w:tc>
          <w:tcPr>
            <w:tcW w:w="5373" w:type="dxa"/>
            <w:gridSpan w:val="3"/>
            <w:vMerge w:val="restart"/>
          </w:tcPr>
          <w:p w14:paraId="3739237A" w14:textId="77777777" w:rsidR="00891F0D" w:rsidRPr="00891F0D" w:rsidRDefault="00891F0D" w:rsidP="00891F0D">
            <w:pPr>
              <w:rPr>
                <w:rFonts w:cs="Arial"/>
              </w:rPr>
            </w:pPr>
            <w:r w:rsidRPr="00891F0D">
              <w:rPr>
                <w:rFonts w:cs="Arial" w:hint="eastAsia"/>
              </w:rPr>
              <w:t>“在哪儿”</w:t>
            </w:r>
          </w:p>
          <w:p w14:paraId="2612D0EB" w14:textId="77777777" w:rsidR="00891F0D" w:rsidRPr="00891F0D" w:rsidRDefault="00891F0D" w:rsidP="00891F0D">
            <w:pPr>
              <w:rPr>
                <w:rFonts w:cs="Arial"/>
              </w:rPr>
            </w:pPr>
            <w:r w:rsidRPr="00891F0D">
              <w:rPr>
                <w:rFonts w:cs="Arial" w:hint="eastAsia"/>
              </w:rPr>
              <w:t>（一）创作目标与背景</w:t>
            </w:r>
          </w:p>
          <w:p w14:paraId="3AE599CB" w14:textId="77777777" w:rsidR="00891F0D" w:rsidRPr="00891F0D" w:rsidRDefault="00891F0D" w:rsidP="00891F0D">
            <w:pPr>
              <w:rPr>
                <w:rFonts w:cs="Arial"/>
              </w:rPr>
            </w:pPr>
            <w:r w:rsidRPr="00891F0D">
              <w:rPr>
                <w:rFonts w:cs="Arial" w:hint="eastAsia"/>
              </w:rPr>
              <w:t>随着移动互联网时代飞速发展，手机应用日益普及，其中</w:t>
            </w:r>
            <w:r w:rsidRPr="00891F0D">
              <w:rPr>
                <w:rFonts w:cs="Arial" w:hint="eastAsia"/>
              </w:rPr>
              <w:t>Android</w:t>
            </w:r>
            <w:r w:rsidRPr="00891F0D">
              <w:rPr>
                <w:rFonts w:cs="Arial" w:hint="eastAsia"/>
              </w:rPr>
              <w:t>手机占据了大部分使用比例，这也使得人们对手机</w:t>
            </w:r>
            <w:r w:rsidRPr="00891F0D">
              <w:rPr>
                <w:rFonts w:cs="Arial" w:hint="eastAsia"/>
              </w:rPr>
              <w:t>APP</w:t>
            </w:r>
            <w:r w:rsidRPr="00891F0D">
              <w:rPr>
                <w:rFonts w:cs="Arial" w:hint="eastAsia"/>
              </w:rPr>
              <w:t>的应用需求也越来越多，而在这些需求中，安全无疑是人们最关心最需要的方面之一！据统计，每年儿童走失被拐人数高达</w:t>
            </w:r>
            <w:r w:rsidRPr="00891F0D">
              <w:rPr>
                <w:rFonts w:cs="Arial" w:hint="eastAsia"/>
              </w:rPr>
              <w:t>20</w:t>
            </w:r>
            <w:r w:rsidRPr="00891F0D">
              <w:rPr>
                <w:rFonts w:cs="Arial" w:hint="eastAsia"/>
              </w:rPr>
              <w:t>万，能被找回的只有</w:t>
            </w:r>
            <w:r w:rsidRPr="00891F0D">
              <w:rPr>
                <w:rFonts w:cs="Arial" w:hint="eastAsia"/>
              </w:rPr>
              <w:t>0.1%</w:t>
            </w:r>
            <w:r w:rsidRPr="00891F0D">
              <w:rPr>
                <w:rFonts w:cs="Arial" w:hint="eastAsia"/>
              </w:rPr>
              <w:t>；到</w:t>
            </w:r>
            <w:r w:rsidRPr="00891F0D">
              <w:rPr>
                <w:rFonts w:cs="Arial" w:hint="eastAsia"/>
              </w:rPr>
              <w:t>2020</w:t>
            </w:r>
            <w:r w:rsidRPr="00891F0D">
              <w:rPr>
                <w:rFonts w:cs="Arial" w:hint="eastAsia"/>
              </w:rPr>
              <w:t>年，老年人口将达到</w:t>
            </w:r>
            <w:r w:rsidRPr="00891F0D">
              <w:rPr>
                <w:rFonts w:cs="Arial" w:hint="eastAsia"/>
              </w:rPr>
              <w:t>2.48</w:t>
            </w:r>
            <w:r w:rsidRPr="00891F0D">
              <w:rPr>
                <w:rFonts w:cs="Arial" w:hint="eastAsia"/>
              </w:rPr>
              <w:t>亿，老龄化水平将达到</w:t>
            </w:r>
            <w:r w:rsidRPr="00891F0D">
              <w:rPr>
                <w:rFonts w:cs="Arial" w:hint="eastAsia"/>
              </w:rPr>
              <w:t>17.17%</w:t>
            </w:r>
            <w:r w:rsidRPr="00891F0D">
              <w:rPr>
                <w:rFonts w:cs="Arial" w:hint="eastAsia"/>
              </w:rPr>
              <w:t>。关爱儿童、关注老人是社会的焦点，加上如今</w:t>
            </w:r>
            <w:r w:rsidRPr="00891F0D">
              <w:rPr>
                <w:rFonts w:cs="Arial" w:hint="eastAsia"/>
              </w:rPr>
              <w:t>LBS</w:t>
            </w:r>
            <w:r w:rsidRPr="00891F0D">
              <w:rPr>
                <w:rFonts w:cs="Arial" w:hint="eastAsia"/>
              </w:rPr>
              <w:t>和手机</w:t>
            </w:r>
            <w:r w:rsidRPr="00891F0D">
              <w:rPr>
                <w:rFonts w:cs="Arial" w:hint="eastAsia"/>
              </w:rPr>
              <w:t>APP</w:t>
            </w:r>
            <w:r w:rsidRPr="00891F0D">
              <w:rPr>
                <w:rFonts w:cs="Arial" w:hint="eastAsia"/>
              </w:rPr>
              <w:t>的发展应用趋势、旅游业的发展，预期两年内“在哪儿”会拥有上百万的下载量和使用量！普及“在哪儿”</w:t>
            </w:r>
            <w:r w:rsidRPr="00891F0D">
              <w:rPr>
                <w:rFonts w:cs="Arial" w:hint="eastAsia"/>
              </w:rPr>
              <w:t>APP</w:t>
            </w:r>
            <w:r w:rsidRPr="00891F0D">
              <w:rPr>
                <w:rFonts w:cs="Arial" w:hint="eastAsia"/>
              </w:rPr>
              <w:t>可以大大加强安全管理，提高人员的保护能力，更好的防止儿童丢失、保护老年人，减少意外的发生，具有巨大的潜力和应用的价值。</w:t>
            </w:r>
          </w:p>
          <w:p w14:paraId="1549D318" w14:textId="77777777" w:rsidR="00891F0D" w:rsidRPr="00891F0D" w:rsidRDefault="00891F0D" w:rsidP="00891F0D">
            <w:pPr>
              <w:rPr>
                <w:rFonts w:cs="Arial"/>
              </w:rPr>
            </w:pPr>
            <w:r w:rsidRPr="00891F0D">
              <w:rPr>
                <w:rFonts w:cs="Arial" w:hint="eastAsia"/>
              </w:rPr>
              <w:t>利用手机</w:t>
            </w:r>
            <w:r w:rsidRPr="00891F0D">
              <w:rPr>
                <w:rFonts w:cs="Arial" w:hint="eastAsia"/>
              </w:rPr>
              <w:t>APP</w:t>
            </w:r>
            <w:r w:rsidRPr="00891F0D">
              <w:rPr>
                <w:rFonts w:cs="Arial" w:hint="eastAsia"/>
              </w:rPr>
              <w:t>对所要关注的人进行准确定位，以确定其安全这已近逐渐成为大众化的需求，正是在这样的条件</w:t>
            </w:r>
            <w:r w:rsidRPr="00891F0D">
              <w:rPr>
                <w:rFonts w:cs="Arial" w:hint="eastAsia"/>
              </w:rPr>
              <w:lastRenderedPageBreak/>
              <w:t>下，我们的“在哪儿”</w:t>
            </w:r>
            <w:r w:rsidRPr="00891F0D">
              <w:rPr>
                <w:rFonts w:cs="Arial" w:hint="eastAsia"/>
              </w:rPr>
              <w:t>APP</w:t>
            </w:r>
            <w:r w:rsidRPr="00891F0D">
              <w:rPr>
                <w:rFonts w:cs="Arial" w:hint="eastAsia"/>
              </w:rPr>
              <w:t>也应运而出，提升人们对生活安全意识，为社会营造出关心他人的气氛！</w:t>
            </w:r>
          </w:p>
          <w:p w14:paraId="4C340B19" w14:textId="77777777" w:rsidR="00891F0D" w:rsidRPr="00891F0D" w:rsidRDefault="00891F0D" w:rsidP="00891F0D">
            <w:pPr>
              <w:rPr>
                <w:rFonts w:cs="Arial"/>
              </w:rPr>
            </w:pPr>
            <w:r w:rsidRPr="00891F0D">
              <w:rPr>
                <w:rFonts w:cs="Arial" w:hint="eastAsia"/>
              </w:rPr>
              <w:t>本产品基本适用于所有社会人群，包括老人、儿童、成年人，是一款智能安全定位服务软件！在我们生活中，经常会出现一些安全意外，比如父母带儿童出门游玩，在途中一个转身孩子就不见了；又如，社会上经常报导老人失踪的消息；还有一些经常一起旅游的青年人结伴外出，若不能及时得知其他同伴的位置信息，容易出现单独行动或走散。</w:t>
            </w:r>
          </w:p>
          <w:p w14:paraId="039A8D96" w14:textId="77777777" w:rsidR="00891F0D" w:rsidRPr="00891F0D" w:rsidRDefault="00891F0D" w:rsidP="00891F0D">
            <w:pPr>
              <w:rPr>
                <w:rFonts w:cs="Arial"/>
              </w:rPr>
            </w:pPr>
            <w:r w:rsidRPr="00891F0D">
              <w:rPr>
                <w:rFonts w:cs="Arial" w:hint="eastAsia"/>
              </w:rPr>
              <w:t>通过我们的软件，您可以向亲人、好友发送监控邀请，可时时监控好友的位置信息，若设置了距离预警功能，当好友与您之间的距离超过了设置的距离，闹铃震动等提示功能将会被启动，通过“在哪儿”</w:t>
            </w:r>
            <w:r w:rsidRPr="00891F0D">
              <w:rPr>
                <w:rFonts w:cs="Arial" w:hint="eastAsia"/>
              </w:rPr>
              <w:t>APP</w:t>
            </w:r>
            <w:r w:rsidRPr="00891F0D">
              <w:rPr>
                <w:rFonts w:cs="Arial" w:hint="eastAsia"/>
              </w:rPr>
              <w:t>我们可以实时知道对方具体的位置以及周边实景，并可以快速导航前往。</w:t>
            </w:r>
          </w:p>
          <w:p w14:paraId="5B365C40" w14:textId="77777777" w:rsidR="00891F0D" w:rsidRPr="00891F0D" w:rsidRDefault="00891F0D" w:rsidP="00891F0D">
            <w:pPr>
              <w:rPr>
                <w:rFonts w:cs="Arial"/>
              </w:rPr>
            </w:pPr>
            <w:r w:rsidRPr="00891F0D">
              <w:rPr>
                <w:rFonts w:cs="Arial" w:hint="eastAsia"/>
              </w:rPr>
              <w:t>（二）功能说明</w:t>
            </w:r>
          </w:p>
          <w:p w14:paraId="4F7DFC42" w14:textId="77777777" w:rsidR="00891F0D" w:rsidRPr="00891F0D" w:rsidRDefault="00891F0D" w:rsidP="00891F0D">
            <w:pPr>
              <w:rPr>
                <w:rFonts w:cs="Arial"/>
              </w:rPr>
            </w:pPr>
            <w:r w:rsidRPr="00891F0D">
              <w:rPr>
                <w:rFonts w:cs="Arial" w:hint="eastAsia"/>
              </w:rPr>
              <w:t>我们的项目就是基于</w:t>
            </w:r>
            <w:r w:rsidRPr="00891F0D">
              <w:rPr>
                <w:rFonts w:cs="Arial" w:hint="eastAsia"/>
              </w:rPr>
              <w:t>LBS</w:t>
            </w:r>
            <w:r w:rsidRPr="00891F0D">
              <w:rPr>
                <w:rFonts w:cs="Arial" w:hint="eastAsia"/>
              </w:rPr>
              <w:t>与</w:t>
            </w:r>
            <w:r w:rsidRPr="00891F0D">
              <w:rPr>
                <w:rFonts w:cs="Arial" w:hint="eastAsia"/>
              </w:rPr>
              <w:t>android</w:t>
            </w:r>
            <w:r w:rsidRPr="00891F0D">
              <w:rPr>
                <w:rFonts w:cs="Arial" w:hint="eastAsia"/>
              </w:rPr>
              <w:t>系统设计的一款定位</w:t>
            </w:r>
            <w:r w:rsidRPr="00891F0D">
              <w:rPr>
                <w:rFonts w:cs="Arial" w:hint="eastAsia"/>
              </w:rPr>
              <w:t>APP</w:t>
            </w:r>
            <w:r w:rsidRPr="00891F0D">
              <w:rPr>
                <w:rFonts w:cs="Arial" w:hint="eastAsia"/>
              </w:rPr>
              <w:t>，它在公园、商城、会议、工厂、郊区等不论室内或者室外场所，都可以准确实时识别和获取用户的位置。通过“在哪儿”</w:t>
            </w:r>
            <w:r w:rsidRPr="00891F0D">
              <w:rPr>
                <w:rFonts w:cs="Arial" w:hint="eastAsia"/>
              </w:rPr>
              <w:t>APP</w:t>
            </w:r>
            <w:r w:rsidRPr="00891F0D">
              <w:rPr>
                <w:rFonts w:cs="Arial" w:hint="eastAsia"/>
              </w:rPr>
              <w:t>为使用者提供实时位置追踪、全景展示、安全导航等功能；为监控者提供</w:t>
            </w:r>
            <w:r w:rsidRPr="00891F0D">
              <w:rPr>
                <w:rFonts w:cs="Arial" w:hint="eastAsia"/>
              </w:rPr>
              <w:t>GPS</w:t>
            </w:r>
            <w:r w:rsidRPr="00891F0D">
              <w:rPr>
                <w:rFonts w:cs="Arial" w:hint="eastAsia"/>
              </w:rPr>
              <w:t>定位、距离感应报警、历史轨迹回放、安全导航等功能。同时，它加强了安全管理，提升了对人员的保护系数，从而很大程度上减少了意外的发生。</w:t>
            </w:r>
          </w:p>
          <w:p w14:paraId="2F43573B" w14:textId="77777777" w:rsidR="00891F0D" w:rsidRPr="00891F0D" w:rsidRDefault="00891F0D" w:rsidP="00891F0D">
            <w:pPr>
              <w:rPr>
                <w:rFonts w:cs="Arial"/>
              </w:rPr>
            </w:pPr>
            <w:r w:rsidRPr="00891F0D">
              <w:rPr>
                <w:rFonts w:cs="Arial" w:hint="eastAsia"/>
              </w:rPr>
              <w:t>（三）项目服务对象</w:t>
            </w:r>
          </w:p>
          <w:p w14:paraId="45763173" w14:textId="77777777" w:rsidR="00891F0D" w:rsidRPr="00891F0D" w:rsidRDefault="00891F0D" w:rsidP="00891F0D">
            <w:pPr>
              <w:rPr>
                <w:rFonts w:cs="Arial"/>
              </w:rPr>
            </w:pPr>
            <w:r w:rsidRPr="00891F0D">
              <w:rPr>
                <w:rFonts w:cs="Arial" w:hint="eastAsia"/>
              </w:rPr>
              <w:t>表</w:t>
            </w:r>
            <w:r w:rsidRPr="00891F0D">
              <w:rPr>
                <w:rFonts w:cs="Arial" w:hint="eastAsia"/>
              </w:rPr>
              <w:t xml:space="preserve"> 1 </w:t>
            </w:r>
            <w:r w:rsidRPr="00891F0D">
              <w:rPr>
                <w:rFonts w:cs="Arial" w:hint="eastAsia"/>
              </w:rPr>
              <w:t>项目服务对象</w:t>
            </w:r>
          </w:p>
          <w:p w14:paraId="6253D966" w14:textId="77777777" w:rsidR="00891F0D" w:rsidRPr="00891F0D" w:rsidRDefault="00891F0D" w:rsidP="00891F0D">
            <w:pPr>
              <w:rPr>
                <w:rFonts w:cs="Arial"/>
              </w:rPr>
            </w:pPr>
            <w:r w:rsidRPr="00891F0D">
              <w:rPr>
                <w:rFonts w:cs="Arial" w:hint="eastAsia"/>
              </w:rPr>
              <w:t>服务对象</w:t>
            </w:r>
            <w:r w:rsidRPr="00891F0D">
              <w:rPr>
                <w:rFonts w:cs="Arial" w:hint="eastAsia"/>
              </w:rPr>
              <w:tab/>
            </w:r>
            <w:r w:rsidRPr="00891F0D">
              <w:rPr>
                <w:rFonts w:cs="Arial" w:hint="eastAsia"/>
              </w:rPr>
              <w:t>说明</w:t>
            </w:r>
          </w:p>
          <w:p w14:paraId="45C808FA" w14:textId="77777777" w:rsidR="00891F0D" w:rsidRPr="00891F0D" w:rsidRDefault="00891F0D" w:rsidP="00891F0D">
            <w:pPr>
              <w:rPr>
                <w:rFonts w:cs="Arial"/>
              </w:rPr>
            </w:pPr>
            <w:r w:rsidRPr="00891F0D">
              <w:rPr>
                <w:rFonts w:cs="Arial" w:hint="eastAsia"/>
              </w:rPr>
              <w:lastRenderedPageBreak/>
              <w:t>老人与子女</w:t>
            </w:r>
            <w:r w:rsidRPr="00891F0D">
              <w:rPr>
                <w:rFonts w:cs="Arial" w:hint="eastAsia"/>
              </w:rPr>
              <w:tab/>
            </w:r>
            <w:r w:rsidRPr="00891F0D">
              <w:rPr>
                <w:rFonts w:cs="Arial" w:hint="eastAsia"/>
              </w:rPr>
              <w:t>子女通过本</w:t>
            </w:r>
            <w:r w:rsidRPr="00891F0D">
              <w:rPr>
                <w:rFonts w:cs="Arial" w:hint="eastAsia"/>
              </w:rPr>
              <w:t>APP</w:t>
            </w:r>
            <w:r w:rsidRPr="00891F0D">
              <w:rPr>
                <w:rFonts w:cs="Arial" w:hint="eastAsia"/>
              </w:rPr>
              <w:t>的定位、距离预警功能关注老人的行踪。</w:t>
            </w:r>
          </w:p>
          <w:p w14:paraId="260D4061" w14:textId="77777777" w:rsidR="00891F0D" w:rsidRPr="00891F0D" w:rsidRDefault="00891F0D" w:rsidP="00891F0D">
            <w:pPr>
              <w:rPr>
                <w:rFonts w:cs="Arial"/>
              </w:rPr>
            </w:pPr>
            <w:r w:rsidRPr="00891F0D">
              <w:rPr>
                <w:rFonts w:cs="Arial" w:hint="eastAsia"/>
              </w:rPr>
              <w:t>儿童与父母</w:t>
            </w:r>
            <w:r w:rsidRPr="00891F0D">
              <w:rPr>
                <w:rFonts w:cs="Arial" w:hint="eastAsia"/>
              </w:rPr>
              <w:tab/>
            </w:r>
            <w:r w:rsidRPr="00891F0D">
              <w:rPr>
                <w:rFonts w:cs="Arial" w:hint="eastAsia"/>
              </w:rPr>
              <w:t>通过</w:t>
            </w:r>
            <w:r w:rsidRPr="00891F0D">
              <w:rPr>
                <w:rFonts w:cs="Arial" w:hint="eastAsia"/>
              </w:rPr>
              <w:t>APP</w:t>
            </w:r>
            <w:r w:rsidRPr="00891F0D">
              <w:rPr>
                <w:rFonts w:cs="Arial" w:hint="eastAsia"/>
              </w:rPr>
              <w:t>对儿童进行护航监测。</w:t>
            </w:r>
          </w:p>
          <w:p w14:paraId="656B8FBE" w14:textId="77777777" w:rsidR="00891F0D" w:rsidRPr="00891F0D" w:rsidRDefault="00891F0D" w:rsidP="00891F0D">
            <w:pPr>
              <w:rPr>
                <w:rFonts w:cs="Arial"/>
              </w:rPr>
            </w:pPr>
            <w:r w:rsidRPr="00891F0D">
              <w:rPr>
                <w:rFonts w:cs="Arial" w:hint="eastAsia"/>
              </w:rPr>
              <w:t>爱人之间</w:t>
            </w:r>
            <w:r w:rsidRPr="00891F0D">
              <w:rPr>
                <w:rFonts w:cs="Arial" w:hint="eastAsia"/>
              </w:rPr>
              <w:tab/>
            </w:r>
            <w:r w:rsidRPr="00891F0D">
              <w:rPr>
                <w:rFonts w:cs="Arial" w:hint="eastAsia"/>
              </w:rPr>
              <w:t>定位之余还可体验跨空间的全景体验，一同分享异地风景。</w:t>
            </w:r>
          </w:p>
          <w:p w14:paraId="6A76694D" w14:textId="77777777" w:rsidR="00891F0D" w:rsidRPr="00891F0D" w:rsidRDefault="00891F0D" w:rsidP="00891F0D">
            <w:pPr>
              <w:rPr>
                <w:rFonts w:cs="Arial"/>
              </w:rPr>
            </w:pPr>
            <w:r w:rsidRPr="00891F0D">
              <w:rPr>
                <w:rFonts w:cs="Arial" w:hint="eastAsia"/>
              </w:rPr>
              <w:t>旅游团</w:t>
            </w:r>
            <w:r w:rsidRPr="00891F0D">
              <w:rPr>
                <w:rFonts w:cs="Arial" w:hint="eastAsia"/>
              </w:rPr>
              <w:tab/>
            </w:r>
            <w:r w:rsidRPr="00891F0D">
              <w:rPr>
                <w:rFonts w:cs="Arial" w:hint="eastAsia"/>
              </w:rPr>
              <w:t>导游可借助本产品对游客进行组织管理。</w:t>
            </w:r>
          </w:p>
          <w:p w14:paraId="3AD96D62" w14:textId="5955F322" w:rsidR="00591930" w:rsidRPr="002A2E32" w:rsidRDefault="00891F0D" w:rsidP="00553A06">
            <w:pPr>
              <w:rPr>
                <w:rFonts w:cs="Arial"/>
              </w:rPr>
            </w:pPr>
            <w:r w:rsidRPr="00891F0D">
              <w:rPr>
                <w:rFonts w:cs="Arial" w:hint="eastAsia"/>
              </w:rPr>
              <w:t>驴友之间</w:t>
            </w:r>
            <w:r w:rsidRPr="00891F0D">
              <w:rPr>
                <w:rFonts w:cs="Arial" w:hint="eastAsia"/>
              </w:rPr>
              <w:tab/>
            </w:r>
            <w:r w:rsidRPr="00891F0D">
              <w:rPr>
                <w:rFonts w:cs="Arial" w:hint="eastAsia"/>
              </w:rPr>
              <w:t>关注同伴位置以及动向，以防走散，方便找寻。</w:t>
            </w:r>
          </w:p>
        </w:tc>
        <w:tc>
          <w:tcPr>
            <w:tcW w:w="2140" w:type="dxa"/>
            <w:tcBorders>
              <w:bottom w:val="nil"/>
            </w:tcBorders>
          </w:tcPr>
          <w:p w14:paraId="457BAFB5" w14:textId="1C6221AA" w:rsidR="00591930" w:rsidRPr="008D075B" w:rsidRDefault="00553A06" w:rsidP="008D15E5">
            <w:pPr>
              <w:rPr>
                <w:rFonts w:cs="Arial"/>
              </w:rPr>
            </w:pPr>
            <w:r>
              <w:rPr>
                <w:rFonts w:cs="Arial" w:hint="eastAsia"/>
              </w:rPr>
              <w:lastRenderedPageBreak/>
              <w:t>第</w:t>
            </w:r>
            <w:r>
              <w:rPr>
                <w:rFonts w:cs="Arial" w:hint="eastAsia"/>
              </w:rPr>
              <w:t>15</w:t>
            </w:r>
            <w:r>
              <w:rPr>
                <w:rFonts w:cs="Arial" w:hint="eastAsia"/>
              </w:rPr>
              <w:t>组</w:t>
            </w:r>
          </w:p>
        </w:tc>
      </w:tr>
      <w:bookmarkEnd w:id="4"/>
      <w:tr w:rsidR="00591930" w:rsidRPr="008D075B" w14:paraId="483E42B4" w14:textId="30E50F59" w:rsidTr="00DA2509">
        <w:tc>
          <w:tcPr>
            <w:tcW w:w="959" w:type="dxa"/>
            <w:vMerge/>
          </w:tcPr>
          <w:p w14:paraId="5D6F9BD6" w14:textId="77777777" w:rsidR="00591930" w:rsidRPr="00780997" w:rsidRDefault="00591930" w:rsidP="008D15E5">
            <w:pPr>
              <w:rPr>
                <w:b/>
              </w:rPr>
            </w:pPr>
          </w:p>
        </w:tc>
        <w:tc>
          <w:tcPr>
            <w:tcW w:w="1134" w:type="dxa"/>
            <w:vMerge/>
          </w:tcPr>
          <w:p w14:paraId="1DBA473F" w14:textId="77777777" w:rsidR="00591930" w:rsidRPr="008D075B" w:rsidRDefault="00591930" w:rsidP="008D15E5">
            <w:pPr>
              <w:rPr>
                <w:rFonts w:cs="Helvetica"/>
              </w:rPr>
            </w:pPr>
          </w:p>
        </w:tc>
        <w:tc>
          <w:tcPr>
            <w:tcW w:w="850" w:type="dxa"/>
            <w:vMerge/>
          </w:tcPr>
          <w:p w14:paraId="0E4C01F3" w14:textId="77777777" w:rsidR="00591930" w:rsidRPr="008D075B" w:rsidRDefault="00591930" w:rsidP="008D15E5">
            <w:pPr>
              <w:rPr>
                <w:rFonts w:cs="Helvetica"/>
              </w:rPr>
            </w:pPr>
          </w:p>
        </w:tc>
        <w:tc>
          <w:tcPr>
            <w:tcW w:w="1276" w:type="dxa"/>
            <w:vAlign w:val="center"/>
          </w:tcPr>
          <w:p w14:paraId="14F37463" w14:textId="755A3D20" w:rsidR="00591930" w:rsidRPr="008D075B" w:rsidRDefault="00591930" w:rsidP="008D15E5">
            <w:pPr>
              <w:rPr>
                <w:rFonts w:cs="Lantinghei TC Heavy"/>
              </w:rPr>
            </w:pPr>
            <w:r>
              <w:rPr>
                <w:rFonts w:hint="eastAsia"/>
                <w:color w:val="000000"/>
                <w:sz w:val="22"/>
              </w:rPr>
              <w:t>张超</w:t>
            </w:r>
          </w:p>
        </w:tc>
        <w:tc>
          <w:tcPr>
            <w:tcW w:w="2126" w:type="dxa"/>
            <w:vAlign w:val="center"/>
          </w:tcPr>
          <w:p w14:paraId="5AC4BAC7" w14:textId="375E9FD9" w:rsidR="00591930" w:rsidRPr="008D075B" w:rsidRDefault="00591930" w:rsidP="008D15E5">
            <w:pPr>
              <w:rPr>
                <w:rFonts w:cs="Arial"/>
              </w:rPr>
            </w:pPr>
            <w:r>
              <w:rPr>
                <w:rFonts w:hint="eastAsia"/>
                <w:color w:val="000000"/>
                <w:sz w:val="22"/>
              </w:rPr>
              <w:t>2017282160062</w:t>
            </w:r>
          </w:p>
        </w:tc>
        <w:tc>
          <w:tcPr>
            <w:tcW w:w="5373" w:type="dxa"/>
            <w:gridSpan w:val="3"/>
            <w:vMerge/>
          </w:tcPr>
          <w:p w14:paraId="15B5B0F8" w14:textId="77777777" w:rsidR="00591930" w:rsidRPr="008D075B" w:rsidRDefault="00591930" w:rsidP="008D15E5">
            <w:pPr>
              <w:rPr>
                <w:rFonts w:cs="Arial"/>
                <w:color w:val="FF0000"/>
              </w:rPr>
            </w:pPr>
          </w:p>
        </w:tc>
        <w:tc>
          <w:tcPr>
            <w:tcW w:w="2140" w:type="dxa"/>
            <w:vMerge w:val="restart"/>
            <w:tcBorders>
              <w:top w:val="nil"/>
            </w:tcBorders>
          </w:tcPr>
          <w:p w14:paraId="5E8A9695" w14:textId="77777777" w:rsidR="00591930" w:rsidRPr="008D075B" w:rsidRDefault="00591930" w:rsidP="008D15E5">
            <w:pPr>
              <w:rPr>
                <w:rFonts w:cs="Arial"/>
              </w:rPr>
            </w:pPr>
          </w:p>
        </w:tc>
      </w:tr>
      <w:tr w:rsidR="00591930" w:rsidRPr="008D075B" w14:paraId="0EF024D3" w14:textId="5551082F" w:rsidTr="008D075B">
        <w:tc>
          <w:tcPr>
            <w:tcW w:w="959" w:type="dxa"/>
            <w:vMerge/>
          </w:tcPr>
          <w:p w14:paraId="7FFE82FC" w14:textId="77777777" w:rsidR="00591930" w:rsidRPr="00780997" w:rsidRDefault="00591930" w:rsidP="008D15E5">
            <w:pPr>
              <w:rPr>
                <w:b/>
              </w:rPr>
            </w:pPr>
          </w:p>
        </w:tc>
        <w:tc>
          <w:tcPr>
            <w:tcW w:w="1134" w:type="dxa"/>
            <w:vMerge/>
          </w:tcPr>
          <w:p w14:paraId="61F3F881" w14:textId="77777777" w:rsidR="00591930" w:rsidRPr="008D075B" w:rsidRDefault="00591930" w:rsidP="008D15E5">
            <w:pPr>
              <w:rPr>
                <w:rFonts w:cs="Helvetica"/>
              </w:rPr>
            </w:pPr>
          </w:p>
        </w:tc>
        <w:tc>
          <w:tcPr>
            <w:tcW w:w="850" w:type="dxa"/>
            <w:vMerge/>
          </w:tcPr>
          <w:p w14:paraId="6791498C" w14:textId="77777777" w:rsidR="00591930" w:rsidRPr="008D075B" w:rsidRDefault="00591930" w:rsidP="008D15E5">
            <w:pPr>
              <w:rPr>
                <w:rFonts w:cs="Helvetica"/>
              </w:rPr>
            </w:pPr>
          </w:p>
        </w:tc>
        <w:tc>
          <w:tcPr>
            <w:tcW w:w="1276" w:type="dxa"/>
            <w:vAlign w:val="center"/>
          </w:tcPr>
          <w:p w14:paraId="4BBF7426" w14:textId="5AF2F766" w:rsidR="00591930" w:rsidRPr="008D075B" w:rsidRDefault="00591930" w:rsidP="008D15E5">
            <w:pPr>
              <w:rPr>
                <w:rFonts w:cs="Lantinghei TC Heavy"/>
              </w:rPr>
            </w:pPr>
            <w:r>
              <w:rPr>
                <w:rFonts w:hint="eastAsia"/>
                <w:color w:val="000000"/>
                <w:sz w:val="22"/>
              </w:rPr>
              <w:t>夏鼎新</w:t>
            </w:r>
          </w:p>
        </w:tc>
        <w:tc>
          <w:tcPr>
            <w:tcW w:w="2126" w:type="dxa"/>
            <w:vAlign w:val="center"/>
          </w:tcPr>
          <w:p w14:paraId="0AD7AC0D" w14:textId="28D11CDC" w:rsidR="00591930" w:rsidRPr="008D075B" w:rsidRDefault="00591930" w:rsidP="008D15E5">
            <w:pPr>
              <w:rPr>
                <w:rFonts w:cs="Arial"/>
              </w:rPr>
            </w:pPr>
            <w:r>
              <w:rPr>
                <w:rFonts w:hint="eastAsia"/>
                <w:color w:val="000000"/>
                <w:sz w:val="22"/>
              </w:rPr>
              <w:t>2017282160063</w:t>
            </w:r>
          </w:p>
        </w:tc>
        <w:tc>
          <w:tcPr>
            <w:tcW w:w="5373" w:type="dxa"/>
            <w:gridSpan w:val="3"/>
            <w:vMerge/>
          </w:tcPr>
          <w:p w14:paraId="64514CEE" w14:textId="77777777" w:rsidR="00591930" w:rsidRPr="008D075B" w:rsidRDefault="00591930" w:rsidP="008D15E5">
            <w:pPr>
              <w:rPr>
                <w:rFonts w:cs="Arial"/>
              </w:rPr>
            </w:pPr>
          </w:p>
        </w:tc>
        <w:tc>
          <w:tcPr>
            <w:tcW w:w="2140" w:type="dxa"/>
            <w:vMerge/>
          </w:tcPr>
          <w:p w14:paraId="20B3E857" w14:textId="77777777" w:rsidR="00591930" w:rsidRPr="008D075B" w:rsidRDefault="00591930" w:rsidP="008D15E5">
            <w:pPr>
              <w:rPr>
                <w:rFonts w:cs="Arial"/>
              </w:rPr>
            </w:pPr>
          </w:p>
        </w:tc>
      </w:tr>
      <w:tr w:rsidR="00591930" w:rsidRPr="008D075B" w14:paraId="5301B4B8" w14:textId="152401F9" w:rsidTr="008D075B">
        <w:tc>
          <w:tcPr>
            <w:tcW w:w="959" w:type="dxa"/>
            <w:vMerge/>
          </w:tcPr>
          <w:p w14:paraId="67AB7E86" w14:textId="77777777" w:rsidR="00591930" w:rsidRPr="00780997" w:rsidRDefault="00591930" w:rsidP="008D15E5">
            <w:pPr>
              <w:rPr>
                <w:b/>
              </w:rPr>
            </w:pPr>
          </w:p>
        </w:tc>
        <w:tc>
          <w:tcPr>
            <w:tcW w:w="1134" w:type="dxa"/>
            <w:vMerge/>
          </w:tcPr>
          <w:p w14:paraId="3921BAE3" w14:textId="77777777" w:rsidR="00591930" w:rsidRPr="008D075B" w:rsidRDefault="00591930" w:rsidP="008D15E5">
            <w:pPr>
              <w:rPr>
                <w:rFonts w:cs="Helvetica"/>
              </w:rPr>
            </w:pPr>
          </w:p>
        </w:tc>
        <w:tc>
          <w:tcPr>
            <w:tcW w:w="850" w:type="dxa"/>
            <w:vMerge/>
          </w:tcPr>
          <w:p w14:paraId="5E0B78FE" w14:textId="77777777" w:rsidR="00591930" w:rsidRPr="008D075B" w:rsidRDefault="00591930" w:rsidP="008D15E5">
            <w:pPr>
              <w:rPr>
                <w:rFonts w:cs="Helvetica"/>
              </w:rPr>
            </w:pPr>
          </w:p>
        </w:tc>
        <w:tc>
          <w:tcPr>
            <w:tcW w:w="1276" w:type="dxa"/>
            <w:vAlign w:val="center"/>
          </w:tcPr>
          <w:p w14:paraId="792DA301" w14:textId="35BD32E8" w:rsidR="00591930" w:rsidRPr="008D075B" w:rsidRDefault="00591930" w:rsidP="008D15E5">
            <w:pPr>
              <w:rPr>
                <w:rFonts w:cs="Lantinghei TC Heavy"/>
              </w:rPr>
            </w:pPr>
            <w:r>
              <w:rPr>
                <w:rFonts w:hint="eastAsia"/>
                <w:color w:val="000000"/>
                <w:sz w:val="22"/>
              </w:rPr>
              <w:t>禤捷鹏</w:t>
            </w:r>
          </w:p>
        </w:tc>
        <w:tc>
          <w:tcPr>
            <w:tcW w:w="2126" w:type="dxa"/>
            <w:vAlign w:val="center"/>
          </w:tcPr>
          <w:p w14:paraId="66D34B6E" w14:textId="197F15B7" w:rsidR="00591930" w:rsidRPr="008D075B" w:rsidRDefault="00591930" w:rsidP="008D15E5">
            <w:pPr>
              <w:rPr>
                <w:rFonts w:cs="Arial"/>
              </w:rPr>
            </w:pPr>
            <w:r>
              <w:rPr>
                <w:rFonts w:hint="eastAsia"/>
                <w:color w:val="000000"/>
                <w:sz w:val="22"/>
              </w:rPr>
              <w:t>2017282160064</w:t>
            </w:r>
          </w:p>
        </w:tc>
        <w:tc>
          <w:tcPr>
            <w:tcW w:w="5373" w:type="dxa"/>
            <w:gridSpan w:val="3"/>
            <w:vMerge/>
          </w:tcPr>
          <w:p w14:paraId="2EADDFB6" w14:textId="77777777" w:rsidR="00591930" w:rsidRPr="008D075B" w:rsidRDefault="00591930" w:rsidP="008D15E5">
            <w:pPr>
              <w:rPr>
                <w:rFonts w:cs="Arial"/>
              </w:rPr>
            </w:pPr>
          </w:p>
        </w:tc>
        <w:tc>
          <w:tcPr>
            <w:tcW w:w="2140" w:type="dxa"/>
            <w:vMerge/>
          </w:tcPr>
          <w:p w14:paraId="216C5DA3" w14:textId="77777777" w:rsidR="00591930" w:rsidRPr="008D075B" w:rsidRDefault="00591930" w:rsidP="008D15E5">
            <w:pPr>
              <w:rPr>
                <w:rFonts w:cs="Arial"/>
              </w:rPr>
            </w:pPr>
          </w:p>
        </w:tc>
      </w:tr>
      <w:tr w:rsidR="00591930" w:rsidRPr="008D075B" w14:paraId="28CD2EB3" w14:textId="77777777" w:rsidTr="008D075B">
        <w:tc>
          <w:tcPr>
            <w:tcW w:w="959" w:type="dxa"/>
            <w:vMerge/>
          </w:tcPr>
          <w:p w14:paraId="4028E179" w14:textId="77777777" w:rsidR="00591930" w:rsidRPr="00780997" w:rsidRDefault="00591930" w:rsidP="008D15E5">
            <w:pPr>
              <w:rPr>
                <w:b/>
              </w:rPr>
            </w:pPr>
          </w:p>
        </w:tc>
        <w:tc>
          <w:tcPr>
            <w:tcW w:w="1134" w:type="dxa"/>
            <w:vMerge/>
          </w:tcPr>
          <w:p w14:paraId="7B5EC887" w14:textId="77777777" w:rsidR="00591930" w:rsidRPr="008D075B" w:rsidRDefault="00591930" w:rsidP="008D15E5">
            <w:pPr>
              <w:rPr>
                <w:rFonts w:cs="Helvetica"/>
              </w:rPr>
            </w:pPr>
          </w:p>
        </w:tc>
        <w:tc>
          <w:tcPr>
            <w:tcW w:w="850" w:type="dxa"/>
            <w:vMerge/>
          </w:tcPr>
          <w:p w14:paraId="7E3FE09F" w14:textId="77777777" w:rsidR="00591930" w:rsidRPr="008D075B" w:rsidRDefault="00591930" w:rsidP="008D15E5">
            <w:pPr>
              <w:rPr>
                <w:rFonts w:cs="Helvetica"/>
              </w:rPr>
            </w:pPr>
          </w:p>
        </w:tc>
        <w:tc>
          <w:tcPr>
            <w:tcW w:w="1276" w:type="dxa"/>
            <w:vAlign w:val="center"/>
          </w:tcPr>
          <w:p w14:paraId="73991E15" w14:textId="763ACFC6" w:rsidR="00591930" w:rsidRDefault="00591930" w:rsidP="008D15E5">
            <w:pPr>
              <w:rPr>
                <w:color w:val="000000"/>
                <w:sz w:val="22"/>
              </w:rPr>
            </w:pPr>
            <w:r w:rsidRPr="00591930">
              <w:rPr>
                <w:rFonts w:hint="eastAsia"/>
                <w:color w:val="000000"/>
                <w:sz w:val="22"/>
              </w:rPr>
              <w:t>何思远</w:t>
            </w:r>
          </w:p>
        </w:tc>
        <w:tc>
          <w:tcPr>
            <w:tcW w:w="2126" w:type="dxa"/>
            <w:vAlign w:val="center"/>
          </w:tcPr>
          <w:p w14:paraId="5424023D" w14:textId="11345DB8" w:rsidR="00591930" w:rsidRDefault="00591930" w:rsidP="008D15E5">
            <w:pPr>
              <w:rPr>
                <w:color w:val="000000"/>
                <w:sz w:val="22"/>
              </w:rPr>
            </w:pPr>
            <w:r w:rsidRPr="00591930">
              <w:rPr>
                <w:color w:val="000000"/>
                <w:sz w:val="22"/>
              </w:rPr>
              <w:t>2017262160001</w:t>
            </w:r>
          </w:p>
        </w:tc>
        <w:tc>
          <w:tcPr>
            <w:tcW w:w="5373" w:type="dxa"/>
            <w:gridSpan w:val="3"/>
            <w:vMerge/>
          </w:tcPr>
          <w:p w14:paraId="0476CCAF" w14:textId="77777777" w:rsidR="00591930" w:rsidRPr="008D075B" w:rsidRDefault="00591930" w:rsidP="008D15E5">
            <w:pPr>
              <w:rPr>
                <w:rFonts w:cs="Arial"/>
              </w:rPr>
            </w:pPr>
          </w:p>
        </w:tc>
        <w:tc>
          <w:tcPr>
            <w:tcW w:w="2140" w:type="dxa"/>
            <w:vMerge/>
          </w:tcPr>
          <w:p w14:paraId="5C9705FA" w14:textId="77777777" w:rsidR="00591930" w:rsidRPr="008D075B" w:rsidRDefault="00591930" w:rsidP="008D15E5">
            <w:pPr>
              <w:rPr>
                <w:rFonts w:cs="Arial"/>
              </w:rPr>
            </w:pPr>
          </w:p>
        </w:tc>
      </w:tr>
      <w:tr w:rsidR="00AA6BD4" w:rsidRPr="008D075B" w14:paraId="4D9425EE" w14:textId="3E7D5114" w:rsidTr="008D075B">
        <w:tc>
          <w:tcPr>
            <w:tcW w:w="959" w:type="dxa"/>
            <w:vMerge w:val="restart"/>
          </w:tcPr>
          <w:p w14:paraId="184CFF0D" w14:textId="3FE2076A" w:rsidR="00AA6BD4" w:rsidRPr="00780997" w:rsidRDefault="00AA6BD4" w:rsidP="00AA6BD4">
            <w:pPr>
              <w:rPr>
                <w:b/>
              </w:rPr>
            </w:pPr>
            <w:r>
              <w:rPr>
                <w:rFonts w:hint="eastAsia"/>
                <w:b/>
              </w:rPr>
              <w:lastRenderedPageBreak/>
              <w:t>17</w:t>
            </w:r>
          </w:p>
        </w:tc>
        <w:tc>
          <w:tcPr>
            <w:tcW w:w="1134" w:type="dxa"/>
            <w:vMerge w:val="restart"/>
          </w:tcPr>
          <w:p w14:paraId="5CE1666B" w14:textId="6144DA16" w:rsidR="00AA6BD4" w:rsidRPr="008D075B" w:rsidRDefault="00AA6BD4" w:rsidP="00AA6BD4">
            <w:pPr>
              <w:rPr>
                <w:rFonts w:cs="Helvetica"/>
              </w:rPr>
            </w:pPr>
          </w:p>
        </w:tc>
        <w:tc>
          <w:tcPr>
            <w:tcW w:w="850" w:type="dxa"/>
            <w:vMerge w:val="restart"/>
          </w:tcPr>
          <w:p w14:paraId="4E2308C3" w14:textId="168FB531" w:rsidR="00AA6BD4" w:rsidRPr="008D075B" w:rsidRDefault="00AA6BD4" w:rsidP="00AA6BD4">
            <w:pPr>
              <w:rPr>
                <w:rFonts w:cs="Helvetica"/>
              </w:rPr>
            </w:pPr>
          </w:p>
        </w:tc>
        <w:tc>
          <w:tcPr>
            <w:tcW w:w="1276" w:type="dxa"/>
            <w:vAlign w:val="center"/>
          </w:tcPr>
          <w:p w14:paraId="6C81BDB5" w14:textId="3600F035" w:rsidR="00AA6BD4" w:rsidRPr="008D075B" w:rsidRDefault="00AA6BD4" w:rsidP="00AA6BD4">
            <w:pPr>
              <w:rPr>
                <w:rFonts w:cs="Helvetica"/>
                <w:kern w:val="0"/>
              </w:rPr>
            </w:pPr>
            <w:r>
              <w:rPr>
                <w:rFonts w:hint="eastAsia"/>
                <w:color w:val="000000"/>
                <w:sz w:val="22"/>
              </w:rPr>
              <w:t>陈婉琴</w:t>
            </w:r>
          </w:p>
        </w:tc>
        <w:tc>
          <w:tcPr>
            <w:tcW w:w="2126" w:type="dxa"/>
            <w:vAlign w:val="center"/>
          </w:tcPr>
          <w:p w14:paraId="3113FE47" w14:textId="6E9914D4" w:rsidR="00AA6BD4" w:rsidRPr="008D075B" w:rsidRDefault="00AA6BD4" w:rsidP="00AA6BD4">
            <w:pPr>
              <w:rPr>
                <w:rFonts w:cs="Helvetica"/>
                <w:kern w:val="0"/>
              </w:rPr>
            </w:pPr>
            <w:r>
              <w:rPr>
                <w:rFonts w:hint="eastAsia"/>
                <w:color w:val="000000"/>
                <w:sz w:val="22"/>
              </w:rPr>
              <w:t>2017282160065</w:t>
            </w:r>
          </w:p>
        </w:tc>
        <w:tc>
          <w:tcPr>
            <w:tcW w:w="5373" w:type="dxa"/>
            <w:gridSpan w:val="3"/>
            <w:vMerge w:val="restart"/>
          </w:tcPr>
          <w:p w14:paraId="69C3B5FF" w14:textId="2296B78D" w:rsidR="00FE4C20" w:rsidRPr="00FE4C20" w:rsidRDefault="00FE4C20" w:rsidP="00FE4C20">
            <w:pPr>
              <w:rPr>
                <w:rFonts w:cs="Arial"/>
              </w:rPr>
            </w:pPr>
            <w:r w:rsidRPr="00FE4C20">
              <w:rPr>
                <w:rFonts w:cs="Arial" w:hint="eastAsia"/>
              </w:rPr>
              <w:t>“健康生活”系统创意书</w:t>
            </w:r>
          </w:p>
          <w:p w14:paraId="1429E2B6" w14:textId="77777777" w:rsidR="00FE4C20" w:rsidRPr="00FE4C20" w:rsidRDefault="00FE4C20" w:rsidP="00FE4C20">
            <w:pPr>
              <w:rPr>
                <w:rFonts w:cs="Arial"/>
              </w:rPr>
            </w:pPr>
            <w:r w:rsidRPr="00FE4C20">
              <w:rPr>
                <w:rFonts w:cs="Arial" w:hint="eastAsia"/>
              </w:rPr>
              <w:t>1.</w:t>
            </w:r>
            <w:r w:rsidRPr="00FE4C20">
              <w:rPr>
                <w:rFonts w:cs="Arial" w:hint="eastAsia"/>
              </w:rPr>
              <w:tab/>
            </w:r>
            <w:r w:rsidRPr="00FE4C20">
              <w:rPr>
                <w:rFonts w:cs="Arial" w:hint="eastAsia"/>
              </w:rPr>
              <w:t>项目背景</w:t>
            </w:r>
          </w:p>
          <w:p w14:paraId="25EB2940" w14:textId="77777777" w:rsidR="00FE4C20" w:rsidRPr="00FE4C20" w:rsidRDefault="00FE4C20" w:rsidP="00FE4C20">
            <w:pPr>
              <w:rPr>
                <w:rFonts w:cs="Arial"/>
              </w:rPr>
            </w:pPr>
            <w:r w:rsidRPr="00FE4C20">
              <w:rPr>
                <w:rFonts w:cs="Arial" w:hint="eastAsia"/>
              </w:rPr>
              <w:t>医疗问题一直是压在中国老百姓头上三座大山之一，尽管在移动互联网时代有了革命性的变化，但依旧是当今社会不可忽视的一个问题。随着互联网的高速发展，目前一大波医疗</w:t>
            </w:r>
            <w:r w:rsidRPr="00FE4C20">
              <w:rPr>
                <w:rFonts w:cs="Arial" w:hint="eastAsia"/>
              </w:rPr>
              <w:t>app</w:t>
            </w:r>
            <w:r w:rsidRPr="00FE4C20">
              <w:rPr>
                <w:rFonts w:cs="Arial" w:hint="eastAsia"/>
              </w:rPr>
              <w:t>正在不断的出现，但这些医疗</w:t>
            </w:r>
            <w:r w:rsidRPr="00FE4C20">
              <w:rPr>
                <w:rFonts w:cs="Arial" w:hint="eastAsia"/>
              </w:rPr>
              <w:t>app</w:t>
            </w:r>
            <w:r w:rsidRPr="00FE4C20">
              <w:rPr>
                <w:rFonts w:cs="Arial" w:hint="eastAsia"/>
              </w:rPr>
              <w:t>提供的更多只是在线咨询和医院预约功能，不可否认的是，这些功能还远远不够满足患者的需求。</w:t>
            </w:r>
          </w:p>
          <w:p w14:paraId="499A3A84" w14:textId="77777777" w:rsidR="00FE4C20" w:rsidRPr="00FE4C20" w:rsidRDefault="00FE4C20" w:rsidP="00FE4C20">
            <w:pPr>
              <w:rPr>
                <w:rFonts w:cs="Arial"/>
              </w:rPr>
            </w:pPr>
            <w:r w:rsidRPr="00FE4C20">
              <w:rPr>
                <w:rFonts w:cs="Arial" w:hint="eastAsia"/>
              </w:rPr>
              <w:t>2.</w:t>
            </w:r>
            <w:r w:rsidRPr="00FE4C20">
              <w:rPr>
                <w:rFonts w:cs="Arial" w:hint="eastAsia"/>
              </w:rPr>
              <w:tab/>
            </w:r>
            <w:r w:rsidRPr="00FE4C20">
              <w:rPr>
                <w:rFonts w:cs="Arial" w:hint="eastAsia"/>
              </w:rPr>
              <w:t>系统平台</w:t>
            </w:r>
          </w:p>
          <w:p w14:paraId="3CC3B19F" w14:textId="77777777" w:rsidR="00FE4C20" w:rsidRPr="00FE4C20" w:rsidRDefault="00FE4C20" w:rsidP="00FE4C20">
            <w:pPr>
              <w:rPr>
                <w:rFonts w:cs="Arial"/>
              </w:rPr>
            </w:pPr>
            <w:r w:rsidRPr="00FE4C20">
              <w:rPr>
                <w:rFonts w:cs="Arial" w:hint="eastAsia"/>
              </w:rPr>
              <w:t>Web</w:t>
            </w:r>
            <w:r w:rsidRPr="00FE4C20">
              <w:rPr>
                <w:rFonts w:cs="Arial" w:hint="eastAsia"/>
              </w:rPr>
              <w:t>端（医院代表）和</w:t>
            </w:r>
            <w:r w:rsidRPr="00FE4C20">
              <w:rPr>
                <w:rFonts w:cs="Arial" w:hint="eastAsia"/>
              </w:rPr>
              <w:t>App</w:t>
            </w:r>
            <w:r w:rsidRPr="00FE4C20">
              <w:rPr>
                <w:rFonts w:cs="Arial" w:hint="eastAsia"/>
              </w:rPr>
              <w:t>端（医生，患者）。</w:t>
            </w:r>
          </w:p>
          <w:p w14:paraId="3A81E82B" w14:textId="77777777" w:rsidR="00FE4C20" w:rsidRPr="00FE4C20" w:rsidRDefault="00FE4C20" w:rsidP="00FE4C20">
            <w:pPr>
              <w:rPr>
                <w:rFonts w:cs="Arial"/>
              </w:rPr>
            </w:pPr>
            <w:r w:rsidRPr="00FE4C20">
              <w:rPr>
                <w:rFonts w:cs="Arial" w:hint="eastAsia"/>
              </w:rPr>
              <w:t>3.</w:t>
            </w:r>
            <w:r w:rsidRPr="00FE4C20">
              <w:rPr>
                <w:rFonts w:cs="Arial" w:hint="eastAsia"/>
              </w:rPr>
              <w:tab/>
            </w:r>
            <w:r w:rsidRPr="00FE4C20">
              <w:rPr>
                <w:rFonts w:cs="Arial" w:hint="eastAsia"/>
              </w:rPr>
              <w:t>用户角色</w:t>
            </w:r>
          </w:p>
          <w:p w14:paraId="24B4976F" w14:textId="77777777" w:rsidR="00FE4C20" w:rsidRPr="00FE4C20" w:rsidRDefault="00FE4C20" w:rsidP="00FE4C20">
            <w:pPr>
              <w:rPr>
                <w:rFonts w:cs="Arial"/>
              </w:rPr>
            </w:pPr>
            <w:r w:rsidRPr="00FE4C20">
              <w:rPr>
                <w:rFonts w:cs="Arial" w:hint="eastAsia"/>
              </w:rPr>
              <w:t>本系统用户角色主要包括：医院代表，医生，患者。</w:t>
            </w:r>
          </w:p>
          <w:p w14:paraId="3F2240AF" w14:textId="77777777" w:rsidR="00FE4C20" w:rsidRPr="00FE4C20" w:rsidRDefault="00FE4C20" w:rsidP="00FE4C20">
            <w:pPr>
              <w:rPr>
                <w:rFonts w:cs="Arial"/>
              </w:rPr>
            </w:pPr>
            <w:r w:rsidRPr="00FE4C20">
              <w:rPr>
                <w:rFonts w:cs="Arial" w:hint="eastAsia"/>
              </w:rPr>
              <w:t>角色名称</w:t>
            </w:r>
            <w:r w:rsidRPr="00FE4C20">
              <w:rPr>
                <w:rFonts w:cs="Arial" w:hint="eastAsia"/>
              </w:rPr>
              <w:tab/>
            </w:r>
            <w:r w:rsidRPr="00FE4C20">
              <w:rPr>
                <w:rFonts w:cs="Arial" w:hint="eastAsia"/>
              </w:rPr>
              <w:t>角色说明</w:t>
            </w:r>
          </w:p>
          <w:p w14:paraId="20185EBB" w14:textId="77777777" w:rsidR="00FE4C20" w:rsidRPr="00FE4C20" w:rsidRDefault="00FE4C20" w:rsidP="00FE4C20">
            <w:pPr>
              <w:rPr>
                <w:rFonts w:cs="Arial"/>
              </w:rPr>
            </w:pPr>
            <w:r w:rsidRPr="00FE4C20">
              <w:rPr>
                <w:rFonts w:cs="Arial" w:hint="eastAsia"/>
              </w:rPr>
              <w:t>医院代表</w:t>
            </w:r>
            <w:r w:rsidRPr="00FE4C20">
              <w:rPr>
                <w:rFonts w:cs="Arial" w:hint="eastAsia"/>
              </w:rPr>
              <w:tab/>
            </w:r>
            <w:r w:rsidRPr="00FE4C20">
              <w:rPr>
                <w:rFonts w:cs="Arial" w:hint="eastAsia"/>
              </w:rPr>
              <w:t>各个医院的代表，代表医院管理医生信息等</w:t>
            </w:r>
          </w:p>
          <w:p w14:paraId="61F6E7A6" w14:textId="77777777" w:rsidR="00FE4C20" w:rsidRPr="00FE4C20" w:rsidRDefault="00FE4C20" w:rsidP="00FE4C20">
            <w:pPr>
              <w:rPr>
                <w:rFonts w:cs="Arial"/>
              </w:rPr>
            </w:pPr>
            <w:r w:rsidRPr="00FE4C20">
              <w:rPr>
                <w:rFonts w:cs="Arial" w:hint="eastAsia"/>
              </w:rPr>
              <w:t>医生</w:t>
            </w:r>
            <w:r w:rsidRPr="00FE4C20">
              <w:rPr>
                <w:rFonts w:cs="Arial" w:hint="eastAsia"/>
              </w:rPr>
              <w:tab/>
            </w:r>
            <w:r w:rsidRPr="00FE4C20">
              <w:rPr>
                <w:rFonts w:cs="Arial" w:hint="eastAsia"/>
              </w:rPr>
              <w:t>已注册并认证了医生身份的用户</w:t>
            </w:r>
          </w:p>
          <w:p w14:paraId="5821C297" w14:textId="77777777" w:rsidR="00FE4C20" w:rsidRPr="00FE4C20" w:rsidRDefault="00FE4C20" w:rsidP="00FE4C20">
            <w:pPr>
              <w:rPr>
                <w:rFonts w:cs="Arial"/>
              </w:rPr>
            </w:pPr>
            <w:r w:rsidRPr="00FE4C20">
              <w:rPr>
                <w:rFonts w:cs="Arial" w:hint="eastAsia"/>
              </w:rPr>
              <w:t>患者</w:t>
            </w:r>
            <w:r w:rsidRPr="00FE4C20">
              <w:rPr>
                <w:rFonts w:cs="Arial" w:hint="eastAsia"/>
              </w:rPr>
              <w:tab/>
            </w:r>
            <w:r w:rsidRPr="00FE4C20">
              <w:rPr>
                <w:rFonts w:cs="Arial" w:hint="eastAsia"/>
              </w:rPr>
              <w:t>已注册并认证了身份的用户</w:t>
            </w:r>
          </w:p>
          <w:p w14:paraId="2232FB4A" w14:textId="77777777" w:rsidR="00FE4C20" w:rsidRPr="00FE4C20" w:rsidRDefault="00FE4C20" w:rsidP="00FE4C20">
            <w:pPr>
              <w:rPr>
                <w:rFonts w:cs="Arial"/>
              </w:rPr>
            </w:pPr>
            <w:r w:rsidRPr="00FE4C20">
              <w:rPr>
                <w:rFonts w:cs="Arial" w:hint="eastAsia"/>
              </w:rPr>
              <w:t>4.</w:t>
            </w:r>
            <w:r w:rsidRPr="00FE4C20">
              <w:rPr>
                <w:rFonts w:cs="Arial" w:hint="eastAsia"/>
              </w:rPr>
              <w:tab/>
            </w:r>
            <w:r w:rsidRPr="00FE4C20">
              <w:rPr>
                <w:rFonts w:cs="Arial" w:hint="eastAsia"/>
              </w:rPr>
              <w:t>系统主要需求说明</w:t>
            </w:r>
          </w:p>
          <w:p w14:paraId="18DF16F5" w14:textId="77777777" w:rsidR="00FE4C20" w:rsidRPr="00FE4C20" w:rsidRDefault="00FE4C20" w:rsidP="00FE4C20">
            <w:pPr>
              <w:rPr>
                <w:rFonts w:cs="Arial"/>
              </w:rPr>
            </w:pPr>
            <w:r w:rsidRPr="00FE4C20">
              <w:rPr>
                <w:rFonts w:cs="Arial" w:hint="eastAsia"/>
              </w:rPr>
              <w:t>1</w:t>
            </w:r>
            <w:r w:rsidRPr="00FE4C20">
              <w:rPr>
                <w:rFonts w:cs="Arial" w:hint="eastAsia"/>
              </w:rPr>
              <w:t>：患者和医生能进行在线咨询功能。</w:t>
            </w:r>
          </w:p>
          <w:p w14:paraId="41807D03" w14:textId="77777777" w:rsidR="00FE4C20" w:rsidRPr="00FE4C20" w:rsidRDefault="00FE4C20" w:rsidP="00FE4C20">
            <w:pPr>
              <w:rPr>
                <w:rFonts w:cs="Arial"/>
              </w:rPr>
            </w:pPr>
            <w:r w:rsidRPr="00FE4C20">
              <w:rPr>
                <w:rFonts w:cs="Arial" w:hint="eastAsia"/>
              </w:rPr>
              <w:lastRenderedPageBreak/>
              <w:t>2</w:t>
            </w:r>
            <w:r w:rsidRPr="00FE4C20">
              <w:rPr>
                <w:rFonts w:cs="Arial" w:hint="eastAsia"/>
              </w:rPr>
              <w:t>：患者能网上预约看病。</w:t>
            </w:r>
          </w:p>
          <w:p w14:paraId="7948A4EB" w14:textId="77777777" w:rsidR="00FE4C20" w:rsidRPr="00FE4C20" w:rsidRDefault="00FE4C20" w:rsidP="00FE4C20">
            <w:pPr>
              <w:rPr>
                <w:rFonts w:cs="Arial"/>
              </w:rPr>
            </w:pPr>
            <w:r w:rsidRPr="00FE4C20">
              <w:rPr>
                <w:rFonts w:cs="Arial" w:hint="eastAsia"/>
              </w:rPr>
              <w:t>3</w:t>
            </w:r>
            <w:r w:rsidRPr="00FE4C20">
              <w:rPr>
                <w:rFonts w:cs="Arial" w:hint="eastAsia"/>
              </w:rPr>
              <w:t>：</w:t>
            </w:r>
            <w:r w:rsidRPr="00FE4C20">
              <w:rPr>
                <w:rFonts w:cs="Arial" w:hint="eastAsia"/>
              </w:rPr>
              <w:t>app</w:t>
            </w:r>
            <w:r w:rsidRPr="00FE4C20">
              <w:rPr>
                <w:rFonts w:cs="Arial" w:hint="eastAsia"/>
              </w:rPr>
              <w:t>与可穿戴设备连接，通过可穿戴设备将用户的身体机能信息（心率，血压等）传递到数据库中</w:t>
            </w:r>
          </w:p>
          <w:p w14:paraId="72EBBA7D" w14:textId="77777777" w:rsidR="00FE4C20" w:rsidRPr="00FE4C20" w:rsidRDefault="00FE4C20" w:rsidP="00FE4C20">
            <w:pPr>
              <w:rPr>
                <w:rFonts w:cs="Arial"/>
              </w:rPr>
            </w:pPr>
            <w:r w:rsidRPr="00FE4C20">
              <w:rPr>
                <w:rFonts w:cs="Arial" w:hint="eastAsia"/>
              </w:rPr>
              <w:t>4</w:t>
            </w:r>
            <w:r w:rsidRPr="00FE4C20">
              <w:rPr>
                <w:rFonts w:cs="Arial" w:hint="eastAsia"/>
              </w:rPr>
              <w:t>：当患者需要紧急求助时，可通过</w:t>
            </w:r>
            <w:r w:rsidRPr="00FE4C20">
              <w:rPr>
                <w:rFonts w:cs="Arial" w:hint="eastAsia"/>
              </w:rPr>
              <w:t>app</w:t>
            </w:r>
            <w:r w:rsidRPr="00FE4C20">
              <w:rPr>
                <w:rFonts w:cs="Arial" w:hint="eastAsia"/>
              </w:rPr>
              <w:t>发送请求，与地图</w:t>
            </w:r>
            <w:r w:rsidRPr="00FE4C20">
              <w:rPr>
                <w:rFonts w:cs="Arial" w:hint="eastAsia"/>
              </w:rPr>
              <w:t>app</w:t>
            </w:r>
            <w:r w:rsidRPr="00FE4C20">
              <w:rPr>
                <w:rFonts w:cs="Arial" w:hint="eastAsia"/>
              </w:rPr>
              <w:t>相连接获取位置信息，向周边的认证医生的</w:t>
            </w:r>
            <w:r w:rsidRPr="00FE4C20">
              <w:rPr>
                <w:rFonts w:cs="Arial" w:hint="eastAsia"/>
              </w:rPr>
              <w:t>app</w:t>
            </w:r>
            <w:r w:rsidRPr="00FE4C20">
              <w:rPr>
                <w:rFonts w:cs="Arial" w:hint="eastAsia"/>
              </w:rPr>
              <w:t>端推送紧急求助通知，医生可赶到现场救助。</w:t>
            </w:r>
          </w:p>
          <w:p w14:paraId="585E35A2" w14:textId="77777777" w:rsidR="00FE4C20" w:rsidRPr="00FE4C20" w:rsidRDefault="00FE4C20" w:rsidP="00FE4C20">
            <w:pPr>
              <w:rPr>
                <w:rFonts w:cs="Arial"/>
              </w:rPr>
            </w:pPr>
            <w:r w:rsidRPr="00FE4C20">
              <w:rPr>
                <w:rFonts w:cs="Arial" w:hint="eastAsia"/>
              </w:rPr>
              <w:t>5</w:t>
            </w:r>
            <w:r w:rsidRPr="00FE4C20">
              <w:rPr>
                <w:rFonts w:cs="Arial" w:hint="eastAsia"/>
              </w:rPr>
              <w:t>：医生成功救助后，可向医院代表</w:t>
            </w:r>
            <w:r w:rsidRPr="00FE4C20">
              <w:rPr>
                <w:rFonts w:cs="Arial" w:hint="eastAsia"/>
              </w:rPr>
              <w:t>web</w:t>
            </w:r>
            <w:r w:rsidRPr="00FE4C20">
              <w:rPr>
                <w:rFonts w:cs="Arial" w:hint="eastAsia"/>
              </w:rPr>
              <w:t>端提出申请，如医院代表核实成功后，根据情况医生积分增加，该积分对医生的工资，信誉等有加成作用。</w:t>
            </w:r>
          </w:p>
          <w:p w14:paraId="5149B0E7" w14:textId="313C7B2B" w:rsidR="00AA6BD4" w:rsidRPr="00FE4C20" w:rsidRDefault="00FE4C20" w:rsidP="00FE4C20">
            <w:pPr>
              <w:rPr>
                <w:rFonts w:cs="Arial"/>
              </w:rPr>
            </w:pPr>
            <w:r w:rsidRPr="00FE4C20">
              <w:rPr>
                <w:rFonts w:cs="Arial" w:hint="eastAsia"/>
              </w:rPr>
              <w:t>6</w:t>
            </w:r>
            <w:r w:rsidRPr="00FE4C20">
              <w:rPr>
                <w:rFonts w:cs="Arial" w:hint="eastAsia"/>
              </w:rPr>
              <w:t>：医生可通过</w:t>
            </w:r>
            <w:r w:rsidRPr="00FE4C20">
              <w:rPr>
                <w:rFonts w:cs="Arial" w:hint="eastAsia"/>
              </w:rPr>
              <w:t>app</w:t>
            </w:r>
            <w:r w:rsidRPr="00FE4C20">
              <w:rPr>
                <w:rFonts w:cs="Arial" w:hint="eastAsia"/>
              </w:rPr>
              <w:t>向医院</w:t>
            </w:r>
            <w:r w:rsidRPr="00FE4C20">
              <w:rPr>
                <w:rFonts w:cs="Arial" w:hint="eastAsia"/>
              </w:rPr>
              <w:t>web</w:t>
            </w:r>
            <w:r w:rsidRPr="00FE4C20">
              <w:rPr>
                <w:rFonts w:cs="Arial" w:hint="eastAsia"/>
              </w:rPr>
              <w:t>端提出救助申请，这样在救护车上或者事故现场，可以通过在线视频的形式向医院更多专家征求意见，提高救助成功率。</w:t>
            </w:r>
          </w:p>
        </w:tc>
        <w:tc>
          <w:tcPr>
            <w:tcW w:w="2140" w:type="dxa"/>
            <w:vMerge w:val="restart"/>
          </w:tcPr>
          <w:p w14:paraId="689C31CC" w14:textId="1AD786AA" w:rsidR="00AA6BD4" w:rsidRPr="008D075B" w:rsidRDefault="00553A06" w:rsidP="00AA6BD4">
            <w:pPr>
              <w:rPr>
                <w:rFonts w:cs="Arial"/>
              </w:rPr>
            </w:pPr>
            <w:r>
              <w:rPr>
                <w:rFonts w:cs="Arial" w:hint="eastAsia"/>
              </w:rPr>
              <w:lastRenderedPageBreak/>
              <w:t>第</w:t>
            </w:r>
            <w:r>
              <w:rPr>
                <w:rFonts w:cs="Arial" w:hint="eastAsia"/>
              </w:rPr>
              <w:t>14</w:t>
            </w:r>
            <w:r>
              <w:rPr>
                <w:rFonts w:cs="Arial" w:hint="eastAsia"/>
              </w:rPr>
              <w:t>组</w:t>
            </w:r>
          </w:p>
        </w:tc>
      </w:tr>
      <w:tr w:rsidR="00AA6BD4" w:rsidRPr="008D075B" w14:paraId="06A78FAD" w14:textId="58D09300" w:rsidTr="008D075B">
        <w:tc>
          <w:tcPr>
            <w:tcW w:w="959" w:type="dxa"/>
            <w:vMerge/>
          </w:tcPr>
          <w:p w14:paraId="47616AC0" w14:textId="77777777" w:rsidR="00AA6BD4" w:rsidRPr="00780997" w:rsidRDefault="00AA6BD4" w:rsidP="00AA6BD4">
            <w:pPr>
              <w:rPr>
                <w:b/>
              </w:rPr>
            </w:pPr>
          </w:p>
        </w:tc>
        <w:tc>
          <w:tcPr>
            <w:tcW w:w="1134" w:type="dxa"/>
            <w:vMerge/>
          </w:tcPr>
          <w:p w14:paraId="7F4915BF" w14:textId="77777777" w:rsidR="00AA6BD4" w:rsidRPr="008D075B" w:rsidRDefault="00AA6BD4" w:rsidP="00AA6BD4">
            <w:pPr>
              <w:rPr>
                <w:rFonts w:cs="Helvetica"/>
              </w:rPr>
            </w:pPr>
          </w:p>
        </w:tc>
        <w:tc>
          <w:tcPr>
            <w:tcW w:w="850" w:type="dxa"/>
            <w:vMerge/>
          </w:tcPr>
          <w:p w14:paraId="31D443F6" w14:textId="29A89B33" w:rsidR="00AA6BD4" w:rsidRPr="008D075B" w:rsidRDefault="00AA6BD4" w:rsidP="00AA6BD4">
            <w:pPr>
              <w:rPr>
                <w:rFonts w:cs="Helvetica"/>
              </w:rPr>
            </w:pPr>
          </w:p>
        </w:tc>
        <w:tc>
          <w:tcPr>
            <w:tcW w:w="1276" w:type="dxa"/>
            <w:vAlign w:val="center"/>
          </w:tcPr>
          <w:p w14:paraId="37400CB5" w14:textId="2F30FEF4" w:rsidR="00AA6BD4" w:rsidRPr="008D075B" w:rsidRDefault="00AA6BD4" w:rsidP="00AA6BD4">
            <w:pPr>
              <w:rPr>
                <w:rFonts w:cs="Lantinghei TC Heavy"/>
              </w:rPr>
            </w:pPr>
            <w:r>
              <w:rPr>
                <w:rFonts w:hint="eastAsia"/>
                <w:color w:val="000000"/>
                <w:sz w:val="22"/>
              </w:rPr>
              <w:t>胡乐华</w:t>
            </w:r>
          </w:p>
        </w:tc>
        <w:tc>
          <w:tcPr>
            <w:tcW w:w="2126" w:type="dxa"/>
            <w:vAlign w:val="center"/>
          </w:tcPr>
          <w:p w14:paraId="2F345B83" w14:textId="6609F566" w:rsidR="00AA6BD4" w:rsidRPr="008D075B" w:rsidRDefault="00AA6BD4" w:rsidP="00AA6BD4">
            <w:pPr>
              <w:rPr>
                <w:rFonts w:cs="Arial"/>
              </w:rPr>
            </w:pPr>
            <w:r>
              <w:rPr>
                <w:rFonts w:hint="eastAsia"/>
                <w:color w:val="000000"/>
                <w:sz w:val="22"/>
              </w:rPr>
              <w:t>2017282160066</w:t>
            </w:r>
          </w:p>
        </w:tc>
        <w:tc>
          <w:tcPr>
            <w:tcW w:w="5373" w:type="dxa"/>
            <w:gridSpan w:val="3"/>
            <w:vMerge/>
          </w:tcPr>
          <w:p w14:paraId="0FBDDC16" w14:textId="77777777" w:rsidR="00AA6BD4" w:rsidRPr="008D075B" w:rsidRDefault="00AA6BD4" w:rsidP="00AA6BD4">
            <w:pPr>
              <w:rPr>
                <w:rFonts w:cs="Arial"/>
              </w:rPr>
            </w:pPr>
          </w:p>
        </w:tc>
        <w:tc>
          <w:tcPr>
            <w:tcW w:w="2140" w:type="dxa"/>
            <w:vMerge/>
          </w:tcPr>
          <w:p w14:paraId="54A44F26" w14:textId="77777777" w:rsidR="00AA6BD4" w:rsidRPr="008D075B" w:rsidRDefault="00AA6BD4" w:rsidP="00AA6BD4">
            <w:pPr>
              <w:rPr>
                <w:rFonts w:cs="Arial"/>
              </w:rPr>
            </w:pPr>
          </w:p>
        </w:tc>
      </w:tr>
      <w:tr w:rsidR="00AA6BD4" w:rsidRPr="008D075B" w14:paraId="380517E3" w14:textId="6E3DB50F" w:rsidTr="008D075B">
        <w:tc>
          <w:tcPr>
            <w:tcW w:w="959" w:type="dxa"/>
            <w:vMerge/>
          </w:tcPr>
          <w:p w14:paraId="2D7B8ECE" w14:textId="77777777" w:rsidR="00AA6BD4" w:rsidRPr="00780997" w:rsidRDefault="00AA6BD4" w:rsidP="00AA6BD4">
            <w:pPr>
              <w:rPr>
                <w:b/>
              </w:rPr>
            </w:pPr>
          </w:p>
        </w:tc>
        <w:tc>
          <w:tcPr>
            <w:tcW w:w="1134" w:type="dxa"/>
            <w:vMerge/>
          </w:tcPr>
          <w:p w14:paraId="78223B57" w14:textId="77777777" w:rsidR="00AA6BD4" w:rsidRPr="008D075B" w:rsidRDefault="00AA6BD4" w:rsidP="00AA6BD4">
            <w:pPr>
              <w:rPr>
                <w:rFonts w:cs="Helvetica"/>
              </w:rPr>
            </w:pPr>
          </w:p>
        </w:tc>
        <w:tc>
          <w:tcPr>
            <w:tcW w:w="850" w:type="dxa"/>
            <w:vMerge/>
          </w:tcPr>
          <w:p w14:paraId="544B75E2" w14:textId="708DCCBB" w:rsidR="00AA6BD4" w:rsidRPr="008D075B" w:rsidRDefault="00AA6BD4" w:rsidP="00AA6BD4">
            <w:pPr>
              <w:rPr>
                <w:rFonts w:cs="Helvetica"/>
              </w:rPr>
            </w:pPr>
          </w:p>
        </w:tc>
        <w:tc>
          <w:tcPr>
            <w:tcW w:w="1276" w:type="dxa"/>
            <w:vAlign w:val="center"/>
          </w:tcPr>
          <w:p w14:paraId="6DF653EA" w14:textId="0A8A6A5B" w:rsidR="00AA6BD4" w:rsidRPr="008D075B" w:rsidRDefault="00AA6BD4" w:rsidP="00AA6BD4">
            <w:pPr>
              <w:rPr>
                <w:rFonts w:cs="Lantinghei TC Heavy"/>
              </w:rPr>
            </w:pPr>
            <w:r>
              <w:rPr>
                <w:rFonts w:hint="eastAsia"/>
                <w:color w:val="000000"/>
                <w:sz w:val="22"/>
              </w:rPr>
              <w:t>陈爽</w:t>
            </w:r>
          </w:p>
        </w:tc>
        <w:tc>
          <w:tcPr>
            <w:tcW w:w="2126" w:type="dxa"/>
            <w:vAlign w:val="center"/>
          </w:tcPr>
          <w:p w14:paraId="1DFE18AB" w14:textId="66B27382" w:rsidR="00AA6BD4" w:rsidRPr="008D075B" w:rsidRDefault="00AA6BD4" w:rsidP="00AA6BD4">
            <w:pPr>
              <w:rPr>
                <w:rFonts w:cs="Arial"/>
              </w:rPr>
            </w:pPr>
            <w:r>
              <w:rPr>
                <w:rFonts w:hint="eastAsia"/>
                <w:color w:val="000000"/>
                <w:sz w:val="22"/>
              </w:rPr>
              <w:t>2017282160067</w:t>
            </w:r>
          </w:p>
        </w:tc>
        <w:tc>
          <w:tcPr>
            <w:tcW w:w="5373" w:type="dxa"/>
            <w:gridSpan w:val="3"/>
            <w:vMerge/>
          </w:tcPr>
          <w:p w14:paraId="79B97E1C" w14:textId="77777777" w:rsidR="00AA6BD4" w:rsidRPr="008D075B" w:rsidRDefault="00AA6BD4" w:rsidP="00AA6BD4">
            <w:pPr>
              <w:rPr>
                <w:rFonts w:cs="Arial"/>
              </w:rPr>
            </w:pPr>
          </w:p>
        </w:tc>
        <w:tc>
          <w:tcPr>
            <w:tcW w:w="2140" w:type="dxa"/>
            <w:vMerge/>
          </w:tcPr>
          <w:p w14:paraId="5057F14A" w14:textId="77777777" w:rsidR="00AA6BD4" w:rsidRPr="008D075B" w:rsidRDefault="00AA6BD4" w:rsidP="00AA6BD4">
            <w:pPr>
              <w:rPr>
                <w:rFonts w:cs="Arial"/>
              </w:rPr>
            </w:pPr>
          </w:p>
        </w:tc>
      </w:tr>
      <w:tr w:rsidR="00AA6BD4" w:rsidRPr="008D075B" w14:paraId="62883DF2" w14:textId="1C2E9D99" w:rsidTr="008D15E5">
        <w:trPr>
          <w:trHeight w:val="147"/>
        </w:trPr>
        <w:tc>
          <w:tcPr>
            <w:tcW w:w="959" w:type="dxa"/>
            <w:vMerge/>
          </w:tcPr>
          <w:p w14:paraId="6914D7C6" w14:textId="77777777" w:rsidR="00AA6BD4" w:rsidRPr="00780997" w:rsidRDefault="00AA6BD4" w:rsidP="00AA6BD4">
            <w:pPr>
              <w:rPr>
                <w:b/>
              </w:rPr>
            </w:pPr>
          </w:p>
        </w:tc>
        <w:tc>
          <w:tcPr>
            <w:tcW w:w="1134" w:type="dxa"/>
            <w:vMerge/>
          </w:tcPr>
          <w:p w14:paraId="5FA6C28F" w14:textId="77777777" w:rsidR="00AA6BD4" w:rsidRPr="008D075B" w:rsidRDefault="00AA6BD4" w:rsidP="00AA6BD4">
            <w:pPr>
              <w:rPr>
                <w:rFonts w:cs="Helvetica"/>
              </w:rPr>
            </w:pPr>
          </w:p>
        </w:tc>
        <w:tc>
          <w:tcPr>
            <w:tcW w:w="850" w:type="dxa"/>
            <w:vMerge/>
          </w:tcPr>
          <w:p w14:paraId="1B82DCEA" w14:textId="74F1D340" w:rsidR="00AA6BD4" w:rsidRPr="008D075B" w:rsidRDefault="00AA6BD4" w:rsidP="00AA6BD4">
            <w:pPr>
              <w:rPr>
                <w:rFonts w:cs="Helvetica"/>
              </w:rPr>
            </w:pPr>
          </w:p>
        </w:tc>
        <w:tc>
          <w:tcPr>
            <w:tcW w:w="1276" w:type="dxa"/>
            <w:vAlign w:val="center"/>
          </w:tcPr>
          <w:p w14:paraId="0661C53E" w14:textId="66FBCD3F" w:rsidR="00AA6BD4" w:rsidRPr="008D075B" w:rsidRDefault="00AA6BD4" w:rsidP="00AA6BD4">
            <w:pPr>
              <w:rPr>
                <w:rFonts w:cs="Lantinghei TC Heavy"/>
              </w:rPr>
            </w:pPr>
            <w:r>
              <w:rPr>
                <w:rFonts w:hint="eastAsia"/>
                <w:color w:val="000000"/>
                <w:sz w:val="22"/>
              </w:rPr>
              <w:t>胡子祥</w:t>
            </w:r>
          </w:p>
        </w:tc>
        <w:tc>
          <w:tcPr>
            <w:tcW w:w="2126" w:type="dxa"/>
            <w:vAlign w:val="center"/>
          </w:tcPr>
          <w:p w14:paraId="6FD892E5" w14:textId="728BF188" w:rsidR="00AA6BD4" w:rsidRPr="008D075B" w:rsidRDefault="00AA6BD4" w:rsidP="00AA6BD4">
            <w:pPr>
              <w:rPr>
                <w:rFonts w:cs="Arial"/>
              </w:rPr>
            </w:pPr>
            <w:r>
              <w:rPr>
                <w:rFonts w:hint="eastAsia"/>
                <w:color w:val="000000"/>
                <w:sz w:val="22"/>
              </w:rPr>
              <w:t>2017282160068</w:t>
            </w:r>
          </w:p>
        </w:tc>
        <w:tc>
          <w:tcPr>
            <w:tcW w:w="5373" w:type="dxa"/>
            <w:gridSpan w:val="3"/>
            <w:vMerge/>
          </w:tcPr>
          <w:p w14:paraId="035C6FF8" w14:textId="77777777" w:rsidR="00AA6BD4" w:rsidRPr="008D075B" w:rsidRDefault="00AA6BD4" w:rsidP="00AA6BD4">
            <w:pPr>
              <w:rPr>
                <w:rFonts w:cs="Arial"/>
              </w:rPr>
            </w:pPr>
          </w:p>
        </w:tc>
        <w:tc>
          <w:tcPr>
            <w:tcW w:w="2140" w:type="dxa"/>
            <w:vMerge/>
          </w:tcPr>
          <w:p w14:paraId="4360A8EF" w14:textId="77777777" w:rsidR="00AA6BD4" w:rsidRPr="008D075B" w:rsidRDefault="00AA6BD4" w:rsidP="00AA6BD4">
            <w:pPr>
              <w:rPr>
                <w:rFonts w:cs="Arial"/>
              </w:rPr>
            </w:pPr>
          </w:p>
        </w:tc>
      </w:tr>
      <w:tr w:rsidR="00AA6BD4" w:rsidRPr="008D075B" w14:paraId="0CBB7133" w14:textId="5160AB08" w:rsidTr="008D075B">
        <w:tc>
          <w:tcPr>
            <w:tcW w:w="959" w:type="dxa"/>
            <w:vMerge/>
          </w:tcPr>
          <w:p w14:paraId="478002DD" w14:textId="06CDA021" w:rsidR="00AA6BD4" w:rsidRPr="00780997" w:rsidRDefault="00AA6BD4" w:rsidP="00AA6BD4">
            <w:pPr>
              <w:rPr>
                <w:b/>
              </w:rPr>
            </w:pPr>
          </w:p>
        </w:tc>
        <w:tc>
          <w:tcPr>
            <w:tcW w:w="1134" w:type="dxa"/>
            <w:vMerge/>
          </w:tcPr>
          <w:p w14:paraId="14FAA53D" w14:textId="760A2470" w:rsidR="00AA6BD4" w:rsidRPr="008D075B" w:rsidRDefault="00AA6BD4" w:rsidP="00AA6BD4">
            <w:pPr>
              <w:rPr>
                <w:rFonts w:cs="Helvetica"/>
              </w:rPr>
            </w:pPr>
          </w:p>
        </w:tc>
        <w:tc>
          <w:tcPr>
            <w:tcW w:w="850" w:type="dxa"/>
            <w:vMerge/>
          </w:tcPr>
          <w:p w14:paraId="6EA1DD8A" w14:textId="1394DED9" w:rsidR="00AA6BD4" w:rsidRPr="008D075B" w:rsidRDefault="00AA6BD4" w:rsidP="00AA6BD4">
            <w:pPr>
              <w:rPr>
                <w:rFonts w:cs="Arial"/>
              </w:rPr>
            </w:pPr>
          </w:p>
        </w:tc>
        <w:tc>
          <w:tcPr>
            <w:tcW w:w="1276" w:type="dxa"/>
            <w:vAlign w:val="center"/>
          </w:tcPr>
          <w:p w14:paraId="65D74973" w14:textId="76C9028C" w:rsidR="00AA6BD4" w:rsidRPr="008D075B" w:rsidRDefault="00AA6BD4" w:rsidP="00AA6BD4">
            <w:pPr>
              <w:rPr>
                <w:rFonts w:cs="Arial"/>
              </w:rPr>
            </w:pPr>
            <w:r>
              <w:rPr>
                <w:rFonts w:hint="eastAsia"/>
                <w:color w:val="000000"/>
                <w:sz w:val="22"/>
              </w:rPr>
              <w:t>陈姣</w:t>
            </w:r>
          </w:p>
        </w:tc>
        <w:tc>
          <w:tcPr>
            <w:tcW w:w="2126" w:type="dxa"/>
            <w:vAlign w:val="center"/>
          </w:tcPr>
          <w:p w14:paraId="52BCE2CE" w14:textId="7946F620" w:rsidR="00AA6BD4" w:rsidRPr="008D075B" w:rsidRDefault="00AA6BD4" w:rsidP="00AA6BD4">
            <w:pPr>
              <w:rPr>
                <w:rFonts w:cs="Helvetica"/>
                <w:kern w:val="0"/>
              </w:rPr>
            </w:pPr>
            <w:r>
              <w:rPr>
                <w:rFonts w:hint="eastAsia"/>
                <w:color w:val="000000"/>
                <w:sz w:val="22"/>
              </w:rPr>
              <w:t>2017282160069</w:t>
            </w:r>
          </w:p>
        </w:tc>
        <w:tc>
          <w:tcPr>
            <w:tcW w:w="5373" w:type="dxa"/>
            <w:gridSpan w:val="3"/>
            <w:vMerge/>
          </w:tcPr>
          <w:p w14:paraId="15F2FE72" w14:textId="7FCB1581" w:rsidR="00AA6BD4" w:rsidRPr="008D075B" w:rsidRDefault="00AA6BD4" w:rsidP="00AA6BD4">
            <w:pPr>
              <w:rPr>
                <w:rFonts w:cs="Arial"/>
              </w:rPr>
            </w:pPr>
          </w:p>
        </w:tc>
        <w:tc>
          <w:tcPr>
            <w:tcW w:w="2140" w:type="dxa"/>
            <w:vMerge/>
          </w:tcPr>
          <w:p w14:paraId="048E3BEF" w14:textId="494BE633" w:rsidR="00AA6BD4" w:rsidRPr="008D075B" w:rsidRDefault="00AA6BD4" w:rsidP="00AA6BD4">
            <w:pPr>
              <w:rPr>
                <w:rFonts w:cs="Arial"/>
              </w:rPr>
            </w:pPr>
          </w:p>
        </w:tc>
      </w:tr>
    </w:tbl>
    <w:p w14:paraId="29F6A80F" w14:textId="77777777" w:rsidR="001E56E7" w:rsidRPr="008D075B" w:rsidRDefault="001E56E7" w:rsidP="00DE5940">
      <w:pPr>
        <w:rPr>
          <w:rFonts w:cs="Arial"/>
        </w:rPr>
      </w:pPr>
    </w:p>
    <w:sectPr w:rsidR="001E56E7" w:rsidRPr="008D075B" w:rsidSect="0012475C">
      <w:pgSz w:w="16838" w:h="11906" w:orient="landscape"/>
      <w:pgMar w:top="1800" w:right="1440" w:bottom="1800" w:left="144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DEA081" w14:textId="77777777" w:rsidR="00AB26A0" w:rsidRDefault="00AB26A0" w:rsidP="002055AC">
      <w:r>
        <w:separator/>
      </w:r>
    </w:p>
  </w:endnote>
  <w:endnote w:type="continuationSeparator" w:id="0">
    <w:p w14:paraId="0D6CABFC" w14:textId="77777777" w:rsidR="00AB26A0" w:rsidRDefault="00AB26A0" w:rsidP="002055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Lantinghei TC Heavy">
    <w:charset w:val="00"/>
    <w:family w:val="auto"/>
    <w:pitch w:val="variable"/>
    <w:sig w:usb0="00000003" w:usb1="080E0000" w:usb2="00000000" w:usb3="00000000" w:csb0="00100001" w:csb1="00000000"/>
  </w:font>
  <w:font w:name="Helvetica">
    <w:panose1 w:val="020B0504020202020204"/>
    <w:charset w:val="00"/>
    <w:family w:val="swiss"/>
    <w:notTrueType/>
    <w:pitch w:val="variable"/>
    <w:sig w:usb0="00000003" w:usb1="00000000" w:usb2="00000000" w:usb3="00000000" w:csb0="00000001" w:csb1="00000000"/>
  </w:font>
  <w:font w:name="Libian SC Regular">
    <w:charset w:val="00"/>
    <w:family w:val="auto"/>
    <w:pitch w:val="variable"/>
    <w:sig w:usb0="00000003" w:usb1="080F0000" w:usb2="00000000" w:usb3="00000000" w:csb0="0004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476179E" w14:textId="77777777" w:rsidR="00AB26A0" w:rsidRDefault="00AB26A0" w:rsidP="002055AC">
      <w:r>
        <w:separator/>
      </w:r>
    </w:p>
  </w:footnote>
  <w:footnote w:type="continuationSeparator" w:id="0">
    <w:p w14:paraId="36DF6BF8" w14:textId="77777777" w:rsidR="00AB26A0" w:rsidRDefault="00AB26A0" w:rsidP="002055AC">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5"/>
    <w:multiLevelType w:val="singleLevel"/>
    <w:tmpl w:val="F29C0148"/>
    <w:lvl w:ilvl="0">
      <w:start w:val="1"/>
      <w:numFmt w:val="decimal"/>
      <w:suff w:val="nothing"/>
      <w:lvlText w:val="%1、"/>
      <w:lvlJc w:val="left"/>
      <w:rPr>
        <w:rFonts w:ascii="宋体" w:eastAsia="宋体" w:hAnsi="宋体" w:cs="宋体"/>
      </w:rPr>
    </w:lvl>
  </w:abstractNum>
  <w:abstractNum w:abstractNumId="1" w15:restartNumberingAfterBreak="0">
    <w:nsid w:val="289C1F28"/>
    <w:multiLevelType w:val="hybridMultilevel"/>
    <w:tmpl w:val="DDACB1B2"/>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48FB0E3A"/>
    <w:multiLevelType w:val="multilevel"/>
    <w:tmpl w:val="D6E81BDE"/>
    <w:lvl w:ilvl="0">
      <w:start w:val="1"/>
      <w:numFmt w:val="decimal"/>
      <w:pStyle w:val="1"/>
      <w:lvlText w:val="%1."/>
      <w:lvlJc w:val="left"/>
      <w:pPr>
        <w:ind w:left="360" w:hanging="360"/>
      </w:pPr>
      <w:rPr>
        <w:rFonts w:hint="default"/>
      </w:rPr>
    </w:lvl>
    <w:lvl w:ilvl="1">
      <w:start w:val="1"/>
      <w:numFmt w:val="upperLetter"/>
      <w:pStyle w:val="2"/>
      <w:lvlText w:val="%2."/>
      <w:lvlJc w:val="left"/>
      <w:pPr>
        <w:ind w:left="720" w:hanging="360"/>
      </w:pPr>
      <w:rPr>
        <w:rFonts w:hint="default"/>
      </w:rPr>
    </w:lvl>
    <w:lvl w:ilvl="2">
      <w:start w:val="1"/>
      <w:numFmt w:val="lowerRoman"/>
      <w:pStyle w:val="3"/>
      <w:lvlText w:val="%3."/>
      <w:lvlJc w:val="right"/>
      <w:pPr>
        <w:ind w:left="1080" w:hanging="360"/>
      </w:pPr>
      <w:rPr>
        <w:rFonts w:hint="default"/>
      </w:rPr>
    </w:lvl>
    <w:lvl w:ilvl="3">
      <w:start w:val="1"/>
      <w:numFmt w:val="decimal"/>
      <w:pStyle w:val="4"/>
      <w:lvlText w:val="%4."/>
      <w:lvlJc w:val="left"/>
      <w:pPr>
        <w:ind w:left="1440" w:hanging="360"/>
      </w:pPr>
      <w:rPr>
        <w:rFonts w:hint="default"/>
      </w:rPr>
    </w:lvl>
    <w:lvl w:ilvl="4">
      <w:start w:val="1"/>
      <w:numFmt w:val="lowerLetter"/>
      <w:pStyle w:val="5"/>
      <w:lvlText w:val="%5."/>
      <w:lvlJc w:val="left"/>
      <w:pPr>
        <w:ind w:left="1800" w:hanging="360"/>
      </w:pPr>
      <w:rPr>
        <w:rFonts w:hint="default"/>
      </w:rPr>
    </w:lvl>
    <w:lvl w:ilvl="5">
      <w:start w:val="1"/>
      <w:numFmt w:val="lowerRoman"/>
      <w:pStyle w:val="6"/>
      <w:lvlText w:val="%6."/>
      <w:lvlJc w:val="right"/>
      <w:pPr>
        <w:ind w:left="2160" w:hanging="360"/>
      </w:pPr>
      <w:rPr>
        <w:rFonts w:hint="default"/>
      </w:rPr>
    </w:lvl>
    <w:lvl w:ilvl="6">
      <w:start w:val="1"/>
      <w:numFmt w:val="decimal"/>
      <w:pStyle w:val="7"/>
      <w:lvlText w:val="%7."/>
      <w:lvlJc w:val="left"/>
      <w:pPr>
        <w:ind w:left="2520" w:hanging="360"/>
      </w:pPr>
      <w:rPr>
        <w:rFonts w:hint="default"/>
      </w:rPr>
    </w:lvl>
    <w:lvl w:ilvl="7">
      <w:start w:val="1"/>
      <w:numFmt w:val="lowerLetter"/>
      <w:pStyle w:val="8"/>
      <w:lvlText w:val="%8."/>
      <w:lvlJc w:val="left"/>
      <w:pPr>
        <w:ind w:left="2880" w:hanging="360"/>
      </w:pPr>
      <w:rPr>
        <w:rFonts w:hint="default"/>
      </w:rPr>
    </w:lvl>
    <w:lvl w:ilvl="8">
      <w:start w:val="1"/>
      <w:numFmt w:val="lowerRoman"/>
      <w:pStyle w:val="9"/>
      <w:lvlText w:val="%9."/>
      <w:lvlJc w:val="right"/>
      <w:pPr>
        <w:ind w:left="3240" w:hanging="360"/>
      </w:pPr>
      <w:rPr>
        <w:rFonts w:hint="default"/>
      </w:rPr>
    </w:lvl>
  </w:abstractNum>
  <w:abstractNum w:abstractNumId="3" w15:restartNumberingAfterBreak="0">
    <w:nsid w:val="57E2A407"/>
    <w:multiLevelType w:val="singleLevel"/>
    <w:tmpl w:val="57E2A407"/>
    <w:lvl w:ilvl="0">
      <w:start w:val="1"/>
      <w:numFmt w:val="decimal"/>
      <w:suff w:val="nothing"/>
      <w:lvlText w:val="%1."/>
      <w:lvlJc w:val="left"/>
    </w:lvl>
  </w:abstractNum>
  <w:abstractNum w:abstractNumId="4" w15:restartNumberingAfterBreak="0">
    <w:nsid w:val="71A63660"/>
    <w:multiLevelType w:val="hybridMultilevel"/>
    <w:tmpl w:val="2922775E"/>
    <w:lvl w:ilvl="0" w:tplc="C4DCBA36">
      <w:start w:val="1"/>
      <w:numFmt w:val="decimal"/>
      <w:pStyle w:val="10"/>
      <w:lvlText w:val="%1."/>
      <w:lvlJc w:val="left"/>
      <w:pPr>
        <w:ind w:left="360" w:hanging="360"/>
      </w:pPr>
      <w:rPr>
        <w:rFonts w:hint="eastAsia"/>
      </w:rPr>
    </w:lvl>
    <w:lvl w:ilvl="1" w:tplc="04090019">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2"/>
  </w:num>
  <w:num w:numId="3">
    <w:abstractNumId w:val="3"/>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C676B"/>
    <w:rsid w:val="00002F57"/>
    <w:rsid w:val="000031EF"/>
    <w:rsid w:val="00003B1A"/>
    <w:rsid w:val="000153EE"/>
    <w:rsid w:val="00053AD8"/>
    <w:rsid w:val="0005523C"/>
    <w:rsid w:val="00065087"/>
    <w:rsid w:val="00073F37"/>
    <w:rsid w:val="00074C4B"/>
    <w:rsid w:val="000769DB"/>
    <w:rsid w:val="00092E76"/>
    <w:rsid w:val="00097020"/>
    <w:rsid w:val="000A5151"/>
    <w:rsid w:val="000B0807"/>
    <w:rsid w:val="000C662E"/>
    <w:rsid w:val="000D3202"/>
    <w:rsid w:val="000D3CB3"/>
    <w:rsid w:val="000D3F07"/>
    <w:rsid w:val="000D6498"/>
    <w:rsid w:val="000E0251"/>
    <w:rsid w:val="000E25AA"/>
    <w:rsid w:val="000E3F59"/>
    <w:rsid w:val="000E5FF5"/>
    <w:rsid w:val="000F0377"/>
    <w:rsid w:val="001058B0"/>
    <w:rsid w:val="00113C23"/>
    <w:rsid w:val="00120716"/>
    <w:rsid w:val="00121D4D"/>
    <w:rsid w:val="0012475C"/>
    <w:rsid w:val="00131516"/>
    <w:rsid w:val="00132EBF"/>
    <w:rsid w:val="00141727"/>
    <w:rsid w:val="0015526C"/>
    <w:rsid w:val="001659FC"/>
    <w:rsid w:val="001A144E"/>
    <w:rsid w:val="001B3FD5"/>
    <w:rsid w:val="001C08D4"/>
    <w:rsid w:val="001C16C6"/>
    <w:rsid w:val="001D71A2"/>
    <w:rsid w:val="001E0875"/>
    <w:rsid w:val="001E48A9"/>
    <w:rsid w:val="001E56E7"/>
    <w:rsid w:val="00202D6D"/>
    <w:rsid w:val="00203D29"/>
    <w:rsid w:val="002055AC"/>
    <w:rsid w:val="002058C4"/>
    <w:rsid w:val="00205B7C"/>
    <w:rsid w:val="0021558E"/>
    <w:rsid w:val="00217134"/>
    <w:rsid w:val="00230756"/>
    <w:rsid w:val="002353E6"/>
    <w:rsid w:val="00235A43"/>
    <w:rsid w:val="00242412"/>
    <w:rsid w:val="00251E18"/>
    <w:rsid w:val="00252B58"/>
    <w:rsid w:val="00256444"/>
    <w:rsid w:val="00286217"/>
    <w:rsid w:val="00291A16"/>
    <w:rsid w:val="002A145C"/>
    <w:rsid w:val="002A2E32"/>
    <w:rsid w:val="002B2B61"/>
    <w:rsid w:val="002C627A"/>
    <w:rsid w:val="002F4C26"/>
    <w:rsid w:val="00310483"/>
    <w:rsid w:val="00312EF9"/>
    <w:rsid w:val="00313AA9"/>
    <w:rsid w:val="003169F4"/>
    <w:rsid w:val="00324C15"/>
    <w:rsid w:val="00325775"/>
    <w:rsid w:val="00327B92"/>
    <w:rsid w:val="003309C1"/>
    <w:rsid w:val="00330FC7"/>
    <w:rsid w:val="00346F52"/>
    <w:rsid w:val="0035456A"/>
    <w:rsid w:val="00361A32"/>
    <w:rsid w:val="00366E5A"/>
    <w:rsid w:val="003731C2"/>
    <w:rsid w:val="003772C8"/>
    <w:rsid w:val="003812E8"/>
    <w:rsid w:val="00396990"/>
    <w:rsid w:val="003A0126"/>
    <w:rsid w:val="003A431B"/>
    <w:rsid w:val="003B2BC0"/>
    <w:rsid w:val="003B33D4"/>
    <w:rsid w:val="003B4942"/>
    <w:rsid w:val="003B69AD"/>
    <w:rsid w:val="003C23BB"/>
    <w:rsid w:val="003C5301"/>
    <w:rsid w:val="003E7AC1"/>
    <w:rsid w:val="00404D38"/>
    <w:rsid w:val="00412E9A"/>
    <w:rsid w:val="00437ED9"/>
    <w:rsid w:val="0044426E"/>
    <w:rsid w:val="00451930"/>
    <w:rsid w:val="00451BFF"/>
    <w:rsid w:val="00452792"/>
    <w:rsid w:val="00454306"/>
    <w:rsid w:val="00456860"/>
    <w:rsid w:val="00464C3F"/>
    <w:rsid w:val="004723FB"/>
    <w:rsid w:val="00473894"/>
    <w:rsid w:val="00491336"/>
    <w:rsid w:val="004A777E"/>
    <w:rsid w:val="004A7CE9"/>
    <w:rsid w:val="004B0566"/>
    <w:rsid w:val="004B19EB"/>
    <w:rsid w:val="004B3F93"/>
    <w:rsid w:val="004B74E4"/>
    <w:rsid w:val="004C54CC"/>
    <w:rsid w:val="004D0E03"/>
    <w:rsid w:val="00502218"/>
    <w:rsid w:val="00504437"/>
    <w:rsid w:val="00505208"/>
    <w:rsid w:val="0050694A"/>
    <w:rsid w:val="00536708"/>
    <w:rsid w:val="00541619"/>
    <w:rsid w:val="005420D4"/>
    <w:rsid w:val="00546110"/>
    <w:rsid w:val="00553A06"/>
    <w:rsid w:val="005561E5"/>
    <w:rsid w:val="005678D6"/>
    <w:rsid w:val="00591930"/>
    <w:rsid w:val="00593E9B"/>
    <w:rsid w:val="005969B5"/>
    <w:rsid w:val="00597340"/>
    <w:rsid w:val="005B32DE"/>
    <w:rsid w:val="005C5E01"/>
    <w:rsid w:val="005D2540"/>
    <w:rsid w:val="005D5BB9"/>
    <w:rsid w:val="005E6D67"/>
    <w:rsid w:val="005F0DFA"/>
    <w:rsid w:val="005F4AFF"/>
    <w:rsid w:val="005F7F8E"/>
    <w:rsid w:val="006008B5"/>
    <w:rsid w:val="00615696"/>
    <w:rsid w:val="00617EF5"/>
    <w:rsid w:val="00621DAC"/>
    <w:rsid w:val="00623724"/>
    <w:rsid w:val="0062506B"/>
    <w:rsid w:val="00636633"/>
    <w:rsid w:val="00655261"/>
    <w:rsid w:val="006704F0"/>
    <w:rsid w:val="006732ED"/>
    <w:rsid w:val="00692790"/>
    <w:rsid w:val="006C1DD6"/>
    <w:rsid w:val="006C2DE1"/>
    <w:rsid w:val="006D3BA5"/>
    <w:rsid w:val="006E4303"/>
    <w:rsid w:val="00711DED"/>
    <w:rsid w:val="00715CBF"/>
    <w:rsid w:val="00720469"/>
    <w:rsid w:val="00727122"/>
    <w:rsid w:val="00736365"/>
    <w:rsid w:val="007455A7"/>
    <w:rsid w:val="0076086A"/>
    <w:rsid w:val="0076160A"/>
    <w:rsid w:val="00772194"/>
    <w:rsid w:val="0077440E"/>
    <w:rsid w:val="00780997"/>
    <w:rsid w:val="00783296"/>
    <w:rsid w:val="00784244"/>
    <w:rsid w:val="00790C5D"/>
    <w:rsid w:val="00793A0E"/>
    <w:rsid w:val="007A32DA"/>
    <w:rsid w:val="007A7291"/>
    <w:rsid w:val="007B48B8"/>
    <w:rsid w:val="007B7AE0"/>
    <w:rsid w:val="007C0629"/>
    <w:rsid w:val="007D4ED1"/>
    <w:rsid w:val="007D67A3"/>
    <w:rsid w:val="007E03E9"/>
    <w:rsid w:val="007E78AA"/>
    <w:rsid w:val="007F7899"/>
    <w:rsid w:val="00806AAB"/>
    <w:rsid w:val="00814B7F"/>
    <w:rsid w:val="00822EB0"/>
    <w:rsid w:val="00826AAB"/>
    <w:rsid w:val="008306EF"/>
    <w:rsid w:val="00840C6E"/>
    <w:rsid w:val="00856BA7"/>
    <w:rsid w:val="0085734A"/>
    <w:rsid w:val="00871E87"/>
    <w:rsid w:val="00873807"/>
    <w:rsid w:val="00874210"/>
    <w:rsid w:val="00881757"/>
    <w:rsid w:val="008830FE"/>
    <w:rsid w:val="00883698"/>
    <w:rsid w:val="00883E7C"/>
    <w:rsid w:val="00884C82"/>
    <w:rsid w:val="00885FF4"/>
    <w:rsid w:val="00891F0D"/>
    <w:rsid w:val="00893476"/>
    <w:rsid w:val="00893D99"/>
    <w:rsid w:val="00895ED8"/>
    <w:rsid w:val="0089687A"/>
    <w:rsid w:val="008A2C9B"/>
    <w:rsid w:val="008A33FA"/>
    <w:rsid w:val="008A5F3E"/>
    <w:rsid w:val="008B6908"/>
    <w:rsid w:val="008C44E6"/>
    <w:rsid w:val="008D075B"/>
    <w:rsid w:val="008D15E5"/>
    <w:rsid w:val="008F1A01"/>
    <w:rsid w:val="009162BF"/>
    <w:rsid w:val="00930E30"/>
    <w:rsid w:val="009311A3"/>
    <w:rsid w:val="009539C1"/>
    <w:rsid w:val="00970061"/>
    <w:rsid w:val="0097522F"/>
    <w:rsid w:val="0098398F"/>
    <w:rsid w:val="00984E46"/>
    <w:rsid w:val="00984EC3"/>
    <w:rsid w:val="00985DCD"/>
    <w:rsid w:val="00996936"/>
    <w:rsid w:val="009A0901"/>
    <w:rsid w:val="009A3DC8"/>
    <w:rsid w:val="009A6418"/>
    <w:rsid w:val="009A77D5"/>
    <w:rsid w:val="009A7D53"/>
    <w:rsid w:val="009B6B2E"/>
    <w:rsid w:val="009B7C97"/>
    <w:rsid w:val="009C1457"/>
    <w:rsid w:val="009C676B"/>
    <w:rsid w:val="009D5923"/>
    <w:rsid w:val="009E0EE8"/>
    <w:rsid w:val="009E77FB"/>
    <w:rsid w:val="00A17307"/>
    <w:rsid w:val="00A17C02"/>
    <w:rsid w:val="00A23691"/>
    <w:rsid w:val="00A35C7E"/>
    <w:rsid w:val="00A464E1"/>
    <w:rsid w:val="00A46C2A"/>
    <w:rsid w:val="00A47A5E"/>
    <w:rsid w:val="00A7176B"/>
    <w:rsid w:val="00A74A67"/>
    <w:rsid w:val="00A769D6"/>
    <w:rsid w:val="00A7709C"/>
    <w:rsid w:val="00A860A9"/>
    <w:rsid w:val="00A9510A"/>
    <w:rsid w:val="00AA5011"/>
    <w:rsid w:val="00AA6233"/>
    <w:rsid w:val="00AA6BD4"/>
    <w:rsid w:val="00AA7645"/>
    <w:rsid w:val="00AB26A0"/>
    <w:rsid w:val="00AC05D0"/>
    <w:rsid w:val="00AE00E7"/>
    <w:rsid w:val="00AE633D"/>
    <w:rsid w:val="00AF4326"/>
    <w:rsid w:val="00AF6522"/>
    <w:rsid w:val="00B00D7D"/>
    <w:rsid w:val="00B01128"/>
    <w:rsid w:val="00B13F0B"/>
    <w:rsid w:val="00B20198"/>
    <w:rsid w:val="00B35EF3"/>
    <w:rsid w:val="00B35F32"/>
    <w:rsid w:val="00B42DE5"/>
    <w:rsid w:val="00B62E24"/>
    <w:rsid w:val="00B63CC5"/>
    <w:rsid w:val="00B65AFE"/>
    <w:rsid w:val="00B80A04"/>
    <w:rsid w:val="00B82D66"/>
    <w:rsid w:val="00B938D0"/>
    <w:rsid w:val="00B95051"/>
    <w:rsid w:val="00B951B1"/>
    <w:rsid w:val="00BA03D2"/>
    <w:rsid w:val="00BC727C"/>
    <w:rsid w:val="00BD7436"/>
    <w:rsid w:val="00C068E6"/>
    <w:rsid w:val="00C1344E"/>
    <w:rsid w:val="00C20276"/>
    <w:rsid w:val="00C2176C"/>
    <w:rsid w:val="00C24530"/>
    <w:rsid w:val="00C2463C"/>
    <w:rsid w:val="00C43ECA"/>
    <w:rsid w:val="00C54334"/>
    <w:rsid w:val="00C659AE"/>
    <w:rsid w:val="00C748E1"/>
    <w:rsid w:val="00C766ED"/>
    <w:rsid w:val="00C77262"/>
    <w:rsid w:val="00C83EC2"/>
    <w:rsid w:val="00C90CFA"/>
    <w:rsid w:val="00C94F71"/>
    <w:rsid w:val="00CB2C30"/>
    <w:rsid w:val="00CB3A85"/>
    <w:rsid w:val="00CC15E3"/>
    <w:rsid w:val="00CC65C2"/>
    <w:rsid w:val="00CD09DF"/>
    <w:rsid w:val="00CD70F7"/>
    <w:rsid w:val="00CE6C2B"/>
    <w:rsid w:val="00D03DBF"/>
    <w:rsid w:val="00D14153"/>
    <w:rsid w:val="00D22760"/>
    <w:rsid w:val="00D314AB"/>
    <w:rsid w:val="00D3705F"/>
    <w:rsid w:val="00D44570"/>
    <w:rsid w:val="00D518E9"/>
    <w:rsid w:val="00D527AD"/>
    <w:rsid w:val="00D54E8E"/>
    <w:rsid w:val="00D54F47"/>
    <w:rsid w:val="00D63C54"/>
    <w:rsid w:val="00D672A4"/>
    <w:rsid w:val="00D86639"/>
    <w:rsid w:val="00DA10C2"/>
    <w:rsid w:val="00DA2509"/>
    <w:rsid w:val="00DB60BF"/>
    <w:rsid w:val="00DC30B6"/>
    <w:rsid w:val="00DC3EF4"/>
    <w:rsid w:val="00DC5245"/>
    <w:rsid w:val="00DC7718"/>
    <w:rsid w:val="00DE2EAC"/>
    <w:rsid w:val="00DE5940"/>
    <w:rsid w:val="00DF01C1"/>
    <w:rsid w:val="00DF08EA"/>
    <w:rsid w:val="00E00551"/>
    <w:rsid w:val="00E076F4"/>
    <w:rsid w:val="00E14CD3"/>
    <w:rsid w:val="00E33E10"/>
    <w:rsid w:val="00E34A47"/>
    <w:rsid w:val="00E449D1"/>
    <w:rsid w:val="00E4506F"/>
    <w:rsid w:val="00E52C24"/>
    <w:rsid w:val="00E6057E"/>
    <w:rsid w:val="00E71D99"/>
    <w:rsid w:val="00E740E6"/>
    <w:rsid w:val="00E86684"/>
    <w:rsid w:val="00E910F4"/>
    <w:rsid w:val="00EC1D85"/>
    <w:rsid w:val="00EF5A22"/>
    <w:rsid w:val="00F0035A"/>
    <w:rsid w:val="00F03BFE"/>
    <w:rsid w:val="00F071A5"/>
    <w:rsid w:val="00F07A15"/>
    <w:rsid w:val="00F3120D"/>
    <w:rsid w:val="00F42115"/>
    <w:rsid w:val="00F4644C"/>
    <w:rsid w:val="00F55B9A"/>
    <w:rsid w:val="00F576EE"/>
    <w:rsid w:val="00F61A29"/>
    <w:rsid w:val="00F914AC"/>
    <w:rsid w:val="00F973DE"/>
    <w:rsid w:val="00FA0312"/>
    <w:rsid w:val="00FA3994"/>
    <w:rsid w:val="00FB2886"/>
    <w:rsid w:val="00FB7BFB"/>
    <w:rsid w:val="00FD33B8"/>
    <w:rsid w:val="00FD4BE1"/>
    <w:rsid w:val="00FE3356"/>
    <w:rsid w:val="00FE4C20"/>
    <w:rsid w:val="00FF4066"/>
    <w:rsid w:val="00FF6F9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04CCCD9"/>
  <w15:docId w15:val="{34185E3C-7DF6-424D-975A-F6EA289789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link w:val="11"/>
    <w:uiPriority w:val="9"/>
    <w:qFormat/>
    <w:rsid w:val="003B69AD"/>
    <w:pPr>
      <w:widowControl/>
      <w:numPr>
        <w:numId w:val="2"/>
      </w:numPr>
      <w:spacing w:before="600" w:after="60" w:line="288" w:lineRule="auto"/>
      <w:jc w:val="left"/>
      <w:outlineLvl w:val="0"/>
    </w:pPr>
    <w:rPr>
      <w:rFonts w:asciiTheme="majorHAnsi" w:hAnsiTheme="majorHAnsi"/>
      <w:caps/>
      <w:color w:val="C0504D" w:themeColor="accent2"/>
      <w:spacing w:val="14"/>
      <w:kern w:val="0"/>
      <w:sz w:val="26"/>
      <w:szCs w:val="26"/>
      <w:lang w:val="en-GB"/>
    </w:rPr>
  </w:style>
  <w:style w:type="paragraph" w:styleId="2">
    <w:name w:val="heading 2"/>
    <w:basedOn w:val="a"/>
    <w:link w:val="20"/>
    <w:uiPriority w:val="9"/>
    <w:unhideWhenUsed/>
    <w:qFormat/>
    <w:rsid w:val="003B69AD"/>
    <w:pPr>
      <w:widowControl/>
      <w:numPr>
        <w:ilvl w:val="1"/>
        <w:numId w:val="2"/>
      </w:numPr>
      <w:spacing w:before="40" w:after="120" w:line="288" w:lineRule="auto"/>
      <w:jc w:val="left"/>
      <w:outlineLvl w:val="1"/>
    </w:pPr>
    <w:rPr>
      <w:rFonts w:asciiTheme="majorHAnsi" w:eastAsiaTheme="majorEastAsia" w:hAnsiTheme="majorHAnsi" w:cstheme="majorBidi"/>
      <w:color w:val="C0504D" w:themeColor="accent2"/>
      <w:kern w:val="0"/>
      <w:sz w:val="22"/>
      <w:szCs w:val="26"/>
      <w:lang w:val="en-GB"/>
    </w:rPr>
  </w:style>
  <w:style w:type="paragraph" w:styleId="3">
    <w:name w:val="heading 3"/>
    <w:basedOn w:val="a"/>
    <w:link w:val="30"/>
    <w:uiPriority w:val="9"/>
    <w:unhideWhenUsed/>
    <w:qFormat/>
    <w:rsid w:val="003B69AD"/>
    <w:pPr>
      <w:widowControl/>
      <w:numPr>
        <w:ilvl w:val="2"/>
        <w:numId w:val="2"/>
      </w:numPr>
      <w:spacing w:before="40" w:line="288" w:lineRule="auto"/>
      <w:jc w:val="left"/>
      <w:outlineLvl w:val="2"/>
    </w:pPr>
    <w:rPr>
      <w:rFonts w:asciiTheme="majorHAnsi" w:eastAsiaTheme="majorEastAsia" w:hAnsiTheme="majorHAnsi" w:cstheme="majorBidi"/>
      <w:color w:val="4F81BD" w:themeColor="accent1"/>
      <w:kern w:val="0"/>
      <w:sz w:val="22"/>
      <w:szCs w:val="24"/>
      <w:lang w:val="en-GB"/>
    </w:rPr>
  </w:style>
  <w:style w:type="paragraph" w:styleId="4">
    <w:name w:val="heading 4"/>
    <w:basedOn w:val="a"/>
    <w:link w:val="40"/>
    <w:uiPriority w:val="9"/>
    <w:unhideWhenUsed/>
    <w:qFormat/>
    <w:rsid w:val="003B69AD"/>
    <w:pPr>
      <w:widowControl/>
      <w:numPr>
        <w:ilvl w:val="3"/>
        <w:numId w:val="2"/>
      </w:numPr>
      <w:spacing w:before="40" w:line="288" w:lineRule="auto"/>
      <w:jc w:val="left"/>
      <w:outlineLvl w:val="3"/>
    </w:pPr>
    <w:rPr>
      <w:rFonts w:asciiTheme="majorHAnsi" w:eastAsiaTheme="majorEastAsia" w:hAnsiTheme="majorHAnsi" w:cstheme="majorBidi"/>
      <w:i/>
      <w:iCs/>
      <w:color w:val="4F81BD" w:themeColor="accent1"/>
      <w:spacing w:val="6"/>
      <w:kern w:val="0"/>
      <w:sz w:val="22"/>
      <w:lang w:val="en-GB"/>
    </w:rPr>
  </w:style>
  <w:style w:type="paragraph" w:styleId="5">
    <w:name w:val="heading 5"/>
    <w:basedOn w:val="a"/>
    <w:link w:val="50"/>
    <w:uiPriority w:val="9"/>
    <w:semiHidden/>
    <w:unhideWhenUsed/>
    <w:qFormat/>
    <w:rsid w:val="003B69AD"/>
    <w:pPr>
      <w:widowControl/>
      <w:numPr>
        <w:ilvl w:val="4"/>
        <w:numId w:val="2"/>
      </w:numPr>
      <w:spacing w:before="40" w:line="288" w:lineRule="auto"/>
      <w:jc w:val="left"/>
      <w:outlineLvl w:val="4"/>
    </w:pPr>
    <w:rPr>
      <w:rFonts w:asciiTheme="majorHAnsi" w:eastAsiaTheme="majorEastAsia" w:hAnsiTheme="majorHAnsi" w:cstheme="majorBidi"/>
      <w:i/>
      <w:color w:val="C0504D" w:themeColor="accent2"/>
      <w:spacing w:val="6"/>
      <w:kern w:val="0"/>
      <w:sz w:val="22"/>
      <w:lang w:val="en-GB"/>
    </w:rPr>
  </w:style>
  <w:style w:type="paragraph" w:styleId="6">
    <w:name w:val="heading 6"/>
    <w:basedOn w:val="a"/>
    <w:link w:val="60"/>
    <w:uiPriority w:val="9"/>
    <w:semiHidden/>
    <w:unhideWhenUsed/>
    <w:qFormat/>
    <w:rsid w:val="003B69AD"/>
    <w:pPr>
      <w:widowControl/>
      <w:numPr>
        <w:ilvl w:val="5"/>
        <w:numId w:val="2"/>
      </w:numPr>
      <w:spacing w:before="40" w:line="288" w:lineRule="auto"/>
      <w:jc w:val="left"/>
      <w:outlineLvl w:val="5"/>
    </w:pPr>
    <w:rPr>
      <w:rFonts w:asciiTheme="majorHAnsi" w:eastAsiaTheme="majorEastAsia" w:hAnsiTheme="majorHAnsi" w:cstheme="majorBidi"/>
      <w:color w:val="C0504D" w:themeColor="accent2"/>
      <w:spacing w:val="12"/>
      <w:kern w:val="0"/>
      <w:sz w:val="22"/>
      <w:lang w:val="en-GB"/>
    </w:rPr>
  </w:style>
  <w:style w:type="paragraph" w:styleId="7">
    <w:name w:val="heading 7"/>
    <w:basedOn w:val="a"/>
    <w:link w:val="70"/>
    <w:uiPriority w:val="9"/>
    <w:semiHidden/>
    <w:unhideWhenUsed/>
    <w:qFormat/>
    <w:rsid w:val="003B69AD"/>
    <w:pPr>
      <w:widowControl/>
      <w:numPr>
        <w:ilvl w:val="6"/>
        <w:numId w:val="2"/>
      </w:numPr>
      <w:spacing w:before="40" w:line="288" w:lineRule="auto"/>
      <w:jc w:val="left"/>
      <w:outlineLvl w:val="6"/>
    </w:pPr>
    <w:rPr>
      <w:rFonts w:asciiTheme="majorHAnsi" w:eastAsiaTheme="majorEastAsia" w:hAnsiTheme="majorHAnsi" w:cstheme="majorBidi"/>
      <w:iCs/>
      <w:color w:val="C0504D" w:themeColor="accent2"/>
      <w:kern w:val="0"/>
      <w:sz w:val="22"/>
      <w:lang w:val="en-GB"/>
    </w:rPr>
  </w:style>
  <w:style w:type="paragraph" w:styleId="8">
    <w:name w:val="heading 8"/>
    <w:basedOn w:val="a"/>
    <w:link w:val="80"/>
    <w:uiPriority w:val="9"/>
    <w:semiHidden/>
    <w:unhideWhenUsed/>
    <w:qFormat/>
    <w:rsid w:val="003B69AD"/>
    <w:pPr>
      <w:widowControl/>
      <w:numPr>
        <w:ilvl w:val="7"/>
        <w:numId w:val="2"/>
      </w:numPr>
      <w:spacing w:before="40" w:line="288" w:lineRule="auto"/>
      <w:jc w:val="left"/>
      <w:outlineLvl w:val="7"/>
    </w:pPr>
    <w:rPr>
      <w:rFonts w:asciiTheme="majorHAnsi" w:eastAsiaTheme="majorEastAsia" w:hAnsiTheme="majorHAnsi" w:cstheme="majorBidi"/>
      <w:i/>
      <w:color w:val="CF7B79" w:themeColor="accent2" w:themeTint="BF"/>
      <w:kern w:val="0"/>
      <w:sz w:val="22"/>
      <w:szCs w:val="21"/>
      <w:lang w:val="en-GB"/>
    </w:rPr>
  </w:style>
  <w:style w:type="paragraph" w:styleId="9">
    <w:name w:val="heading 9"/>
    <w:basedOn w:val="a"/>
    <w:link w:val="90"/>
    <w:uiPriority w:val="9"/>
    <w:semiHidden/>
    <w:unhideWhenUsed/>
    <w:qFormat/>
    <w:rsid w:val="003B69AD"/>
    <w:pPr>
      <w:widowControl/>
      <w:numPr>
        <w:ilvl w:val="8"/>
        <w:numId w:val="2"/>
      </w:numPr>
      <w:spacing w:before="40" w:line="288" w:lineRule="auto"/>
      <w:jc w:val="left"/>
      <w:outlineLvl w:val="8"/>
    </w:pPr>
    <w:rPr>
      <w:rFonts w:asciiTheme="majorHAnsi" w:eastAsiaTheme="majorEastAsia" w:hAnsiTheme="majorHAnsi" w:cstheme="majorBidi"/>
      <w:iCs/>
      <w:color w:val="CF7B79" w:themeColor="accent2" w:themeTint="BF"/>
      <w:kern w:val="0"/>
      <w:sz w:val="22"/>
      <w:szCs w:val="21"/>
      <w:lang w:val="en-G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969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basedOn w:val="a0"/>
    <w:rsid w:val="00F42115"/>
  </w:style>
  <w:style w:type="character" w:styleId="a4">
    <w:name w:val="annotation reference"/>
    <w:basedOn w:val="a0"/>
    <w:uiPriority w:val="99"/>
    <w:semiHidden/>
    <w:unhideWhenUsed/>
    <w:rsid w:val="008B6908"/>
    <w:rPr>
      <w:sz w:val="16"/>
      <w:szCs w:val="16"/>
    </w:rPr>
  </w:style>
  <w:style w:type="paragraph" w:styleId="a5">
    <w:name w:val="annotation text"/>
    <w:basedOn w:val="a"/>
    <w:link w:val="a6"/>
    <w:uiPriority w:val="99"/>
    <w:unhideWhenUsed/>
    <w:rsid w:val="008B6908"/>
    <w:rPr>
      <w:sz w:val="20"/>
      <w:szCs w:val="20"/>
    </w:rPr>
  </w:style>
  <w:style w:type="character" w:customStyle="1" w:styleId="a6">
    <w:name w:val="批注文字 字符"/>
    <w:basedOn w:val="a0"/>
    <w:link w:val="a5"/>
    <w:uiPriority w:val="99"/>
    <w:rsid w:val="008B6908"/>
    <w:rPr>
      <w:sz w:val="20"/>
      <w:szCs w:val="20"/>
    </w:rPr>
  </w:style>
  <w:style w:type="paragraph" w:styleId="a7">
    <w:name w:val="annotation subject"/>
    <w:basedOn w:val="a5"/>
    <w:next w:val="a5"/>
    <w:link w:val="a8"/>
    <w:uiPriority w:val="99"/>
    <w:semiHidden/>
    <w:unhideWhenUsed/>
    <w:rsid w:val="008B6908"/>
    <w:rPr>
      <w:b/>
      <w:bCs/>
    </w:rPr>
  </w:style>
  <w:style w:type="character" w:customStyle="1" w:styleId="a8">
    <w:name w:val="批注主题 字符"/>
    <w:basedOn w:val="a6"/>
    <w:link w:val="a7"/>
    <w:uiPriority w:val="99"/>
    <w:semiHidden/>
    <w:rsid w:val="008B6908"/>
    <w:rPr>
      <w:b/>
      <w:bCs/>
      <w:sz w:val="20"/>
      <w:szCs w:val="20"/>
    </w:rPr>
  </w:style>
  <w:style w:type="paragraph" w:styleId="a9">
    <w:name w:val="Balloon Text"/>
    <w:basedOn w:val="a"/>
    <w:link w:val="aa"/>
    <w:uiPriority w:val="99"/>
    <w:semiHidden/>
    <w:unhideWhenUsed/>
    <w:rsid w:val="008B6908"/>
    <w:rPr>
      <w:rFonts w:ascii="宋体" w:eastAsia="宋体"/>
      <w:sz w:val="18"/>
      <w:szCs w:val="18"/>
    </w:rPr>
  </w:style>
  <w:style w:type="character" w:customStyle="1" w:styleId="aa">
    <w:name w:val="批注框文本 字符"/>
    <w:basedOn w:val="a0"/>
    <w:link w:val="a9"/>
    <w:uiPriority w:val="99"/>
    <w:semiHidden/>
    <w:rsid w:val="008B6908"/>
    <w:rPr>
      <w:rFonts w:ascii="宋体" w:eastAsia="宋体"/>
      <w:sz w:val="18"/>
      <w:szCs w:val="18"/>
    </w:rPr>
  </w:style>
  <w:style w:type="paragraph" w:styleId="ab">
    <w:name w:val="header"/>
    <w:basedOn w:val="a"/>
    <w:link w:val="ac"/>
    <w:uiPriority w:val="99"/>
    <w:unhideWhenUsed/>
    <w:rsid w:val="002055AC"/>
    <w:pPr>
      <w:tabs>
        <w:tab w:val="center" w:pos="4320"/>
        <w:tab w:val="right" w:pos="8640"/>
      </w:tabs>
    </w:pPr>
  </w:style>
  <w:style w:type="character" w:customStyle="1" w:styleId="ac">
    <w:name w:val="页眉 字符"/>
    <w:basedOn w:val="a0"/>
    <w:link w:val="ab"/>
    <w:uiPriority w:val="99"/>
    <w:rsid w:val="002055AC"/>
  </w:style>
  <w:style w:type="paragraph" w:styleId="ad">
    <w:name w:val="footer"/>
    <w:basedOn w:val="a"/>
    <w:link w:val="ae"/>
    <w:uiPriority w:val="99"/>
    <w:unhideWhenUsed/>
    <w:rsid w:val="002055AC"/>
    <w:pPr>
      <w:tabs>
        <w:tab w:val="center" w:pos="4320"/>
        <w:tab w:val="right" w:pos="8640"/>
      </w:tabs>
    </w:pPr>
  </w:style>
  <w:style w:type="character" w:customStyle="1" w:styleId="ae">
    <w:name w:val="页脚 字符"/>
    <w:basedOn w:val="a0"/>
    <w:link w:val="ad"/>
    <w:uiPriority w:val="99"/>
    <w:rsid w:val="002055AC"/>
  </w:style>
  <w:style w:type="paragraph" w:styleId="af">
    <w:name w:val="List Paragraph"/>
    <w:basedOn w:val="a"/>
    <w:uiPriority w:val="34"/>
    <w:qFormat/>
    <w:rsid w:val="00655261"/>
    <w:pPr>
      <w:ind w:firstLineChars="200" w:firstLine="420"/>
    </w:pPr>
  </w:style>
  <w:style w:type="character" w:customStyle="1" w:styleId="11">
    <w:name w:val="标题 1 字符"/>
    <w:basedOn w:val="a0"/>
    <w:link w:val="1"/>
    <w:uiPriority w:val="9"/>
    <w:rsid w:val="003B69AD"/>
    <w:rPr>
      <w:rFonts w:asciiTheme="majorHAnsi" w:hAnsiTheme="majorHAnsi"/>
      <w:caps/>
      <w:color w:val="C0504D" w:themeColor="accent2"/>
      <w:spacing w:val="14"/>
      <w:kern w:val="0"/>
      <w:sz w:val="26"/>
      <w:szCs w:val="26"/>
      <w:lang w:val="en-GB"/>
    </w:rPr>
  </w:style>
  <w:style w:type="character" w:customStyle="1" w:styleId="20">
    <w:name w:val="标题 2 字符"/>
    <w:basedOn w:val="a0"/>
    <w:link w:val="2"/>
    <w:uiPriority w:val="9"/>
    <w:rsid w:val="003B69AD"/>
    <w:rPr>
      <w:rFonts w:asciiTheme="majorHAnsi" w:eastAsiaTheme="majorEastAsia" w:hAnsiTheme="majorHAnsi" w:cstheme="majorBidi"/>
      <w:color w:val="C0504D" w:themeColor="accent2"/>
      <w:kern w:val="0"/>
      <w:sz w:val="22"/>
      <w:szCs w:val="26"/>
      <w:lang w:val="en-GB"/>
    </w:rPr>
  </w:style>
  <w:style w:type="character" w:customStyle="1" w:styleId="30">
    <w:name w:val="标题 3 字符"/>
    <w:basedOn w:val="a0"/>
    <w:link w:val="3"/>
    <w:uiPriority w:val="9"/>
    <w:rsid w:val="003B69AD"/>
    <w:rPr>
      <w:rFonts w:asciiTheme="majorHAnsi" w:eastAsiaTheme="majorEastAsia" w:hAnsiTheme="majorHAnsi" w:cstheme="majorBidi"/>
      <w:color w:val="4F81BD" w:themeColor="accent1"/>
      <w:kern w:val="0"/>
      <w:sz w:val="22"/>
      <w:szCs w:val="24"/>
      <w:lang w:val="en-GB"/>
    </w:rPr>
  </w:style>
  <w:style w:type="character" w:customStyle="1" w:styleId="40">
    <w:name w:val="标题 4 字符"/>
    <w:basedOn w:val="a0"/>
    <w:link w:val="4"/>
    <w:uiPriority w:val="9"/>
    <w:rsid w:val="003B69AD"/>
    <w:rPr>
      <w:rFonts w:asciiTheme="majorHAnsi" w:eastAsiaTheme="majorEastAsia" w:hAnsiTheme="majorHAnsi" w:cstheme="majorBidi"/>
      <w:i/>
      <w:iCs/>
      <w:color w:val="4F81BD" w:themeColor="accent1"/>
      <w:spacing w:val="6"/>
      <w:kern w:val="0"/>
      <w:sz w:val="22"/>
      <w:lang w:val="en-GB"/>
    </w:rPr>
  </w:style>
  <w:style w:type="character" w:customStyle="1" w:styleId="50">
    <w:name w:val="标题 5 字符"/>
    <w:basedOn w:val="a0"/>
    <w:link w:val="5"/>
    <w:uiPriority w:val="9"/>
    <w:semiHidden/>
    <w:rsid w:val="003B69AD"/>
    <w:rPr>
      <w:rFonts w:asciiTheme="majorHAnsi" w:eastAsiaTheme="majorEastAsia" w:hAnsiTheme="majorHAnsi" w:cstheme="majorBidi"/>
      <w:i/>
      <w:color w:val="C0504D" w:themeColor="accent2"/>
      <w:spacing w:val="6"/>
      <w:kern w:val="0"/>
      <w:sz w:val="22"/>
      <w:lang w:val="en-GB"/>
    </w:rPr>
  </w:style>
  <w:style w:type="character" w:customStyle="1" w:styleId="60">
    <w:name w:val="标题 6 字符"/>
    <w:basedOn w:val="a0"/>
    <w:link w:val="6"/>
    <w:uiPriority w:val="9"/>
    <w:semiHidden/>
    <w:rsid w:val="003B69AD"/>
    <w:rPr>
      <w:rFonts w:asciiTheme="majorHAnsi" w:eastAsiaTheme="majorEastAsia" w:hAnsiTheme="majorHAnsi" w:cstheme="majorBidi"/>
      <w:color w:val="C0504D" w:themeColor="accent2"/>
      <w:spacing w:val="12"/>
      <w:kern w:val="0"/>
      <w:sz w:val="22"/>
      <w:lang w:val="en-GB"/>
    </w:rPr>
  </w:style>
  <w:style w:type="character" w:customStyle="1" w:styleId="70">
    <w:name w:val="标题 7 字符"/>
    <w:basedOn w:val="a0"/>
    <w:link w:val="7"/>
    <w:uiPriority w:val="9"/>
    <w:semiHidden/>
    <w:rsid w:val="003B69AD"/>
    <w:rPr>
      <w:rFonts w:asciiTheme="majorHAnsi" w:eastAsiaTheme="majorEastAsia" w:hAnsiTheme="majorHAnsi" w:cstheme="majorBidi"/>
      <w:iCs/>
      <w:color w:val="C0504D" w:themeColor="accent2"/>
      <w:kern w:val="0"/>
      <w:sz w:val="22"/>
      <w:lang w:val="en-GB"/>
    </w:rPr>
  </w:style>
  <w:style w:type="character" w:customStyle="1" w:styleId="80">
    <w:name w:val="标题 8 字符"/>
    <w:basedOn w:val="a0"/>
    <w:link w:val="8"/>
    <w:uiPriority w:val="9"/>
    <w:semiHidden/>
    <w:rsid w:val="003B69AD"/>
    <w:rPr>
      <w:rFonts w:asciiTheme="majorHAnsi" w:eastAsiaTheme="majorEastAsia" w:hAnsiTheme="majorHAnsi" w:cstheme="majorBidi"/>
      <w:i/>
      <w:color w:val="CF7B79" w:themeColor="accent2" w:themeTint="BF"/>
      <w:kern w:val="0"/>
      <w:sz w:val="22"/>
      <w:szCs w:val="21"/>
      <w:lang w:val="en-GB"/>
    </w:rPr>
  </w:style>
  <w:style w:type="character" w:customStyle="1" w:styleId="90">
    <w:name w:val="标题 9 字符"/>
    <w:basedOn w:val="a0"/>
    <w:link w:val="9"/>
    <w:uiPriority w:val="9"/>
    <w:semiHidden/>
    <w:rsid w:val="003B69AD"/>
    <w:rPr>
      <w:rFonts w:asciiTheme="majorHAnsi" w:eastAsiaTheme="majorEastAsia" w:hAnsiTheme="majorHAnsi" w:cstheme="majorBidi"/>
      <w:iCs/>
      <w:color w:val="CF7B79" w:themeColor="accent2" w:themeTint="BF"/>
      <w:kern w:val="0"/>
      <w:sz w:val="22"/>
      <w:szCs w:val="21"/>
      <w:lang w:val="en-GB"/>
    </w:rPr>
  </w:style>
  <w:style w:type="paragraph" w:styleId="af0">
    <w:name w:val="Title"/>
    <w:basedOn w:val="a"/>
    <w:link w:val="af1"/>
    <w:uiPriority w:val="10"/>
    <w:unhideWhenUsed/>
    <w:qFormat/>
    <w:rsid w:val="00AE633D"/>
    <w:pPr>
      <w:widowControl/>
      <w:pBdr>
        <w:left w:val="single" w:sz="48" w:space="10" w:color="000000" w:themeColor="text1"/>
      </w:pBdr>
      <w:spacing w:before="240"/>
      <w:contextualSpacing/>
      <w:jc w:val="left"/>
    </w:pPr>
    <w:rPr>
      <w:rFonts w:asciiTheme="majorHAnsi" w:eastAsiaTheme="majorEastAsia" w:hAnsiTheme="majorHAnsi" w:cstheme="majorBidi"/>
      <w:caps/>
      <w:color w:val="C0504D" w:themeColor="accent2"/>
      <w:spacing w:val="6"/>
      <w:kern w:val="0"/>
      <w:sz w:val="54"/>
      <w:szCs w:val="56"/>
      <w:lang w:val="en-GB"/>
    </w:rPr>
  </w:style>
  <w:style w:type="character" w:customStyle="1" w:styleId="af1">
    <w:name w:val="标题 字符"/>
    <w:basedOn w:val="a0"/>
    <w:link w:val="af0"/>
    <w:uiPriority w:val="10"/>
    <w:rsid w:val="00AE633D"/>
    <w:rPr>
      <w:rFonts w:asciiTheme="majorHAnsi" w:eastAsiaTheme="majorEastAsia" w:hAnsiTheme="majorHAnsi" w:cstheme="majorBidi"/>
      <w:caps/>
      <w:color w:val="C0504D" w:themeColor="accent2"/>
      <w:spacing w:val="6"/>
      <w:kern w:val="0"/>
      <w:sz w:val="54"/>
      <w:szCs w:val="56"/>
      <w:lang w:val="en-GB"/>
    </w:rPr>
  </w:style>
  <w:style w:type="paragraph" w:customStyle="1" w:styleId="10">
    <w:name w:val="样式1"/>
    <w:basedOn w:val="af"/>
    <w:qFormat/>
    <w:rsid w:val="00FB7BFB"/>
    <w:pPr>
      <w:numPr>
        <w:numId w:val="4"/>
      </w:numPr>
      <w:ind w:firstLineChars="0" w:firstLine="0"/>
    </w:pPr>
    <w:rPr>
      <w: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010028">
      <w:bodyDiv w:val="1"/>
      <w:marLeft w:val="0"/>
      <w:marRight w:val="0"/>
      <w:marTop w:val="0"/>
      <w:marBottom w:val="0"/>
      <w:divBdr>
        <w:top w:val="none" w:sz="0" w:space="0" w:color="auto"/>
        <w:left w:val="none" w:sz="0" w:space="0" w:color="auto"/>
        <w:bottom w:val="none" w:sz="0" w:space="0" w:color="auto"/>
        <w:right w:val="none" w:sz="0" w:space="0" w:color="auto"/>
      </w:divBdr>
    </w:div>
    <w:div w:id="166597288">
      <w:bodyDiv w:val="1"/>
      <w:marLeft w:val="0"/>
      <w:marRight w:val="0"/>
      <w:marTop w:val="0"/>
      <w:marBottom w:val="0"/>
      <w:divBdr>
        <w:top w:val="none" w:sz="0" w:space="0" w:color="auto"/>
        <w:left w:val="none" w:sz="0" w:space="0" w:color="auto"/>
        <w:bottom w:val="none" w:sz="0" w:space="0" w:color="auto"/>
        <w:right w:val="none" w:sz="0" w:space="0" w:color="auto"/>
      </w:divBdr>
    </w:div>
    <w:div w:id="191655649">
      <w:bodyDiv w:val="1"/>
      <w:marLeft w:val="0"/>
      <w:marRight w:val="0"/>
      <w:marTop w:val="0"/>
      <w:marBottom w:val="0"/>
      <w:divBdr>
        <w:top w:val="none" w:sz="0" w:space="0" w:color="auto"/>
        <w:left w:val="none" w:sz="0" w:space="0" w:color="auto"/>
        <w:bottom w:val="none" w:sz="0" w:space="0" w:color="auto"/>
        <w:right w:val="none" w:sz="0" w:space="0" w:color="auto"/>
      </w:divBdr>
    </w:div>
    <w:div w:id="339241906">
      <w:bodyDiv w:val="1"/>
      <w:marLeft w:val="0"/>
      <w:marRight w:val="0"/>
      <w:marTop w:val="0"/>
      <w:marBottom w:val="0"/>
      <w:divBdr>
        <w:top w:val="none" w:sz="0" w:space="0" w:color="auto"/>
        <w:left w:val="none" w:sz="0" w:space="0" w:color="auto"/>
        <w:bottom w:val="none" w:sz="0" w:space="0" w:color="auto"/>
        <w:right w:val="none" w:sz="0" w:space="0" w:color="auto"/>
      </w:divBdr>
    </w:div>
    <w:div w:id="451679023">
      <w:bodyDiv w:val="1"/>
      <w:marLeft w:val="0"/>
      <w:marRight w:val="0"/>
      <w:marTop w:val="0"/>
      <w:marBottom w:val="0"/>
      <w:divBdr>
        <w:top w:val="none" w:sz="0" w:space="0" w:color="auto"/>
        <w:left w:val="none" w:sz="0" w:space="0" w:color="auto"/>
        <w:bottom w:val="none" w:sz="0" w:space="0" w:color="auto"/>
        <w:right w:val="none" w:sz="0" w:space="0" w:color="auto"/>
      </w:divBdr>
    </w:div>
    <w:div w:id="490368425">
      <w:bodyDiv w:val="1"/>
      <w:marLeft w:val="0"/>
      <w:marRight w:val="0"/>
      <w:marTop w:val="0"/>
      <w:marBottom w:val="0"/>
      <w:divBdr>
        <w:top w:val="none" w:sz="0" w:space="0" w:color="auto"/>
        <w:left w:val="none" w:sz="0" w:space="0" w:color="auto"/>
        <w:bottom w:val="none" w:sz="0" w:space="0" w:color="auto"/>
        <w:right w:val="none" w:sz="0" w:space="0" w:color="auto"/>
      </w:divBdr>
      <w:divsChild>
        <w:div w:id="966858372">
          <w:marLeft w:val="0"/>
          <w:marRight w:val="0"/>
          <w:marTop w:val="0"/>
          <w:marBottom w:val="0"/>
          <w:divBdr>
            <w:top w:val="none" w:sz="0" w:space="0" w:color="auto"/>
            <w:left w:val="none" w:sz="0" w:space="0" w:color="auto"/>
            <w:bottom w:val="none" w:sz="0" w:space="0" w:color="auto"/>
            <w:right w:val="none" w:sz="0" w:space="0" w:color="auto"/>
          </w:divBdr>
          <w:divsChild>
            <w:div w:id="1575623597">
              <w:marLeft w:val="0"/>
              <w:marRight w:val="0"/>
              <w:marTop w:val="0"/>
              <w:marBottom w:val="0"/>
              <w:divBdr>
                <w:top w:val="none" w:sz="0" w:space="0" w:color="auto"/>
                <w:left w:val="none" w:sz="0" w:space="0" w:color="auto"/>
                <w:bottom w:val="none" w:sz="0" w:space="0" w:color="auto"/>
                <w:right w:val="none" w:sz="0" w:space="0" w:color="auto"/>
              </w:divBdr>
            </w:div>
          </w:divsChild>
        </w:div>
        <w:div w:id="1410035218">
          <w:marLeft w:val="0"/>
          <w:marRight w:val="0"/>
          <w:marTop w:val="0"/>
          <w:marBottom w:val="0"/>
          <w:divBdr>
            <w:top w:val="none" w:sz="0" w:space="0" w:color="auto"/>
            <w:left w:val="none" w:sz="0" w:space="0" w:color="auto"/>
            <w:bottom w:val="none" w:sz="0" w:space="0" w:color="auto"/>
            <w:right w:val="none" w:sz="0" w:space="0" w:color="auto"/>
          </w:divBdr>
        </w:div>
        <w:div w:id="1291328548">
          <w:marLeft w:val="0"/>
          <w:marRight w:val="0"/>
          <w:marTop w:val="0"/>
          <w:marBottom w:val="0"/>
          <w:divBdr>
            <w:top w:val="none" w:sz="0" w:space="0" w:color="auto"/>
            <w:left w:val="none" w:sz="0" w:space="0" w:color="auto"/>
            <w:bottom w:val="none" w:sz="0" w:space="0" w:color="auto"/>
            <w:right w:val="none" w:sz="0" w:space="0" w:color="auto"/>
          </w:divBdr>
        </w:div>
        <w:div w:id="881136846">
          <w:marLeft w:val="0"/>
          <w:marRight w:val="0"/>
          <w:marTop w:val="0"/>
          <w:marBottom w:val="0"/>
          <w:divBdr>
            <w:top w:val="none" w:sz="0" w:space="0" w:color="auto"/>
            <w:left w:val="none" w:sz="0" w:space="0" w:color="auto"/>
            <w:bottom w:val="none" w:sz="0" w:space="0" w:color="auto"/>
            <w:right w:val="none" w:sz="0" w:space="0" w:color="auto"/>
          </w:divBdr>
        </w:div>
        <w:div w:id="732971420">
          <w:marLeft w:val="0"/>
          <w:marRight w:val="0"/>
          <w:marTop w:val="0"/>
          <w:marBottom w:val="0"/>
          <w:divBdr>
            <w:top w:val="none" w:sz="0" w:space="0" w:color="auto"/>
            <w:left w:val="none" w:sz="0" w:space="0" w:color="auto"/>
            <w:bottom w:val="none" w:sz="0" w:space="0" w:color="auto"/>
            <w:right w:val="none" w:sz="0" w:space="0" w:color="auto"/>
          </w:divBdr>
        </w:div>
      </w:divsChild>
    </w:div>
    <w:div w:id="513963201">
      <w:bodyDiv w:val="1"/>
      <w:marLeft w:val="0"/>
      <w:marRight w:val="0"/>
      <w:marTop w:val="0"/>
      <w:marBottom w:val="0"/>
      <w:divBdr>
        <w:top w:val="none" w:sz="0" w:space="0" w:color="auto"/>
        <w:left w:val="none" w:sz="0" w:space="0" w:color="auto"/>
        <w:bottom w:val="none" w:sz="0" w:space="0" w:color="auto"/>
        <w:right w:val="none" w:sz="0" w:space="0" w:color="auto"/>
      </w:divBdr>
    </w:div>
    <w:div w:id="517160239">
      <w:bodyDiv w:val="1"/>
      <w:marLeft w:val="0"/>
      <w:marRight w:val="0"/>
      <w:marTop w:val="0"/>
      <w:marBottom w:val="0"/>
      <w:divBdr>
        <w:top w:val="none" w:sz="0" w:space="0" w:color="auto"/>
        <w:left w:val="none" w:sz="0" w:space="0" w:color="auto"/>
        <w:bottom w:val="none" w:sz="0" w:space="0" w:color="auto"/>
        <w:right w:val="none" w:sz="0" w:space="0" w:color="auto"/>
      </w:divBdr>
    </w:div>
    <w:div w:id="537133262">
      <w:bodyDiv w:val="1"/>
      <w:marLeft w:val="0"/>
      <w:marRight w:val="0"/>
      <w:marTop w:val="0"/>
      <w:marBottom w:val="0"/>
      <w:divBdr>
        <w:top w:val="none" w:sz="0" w:space="0" w:color="auto"/>
        <w:left w:val="none" w:sz="0" w:space="0" w:color="auto"/>
        <w:bottom w:val="none" w:sz="0" w:space="0" w:color="auto"/>
        <w:right w:val="none" w:sz="0" w:space="0" w:color="auto"/>
      </w:divBdr>
    </w:div>
    <w:div w:id="557012517">
      <w:bodyDiv w:val="1"/>
      <w:marLeft w:val="0"/>
      <w:marRight w:val="0"/>
      <w:marTop w:val="0"/>
      <w:marBottom w:val="0"/>
      <w:divBdr>
        <w:top w:val="none" w:sz="0" w:space="0" w:color="auto"/>
        <w:left w:val="none" w:sz="0" w:space="0" w:color="auto"/>
        <w:bottom w:val="none" w:sz="0" w:space="0" w:color="auto"/>
        <w:right w:val="none" w:sz="0" w:space="0" w:color="auto"/>
      </w:divBdr>
      <w:divsChild>
        <w:div w:id="2106072766">
          <w:marLeft w:val="0"/>
          <w:marRight w:val="0"/>
          <w:marTop w:val="0"/>
          <w:marBottom w:val="0"/>
          <w:divBdr>
            <w:top w:val="none" w:sz="0" w:space="0" w:color="auto"/>
            <w:left w:val="none" w:sz="0" w:space="0" w:color="auto"/>
            <w:bottom w:val="none" w:sz="0" w:space="0" w:color="auto"/>
            <w:right w:val="none" w:sz="0" w:space="0" w:color="auto"/>
          </w:divBdr>
        </w:div>
        <w:div w:id="2095199666">
          <w:marLeft w:val="0"/>
          <w:marRight w:val="0"/>
          <w:marTop w:val="0"/>
          <w:marBottom w:val="0"/>
          <w:divBdr>
            <w:top w:val="none" w:sz="0" w:space="0" w:color="auto"/>
            <w:left w:val="none" w:sz="0" w:space="0" w:color="auto"/>
            <w:bottom w:val="none" w:sz="0" w:space="0" w:color="auto"/>
            <w:right w:val="none" w:sz="0" w:space="0" w:color="auto"/>
          </w:divBdr>
        </w:div>
        <w:div w:id="1932156359">
          <w:marLeft w:val="0"/>
          <w:marRight w:val="0"/>
          <w:marTop w:val="0"/>
          <w:marBottom w:val="0"/>
          <w:divBdr>
            <w:top w:val="none" w:sz="0" w:space="0" w:color="auto"/>
            <w:left w:val="none" w:sz="0" w:space="0" w:color="auto"/>
            <w:bottom w:val="none" w:sz="0" w:space="0" w:color="auto"/>
            <w:right w:val="none" w:sz="0" w:space="0" w:color="auto"/>
          </w:divBdr>
        </w:div>
        <w:div w:id="1232424466">
          <w:marLeft w:val="0"/>
          <w:marRight w:val="0"/>
          <w:marTop w:val="0"/>
          <w:marBottom w:val="0"/>
          <w:divBdr>
            <w:top w:val="none" w:sz="0" w:space="0" w:color="auto"/>
            <w:left w:val="none" w:sz="0" w:space="0" w:color="auto"/>
            <w:bottom w:val="none" w:sz="0" w:space="0" w:color="auto"/>
            <w:right w:val="none" w:sz="0" w:space="0" w:color="auto"/>
          </w:divBdr>
        </w:div>
        <w:div w:id="680668301">
          <w:marLeft w:val="0"/>
          <w:marRight w:val="0"/>
          <w:marTop w:val="0"/>
          <w:marBottom w:val="0"/>
          <w:divBdr>
            <w:top w:val="none" w:sz="0" w:space="0" w:color="auto"/>
            <w:left w:val="none" w:sz="0" w:space="0" w:color="auto"/>
            <w:bottom w:val="none" w:sz="0" w:space="0" w:color="auto"/>
            <w:right w:val="none" w:sz="0" w:space="0" w:color="auto"/>
          </w:divBdr>
        </w:div>
      </w:divsChild>
    </w:div>
    <w:div w:id="562495881">
      <w:bodyDiv w:val="1"/>
      <w:marLeft w:val="0"/>
      <w:marRight w:val="0"/>
      <w:marTop w:val="0"/>
      <w:marBottom w:val="0"/>
      <w:divBdr>
        <w:top w:val="none" w:sz="0" w:space="0" w:color="auto"/>
        <w:left w:val="none" w:sz="0" w:space="0" w:color="auto"/>
        <w:bottom w:val="none" w:sz="0" w:space="0" w:color="auto"/>
        <w:right w:val="none" w:sz="0" w:space="0" w:color="auto"/>
      </w:divBdr>
    </w:div>
    <w:div w:id="595481506">
      <w:bodyDiv w:val="1"/>
      <w:marLeft w:val="0"/>
      <w:marRight w:val="0"/>
      <w:marTop w:val="0"/>
      <w:marBottom w:val="0"/>
      <w:divBdr>
        <w:top w:val="none" w:sz="0" w:space="0" w:color="auto"/>
        <w:left w:val="none" w:sz="0" w:space="0" w:color="auto"/>
        <w:bottom w:val="none" w:sz="0" w:space="0" w:color="auto"/>
        <w:right w:val="none" w:sz="0" w:space="0" w:color="auto"/>
      </w:divBdr>
      <w:divsChild>
        <w:div w:id="2041011721">
          <w:marLeft w:val="0"/>
          <w:marRight w:val="0"/>
          <w:marTop w:val="0"/>
          <w:marBottom w:val="0"/>
          <w:divBdr>
            <w:top w:val="none" w:sz="0" w:space="0" w:color="auto"/>
            <w:left w:val="none" w:sz="0" w:space="0" w:color="auto"/>
            <w:bottom w:val="none" w:sz="0" w:space="0" w:color="auto"/>
            <w:right w:val="none" w:sz="0" w:space="0" w:color="auto"/>
          </w:divBdr>
        </w:div>
      </w:divsChild>
    </w:div>
    <w:div w:id="619605135">
      <w:bodyDiv w:val="1"/>
      <w:marLeft w:val="0"/>
      <w:marRight w:val="0"/>
      <w:marTop w:val="0"/>
      <w:marBottom w:val="0"/>
      <w:divBdr>
        <w:top w:val="none" w:sz="0" w:space="0" w:color="auto"/>
        <w:left w:val="none" w:sz="0" w:space="0" w:color="auto"/>
        <w:bottom w:val="none" w:sz="0" w:space="0" w:color="auto"/>
        <w:right w:val="none" w:sz="0" w:space="0" w:color="auto"/>
      </w:divBdr>
    </w:div>
    <w:div w:id="620184682">
      <w:bodyDiv w:val="1"/>
      <w:marLeft w:val="0"/>
      <w:marRight w:val="0"/>
      <w:marTop w:val="0"/>
      <w:marBottom w:val="0"/>
      <w:divBdr>
        <w:top w:val="none" w:sz="0" w:space="0" w:color="auto"/>
        <w:left w:val="none" w:sz="0" w:space="0" w:color="auto"/>
        <w:bottom w:val="none" w:sz="0" w:space="0" w:color="auto"/>
        <w:right w:val="none" w:sz="0" w:space="0" w:color="auto"/>
      </w:divBdr>
    </w:div>
    <w:div w:id="679890826">
      <w:bodyDiv w:val="1"/>
      <w:marLeft w:val="0"/>
      <w:marRight w:val="0"/>
      <w:marTop w:val="0"/>
      <w:marBottom w:val="0"/>
      <w:divBdr>
        <w:top w:val="none" w:sz="0" w:space="0" w:color="auto"/>
        <w:left w:val="none" w:sz="0" w:space="0" w:color="auto"/>
        <w:bottom w:val="none" w:sz="0" w:space="0" w:color="auto"/>
        <w:right w:val="none" w:sz="0" w:space="0" w:color="auto"/>
      </w:divBdr>
      <w:divsChild>
        <w:div w:id="1982420915">
          <w:marLeft w:val="0"/>
          <w:marRight w:val="0"/>
          <w:marTop w:val="0"/>
          <w:marBottom w:val="0"/>
          <w:divBdr>
            <w:top w:val="none" w:sz="0" w:space="0" w:color="auto"/>
            <w:left w:val="none" w:sz="0" w:space="0" w:color="auto"/>
            <w:bottom w:val="none" w:sz="0" w:space="0" w:color="auto"/>
            <w:right w:val="none" w:sz="0" w:space="0" w:color="auto"/>
          </w:divBdr>
        </w:div>
        <w:div w:id="44067211">
          <w:marLeft w:val="0"/>
          <w:marRight w:val="0"/>
          <w:marTop w:val="0"/>
          <w:marBottom w:val="0"/>
          <w:divBdr>
            <w:top w:val="none" w:sz="0" w:space="0" w:color="auto"/>
            <w:left w:val="none" w:sz="0" w:space="0" w:color="auto"/>
            <w:bottom w:val="none" w:sz="0" w:space="0" w:color="auto"/>
            <w:right w:val="none" w:sz="0" w:space="0" w:color="auto"/>
          </w:divBdr>
        </w:div>
      </w:divsChild>
    </w:div>
    <w:div w:id="757871609">
      <w:bodyDiv w:val="1"/>
      <w:marLeft w:val="0"/>
      <w:marRight w:val="0"/>
      <w:marTop w:val="0"/>
      <w:marBottom w:val="0"/>
      <w:divBdr>
        <w:top w:val="none" w:sz="0" w:space="0" w:color="auto"/>
        <w:left w:val="none" w:sz="0" w:space="0" w:color="auto"/>
        <w:bottom w:val="none" w:sz="0" w:space="0" w:color="auto"/>
        <w:right w:val="none" w:sz="0" w:space="0" w:color="auto"/>
      </w:divBdr>
    </w:div>
    <w:div w:id="819157277">
      <w:bodyDiv w:val="1"/>
      <w:marLeft w:val="0"/>
      <w:marRight w:val="0"/>
      <w:marTop w:val="0"/>
      <w:marBottom w:val="0"/>
      <w:divBdr>
        <w:top w:val="none" w:sz="0" w:space="0" w:color="auto"/>
        <w:left w:val="none" w:sz="0" w:space="0" w:color="auto"/>
        <w:bottom w:val="none" w:sz="0" w:space="0" w:color="auto"/>
        <w:right w:val="none" w:sz="0" w:space="0" w:color="auto"/>
      </w:divBdr>
      <w:divsChild>
        <w:div w:id="891305485">
          <w:marLeft w:val="0"/>
          <w:marRight w:val="0"/>
          <w:marTop w:val="0"/>
          <w:marBottom w:val="0"/>
          <w:divBdr>
            <w:top w:val="none" w:sz="0" w:space="0" w:color="auto"/>
            <w:left w:val="none" w:sz="0" w:space="0" w:color="auto"/>
            <w:bottom w:val="none" w:sz="0" w:space="0" w:color="auto"/>
            <w:right w:val="none" w:sz="0" w:space="0" w:color="auto"/>
          </w:divBdr>
        </w:div>
        <w:div w:id="541556095">
          <w:marLeft w:val="0"/>
          <w:marRight w:val="0"/>
          <w:marTop w:val="0"/>
          <w:marBottom w:val="0"/>
          <w:divBdr>
            <w:top w:val="none" w:sz="0" w:space="0" w:color="auto"/>
            <w:left w:val="none" w:sz="0" w:space="0" w:color="auto"/>
            <w:bottom w:val="none" w:sz="0" w:space="0" w:color="auto"/>
            <w:right w:val="none" w:sz="0" w:space="0" w:color="auto"/>
          </w:divBdr>
        </w:div>
        <w:div w:id="331758797">
          <w:marLeft w:val="0"/>
          <w:marRight w:val="0"/>
          <w:marTop w:val="0"/>
          <w:marBottom w:val="0"/>
          <w:divBdr>
            <w:top w:val="none" w:sz="0" w:space="0" w:color="auto"/>
            <w:left w:val="none" w:sz="0" w:space="0" w:color="auto"/>
            <w:bottom w:val="none" w:sz="0" w:space="0" w:color="auto"/>
            <w:right w:val="none" w:sz="0" w:space="0" w:color="auto"/>
          </w:divBdr>
        </w:div>
        <w:div w:id="328214675">
          <w:marLeft w:val="0"/>
          <w:marRight w:val="0"/>
          <w:marTop w:val="0"/>
          <w:marBottom w:val="0"/>
          <w:divBdr>
            <w:top w:val="none" w:sz="0" w:space="0" w:color="auto"/>
            <w:left w:val="none" w:sz="0" w:space="0" w:color="auto"/>
            <w:bottom w:val="none" w:sz="0" w:space="0" w:color="auto"/>
            <w:right w:val="none" w:sz="0" w:space="0" w:color="auto"/>
          </w:divBdr>
        </w:div>
      </w:divsChild>
    </w:div>
    <w:div w:id="899829531">
      <w:bodyDiv w:val="1"/>
      <w:marLeft w:val="0"/>
      <w:marRight w:val="0"/>
      <w:marTop w:val="0"/>
      <w:marBottom w:val="0"/>
      <w:divBdr>
        <w:top w:val="none" w:sz="0" w:space="0" w:color="auto"/>
        <w:left w:val="none" w:sz="0" w:space="0" w:color="auto"/>
        <w:bottom w:val="none" w:sz="0" w:space="0" w:color="auto"/>
        <w:right w:val="none" w:sz="0" w:space="0" w:color="auto"/>
      </w:divBdr>
    </w:div>
    <w:div w:id="903297648">
      <w:bodyDiv w:val="1"/>
      <w:marLeft w:val="0"/>
      <w:marRight w:val="0"/>
      <w:marTop w:val="0"/>
      <w:marBottom w:val="0"/>
      <w:divBdr>
        <w:top w:val="none" w:sz="0" w:space="0" w:color="auto"/>
        <w:left w:val="none" w:sz="0" w:space="0" w:color="auto"/>
        <w:bottom w:val="none" w:sz="0" w:space="0" w:color="auto"/>
        <w:right w:val="none" w:sz="0" w:space="0" w:color="auto"/>
      </w:divBdr>
      <w:divsChild>
        <w:div w:id="1550216214">
          <w:marLeft w:val="0"/>
          <w:marRight w:val="0"/>
          <w:marTop w:val="0"/>
          <w:marBottom w:val="0"/>
          <w:divBdr>
            <w:top w:val="none" w:sz="0" w:space="0" w:color="auto"/>
            <w:left w:val="none" w:sz="0" w:space="0" w:color="auto"/>
            <w:bottom w:val="none" w:sz="0" w:space="0" w:color="auto"/>
            <w:right w:val="none" w:sz="0" w:space="0" w:color="auto"/>
          </w:divBdr>
        </w:div>
        <w:div w:id="618874305">
          <w:marLeft w:val="0"/>
          <w:marRight w:val="0"/>
          <w:marTop w:val="0"/>
          <w:marBottom w:val="0"/>
          <w:divBdr>
            <w:top w:val="none" w:sz="0" w:space="0" w:color="auto"/>
            <w:left w:val="none" w:sz="0" w:space="0" w:color="auto"/>
            <w:bottom w:val="none" w:sz="0" w:space="0" w:color="auto"/>
            <w:right w:val="none" w:sz="0" w:space="0" w:color="auto"/>
          </w:divBdr>
        </w:div>
        <w:div w:id="403768187">
          <w:marLeft w:val="0"/>
          <w:marRight w:val="0"/>
          <w:marTop w:val="0"/>
          <w:marBottom w:val="0"/>
          <w:divBdr>
            <w:top w:val="none" w:sz="0" w:space="0" w:color="auto"/>
            <w:left w:val="none" w:sz="0" w:space="0" w:color="auto"/>
            <w:bottom w:val="none" w:sz="0" w:space="0" w:color="auto"/>
            <w:right w:val="none" w:sz="0" w:space="0" w:color="auto"/>
          </w:divBdr>
        </w:div>
        <w:div w:id="392584850">
          <w:marLeft w:val="0"/>
          <w:marRight w:val="0"/>
          <w:marTop w:val="0"/>
          <w:marBottom w:val="0"/>
          <w:divBdr>
            <w:top w:val="none" w:sz="0" w:space="0" w:color="auto"/>
            <w:left w:val="none" w:sz="0" w:space="0" w:color="auto"/>
            <w:bottom w:val="none" w:sz="0" w:space="0" w:color="auto"/>
            <w:right w:val="none" w:sz="0" w:space="0" w:color="auto"/>
          </w:divBdr>
        </w:div>
        <w:div w:id="1023018150">
          <w:marLeft w:val="0"/>
          <w:marRight w:val="0"/>
          <w:marTop w:val="0"/>
          <w:marBottom w:val="0"/>
          <w:divBdr>
            <w:top w:val="none" w:sz="0" w:space="0" w:color="auto"/>
            <w:left w:val="none" w:sz="0" w:space="0" w:color="auto"/>
            <w:bottom w:val="none" w:sz="0" w:space="0" w:color="auto"/>
            <w:right w:val="none" w:sz="0" w:space="0" w:color="auto"/>
          </w:divBdr>
        </w:div>
        <w:div w:id="1847280082">
          <w:marLeft w:val="0"/>
          <w:marRight w:val="0"/>
          <w:marTop w:val="0"/>
          <w:marBottom w:val="0"/>
          <w:divBdr>
            <w:top w:val="none" w:sz="0" w:space="0" w:color="auto"/>
            <w:left w:val="none" w:sz="0" w:space="0" w:color="auto"/>
            <w:bottom w:val="none" w:sz="0" w:space="0" w:color="auto"/>
            <w:right w:val="none" w:sz="0" w:space="0" w:color="auto"/>
          </w:divBdr>
        </w:div>
      </w:divsChild>
    </w:div>
    <w:div w:id="925766716">
      <w:bodyDiv w:val="1"/>
      <w:marLeft w:val="0"/>
      <w:marRight w:val="0"/>
      <w:marTop w:val="0"/>
      <w:marBottom w:val="0"/>
      <w:divBdr>
        <w:top w:val="none" w:sz="0" w:space="0" w:color="auto"/>
        <w:left w:val="none" w:sz="0" w:space="0" w:color="auto"/>
        <w:bottom w:val="none" w:sz="0" w:space="0" w:color="auto"/>
        <w:right w:val="none" w:sz="0" w:space="0" w:color="auto"/>
      </w:divBdr>
    </w:div>
    <w:div w:id="997999795">
      <w:bodyDiv w:val="1"/>
      <w:marLeft w:val="0"/>
      <w:marRight w:val="0"/>
      <w:marTop w:val="0"/>
      <w:marBottom w:val="0"/>
      <w:divBdr>
        <w:top w:val="none" w:sz="0" w:space="0" w:color="auto"/>
        <w:left w:val="none" w:sz="0" w:space="0" w:color="auto"/>
        <w:bottom w:val="none" w:sz="0" w:space="0" w:color="auto"/>
        <w:right w:val="none" w:sz="0" w:space="0" w:color="auto"/>
      </w:divBdr>
      <w:divsChild>
        <w:div w:id="1256357803">
          <w:marLeft w:val="0"/>
          <w:marRight w:val="0"/>
          <w:marTop w:val="0"/>
          <w:marBottom w:val="0"/>
          <w:divBdr>
            <w:top w:val="none" w:sz="0" w:space="0" w:color="auto"/>
            <w:left w:val="none" w:sz="0" w:space="0" w:color="auto"/>
            <w:bottom w:val="none" w:sz="0" w:space="0" w:color="auto"/>
            <w:right w:val="none" w:sz="0" w:space="0" w:color="auto"/>
          </w:divBdr>
        </w:div>
        <w:div w:id="1809785871">
          <w:marLeft w:val="0"/>
          <w:marRight w:val="0"/>
          <w:marTop w:val="0"/>
          <w:marBottom w:val="0"/>
          <w:divBdr>
            <w:top w:val="none" w:sz="0" w:space="0" w:color="auto"/>
            <w:left w:val="none" w:sz="0" w:space="0" w:color="auto"/>
            <w:bottom w:val="none" w:sz="0" w:space="0" w:color="auto"/>
            <w:right w:val="none" w:sz="0" w:space="0" w:color="auto"/>
          </w:divBdr>
        </w:div>
        <w:div w:id="1588730793">
          <w:marLeft w:val="0"/>
          <w:marRight w:val="0"/>
          <w:marTop w:val="0"/>
          <w:marBottom w:val="0"/>
          <w:divBdr>
            <w:top w:val="none" w:sz="0" w:space="0" w:color="auto"/>
            <w:left w:val="none" w:sz="0" w:space="0" w:color="auto"/>
            <w:bottom w:val="none" w:sz="0" w:space="0" w:color="auto"/>
            <w:right w:val="none" w:sz="0" w:space="0" w:color="auto"/>
          </w:divBdr>
        </w:div>
        <w:div w:id="659426438">
          <w:marLeft w:val="0"/>
          <w:marRight w:val="0"/>
          <w:marTop w:val="0"/>
          <w:marBottom w:val="0"/>
          <w:divBdr>
            <w:top w:val="none" w:sz="0" w:space="0" w:color="auto"/>
            <w:left w:val="none" w:sz="0" w:space="0" w:color="auto"/>
            <w:bottom w:val="none" w:sz="0" w:space="0" w:color="auto"/>
            <w:right w:val="none" w:sz="0" w:space="0" w:color="auto"/>
          </w:divBdr>
        </w:div>
        <w:div w:id="73477997">
          <w:marLeft w:val="0"/>
          <w:marRight w:val="0"/>
          <w:marTop w:val="0"/>
          <w:marBottom w:val="0"/>
          <w:divBdr>
            <w:top w:val="none" w:sz="0" w:space="0" w:color="auto"/>
            <w:left w:val="none" w:sz="0" w:space="0" w:color="auto"/>
            <w:bottom w:val="none" w:sz="0" w:space="0" w:color="auto"/>
            <w:right w:val="none" w:sz="0" w:space="0" w:color="auto"/>
          </w:divBdr>
        </w:div>
        <w:div w:id="2141144460">
          <w:marLeft w:val="0"/>
          <w:marRight w:val="0"/>
          <w:marTop w:val="0"/>
          <w:marBottom w:val="0"/>
          <w:divBdr>
            <w:top w:val="none" w:sz="0" w:space="0" w:color="auto"/>
            <w:left w:val="none" w:sz="0" w:space="0" w:color="auto"/>
            <w:bottom w:val="none" w:sz="0" w:space="0" w:color="auto"/>
            <w:right w:val="none" w:sz="0" w:space="0" w:color="auto"/>
          </w:divBdr>
        </w:div>
      </w:divsChild>
    </w:div>
    <w:div w:id="1024207939">
      <w:bodyDiv w:val="1"/>
      <w:marLeft w:val="0"/>
      <w:marRight w:val="0"/>
      <w:marTop w:val="0"/>
      <w:marBottom w:val="0"/>
      <w:divBdr>
        <w:top w:val="none" w:sz="0" w:space="0" w:color="auto"/>
        <w:left w:val="none" w:sz="0" w:space="0" w:color="auto"/>
        <w:bottom w:val="none" w:sz="0" w:space="0" w:color="auto"/>
        <w:right w:val="none" w:sz="0" w:space="0" w:color="auto"/>
      </w:divBdr>
      <w:divsChild>
        <w:div w:id="891617681">
          <w:marLeft w:val="0"/>
          <w:marRight w:val="0"/>
          <w:marTop w:val="0"/>
          <w:marBottom w:val="0"/>
          <w:divBdr>
            <w:top w:val="none" w:sz="0" w:space="0" w:color="auto"/>
            <w:left w:val="none" w:sz="0" w:space="0" w:color="auto"/>
            <w:bottom w:val="none" w:sz="0" w:space="0" w:color="auto"/>
            <w:right w:val="none" w:sz="0" w:space="0" w:color="auto"/>
          </w:divBdr>
        </w:div>
        <w:div w:id="780611309">
          <w:marLeft w:val="0"/>
          <w:marRight w:val="0"/>
          <w:marTop w:val="0"/>
          <w:marBottom w:val="0"/>
          <w:divBdr>
            <w:top w:val="none" w:sz="0" w:space="0" w:color="auto"/>
            <w:left w:val="none" w:sz="0" w:space="0" w:color="auto"/>
            <w:bottom w:val="none" w:sz="0" w:space="0" w:color="auto"/>
            <w:right w:val="none" w:sz="0" w:space="0" w:color="auto"/>
          </w:divBdr>
        </w:div>
        <w:div w:id="1261645743">
          <w:marLeft w:val="0"/>
          <w:marRight w:val="0"/>
          <w:marTop w:val="0"/>
          <w:marBottom w:val="0"/>
          <w:divBdr>
            <w:top w:val="none" w:sz="0" w:space="0" w:color="auto"/>
            <w:left w:val="none" w:sz="0" w:space="0" w:color="auto"/>
            <w:bottom w:val="none" w:sz="0" w:space="0" w:color="auto"/>
            <w:right w:val="none" w:sz="0" w:space="0" w:color="auto"/>
          </w:divBdr>
        </w:div>
        <w:div w:id="1626617448">
          <w:marLeft w:val="0"/>
          <w:marRight w:val="0"/>
          <w:marTop w:val="0"/>
          <w:marBottom w:val="0"/>
          <w:divBdr>
            <w:top w:val="none" w:sz="0" w:space="0" w:color="auto"/>
            <w:left w:val="none" w:sz="0" w:space="0" w:color="auto"/>
            <w:bottom w:val="none" w:sz="0" w:space="0" w:color="auto"/>
            <w:right w:val="none" w:sz="0" w:space="0" w:color="auto"/>
          </w:divBdr>
        </w:div>
        <w:div w:id="1123768592">
          <w:marLeft w:val="0"/>
          <w:marRight w:val="0"/>
          <w:marTop w:val="0"/>
          <w:marBottom w:val="0"/>
          <w:divBdr>
            <w:top w:val="none" w:sz="0" w:space="0" w:color="auto"/>
            <w:left w:val="none" w:sz="0" w:space="0" w:color="auto"/>
            <w:bottom w:val="none" w:sz="0" w:space="0" w:color="auto"/>
            <w:right w:val="none" w:sz="0" w:space="0" w:color="auto"/>
          </w:divBdr>
        </w:div>
        <w:div w:id="1624382871">
          <w:marLeft w:val="0"/>
          <w:marRight w:val="0"/>
          <w:marTop w:val="0"/>
          <w:marBottom w:val="0"/>
          <w:divBdr>
            <w:top w:val="none" w:sz="0" w:space="0" w:color="auto"/>
            <w:left w:val="none" w:sz="0" w:space="0" w:color="auto"/>
            <w:bottom w:val="none" w:sz="0" w:space="0" w:color="auto"/>
            <w:right w:val="none" w:sz="0" w:space="0" w:color="auto"/>
          </w:divBdr>
        </w:div>
      </w:divsChild>
    </w:div>
    <w:div w:id="1142964653">
      <w:bodyDiv w:val="1"/>
      <w:marLeft w:val="0"/>
      <w:marRight w:val="0"/>
      <w:marTop w:val="0"/>
      <w:marBottom w:val="0"/>
      <w:divBdr>
        <w:top w:val="none" w:sz="0" w:space="0" w:color="auto"/>
        <w:left w:val="none" w:sz="0" w:space="0" w:color="auto"/>
        <w:bottom w:val="none" w:sz="0" w:space="0" w:color="auto"/>
        <w:right w:val="none" w:sz="0" w:space="0" w:color="auto"/>
      </w:divBdr>
      <w:divsChild>
        <w:div w:id="2132433232">
          <w:marLeft w:val="0"/>
          <w:marRight w:val="0"/>
          <w:marTop w:val="0"/>
          <w:marBottom w:val="0"/>
          <w:divBdr>
            <w:top w:val="none" w:sz="0" w:space="0" w:color="auto"/>
            <w:left w:val="none" w:sz="0" w:space="0" w:color="auto"/>
            <w:bottom w:val="none" w:sz="0" w:space="0" w:color="auto"/>
            <w:right w:val="none" w:sz="0" w:space="0" w:color="auto"/>
          </w:divBdr>
        </w:div>
        <w:div w:id="2107801091">
          <w:marLeft w:val="0"/>
          <w:marRight w:val="0"/>
          <w:marTop w:val="0"/>
          <w:marBottom w:val="0"/>
          <w:divBdr>
            <w:top w:val="none" w:sz="0" w:space="0" w:color="auto"/>
            <w:left w:val="none" w:sz="0" w:space="0" w:color="auto"/>
            <w:bottom w:val="none" w:sz="0" w:space="0" w:color="auto"/>
            <w:right w:val="none" w:sz="0" w:space="0" w:color="auto"/>
          </w:divBdr>
        </w:div>
        <w:div w:id="1462575515">
          <w:marLeft w:val="0"/>
          <w:marRight w:val="0"/>
          <w:marTop w:val="0"/>
          <w:marBottom w:val="0"/>
          <w:divBdr>
            <w:top w:val="none" w:sz="0" w:space="0" w:color="auto"/>
            <w:left w:val="none" w:sz="0" w:space="0" w:color="auto"/>
            <w:bottom w:val="none" w:sz="0" w:space="0" w:color="auto"/>
            <w:right w:val="none" w:sz="0" w:space="0" w:color="auto"/>
          </w:divBdr>
        </w:div>
        <w:div w:id="1530297344">
          <w:marLeft w:val="0"/>
          <w:marRight w:val="0"/>
          <w:marTop w:val="0"/>
          <w:marBottom w:val="0"/>
          <w:divBdr>
            <w:top w:val="none" w:sz="0" w:space="0" w:color="auto"/>
            <w:left w:val="none" w:sz="0" w:space="0" w:color="auto"/>
            <w:bottom w:val="none" w:sz="0" w:space="0" w:color="auto"/>
            <w:right w:val="none" w:sz="0" w:space="0" w:color="auto"/>
          </w:divBdr>
        </w:div>
      </w:divsChild>
    </w:div>
    <w:div w:id="1159150804">
      <w:bodyDiv w:val="1"/>
      <w:marLeft w:val="0"/>
      <w:marRight w:val="0"/>
      <w:marTop w:val="0"/>
      <w:marBottom w:val="0"/>
      <w:divBdr>
        <w:top w:val="none" w:sz="0" w:space="0" w:color="auto"/>
        <w:left w:val="none" w:sz="0" w:space="0" w:color="auto"/>
        <w:bottom w:val="none" w:sz="0" w:space="0" w:color="auto"/>
        <w:right w:val="none" w:sz="0" w:space="0" w:color="auto"/>
      </w:divBdr>
    </w:div>
    <w:div w:id="1178693139">
      <w:bodyDiv w:val="1"/>
      <w:marLeft w:val="0"/>
      <w:marRight w:val="0"/>
      <w:marTop w:val="0"/>
      <w:marBottom w:val="0"/>
      <w:divBdr>
        <w:top w:val="none" w:sz="0" w:space="0" w:color="auto"/>
        <w:left w:val="none" w:sz="0" w:space="0" w:color="auto"/>
        <w:bottom w:val="none" w:sz="0" w:space="0" w:color="auto"/>
        <w:right w:val="none" w:sz="0" w:space="0" w:color="auto"/>
      </w:divBdr>
    </w:div>
    <w:div w:id="1183275987">
      <w:bodyDiv w:val="1"/>
      <w:marLeft w:val="0"/>
      <w:marRight w:val="0"/>
      <w:marTop w:val="0"/>
      <w:marBottom w:val="0"/>
      <w:divBdr>
        <w:top w:val="none" w:sz="0" w:space="0" w:color="auto"/>
        <w:left w:val="none" w:sz="0" w:space="0" w:color="auto"/>
        <w:bottom w:val="none" w:sz="0" w:space="0" w:color="auto"/>
        <w:right w:val="none" w:sz="0" w:space="0" w:color="auto"/>
      </w:divBdr>
      <w:divsChild>
        <w:div w:id="1689017417">
          <w:marLeft w:val="0"/>
          <w:marRight w:val="0"/>
          <w:marTop w:val="0"/>
          <w:marBottom w:val="0"/>
          <w:divBdr>
            <w:top w:val="none" w:sz="0" w:space="0" w:color="auto"/>
            <w:left w:val="none" w:sz="0" w:space="0" w:color="auto"/>
            <w:bottom w:val="none" w:sz="0" w:space="0" w:color="auto"/>
            <w:right w:val="none" w:sz="0" w:space="0" w:color="auto"/>
          </w:divBdr>
          <w:divsChild>
            <w:div w:id="1469207660">
              <w:marLeft w:val="0"/>
              <w:marRight w:val="0"/>
              <w:marTop w:val="0"/>
              <w:marBottom w:val="0"/>
              <w:divBdr>
                <w:top w:val="none" w:sz="0" w:space="0" w:color="auto"/>
                <w:left w:val="none" w:sz="0" w:space="0" w:color="auto"/>
                <w:bottom w:val="none" w:sz="0" w:space="0" w:color="auto"/>
                <w:right w:val="none" w:sz="0" w:space="0" w:color="auto"/>
              </w:divBdr>
            </w:div>
            <w:div w:id="1280140905">
              <w:marLeft w:val="0"/>
              <w:marRight w:val="0"/>
              <w:marTop w:val="0"/>
              <w:marBottom w:val="0"/>
              <w:divBdr>
                <w:top w:val="none" w:sz="0" w:space="0" w:color="auto"/>
                <w:left w:val="none" w:sz="0" w:space="0" w:color="auto"/>
                <w:bottom w:val="none" w:sz="0" w:space="0" w:color="auto"/>
                <w:right w:val="none" w:sz="0" w:space="0" w:color="auto"/>
              </w:divBdr>
            </w:div>
          </w:divsChild>
        </w:div>
        <w:div w:id="2104371772">
          <w:marLeft w:val="0"/>
          <w:marRight w:val="0"/>
          <w:marTop w:val="0"/>
          <w:marBottom w:val="0"/>
          <w:divBdr>
            <w:top w:val="none" w:sz="0" w:space="0" w:color="auto"/>
            <w:left w:val="none" w:sz="0" w:space="0" w:color="auto"/>
            <w:bottom w:val="none" w:sz="0" w:space="0" w:color="auto"/>
            <w:right w:val="none" w:sz="0" w:space="0" w:color="auto"/>
          </w:divBdr>
        </w:div>
      </w:divsChild>
    </w:div>
    <w:div w:id="1242174227">
      <w:bodyDiv w:val="1"/>
      <w:marLeft w:val="0"/>
      <w:marRight w:val="0"/>
      <w:marTop w:val="0"/>
      <w:marBottom w:val="0"/>
      <w:divBdr>
        <w:top w:val="none" w:sz="0" w:space="0" w:color="auto"/>
        <w:left w:val="none" w:sz="0" w:space="0" w:color="auto"/>
        <w:bottom w:val="none" w:sz="0" w:space="0" w:color="auto"/>
        <w:right w:val="none" w:sz="0" w:space="0" w:color="auto"/>
      </w:divBdr>
      <w:divsChild>
        <w:div w:id="1665665736">
          <w:marLeft w:val="0"/>
          <w:marRight w:val="0"/>
          <w:marTop w:val="0"/>
          <w:marBottom w:val="0"/>
          <w:divBdr>
            <w:top w:val="none" w:sz="0" w:space="0" w:color="auto"/>
            <w:left w:val="none" w:sz="0" w:space="0" w:color="auto"/>
            <w:bottom w:val="none" w:sz="0" w:space="0" w:color="auto"/>
            <w:right w:val="none" w:sz="0" w:space="0" w:color="auto"/>
          </w:divBdr>
        </w:div>
        <w:div w:id="807163899">
          <w:marLeft w:val="0"/>
          <w:marRight w:val="0"/>
          <w:marTop w:val="0"/>
          <w:marBottom w:val="0"/>
          <w:divBdr>
            <w:top w:val="none" w:sz="0" w:space="0" w:color="auto"/>
            <w:left w:val="none" w:sz="0" w:space="0" w:color="auto"/>
            <w:bottom w:val="none" w:sz="0" w:space="0" w:color="auto"/>
            <w:right w:val="none" w:sz="0" w:space="0" w:color="auto"/>
          </w:divBdr>
        </w:div>
      </w:divsChild>
    </w:div>
    <w:div w:id="1280842760">
      <w:bodyDiv w:val="1"/>
      <w:marLeft w:val="0"/>
      <w:marRight w:val="0"/>
      <w:marTop w:val="0"/>
      <w:marBottom w:val="0"/>
      <w:divBdr>
        <w:top w:val="none" w:sz="0" w:space="0" w:color="auto"/>
        <w:left w:val="none" w:sz="0" w:space="0" w:color="auto"/>
        <w:bottom w:val="none" w:sz="0" w:space="0" w:color="auto"/>
        <w:right w:val="none" w:sz="0" w:space="0" w:color="auto"/>
      </w:divBdr>
      <w:divsChild>
        <w:div w:id="1477722322">
          <w:marLeft w:val="0"/>
          <w:marRight w:val="0"/>
          <w:marTop w:val="0"/>
          <w:marBottom w:val="0"/>
          <w:divBdr>
            <w:top w:val="none" w:sz="0" w:space="0" w:color="auto"/>
            <w:left w:val="none" w:sz="0" w:space="0" w:color="auto"/>
            <w:bottom w:val="none" w:sz="0" w:space="0" w:color="auto"/>
            <w:right w:val="none" w:sz="0" w:space="0" w:color="auto"/>
          </w:divBdr>
          <w:divsChild>
            <w:div w:id="1039162023">
              <w:marLeft w:val="0"/>
              <w:marRight w:val="0"/>
              <w:marTop w:val="0"/>
              <w:marBottom w:val="0"/>
              <w:divBdr>
                <w:top w:val="none" w:sz="0" w:space="0" w:color="auto"/>
                <w:left w:val="none" w:sz="0" w:space="0" w:color="auto"/>
                <w:bottom w:val="none" w:sz="0" w:space="0" w:color="auto"/>
                <w:right w:val="none" w:sz="0" w:space="0" w:color="auto"/>
              </w:divBdr>
            </w:div>
          </w:divsChild>
        </w:div>
        <w:div w:id="1517114694">
          <w:marLeft w:val="0"/>
          <w:marRight w:val="0"/>
          <w:marTop w:val="0"/>
          <w:marBottom w:val="0"/>
          <w:divBdr>
            <w:top w:val="none" w:sz="0" w:space="0" w:color="auto"/>
            <w:left w:val="none" w:sz="0" w:space="0" w:color="auto"/>
            <w:bottom w:val="none" w:sz="0" w:space="0" w:color="auto"/>
            <w:right w:val="none" w:sz="0" w:space="0" w:color="auto"/>
          </w:divBdr>
        </w:div>
        <w:div w:id="2041083114">
          <w:marLeft w:val="0"/>
          <w:marRight w:val="0"/>
          <w:marTop w:val="0"/>
          <w:marBottom w:val="0"/>
          <w:divBdr>
            <w:top w:val="none" w:sz="0" w:space="0" w:color="auto"/>
            <w:left w:val="none" w:sz="0" w:space="0" w:color="auto"/>
            <w:bottom w:val="none" w:sz="0" w:space="0" w:color="auto"/>
            <w:right w:val="none" w:sz="0" w:space="0" w:color="auto"/>
          </w:divBdr>
        </w:div>
        <w:div w:id="1861890293">
          <w:marLeft w:val="0"/>
          <w:marRight w:val="0"/>
          <w:marTop w:val="0"/>
          <w:marBottom w:val="0"/>
          <w:divBdr>
            <w:top w:val="none" w:sz="0" w:space="0" w:color="auto"/>
            <w:left w:val="none" w:sz="0" w:space="0" w:color="auto"/>
            <w:bottom w:val="none" w:sz="0" w:space="0" w:color="auto"/>
            <w:right w:val="none" w:sz="0" w:space="0" w:color="auto"/>
          </w:divBdr>
        </w:div>
        <w:div w:id="793985574">
          <w:marLeft w:val="0"/>
          <w:marRight w:val="0"/>
          <w:marTop w:val="0"/>
          <w:marBottom w:val="0"/>
          <w:divBdr>
            <w:top w:val="none" w:sz="0" w:space="0" w:color="auto"/>
            <w:left w:val="none" w:sz="0" w:space="0" w:color="auto"/>
            <w:bottom w:val="none" w:sz="0" w:space="0" w:color="auto"/>
            <w:right w:val="none" w:sz="0" w:space="0" w:color="auto"/>
          </w:divBdr>
        </w:div>
      </w:divsChild>
    </w:div>
    <w:div w:id="1295983846">
      <w:bodyDiv w:val="1"/>
      <w:marLeft w:val="0"/>
      <w:marRight w:val="0"/>
      <w:marTop w:val="0"/>
      <w:marBottom w:val="0"/>
      <w:divBdr>
        <w:top w:val="none" w:sz="0" w:space="0" w:color="auto"/>
        <w:left w:val="none" w:sz="0" w:space="0" w:color="auto"/>
        <w:bottom w:val="none" w:sz="0" w:space="0" w:color="auto"/>
        <w:right w:val="none" w:sz="0" w:space="0" w:color="auto"/>
      </w:divBdr>
      <w:divsChild>
        <w:div w:id="2096124448">
          <w:marLeft w:val="0"/>
          <w:marRight w:val="0"/>
          <w:marTop w:val="0"/>
          <w:marBottom w:val="0"/>
          <w:divBdr>
            <w:top w:val="none" w:sz="0" w:space="0" w:color="auto"/>
            <w:left w:val="none" w:sz="0" w:space="0" w:color="auto"/>
            <w:bottom w:val="none" w:sz="0" w:space="0" w:color="auto"/>
            <w:right w:val="none" w:sz="0" w:space="0" w:color="auto"/>
          </w:divBdr>
        </w:div>
        <w:div w:id="622809696">
          <w:marLeft w:val="0"/>
          <w:marRight w:val="0"/>
          <w:marTop w:val="0"/>
          <w:marBottom w:val="0"/>
          <w:divBdr>
            <w:top w:val="none" w:sz="0" w:space="0" w:color="auto"/>
            <w:left w:val="none" w:sz="0" w:space="0" w:color="auto"/>
            <w:bottom w:val="none" w:sz="0" w:space="0" w:color="auto"/>
            <w:right w:val="none" w:sz="0" w:space="0" w:color="auto"/>
          </w:divBdr>
        </w:div>
        <w:div w:id="1122725507">
          <w:marLeft w:val="0"/>
          <w:marRight w:val="0"/>
          <w:marTop w:val="0"/>
          <w:marBottom w:val="0"/>
          <w:divBdr>
            <w:top w:val="none" w:sz="0" w:space="0" w:color="auto"/>
            <w:left w:val="none" w:sz="0" w:space="0" w:color="auto"/>
            <w:bottom w:val="none" w:sz="0" w:space="0" w:color="auto"/>
            <w:right w:val="none" w:sz="0" w:space="0" w:color="auto"/>
          </w:divBdr>
        </w:div>
        <w:div w:id="1367678997">
          <w:marLeft w:val="0"/>
          <w:marRight w:val="0"/>
          <w:marTop w:val="0"/>
          <w:marBottom w:val="0"/>
          <w:divBdr>
            <w:top w:val="none" w:sz="0" w:space="0" w:color="auto"/>
            <w:left w:val="none" w:sz="0" w:space="0" w:color="auto"/>
            <w:bottom w:val="none" w:sz="0" w:space="0" w:color="auto"/>
            <w:right w:val="none" w:sz="0" w:space="0" w:color="auto"/>
          </w:divBdr>
        </w:div>
      </w:divsChild>
    </w:div>
    <w:div w:id="1377463350">
      <w:bodyDiv w:val="1"/>
      <w:marLeft w:val="0"/>
      <w:marRight w:val="0"/>
      <w:marTop w:val="0"/>
      <w:marBottom w:val="0"/>
      <w:divBdr>
        <w:top w:val="none" w:sz="0" w:space="0" w:color="auto"/>
        <w:left w:val="none" w:sz="0" w:space="0" w:color="auto"/>
        <w:bottom w:val="none" w:sz="0" w:space="0" w:color="auto"/>
        <w:right w:val="none" w:sz="0" w:space="0" w:color="auto"/>
      </w:divBdr>
    </w:div>
    <w:div w:id="1383990517">
      <w:bodyDiv w:val="1"/>
      <w:marLeft w:val="0"/>
      <w:marRight w:val="0"/>
      <w:marTop w:val="0"/>
      <w:marBottom w:val="0"/>
      <w:divBdr>
        <w:top w:val="none" w:sz="0" w:space="0" w:color="auto"/>
        <w:left w:val="none" w:sz="0" w:space="0" w:color="auto"/>
        <w:bottom w:val="none" w:sz="0" w:space="0" w:color="auto"/>
        <w:right w:val="none" w:sz="0" w:space="0" w:color="auto"/>
      </w:divBdr>
    </w:div>
    <w:div w:id="1418399774">
      <w:bodyDiv w:val="1"/>
      <w:marLeft w:val="0"/>
      <w:marRight w:val="0"/>
      <w:marTop w:val="0"/>
      <w:marBottom w:val="0"/>
      <w:divBdr>
        <w:top w:val="none" w:sz="0" w:space="0" w:color="auto"/>
        <w:left w:val="none" w:sz="0" w:space="0" w:color="auto"/>
        <w:bottom w:val="none" w:sz="0" w:space="0" w:color="auto"/>
        <w:right w:val="none" w:sz="0" w:space="0" w:color="auto"/>
      </w:divBdr>
    </w:div>
    <w:div w:id="1419137044">
      <w:bodyDiv w:val="1"/>
      <w:marLeft w:val="0"/>
      <w:marRight w:val="0"/>
      <w:marTop w:val="0"/>
      <w:marBottom w:val="0"/>
      <w:divBdr>
        <w:top w:val="none" w:sz="0" w:space="0" w:color="auto"/>
        <w:left w:val="none" w:sz="0" w:space="0" w:color="auto"/>
        <w:bottom w:val="none" w:sz="0" w:space="0" w:color="auto"/>
        <w:right w:val="none" w:sz="0" w:space="0" w:color="auto"/>
      </w:divBdr>
    </w:div>
    <w:div w:id="1430664403">
      <w:bodyDiv w:val="1"/>
      <w:marLeft w:val="0"/>
      <w:marRight w:val="0"/>
      <w:marTop w:val="0"/>
      <w:marBottom w:val="0"/>
      <w:divBdr>
        <w:top w:val="none" w:sz="0" w:space="0" w:color="auto"/>
        <w:left w:val="none" w:sz="0" w:space="0" w:color="auto"/>
        <w:bottom w:val="none" w:sz="0" w:space="0" w:color="auto"/>
        <w:right w:val="none" w:sz="0" w:space="0" w:color="auto"/>
      </w:divBdr>
    </w:div>
    <w:div w:id="1446075183">
      <w:bodyDiv w:val="1"/>
      <w:marLeft w:val="0"/>
      <w:marRight w:val="0"/>
      <w:marTop w:val="0"/>
      <w:marBottom w:val="0"/>
      <w:divBdr>
        <w:top w:val="none" w:sz="0" w:space="0" w:color="auto"/>
        <w:left w:val="none" w:sz="0" w:space="0" w:color="auto"/>
        <w:bottom w:val="none" w:sz="0" w:space="0" w:color="auto"/>
        <w:right w:val="none" w:sz="0" w:space="0" w:color="auto"/>
      </w:divBdr>
    </w:div>
    <w:div w:id="1492217625">
      <w:bodyDiv w:val="1"/>
      <w:marLeft w:val="0"/>
      <w:marRight w:val="0"/>
      <w:marTop w:val="0"/>
      <w:marBottom w:val="0"/>
      <w:divBdr>
        <w:top w:val="none" w:sz="0" w:space="0" w:color="auto"/>
        <w:left w:val="none" w:sz="0" w:space="0" w:color="auto"/>
        <w:bottom w:val="none" w:sz="0" w:space="0" w:color="auto"/>
        <w:right w:val="none" w:sz="0" w:space="0" w:color="auto"/>
      </w:divBdr>
      <w:divsChild>
        <w:div w:id="1371956910">
          <w:marLeft w:val="0"/>
          <w:marRight w:val="0"/>
          <w:marTop w:val="0"/>
          <w:marBottom w:val="0"/>
          <w:divBdr>
            <w:top w:val="none" w:sz="0" w:space="0" w:color="auto"/>
            <w:left w:val="none" w:sz="0" w:space="0" w:color="auto"/>
            <w:bottom w:val="none" w:sz="0" w:space="0" w:color="auto"/>
            <w:right w:val="none" w:sz="0" w:space="0" w:color="auto"/>
          </w:divBdr>
        </w:div>
      </w:divsChild>
    </w:div>
    <w:div w:id="1517959411">
      <w:bodyDiv w:val="1"/>
      <w:marLeft w:val="0"/>
      <w:marRight w:val="0"/>
      <w:marTop w:val="0"/>
      <w:marBottom w:val="0"/>
      <w:divBdr>
        <w:top w:val="none" w:sz="0" w:space="0" w:color="auto"/>
        <w:left w:val="none" w:sz="0" w:space="0" w:color="auto"/>
        <w:bottom w:val="none" w:sz="0" w:space="0" w:color="auto"/>
        <w:right w:val="none" w:sz="0" w:space="0" w:color="auto"/>
      </w:divBdr>
    </w:div>
    <w:div w:id="1552493465">
      <w:bodyDiv w:val="1"/>
      <w:marLeft w:val="0"/>
      <w:marRight w:val="0"/>
      <w:marTop w:val="0"/>
      <w:marBottom w:val="0"/>
      <w:divBdr>
        <w:top w:val="none" w:sz="0" w:space="0" w:color="auto"/>
        <w:left w:val="none" w:sz="0" w:space="0" w:color="auto"/>
        <w:bottom w:val="none" w:sz="0" w:space="0" w:color="auto"/>
        <w:right w:val="none" w:sz="0" w:space="0" w:color="auto"/>
      </w:divBdr>
    </w:div>
    <w:div w:id="1554120920">
      <w:bodyDiv w:val="1"/>
      <w:marLeft w:val="0"/>
      <w:marRight w:val="0"/>
      <w:marTop w:val="0"/>
      <w:marBottom w:val="0"/>
      <w:divBdr>
        <w:top w:val="none" w:sz="0" w:space="0" w:color="auto"/>
        <w:left w:val="none" w:sz="0" w:space="0" w:color="auto"/>
        <w:bottom w:val="none" w:sz="0" w:space="0" w:color="auto"/>
        <w:right w:val="none" w:sz="0" w:space="0" w:color="auto"/>
      </w:divBdr>
      <w:divsChild>
        <w:div w:id="1861118322">
          <w:marLeft w:val="0"/>
          <w:marRight w:val="0"/>
          <w:marTop w:val="0"/>
          <w:marBottom w:val="0"/>
          <w:divBdr>
            <w:top w:val="none" w:sz="0" w:space="0" w:color="auto"/>
            <w:left w:val="none" w:sz="0" w:space="0" w:color="auto"/>
            <w:bottom w:val="none" w:sz="0" w:space="0" w:color="auto"/>
            <w:right w:val="none" w:sz="0" w:space="0" w:color="auto"/>
          </w:divBdr>
        </w:div>
        <w:div w:id="1958482135">
          <w:marLeft w:val="0"/>
          <w:marRight w:val="0"/>
          <w:marTop w:val="0"/>
          <w:marBottom w:val="0"/>
          <w:divBdr>
            <w:top w:val="none" w:sz="0" w:space="0" w:color="auto"/>
            <w:left w:val="none" w:sz="0" w:space="0" w:color="auto"/>
            <w:bottom w:val="none" w:sz="0" w:space="0" w:color="auto"/>
            <w:right w:val="none" w:sz="0" w:space="0" w:color="auto"/>
          </w:divBdr>
        </w:div>
        <w:div w:id="321786136">
          <w:marLeft w:val="0"/>
          <w:marRight w:val="0"/>
          <w:marTop w:val="0"/>
          <w:marBottom w:val="0"/>
          <w:divBdr>
            <w:top w:val="none" w:sz="0" w:space="0" w:color="auto"/>
            <w:left w:val="none" w:sz="0" w:space="0" w:color="auto"/>
            <w:bottom w:val="none" w:sz="0" w:space="0" w:color="auto"/>
            <w:right w:val="none" w:sz="0" w:space="0" w:color="auto"/>
          </w:divBdr>
        </w:div>
        <w:div w:id="1642230431">
          <w:marLeft w:val="0"/>
          <w:marRight w:val="0"/>
          <w:marTop w:val="0"/>
          <w:marBottom w:val="0"/>
          <w:divBdr>
            <w:top w:val="none" w:sz="0" w:space="0" w:color="auto"/>
            <w:left w:val="none" w:sz="0" w:space="0" w:color="auto"/>
            <w:bottom w:val="none" w:sz="0" w:space="0" w:color="auto"/>
            <w:right w:val="none" w:sz="0" w:space="0" w:color="auto"/>
          </w:divBdr>
        </w:div>
        <w:div w:id="1962105791">
          <w:marLeft w:val="0"/>
          <w:marRight w:val="0"/>
          <w:marTop w:val="0"/>
          <w:marBottom w:val="0"/>
          <w:divBdr>
            <w:top w:val="none" w:sz="0" w:space="0" w:color="auto"/>
            <w:left w:val="none" w:sz="0" w:space="0" w:color="auto"/>
            <w:bottom w:val="none" w:sz="0" w:space="0" w:color="auto"/>
            <w:right w:val="none" w:sz="0" w:space="0" w:color="auto"/>
          </w:divBdr>
        </w:div>
      </w:divsChild>
    </w:div>
    <w:div w:id="1584415726">
      <w:bodyDiv w:val="1"/>
      <w:marLeft w:val="0"/>
      <w:marRight w:val="0"/>
      <w:marTop w:val="0"/>
      <w:marBottom w:val="0"/>
      <w:divBdr>
        <w:top w:val="none" w:sz="0" w:space="0" w:color="auto"/>
        <w:left w:val="none" w:sz="0" w:space="0" w:color="auto"/>
        <w:bottom w:val="none" w:sz="0" w:space="0" w:color="auto"/>
        <w:right w:val="none" w:sz="0" w:space="0" w:color="auto"/>
      </w:divBdr>
    </w:div>
    <w:div w:id="1643151340">
      <w:bodyDiv w:val="1"/>
      <w:marLeft w:val="0"/>
      <w:marRight w:val="0"/>
      <w:marTop w:val="0"/>
      <w:marBottom w:val="0"/>
      <w:divBdr>
        <w:top w:val="none" w:sz="0" w:space="0" w:color="auto"/>
        <w:left w:val="none" w:sz="0" w:space="0" w:color="auto"/>
        <w:bottom w:val="none" w:sz="0" w:space="0" w:color="auto"/>
        <w:right w:val="none" w:sz="0" w:space="0" w:color="auto"/>
      </w:divBdr>
    </w:div>
    <w:div w:id="1740637139">
      <w:bodyDiv w:val="1"/>
      <w:marLeft w:val="0"/>
      <w:marRight w:val="0"/>
      <w:marTop w:val="0"/>
      <w:marBottom w:val="0"/>
      <w:divBdr>
        <w:top w:val="none" w:sz="0" w:space="0" w:color="auto"/>
        <w:left w:val="none" w:sz="0" w:space="0" w:color="auto"/>
        <w:bottom w:val="none" w:sz="0" w:space="0" w:color="auto"/>
        <w:right w:val="none" w:sz="0" w:space="0" w:color="auto"/>
      </w:divBdr>
      <w:divsChild>
        <w:div w:id="620767680">
          <w:marLeft w:val="0"/>
          <w:marRight w:val="0"/>
          <w:marTop w:val="0"/>
          <w:marBottom w:val="0"/>
          <w:divBdr>
            <w:top w:val="none" w:sz="0" w:space="0" w:color="auto"/>
            <w:left w:val="none" w:sz="0" w:space="0" w:color="auto"/>
            <w:bottom w:val="none" w:sz="0" w:space="0" w:color="auto"/>
            <w:right w:val="none" w:sz="0" w:space="0" w:color="auto"/>
          </w:divBdr>
        </w:div>
        <w:div w:id="823666976">
          <w:marLeft w:val="0"/>
          <w:marRight w:val="0"/>
          <w:marTop w:val="0"/>
          <w:marBottom w:val="0"/>
          <w:divBdr>
            <w:top w:val="none" w:sz="0" w:space="0" w:color="auto"/>
            <w:left w:val="none" w:sz="0" w:space="0" w:color="auto"/>
            <w:bottom w:val="none" w:sz="0" w:space="0" w:color="auto"/>
            <w:right w:val="none" w:sz="0" w:space="0" w:color="auto"/>
          </w:divBdr>
        </w:div>
        <w:div w:id="1381203382">
          <w:marLeft w:val="0"/>
          <w:marRight w:val="0"/>
          <w:marTop w:val="0"/>
          <w:marBottom w:val="0"/>
          <w:divBdr>
            <w:top w:val="none" w:sz="0" w:space="0" w:color="auto"/>
            <w:left w:val="none" w:sz="0" w:space="0" w:color="auto"/>
            <w:bottom w:val="none" w:sz="0" w:space="0" w:color="auto"/>
            <w:right w:val="none" w:sz="0" w:space="0" w:color="auto"/>
          </w:divBdr>
        </w:div>
      </w:divsChild>
    </w:div>
    <w:div w:id="1807122218">
      <w:bodyDiv w:val="1"/>
      <w:marLeft w:val="0"/>
      <w:marRight w:val="0"/>
      <w:marTop w:val="0"/>
      <w:marBottom w:val="0"/>
      <w:divBdr>
        <w:top w:val="none" w:sz="0" w:space="0" w:color="auto"/>
        <w:left w:val="none" w:sz="0" w:space="0" w:color="auto"/>
        <w:bottom w:val="none" w:sz="0" w:space="0" w:color="auto"/>
        <w:right w:val="none" w:sz="0" w:space="0" w:color="auto"/>
      </w:divBdr>
    </w:div>
    <w:div w:id="1826118769">
      <w:bodyDiv w:val="1"/>
      <w:marLeft w:val="0"/>
      <w:marRight w:val="0"/>
      <w:marTop w:val="0"/>
      <w:marBottom w:val="0"/>
      <w:divBdr>
        <w:top w:val="none" w:sz="0" w:space="0" w:color="auto"/>
        <w:left w:val="none" w:sz="0" w:space="0" w:color="auto"/>
        <w:bottom w:val="none" w:sz="0" w:space="0" w:color="auto"/>
        <w:right w:val="none" w:sz="0" w:space="0" w:color="auto"/>
      </w:divBdr>
    </w:div>
    <w:div w:id="1828083901">
      <w:bodyDiv w:val="1"/>
      <w:marLeft w:val="0"/>
      <w:marRight w:val="0"/>
      <w:marTop w:val="0"/>
      <w:marBottom w:val="0"/>
      <w:divBdr>
        <w:top w:val="none" w:sz="0" w:space="0" w:color="auto"/>
        <w:left w:val="none" w:sz="0" w:space="0" w:color="auto"/>
        <w:bottom w:val="none" w:sz="0" w:space="0" w:color="auto"/>
        <w:right w:val="none" w:sz="0" w:space="0" w:color="auto"/>
      </w:divBdr>
    </w:div>
    <w:div w:id="1885556478">
      <w:bodyDiv w:val="1"/>
      <w:marLeft w:val="0"/>
      <w:marRight w:val="0"/>
      <w:marTop w:val="0"/>
      <w:marBottom w:val="0"/>
      <w:divBdr>
        <w:top w:val="none" w:sz="0" w:space="0" w:color="auto"/>
        <w:left w:val="none" w:sz="0" w:space="0" w:color="auto"/>
        <w:bottom w:val="none" w:sz="0" w:space="0" w:color="auto"/>
        <w:right w:val="none" w:sz="0" w:space="0" w:color="auto"/>
      </w:divBdr>
    </w:div>
    <w:div w:id="1885629208">
      <w:bodyDiv w:val="1"/>
      <w:marLeft w:val="0"/>
      <w:marRight w:val="0"/>
      <w:marTop w:val="0"/>
      <w:marBottom w:val="0"/>
      <w:divBdr>
        <w:top w:val="none" w:sz="0" w:space="0" w:color="auto"/>
        <w:left w:val="none" w:sz="0" w:space="0" w:color="auto"/>
        <w:bottom w:val="none" w:sz="0" w:space="0" w:color="auto"/>
        <w:right w:val="none" w:sz="0" w:space="0" w:color="auto"/>
      </w:divBdr>
    </w:div>
    <w:div w:id="2072385069">
      <w:bodyDiv w:val="1"/>
      <w:marLeft w:val="0"/>
      <w:marRight w:val="0"/>
      <w:marTop w:val="0"/>
      <w:marBottom w:val="0"/>
      <w:divBdr>
        <w:top w:val="none" w:sz="0" w:space="0" w:color="auto"/>
        <w:left w:val="none" w:sz="0" w:space="0" w:color="auto"/>
        <w:bottom w:val="none" w:sz="0" w:space="0" w:color="auto"/>
        <w:right w:val="none" w:sz="0" w:space="0" w:color="auto"/>
      </w:divBdr>
    </w:div>
    <w:div w:id="2077430554">
      <w:bodyDiv w:val="1"/>
      <w:marLeft w:val="0"/>
      <w:marRight w:val="0"/>
      <w:marTop w:val="0"/>
      <w:marBottom w:val="0"/>
      <w:divBdr>
        <w:top w:val="none" w:sz="0" w:space="0" w:color="auto"/>
        <w:left w:val="none" w:sz="0" w:space="0" w:color="auto"/>
        <w:bottom w:val="none" w:sz="0" w:space="0" w:color="auto"/>
        <w:right w:val="none" w:sz="0" w:space="0" w:color="auto"/>
      </w:divBdr>
      <w:divsChild>
        <w:div w:id="708801034">
          <w:marLeft w:val="0"/>
          <w:marRight w:val="0"/>
          <w:marTop w:val="0"/>
          <w:marBottom w:val="0"/>
          <w:divBdr>
            <w:top w:val="none" w:sz="0" w:space="0" w:color="auto"/>
            <w:left w:val="none" w:sz="0" w:space="0" w:color="auto"/>
            <w:bottom w:val="none" w:sz="0" w:space="0" w:color="auto"/>
            <w:right w:val="none" w:sz="0" w:space="0" w:color="auto"/>
          </w:divBdr>
        </w:div>
        <w:div w:id="526597656">
          <w:marLeft w:val="0"/>
          <w:marRight w:val="0"/>
          <w:marTop w:val="0"/>
          <w:marBottom w:val="0"/>
          <w:divBdr>
            <w:top w:val="none" w:sz="0" w:space="0" w:color="auto"/>
            <w:left w:val="none" w:sz="0" w:space="0" w:color="auto"/>
            <w:bottom w:val="none" w:sz="0" w:space="0" w:color="auto"/>
            <w:right w:val="none" w:sz="0" w:space="0" w:color="auto"/>
          </w:divBdr>
        </w:div>
        <w:div w:id="1214003237">
          <w:marLeft w:val="0"/>
          <w:marRight w:val="0"/>
          <w:marTop w:val="0"/>
          <w:marBottom w:val="0"/>
          <w:divBdr>
            <w:top w:val="none" w:sz="0" w:space="0" w:color="auto"/>
            <w:left w:val="none" w:sz="0" w:space="0" w:color="auto"/>
            <w:bottom w:val="none" w:sz="0" w:space="0" w:color="auto"/>
            <w:right w:val="none" w:sz="0" w:space="0" w:color="auto"/>
          </w:divBdr>
        </w:div>
      </w:divsChild>
    </w:div>
    <w:div w:id="2089375357">
      <w:bodyDiv w:val="1"/>
      <w:marLeft w:val="0"/>
      <w:marRight w:val="0"/>
      <w:marTop w:val="0"/>
      <w:marBottom w:val="0"/>
      <w:divBdr>
        <w:top w:val="none" w:sz="0" w:space="0" w:color="auto"/>
        <w:left w:val="none" w:sz="0" w:space="0" w:color="auto"/>
        <w:bottom w:val="none" w:sz="0" w:space="0" w:color="auto"/>
        <w:right w:val="none" w:sz="0" w:space="0" w:color="auto"/>
      </w:divBdr>
      <w:divsChild>
        <w:div w:id="1659191053">
          <w:marLeft w:val="0"/>
          <w:marRight w:val="0"/>
          <w:marTop w:val="0"/>
          <w:marBottom w:val="0"/>
          <w:divBdr>
            <w:top w:val="none" w:sz="0" w:space="0" w:color="auto"/>
            <w:left w:val="none" w:sz="0" w:space="0" w:color="auto"/>
            <w:bottom w:val="none" w:sz="0" w:space="0" w:color="auto"/>
            <w:right w:val="none" w:sz="0" w:space="0" w:color="auto"/>
          </w:divBdr>
        </w:div>
        <w:div w:id="1944073363">
          <w:marLeft w:val="0"/>
          <w:marRight w:val="0"/>
          <w:marTop w:val="0"/>
          <w:marBottom w:val="0"/>
          <w:divBdr>
            <w:top w:val="none" w:sz="0" w:space="0" w:color="auto"/>
            <w:left w:val="none" w:sz="0" w:space="0" w:color="auto"/>
            <w:bottom w:val="none" w:sz="0" w:space="0" w:color="auto"/>
            <w:right w:val="none" w:sz="0" w:space="0" w:color="auto"/>
          </w:divBdr>
        </w:div>
      </w:divsChild>
    </w:div>
    <w:div w:id="2094661994">
      <w:bodyDiv w:val="1"/>
      <w:marLeft w:val="0"/>
      <w:marRight w:val="0"/>
      <w:marTop w:val="0"/>
      <w:marBottom w:val="0"/>
      <w:divBdr>
        <w:top w:val="none" w:sz="0" w:space="0" w:color="auto"/>
        <w:left w:val="none" w:sz="0" w:space="0" w:color="auto"/>
        <w:bottom w:val="none" w:sz="0" w:space="0" w:color="auto"/>
        <w:right w:val="none" w:sz="0" w:space="0" w:color="auto"/>
      </w:divBdr>
    </w:div>
    <w:div w:id="2124376461">
      <w:bodyDiv w:val="1"/>
      <w:marLeft w:val="0"/>
      <w:marRight w:val="0"/>
      <w:marTop w:val="0"/>
      <w:marBottom w:val="0"/>
      <w:divBdr>
        <w:top w:val="none" w:sz="0" w:space="0" w:color="auto"/>
        <w:left w:val="none" w:sz="0" w:space="0" w:color="auto"/>
        <w:bottom w:val="none" w:sz="0" w:space="0" w:color="auto"/>
        <w:right w:val="none" w:sz="0" w:space="0" w:color="auto"/>
      </w:divBdr>
      <w:divsChild>
        <w:div w:id="1712144295">
          <w:marLeft w:val="0"/>
          <w:marRight w:val="0"/>
          <w:marTop w:val="0"/>
          <w:marBottom w:val="0"/>
          <w:divBdr>
            <w:top w:val="none" w:sz="0" w:space="0" w:color="auto"/>
            <w:left w:val="none" w:sz="0" w:space="0" w:color="auto"/>
            <w:bottom w:val="none" w:sz="0" w:space="0" w:color="auto"/>
            <w:right w:val="none" w:sz="0" w:space="0" w:color="auto"/>
          </w:divBdr>
        </w:div>
        <w:div w:id="2021154671">
          <w:marLeft w:val="0"/>
          <w:marRight w:val="0"/>
          <w:marTop w:val="0"/>
          <w:marBottom w:val="0"/>
          <w:divBdr>
            <w:top w:val="none" w:sz="0" w:space="0" w:color="auto"/>
            <w:left w:val="none" w:sz="0" w:space="0" w:color="auto"/>
            <w:bottom w:val="none" w:sz="0" w:space="0" w:color="auto"/>
            <w:right w:val="none" w:sz="0" w:space="0" w:color="auto"/>
          </w:divBdr>
        </w:div>
        <w:div w:id="1491287064">
          <w:marLeft w:val="0"/>
          <w:marRight w:val="0"/>
          <w:marTop w:val="0"/>
          <w:marBottom w:val="0"/>
          <w:divBdr>
            <w:top w:val="none" w:sz="0" w:space="0" w:color="auto"/>
            <w:left w:val="none" w:sz="0" w:space="0" w:color="auto"/>
            <w:bottom w:val="none" w:sz="0" w:space="0" w:color="auto"/>
            <w:right w:val="none" w:sz="0" w:space="0" w:color="auto"/>
          </w:divBdr>
        </w:div>
        <w:div w:id="1883974982">
          <w:marLeft w:val="0"/>
          <w:marRight w:val="0"/>
          <w:marTop w:val="0"/>
          <w:marBottom w:val="0"/>
          <w:divBdr>
            <w:top w:val="none" w:sz="0" w:space="0" w:color="auto"/>
            <w:left w:val="none" w:sz="0" w:space="0" w:color="auto"/>
            <w:bottom w:val="none" w:sz="0" w:space="0" w:color="auto"/>
            <w:right w:val="none" w:sz="0" w:space="0" w:color="auto"/>
          </w:divBdr>
        </w:div>
      </w:divsChild>
    </w:div>
    <w:div w:id="2128691240">
      <w:bodyDiv w:val="1"/>
      <w:marLeft w:val="0"/>
      <w:marRight w:val="0"/>
      <w:marTop w:val="0"/>
      <w:marBottom w:val="0"/>
      <w:divBdr>
        <w:top w:val="none" w:sz="0" w:space="0" w:color="auto"/>
        <w:left w:val="none" w:sz="0" w:space="0" w:color="auto"/>
        <w:bottom w:val="none" w:sz="0" w:space="0" w:color="auto"/>
        <w:right w:val="none" w:sz="0" w:space="0" w:color="auto"/>
      </w:divBdr>
    </w:div>
    <w:div w:id="21313629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D4FB08-1C8D-4EB8-9989-EDFBAA5D29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4518</TotalTime>
  <Pages>21</Pages>
  <Words>1690</Words>
  <Characters>9633</Characters>
  <Application>Microsoft Office Word</Application>
  <DocSecurity>0</DocSecurity>
  <Lines>80</Lines>
  <Paragraphs>22</Paragraphs>
  <ScaleCrop>false</ScaleCrop>
  <Company>China</Company>
  <LinksUpToDate>false</LinksUpToDate>
  <CharactersWithSpaces>11301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刘天晴</cp:lastModifiedBy>
  <cp:revision>286</cp:revision>
  <dcterms:created xsi:type="dcterms:W3CDTF">2015-09-25T15:44:00Z</dcterms:created>
  <dcterms:modified xsi:type="dcterms:W3CDTF">2017-09-18T12:39:00Z</dcterms:modified>
</cp:coreProperties>
</file>