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3B3" w:rsidRPr="006F03B3" w:rsidRDefault="006F03B3" w:rsidP="006F03B3">
      <w:pPr>
        <w:pStyle w:val="Heading1"/>
      </w:pPr>
      <w:r>
        <w:t>Application Server vs. Web Server</w:t>
      </w:r>
    </w:p>
    <w:p w:rsidR="006F03B3" w:rsidRDefault="006F03B3" w:rsidP="006F03B3">
      <w:pPr>
        <w:spacing w:before="100" w:beforeAutospacing="1" w:after="100" w:afterAutospacing="1" w:line="240" w:lineRule="auto"/>
        <w:outlineLvl w:val="1"/>
        <w:rPr>
          <w:rFonts w:ascii="Times New Roman" w:eastAsia="Times New Roman" w:hAnsi="Times New Roman" w:cs="Times New Roman"/>
          <w:b/>
          <w:bCs/>
          <w:sz w:val="36"/>
          <w:szCs w:val="36"/>
        </w:rPr>
      </w:pPr>
    </w:p>
    <w:p w:rsidR="006F03B3" w:rsidRDefault="006F03B3" w:rsidP="006F03B3">
      <w:pPr>
        <w:pStyle w:val="NormalWeb"/>
      </w:pPr>
      <w:r>
        <w:t xml:space="preserve">A </w:t>
      </w:r>
      <w:r>
        <w:rPr>
          <w:b/>
          <w:bCs/>
        </w:rPr>
        <w:t xml:space="preserve">Web </w:t>
      </w:r>
      <w:hyperlink r:id="rId6" w:tooltip="Server vs Workstation" w:history="1">
        <w:r>
          <w:rPr>
            <w:rStyle w:val="Hyperlink"/>
            <w:b/>
            <w:bCs/>
          </w:rPr>
          <w:t>server</w:t>
        </w:r>
      </w:hyperlink>
      <w:r>
        <w:t xml:space="preserve"> can be either a </w:t>
      </w:r>
      <w:hyperlink r:id="rId7" w:tgtFrame="_blank" w:tooltip="http://en.wikipedia.org/wiki/Computer_program" w:history="1">
        <w:r>
          <w:rPr>
            <w:rStyle w:val="Hyperlink"/>
          </w:rPr>
          <w:t>computer program</w:t>
        </w:r>
      </w:hyperlink>
      <w:r>
        <w:t xml:space="preserve"> or a computer running a program that is responsible for accepting </w:t>
      </w:r>
      <w:hyperlink r:id="rId8" w:tgtFrame="_blank" w:tooltip="http://en.wikipedia.org/wiki/HTTP" w:history="1">
        <w:r>
          <w:rPr>
            <w:rStyle w:val="Hyperlink"/>
          </w:rPr>
          <w:t>HTTP</w:t>
        </w:r>
      </w:hyperlink>
      <w:r>
        <w:t xml:space="preserve"> requests from clients, serving back HTTP responses along with optional data contents, which usually are web pages such as </w:t>
      </w:r>
      <w:hyperlink r:id="rId9" w:tgtFrame="_blank" w:tooltip="http://en.wikipedia.org/wiki/HTML" w:history="1">
        <w:r>
          <w:rPr>
            <w:rStyle w:val="Hyperlink"/>
          </w:rPr>
          <w:t>HTML</w:t>
        </w:r>
      </w:hyperlink>
      <w:r>
        <w:t xml:space="preserve"> documents and linked objects on it. An </w:t>
      </w:r>
      <w:r>
        <w:rPr>
          <w:b/>
          <w:bCs/>
        </w:rPr>
        <w:t>application server</w:t>
      </w:r>
      <w:r>
        <w:t xml:space="preserve"> is the kind of </w:t>
      </w:r>
      <w:hyperlink r:id="rId10" w:tgtFrame="_blank" w:tooltip="http://en.wikipedia.org/wiki/Software_engine" w:history="1">
        <w:r>
          <w:rPr>
            <w:rStyle w:val="Hyperlink"/>
          </w:rPr>
          <w:t>software engine</w:t>
        </w:r>
      </w:hyperlink>
      <w:r>
        <w:t xml:space="preserve"> that will deliver various applications to another device. It is the kind of computer found in an office or </w:t>
      </w:r>
      <w:hyperlink r:id="rId11" w:tooltip="College vs University" w:history="1">
        <w:r>
          <w:rPr>
            <w:rStyle w:val="Hyperlink"/>
          </w:rPr>
          <w:t>university</w:t>
        </w:r>
      </w:hyperlink>
      <w:r>
        <w:t xml:space="preserve"> network that allows everyone in the network to run </w:t>
      </w:r>
      <w:hyperlink r:id="rId12" w:tooltip="Category:Software" w:history="1">
        <w:r>
          <w:rPr>
            <w:rStyle w:val="Hyperlink"/>
          </w:rPr>
          <w:t>software</w:t>
        </w:r>
      </w:hyperlink>
      <w:r>
        <w:t xml:space="preserve"> off of the same machine. </w:t>
      </w:r>
    </w:p>
    <w:p w:rsidR="006F03B3" w:rsidRDefault="006F03B3" w:rsidP="006F03B3">
      <w:pPr>
        <w:pStyle w:val="NormalWeb"/>
      </w:pPr>
      <w:r>
        <w:t xml:space="preserve">A </w:t>
      </w:r>
      <w:hyperlink r:id="rId13" w:tooltip="Internet vs World Wide Web" w:history="1">
        <w:r>
          <w:rPr>
            <w:rStyle w:val="Hyperlink"/>
          </w:rPr>
          <w:t>web</w:t>
        </w:r>
      </w:hyperlink>
      <w:r>
        <w:t xml:space="preserve"> server and an application server may differ on the following points: </w:t>
      </w:r>
    </w:p>
    <w:p w:rsidR="006F03B3" w:rsidRDefault="006F03B3" w:rsidP="006F03B3">
      <w:pPr>
        <w:pStyle w:val="Heading2"/>
      </w:pPr>
    </w:p>
    <w:p w:rsidR="006F03B3" w:rsidRDefault="006F03B3" w:rsidP="006F03B3">
      <w:pPr>
        <w:pStyle w:val="Heading2"/>
      </w:pPr>
      <w:r>
        <w:t>Comparison chart</w:t>
      </w:r>
      <w:r>
        <w:t xml:space="preserve">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Application Server vs. Web Server comparison chart"/>
        <w:tblDescription w:val="Application Server versus Web Server comparison chart"/>
      </w:tblPr>
      <w:tblGrid>
        <w:gridCol w:w="1117"/>
        <w:gridCol w:w="4365"/>
        <w:gridCol w:w="3928"/>
      </w:tblGrid>
      <w:tr w:rsidR="006F03B3" w:rsidTr="006F03B3">
        <w:trPr>
          <w:tblHeader/>
          <w:tblCellSpacing w:w="0" w:type="dxa"/>
        </w:trPr>
        <w:tc>
          <w:tcPr>
            <w:tcW w:w="0" w:type="auto"/>
            <w:vAlign w:val="center"/>
            <w:hideMark/>
          </w:tcPr>
          <w:p w:rsidR="006F03B3" w:rsidRDefault="006F03B3">
            <w:pPr>
              <w:jc w:val="center"/>
              <w:rPr>
                <w:b/>
                <w:bCs/>
                <w:sz w:val="24"/>
                <w:szCs w:val="24"/>
              </w:rPr>
            </w:pPr>
          </w:p>
        </w:tc>
        <w:tc>
          <w:tcPr>
            <w:tcW w:w="0" w:type="auto"/>
            <w:vAlign w:val="center"/>
            <w:hideMark/>
          </w:tcPr>
          <w:p w:rsidR="006F03B3" w:rsidRDefault="006F03B3">
            <w:pPr>
              <w:pStyle w:val="Heading3"/>
              <w:jc w:val="center"/>
            </w:pPr>
            <w:r>
              <w:t>Application Server</w:t>
            </w:r>
          </w:p>
        </w:tc>
        <w:tc>
          <w:tcPr>
            <w:tcW w:w="0" w:type="auto"/>
            <w:vAlign w:val="center"/>
            <w:hideMark/>
          </w:tcPr>
          <w:p w:rsidR="006F03B3" w:rsidRDefault="006F03B3">
            <w:pPr>
              <w:pStyle w:val="Heading3"/>
              <w:jc w:val="center"/>
            </w:pPr>
            <w:r>
              <w:t>Web Server</w:t>
            </w:r>
          </w:p>
        </w:tc>
      </w:tr>
      <w:tr w:rsidR="006F03B3" w:rsidTr="006F03B3">
        <w:trPr>
          <w:tblCellSpacing w:w="0" w:type="dxa"/>
        </w:trPr>
        <w:tc>
          <w:tcPr>
            <w:tcW w:w="0" w:type="auto"/>
            <w:vAlign w:val="center"/>
            <w:hideMark/>
          </w:tcPr>
          <w:p w:rsidR="006F03B3" w:rsidRDefault="006F03B3">
            <w:pPr>
              <w:rPr>
                <w:sz w:val="24"/>
                <w:szCs w:val="24"/>
              </w:rPr>
            </w:pPr>
            <w:r>
              <w:t>What is it?</w:t>
            </w:r>
          </w:p>
        </w:tc>
        <w:tc>
          <w:tcPr>
            <w:tcW w:w="0" w:type="auto"/>
            <w:vAlign w:val="center"/>
            <w:hideMark/>
          </w:tcPr>
          <w:p w:rsidR="006F03B3" w:rsidRDefault="006F03B3">
            <w:pPr>
              <w:rPr>
                <w:sz w:val="24"/>
                <w:szCs w:val="24"/>
              </w:rPr>
            </w:pPr>
            <w:r>
              <w:t>A server that exposes business logic to client applications through various protocols including HTTP.</w:t>
            </w:r>
          </w:p>
        </w:tc>
        <w:tc>
          <w:tcPr>
            <w:tcW w:w="0" w:type="auto"/>
            <w:vAlign w:val="center"/>
            <w:hideMark/>
          </w:tcPr>
          <w:p w:rsidR="006F03B3" w:rsidRDefault="006F03B3">
            <w:pPr>
              <w:rPr>
                <w:sz w:val="24"/>
                <w:szCs w:val="24"/>
              </w:rPr>
            </w:pPr>
            <w:r>
              <w:t>A server that handles HTTP protocol.</w:t>
            </w:r>
          </w:p>
        </w:tc>
      </w:tr>
      <w:tr w:rsidR="006F03B3" w:rsidTr="006F03B3">
        <w:trPr>
          <w:tblCellSpacing w:w="0" w:type="dxa"/>
        </w:trPr>
        <w:tc>
          <w:tcPr>
            <w:tcW w:w="0" w:type="auto"/>
            <w:vAlign w:val="center"/>
            <w:hideMark/>
          </w:tcPr>
          <w:p w:rsidR="006F03B3" w:rsidRDefault="006F03B3">
            <w:pPr>
              <w:rPr>
                <w:sz w:val="24"/>
                <w:szCs w:val="24"/>
              </w:rPr>
            </w:pPr>
            <w:r>
              <w:t>Job</w:t>
            </w:r>
          </w:p>
        </w:tc>
        <w:tc>
          <w:tcPr>
            <w:tcW w:w="0" w:type="auto"/>
            <w:vAlign w:val="center"/>
            <w:hideMark/>
          </w:tcPr>
          <w:p w:rsidR="006F03B3" w:rsidRDefault="006F03B3">
            <w:pPr>
              <w:rPr>
                <w:sz w:val="24"/>
                <w:szCs w:val="24"/>
              </w:rPr>
            </w:pPr>
            <w:r>
              <w:t xml:space="preserve">Application server is used to serve web based applications and enterprise based </w:t>
            </w:r>
            <w:proofErr w:type="gramStart"/>
            <w:r>
              <w:t>applications(</w:t>
            </w:r>
            <w:proofErr w:type="spellStart"/>
            <w:proofErr w:type="gramEnd"/>
            <w:r>
              <w:t>i.e</w:t>
            </w:r>
            <w:proofErr w:type="spellEnd"/>
            <w:r>
              <w:t xml:space="preserve"> servlets, </w:t>
            </w:r>
            <w:proofErr w:type="spellStart"/>
            <w:r>
              <w:t>jsps</w:t>
            </w:r>
            <w:proofErr w:type="spellEnd"/>
            <w:r>
              <w:t xml:space="preserve"> and </w:t>
            </w:r>
            <w:proofErr w:type="spellStart"/>
            <w:r>
              <w:t>ejbs</w:t>
            </w:r>
            <w:proofErr w:type="spellEnd"/>
            <w:r>
              <w:t>...). Application servers may contain a web server internally.</w:t>
            </w:r>
          </w:p>
        </w:tc>
        <w:tc>
          <w:tcPr>
            <w:tcW w:w="0" w:type="auto"/>
            <w:vAlign w:val="center"/>
            <w:hideMark/>
          </w:tcPr>
          <w:p w:rsidR="006F03B3" w:rsidRDefault="006F03B3">
            <w:pPr>
              <w:rPr>
                <w:sz w:val="24"/>
                <w:szCs w:val="24"/>
              </w:rPr>
            </w:pPr>
            <w:r>
              <w:t>Web server is used to serve web based applications.(</w:t>
            </w:r>
            <w:proofErr w:type="spellStart"/>
            <w:r>
              <w:t>i.e</w:t>
            </w:r>
            <w:proofErr w:type="spellEnd"/>
            <w:r>
              <w:t xml:space="preserve"> servlets and </w:t>
            </w:r>
            <w:proofErr w:type="spellStart"/>
            <w:r>
              <w:t>jsps</w:t>
            </w:r>
            <w:proofErr w:type="spellEnd"/>
            <w:r>
              <w:t>)</w:t>
            </w:r>
          </w:p>
        </w:tc>
      </w:tr>
      <w:tr w:rsidR="006F03B3" w:rsidTr="006F03B3">
        <w:trPr>
          <w:tblCellSpacing w:w="0" w:type="dxa"/>
        </w:trPr>
        <w:tc>
          <w:tcPr>
            <w:tcW w:w="0" w:type="auto"/>
            <w:vAlign w:val="center"/>
            <w:hideMark/>
          </w:tcPr>
          <w:p w:rsidR="006F03B3" w:rsidRDefault="006F03B3">
            <w:pPr>
              <w:rPr>
                <w:sz w:val="24"/>
                <w:szCs w:val="24"/>
              </w:rPr>
            </w:pPr>
            <w:r>
              <w:t>Functions</w:t>
            </w:r>
          </w:p>
        </w:tc>
        <w:tc>
          <w:tcPr>
            <w:tcW w:w="0" w:type="auto"/>
            <w:vAlign w:val="center"/>
            <w:hideMark/>
          </w:tcPr>
          <w:p w:rsidR="006F03B3" w:rsidRDefault="006F03B3">
            <w:pPr>
              <w:rPr>
                <w:sz w:val="24"/>
                <w:szCs w:val="24"/>
              </w:rPr>
            </w:pPr>
            <w:r>
              <w:t>To deliver various applications to another device, it allows everyone in the network to run software off of the same machine.</w:t>
            </w:r>
          </w:p>
        </w:tc>
        <w:tc>
          <w:tcPr>
            <w:tcW w:w="0" w:type="auto"/>
            <w:vAlign w:val="center"/>
            <w:hideMark/>
          </w:tcPr>
          <w:p w:rsidR="006F03B3" w:rsidRDefault="006F03B3">
            <w:pPr>
              <w:rPr>
                <w:sz w:val="24"/>
                <w:szCs w:val="24"/>
              </w:rPr>
            </w:pPr>
            <w:r>
              <w:t xml:space="preserve">Keeping HTML, PHP, ASP </w:t>
            </w:r>
            <w:proofErr w:type="spellStart"/>
            <w:r>
              <w:t>etc</w:t>
            </w:r>
            <w:proofErr w:type="spellEnd"/>
            <w:r>
              <w:t xml:space="preserve"> files available for the web browsers to view when a user accesses the site on the web, handles HTTP requests from clients.</w:t>
            </w:r>
          </w:p>
        </w:tc>
      </w:tr>
      <w:tr w:rsidR="006F03B3" w:rsidTr="006F03B3">
        <w:trPr>
          <w:tblCellSpacing w:w="0" w:type="dxa"/>
        </w:trPr>
        <w:tc>
          <w:tcPr>
            <w:tcW w:w="0" w:type="auto"/>
            <w:vAlign w:val="center"/>
            <w:hideMark/>
          </w:tcPr>
          <w:p w:rsidR="006F03B3" w:rsidRDefault="006F03B3">
            <w:pPr>
              <w:rPr>
                <w:sz w:val="24"/>
                <w:szCs w:val="24"/>
              </w:rPr>
            </w:pPr>
            <w:r>
              <w:t>Supports</w:t>
            </w:r>
          </w:p>
        </w:tc>
        <w:tc>
          <w:tcPr>
            <w:tcW w:w="0" w:type="auto"/>
            <w:vAlign w:val="center"/>
            <w:hideMark/>
          </w:tcPr>
          <w:p w:rsidR="006F03B3" w:rsidRDefault="006F03B3">
            <w:pPr>
              <w:rPr>
                <w:sz w:val="24"/>
                <w:szCs w:val="24"/>
              </w:rPr>
            </w:pPr>
            <w:r>
              <w:t>distributed transaction and EJB's</w:t>
            </w:r>
          </w:p>
        </w:tc>
        <w:tc>
          <w:tcPr>
            <w:tcW w:w="0" w:type="auto"/>
            <w:vAlign w:val="center"/>
            <w:hideMark/>
          </w:tcPr>
          <w:p w:rsidR="006F03B3" w:rsidRDefault="006F03B3">
            <w:pPr>
              <w:rPr>
                <w:sz w:val="24"/>
                <w:szCs w:val="24"/>
              </w:rPr>
            </w:pPr>
            <w:r>
              <w:t>Servlets and JSP</w:t>
            </w:r>
          </w:p>
        </w:tc>
      </w:tr>
      <w:tr w:rsidR="006F03B3" w:rsidTr="006F03B3">
        <w:trPr>
          <w:tblCellSpacing w:w="0" w:type="dxa"/>
        </w:trPr>
        <w:tc>
          <w:tcPr>
            <w:tcW w:w="0" w:type="auto"/>
            <w:vAlign w:val="center"/>
            <w:hideMark/>
          </w:tcPr>
          <w:p w:rsidR="006F03B3" w:rsidRDefault="006F03B3">
            <w:pPr>
              <w:rPr>
                <w:sz w:val="24"/>
                <w:szCs w:val="24"/>
              </w:rPr>
            </w:pPr>
            <w:r>
              <w:t>Resource utilization</w:t>
            </w:r>
          </w:p>
        </w:tc>
        <w:tc>
          <w:tcPr>
            <w:tcW w:w="0" w:type="auto"/>
            <w:vAlign w:val="center"/>
            <w:hideMark/>
          </w:tcPr>
          <w:p w:rsidR="006F03B3" w:rsidRDefault="006F03B3">
            <w:pPr>
              <w:rPr>
                <w:sz w:val="24"/>
                <w:szCs w:val="24"/>
              </w:rPr>
            </w:pPr>
            <w:r>
              <w:t>High</w:t>
            </w:r>
          </w:p>
        </w:tc>
        <w:tc>
          <w:tcPr>
            <w:tcW w:w="0" w:type="auto"/>
            <w:vAlign w:val="center"/>
            <w:hideMark/>
          </w:tcPr>
          <w:p w:rsidR="006F03B3" w:rsidRDefault="006F03B3">
            <w:pPr>
              <w:rPr>
                <w:sz w:val="24"/>
                <w:szCs w:val="24"/>
              </w:rPr>
            </w:pPr>
            <w:r>
              <w:t>Low</w:t>
            </w:r>
          </w:p>
        </w:tc>
      </w:tr>
    </w:tbl>
    <w:p w:rsidR="006F03B3" w:rsidRDefault="006F03B3"/>
    <w:p w:rsidR="006F03B3" w:rsidRDefault="006F03B3"/>
    <w:p w:rsidR="006F03B3" w:rsidRDefault="006F03B3"/>
    <w:p w:rsidR="006F03B3" w:rsidRDefault="006F03B3" w:rsidP="006F03B3">
      <w:pPr>
        <w:pStyle w:val="Heading2"/>
      </w:pPr>
      <w:r>
        <w:t>Contents: Application Server vs Web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of Contents"/>
      </w:tblPr>
      <w:tblGrid>
        <w:gridCol w:w="4208"/>
      </w:tblGrid>
      <w:tr w:rsidR="006F03B3" w:rsidTr="006F03B3">
        <w:trPr>
          <w:tblCellSpacing w:w="15" w:type="dxa"/>
        </w:trPr>
        <w:tc>
          <w:tcPr>
            <w:tcW w:w="0" w:type="auto"/>
            <w:vAlign w:val="center"/>
            <w:hideMark/>
          </w:tcPr>
          <w:p w:rsidR="006F03B3" w:rsidRDefault="006F03B3" w:rsidP="006F03B3">
            <w:pPr>
              <w:numPr>
                <w:ilvl w:val="0"/>
                <w:numId w:val="1"/>
              </w:numPr>
              <w:spacing w:before="100" w:beforeAutospacing="1" w:after="100" w:afterAutospacing="1" w:line="240" w:lineRule="auto"/>
            </w:pPr>
            <w:hyperlink r:id="rId14" w:anchor="Function" w:history="1">
              <w:r>
                <w:rPr>
                  <w:rStyle w:val="tocnumber"/>
                </w:rPr>
                <w:t>1</w:t>
              </w:r>
              <w:r>
                <w:rPr>
                  <w:rStyle w:val="Hyperlink"/>
                </w:rPr>
                <w:t xml:space="preserve"> </w:t>
              </w:r>
              <w:r>
                <w:rPr>
                  <w:rStyle w:val="toctext"/>
                  <w:color w:val="0000FF"/>
                  <w:u w:val="single"/>
                </w:rPr>
                <w:t>Function</w:t>
              </w:r>
            </w:hyperlink>
          </w:p>
          <w:p w:rsidR="006F03B3" w:rsidRDefault="006F03B3" w:rsidP="006F03B3">
            <w:pPr>
              <w:numPr>
                <w:ilvl w:val="0"/>
                <w:numId w:val="1"/>
              </w:numPr>
              <w:spacing w:before="100" w:beforeAutospacing="1" w:after="100" w:afterAutospacing="1" w:line="240" w:lineRule="auto"/>
            </w:pPr>
            <w:hyperlink r:id="rId15" w:anchor="Multi_Threading" w:history="1">
              <w:r>
                <w:rPr>
                  <w:rStyle w:val="tocnumber"/>
                </w:rPr>
                <w:t>2</w:t>
              </w:r>
              <w:r>
                <w:rPr>
                  <w:rStyle w:val="Hyperlink"/>
                </w:rPr>
                <w:t xml:space="preserve"> </w:t>
              </w:r>
              <w:proofErr w:type="spellStart"/>
              <w:r>
                <w:rPr>
                  <w:rStyle w:val="toctext"/>
                  <w:color w:val="0000FF"/>
                  <w:u w:val="single"/>
                </w:rPr>
                <w:t>Multi Threading</w:t>
              </w:r>
              <w:proofErr w:type="spellEnd"/>
            </w:hyperlink>
          </w:p>
          <w:p w:rsidR="006F03B3" w:rsidRDefault="006F03B3" w:rsidP="006F03B3">
            <w:pPr>
              <w:numPr>
                <w:ilvl w:val="0"/>
                <w:numId w:val="1"/>
              </w:numPr>
              <w:spacing w:before="100" w:beforeAutospacing="1" w:after="100" w:afterAutospacing="1" w:line="240" w:lineRule="auto"/>
            </w:pPr>
            <w:hyperlink r:id="rId16" w:anchor="Load_Limit" w:history="1">
              <w:r>
                <w:rPr>
                  <w:rStyle w:val="tocnumber"/>
                </w:rPr>
                <w:t>3</w:t>
              </w:r>
              <w:r>
                <w:rPr>
                  <w:rStyle w:val="Hyperlink"/>
                </w:rPr>
                <w:t xml:space="preserve"> </w:t>
              </w:r>
              <w:r>
                <w:rPr>
                  <w:rStyle w:val="toctext"/>
                  <w:color w:val="0000FF"/>
                  <w:u w:val="single"/>
                </w:rPr>
                <w:t>Load Limit</w:t>
              </w:r>
            </w:hyperlink>
          </w:p>
          <w:p w:rsidR="006F03B3" w:rsidRDefault="006F03B3" w:rsidP="006F03B3">
            <w:pPr>
              <w:numPr>
                <w:ilvl w:val="0"/>
                <w:numId w:val="1"/>
              </w:numPr>
              <w:spacing w:before="100" w:beforeAutospacing="1" w:after="100" w:afterAutospacing="1" w:line="240" w:lineRule="auto"/>
            </w:pPr>
            <w:hyperlink r:id="rId17" w:anchor="Model" w:history="1">
              <w:r>
                <w:rPr>
                  <w:rStyle w:val="tocnumber"/>
                </w:rPr>
                <w:t>4</w:t>
              </w:r>
              <w:r>
                <w:rPr>
                  <w:rStyle w:val="Hyperlink"/>
                </w:rPr>
                <w:t xml:space="preserve"> </w:t>
              </w:r>
              <w:r>
                <w:rPr>
                  <w:rStyle w:val="toctext"/>
                  <w:color w:val="0000FF"/>
                  <w:u w:val="single"/>
                </w:rPr>
                <w:t>Model</w:t>
              </w:r>
            </w:hyperlink>
          </w:p>
          <w:p w:rsidR="006F03B3" w:rsidRDefault="006F03B3" w:rsidP="006F03B3">
            <w:pPr>
              <w:numPr>
                <w:ilvl w:val="0"/>
                <w:numId w:val="1"/>
              </w:numPr>
              <w:spacing w:before="100" w:beforeAutospacing="1" w:after="100" w:afterAutospacing="1" w:line="240" w:lineRule="auto"/>
            </w:pPr>
            <w:hyperlink r:id="rId18" w:anchor="History" w:history="1">
              <w:r>
                <w:rPr>
                  <w:rStyle w:val="tocnumber"/>
                </w:rPr>
                <w:t>5</w:t>
              </w:r>
              <w:r>
                <w:rPr>
                  <w:rStyle w:val="Hyperlink"/>
                </w:rPr>
                <w:t xml:space="preserve"> </w:t>
              </w:r>
              <w:r>
                <w:rPr>
                  <w:rStyle w:val="toctext"/>
                  <w:color w:val="0000FF"/>
                  <w:u w:val="single"/>
                </w:rPr>
                <w:t>History</w:t>
              </w:r>
            </w:hyperlink>
          </w:p>
          <w:p w:rsidR="006F03B3" w:rsidRDefault="006F03B3" w:rsidP="006F03B3">
            <w:pPr>
              <w:numPr>
                <w:ilvl w:val="0"/>
                <w:numId w:val="1"/>
              </w:numPr>
              <w:spacing w:before="100" w:beforeAutospacing="1" w:after="100" w:afterAutospacing="1" w:line="240" w:lineRule="auto"/>
            </w:pPr>
            <w:hyperlink r:id="rId19" w:anchor="Video_explaining_the_differences" w:history="1">
              <w:r>
                <w:rPr>
                  <w:rStyle w:val="tocnumber"/>
                </w:rPr>
                <w:t>6</w:t>
              </w:r>
              <w:r>
                <w:rPr>
                  <w:rStyle w:val="Hyperlink"/>
                </w:rPr>
                <w:t xml:space="preserve"> </w:t>
              </w:r>
              <w:r>
                <w:rPr>
                  <w:rStyle w:val="toctext"/>
                  <w:color w:val="0000FF"/>
                  <w:u w:val="single"/>
                </w:rPr>
                <w:t>Video explaining the differences</w:t>
              </w:r>
            </w:hyperlink>
          </w:p>
          <w:p w:rsidR="006F03B3" w:rsidRDefault="006F03B3" w:rsidP="006F03B3">
            <w:pPr>
              <w:numPr>
                <w:ilvl w:val="0"/>
                <w:numId w:val="1"/>
              </w:numPr>
              <w:spacing w:before="100" w:beforeAutospacing="1" w:after="100" w:afterAutospacing="1" w:line="240" w:lineRule="auto"/>
              <w:rPr>
                <w:sz w:val="24"/>
                <w:szCs w:val="24"/>
              </w:rPr>
            </w:pPr>
            <w:hyperlink r:id="rId20" w:anchor="References" w:history="1">
              <w:r>
                <w:rPr>
                  <w:rStyle w:val="tocnumber"/>
                </w:rPr>
                <w:t>7</w:t>
              </w:r>
              <w:r>
                <w:rPr>
                  <w:rStyle w:val="Hyperlink"/>
                </w:rPr>
                <w:t xml:space="preserve"> </w:t>
              </w:r>
              <w:r>
                <w:rPr>
                  <w:rStyle w:val="toctext"/>
                  <w:color w:val="0000FF"/>
                  <w:u w:val="single"/>
                </w:rPr>
                <w:t>References</w:t>
              </w:r>
            </w:hyperlink>
          </w:p>
        </w:tc>
      </w:tr>
    </w:tbl>
    <w:p w:rsidR="006F03B3" w:rsidRDefault="006F03B3" w:rsidP="006F03B3">
      <w:pPr>
        <w:pStyle w:val="Heading2"/>
      </w:pPr>
      <w:bookmarkStart w:id="0" w:name="Function"/>
      <w:bookmarkEnd w:id="0"/>
      <w:r>
        <w:rPr>
          <w:rStyle w:val="mw-headline"/>
        </w:rPr>
        <w:t xml:space="preserve">Function </w:t>
      </w:r>
    </w:p>
    <w:p w:rsidR="006F03B3" w:rsidRDefault="006F03B3" w:rsidP="006F03B3">
      <w:pPr>
        <w:pStyle w:val="NormalWeb"/>
      </w:pPr>
      <w:r>
        <w:t xml:space="preserve">The main function of a web server is keeping files active for web site browsing, twenty-four hours a day, seven days a week. Any time lost is known as down time which means that at that point, the website and its pages will not be viewable. Any good web hosting company tries to keep their downtime to less than a fraction of a second to be successful. An Application server facilitates this process and tries to make for easy data access of an application. </w:t>
      </w:r>
    </w:p>
    <w:p w:rsidR="006F03B3" w:rsidRDefault="006F03B3" w:rsidP="006F03B3">
      <w:pPr>
        <w:pStyle w:val="Heading2"/>
      </w:pPr>
      <w:bookmarkStart w:id="1" w:name="Multi_Threading"/>
      <w:bookmarkEnd w:id="1"/>
      <w:proofErr w:type="spellStart"/>
      <w:r>
        <w:rPr>
          <w:rStyle w:val="mw-headline"/>
        </w:rPr>
        <w:t>Multi Threading</w:t>
      </w:r>
      <w:proofErr w:type="spellEnd"/>
      <w:r>
        <w:rPr>
          <w:rStyle w:val="mw-headline"/>
        </w:rPr>
        <w:t xml:space="preserve"> </w:t>
      </w:r>
    </w:p>
    <w:p w:rsidR="006F03B3" w:rsidRDefault="006F03B3" w:rsidP="006F03B3">
      <w:pPr>
        <w:pStyle w:val="NormalWeb"/>
      </w:pPr>
      <w:r>
        <w:t xml:space="preserve">The Web Server does not support the concept of </w:t>
      </w:r>
      <w:hyperlink r:id="rId21" w:tgtFrame="_blank" w:tooltip="http://en.wikipedia.org/wiki/Multi-threading" w:history="1">
        <w:r>
          <w:rPr>
            <w:rStyle w:val="Hyperlink"/>
          </w:rPr>
          <w:t>multi-threading</w:t>
        </w:r>
      </w:hyperlink>
      <w:r>
        <w:t xml:space="preserve">. In Application Server we have features like connection pooling, isolation pooling, multi-threading, and majorly the Transaction feature which is not there in Web Server. </w:t>
      </w:r>
    </w:p>
    <w:p w:rsidR="006F03B3" w:rsidRDefault="006F03B3" w:rsidP="006F03B3">
      <w:pPr>
        <w:pStyle w:val="NormalWeb"/>
      </w:pPr>
      <w:r>
        <w:t xml:space="preserve">Web servers (programs) are supposed to serve requests quickly from more than one </w:t>
      </w:r>
      <w:hyperlink r:id="rId22" w:tgtFrame="_blank" w:tooltip="http://en.wikipedia.org/wiki/TCP/IP" w:history="1">
        <w:r>
          <w:rPr>
            <w:rStyle w:val="Hyperlink"/>
          </w:rPr>
          <w:t>TCP/IP</w:t>
        </w:r>
      </w:hyperlink>
      <w:r>
        <w:t xml:space="preserve"> connection at a </w:t>
      </w:r>
      <w:proofErr w:type="spellStart"/>
      <w:r>
        <w:t>time.Consider</w:t>
      </w:r>
      <w:proofErr w:type="spellEnd"/>
      <w:r>
        <w:t xml:space="preserve"> that </w:t>
      </w:r>
      <w:hyperlink r:id="rId23" w:tgtFrame="_blank" w:tooltip="http://en.wikipedia.org/wiki/Internet_Explorer" w:history="1">
        <w:r>
          <w:rPr>
            <w:rStyle w:val="Hyperlink"/>
          </w:rPr>
          <w:t>Internet Explorer</w:t>
        </w:r>
      </w:hyperlink>
      <w:r>
        <w:t xml:space="preserve"> or </w:t>
      </w:r>
      <w:hyperlink r:id="rId24" w:tgtFrame="_blank" w:tooltip="http://en.wikipedia.org/wiki/Firefox" w:history="1">
        <w:r>
          <w:rPr>
            <w:rStyle w:val="Hyperlink"/>
          </w:rPr>
          <w:t>Firefox</w:t>
        </w:r>
      </w:hyperlink>
      <w:r>
        <w:t xml:space="preserve"> Web Browser is a local program on the user's hard drive, whereas the web pages themselves are not. The web pages are actually stored on the hard drives of other computers, and these are known as web servers. Application server products typically bundle middleware to enable applications to intercommunicate with dependent applications, like Web servers, database management systems, and chart programs. </w:t>
      </w:r>
    </w:p>
    <w:p w:rsidR="006F03B3" w:rsidRDefault="006F03B3" w:rsidP="006F03B3">
      <w:pPr>
        <w:pStyle w:val="Heading2"/>
      </w:pPr>
      <w:bookmarkStart w:id="2" w:name="Load_Limit"/>
      <w:bookmarkEnd w:id="2"/>
      <w:r>
        <w:rPr>
          <w:rStyle w:val="mw-headline"/>
        </w:rPr>
        <w:t xml:space="preserve">Load Limit </w:t>
      </w:r>
    </w:p>
    <w:p w:rsidR="006F03B3" w:rsidRDefault="006F03B3" w:rsidP="006F03B3">
      <w:pPr>
        <w:pStyle w:val="NormalWeb"/>
      </w:pPr>
      <w:r>
        <w:t xml:space="preserve">A web server (program) has defined load limits, because it can handle only a limited number of concurrent client connections (usually between 2 and 60,000, by default between 500 and 1,000) per IP address (and IP port) and it can serve only a certain maximum number of requests per second. On the other hand, an application server has a much higher capacity. </w:t>
      </w:r>
    </w:p>
    <w:p w:rsidR="006F03B3" w:rsidRDefault="006F03B3" w:rsidP="006F03B3">
      <w:pPr>
        <w:pStyle w:val="Heading2"/>
      </w:pPr>
      <w:bookmarkStart w:id="3" w:name="Model"/>
      <w:bookmarkEnd w:id="3"/>
      <w:r>
        <w:rPr>
          <w:rStyle w:val="mw-headline"/>
        </w:rPr>
        <w:t xml:space="preserve">Model </w:t>
      </w:r>
    </w:p>
    <w:p w:rsidR="006F03B3" w:rsidRDefault="006F03B3" w:rsidP="006F03B3">
      <w:pPr>
        <w:pStyle w:val="NormalWeb"/>
      </w:pPr>
      <w:r>
        <w:lastRenderedPageBreak/>
        <w:t xml:space="preserve">Webserver delegation model is fairly simple, when the request comes into the </w:t>
      </w:r>
      <w:proofErr w:type="gramStart"/>
      <w:r>
        <w:t>webserver,</w:t>
      </w:r>
      <w:proofErr w:type="gramEnd"/>
      <w:r>
        <w:t xml:space="preserve"> it simply passes the request to the program best able to handle it (Server side program). It may not support transactions and database connection pooling.  Web servers support to deploy </w:t>
      </w:r>
      <w:hyperlink r:id="rId25" w:tgtFrame="_blank" w:tooltip="http://en.wikipedia.org/wiki/.war" w:history="1">
        <w:r>
          <w:rPr>
            <w:rStyle w:val="Hyperlink"/>
          </w:rPr>
          <w:t>.war files</w:t>
        </w:r>
      </w:hyperlink>
      <w:r>
        <w:t xml:space="preserve"> only while Application servers support to deploy .war and </w:t>
      </w:r>
      <w:hyperlink r:id="rId26" w:tgtFrame="_blank" w:tooltip="http://en.wikipedia.org/wiki/.ear" w:history="1">
        <w:r>
          <w:rPr>
            <w:rStyle w:val="Hyperlink"/>
          </w:rPr>
          <w:t>.ear files</w:t>
        </w:r>
      </w:hyperlink>
      <w:r>
        <w:t xml:space="preserve">. </w:t>
      </w:r>
    </w:p>
    <w:p w:rsidR="006F03B3" w:rsidRDefault="006F03B3" w:rsidP="006F03B3">
      <w:pPr>
        <w:pStyle w:val="NormalWeb"/>
      </w:pPr>
      <w:r>
        <w:t xml:space="preserve">Application server is more capable of dynamic </w:t>
      </w:r>
      <w:proofErr w:type="spellStart"/>
      <w:r>
        <w:t>behaviour</w:t>
      </w:r>
      <w:proofErr w:type="spellEnd"/>
      <w:r>
        <w:t xml:space="preserve"> than webserver. An application server can be configured to work as a webserver. </w:t>
      </w:r>
    </w:p>
    <w:p w:rsidR="006F03B3" w:rsidRDefault="006F03B3" w:rsidP="006F03B3">
      <w:pPr>
        <w:pStyle w:val="Heading2"/>
      </w:pPr>
      <w:bookmarkStart w:id="4" w:name="History"/>
      <w:bookmarkStart w:id="5" w:name="_GoBack"/>
      <w:bookmarkEnd w:id="4"/>
      <w:bookmarkEnd w:id="5"/>
      <w:r>
        <w:rPr>
          <w:rStyle w:val="mw-headline"/>
        </w:rPr>
        <w:t xml:space="preserve">History </w:t>
      </w:r>
    </w:p>
    <w:p w:rsidR="006F03B3" w:rsidRDefault="006F03B3" w:rsidP="006F03B3">
      <w:pPr>
        <w:pStyle w:val="NormalWeb"/>
      </w:pPr>
      <w:r>
        <w:t xml:space="preserve">The first web server owes its origin to </w:t>
      </w:r>
      <w:hyperlink r:id="rId27" w:tgtFrame="_blank" w:tooltip="http://en.wikipedia.org/wiki/Tim_Berners-Lee" w:history="1">
        <w:r>
          <w:rPr>
            <w:rStyle w:val="Hyperlink"/>
          </w:rPr>
          <w:t>Tim Berners-Lee</w:t>
        </w:r>
      </w:hyperlink>
      <w:r>
        <w:t xml:space="preserve"> when as part of a new project</w:t>
      </w:r>
      <w:proofErr w:type="gramStart"/>
      <w:r>
        <w:t>  to</w:t>
      </w:r>
      <w:proofErr w:type="gramEnd"/>
      <w:r>
        <w:t xml:space="preserve"> his employer </w:t>
      </w:r>
      <w:hyperlink r:id="rId28" w:tgtFrame="_blank" w:tooltip="http://en.wikipedia.org/wiki/CERN" w:history="1">
        <w:r>
          <w:rPr>
            <w:rStyle w:val="Hyperlink"/>
          </w:rPr>
          <w:t>CERN</w:t>
        </w:r>
      </w:hyperlink>
      <w:r>
        <w:t xml:space="preserve"> (European Organization for Nuclear Research). In 1989 he wrote two programs which led to the implementation of the first web server. The Application server first came up in the 1990's. </w:t>
      </w:r>
    </w:p>
    <w:p w:rsidR="006F03B3" w:rsidRDefault="006F03B3" w:rsidP="006F03B3">
      <w:pPr>
        <w:pStyle w:val="NormalWeb"/>
      </w:pPr>
      <w:r>
        <w:t xml:space="preserve">It can be said that a Web server is a subset of an application server. Application servers and web servers are beginning to blur into each other with the expansion of the </w:t>
      </w:r>
      <w:hyperlink r:id="rId29" w:tooltip="Category:Internet" w:history="1">
        <w:r>
          <w:rPr>
            <w:rStyle w:val="Hyperlink"/>
          </w:rPr>
          <w:t>Internet</w:t>
        </w:r>
      </w:hyperlink>
      <w:r>
        <w:t xml:space="preserve"> and Web 2.0 technologies.  In most instances currently, </w:t>
      </w:r>
      <w:hyperlink r:id="rId30" w:tooltip="Hardware vs Software" w:history="1">
        <w:r>
          <w:rPr>
            <w:rStyle w:val="Hyperlink"/>
          </w:rPr>
          <w:t>software</w:t>
        </w:r>
      </w:hyperlink>
      <w:r>
        <w:t xml:space="preserve"> is hosted on web servers, and then downloaded to the local hard drive, where it is installed on the local computer. In the new model that fuses the web server and application server, the software would be hosted online and the user could access it and use it as needed, generally, at a lower rate than if he or she were to purchase the software new. </w:t>
      </w:r>
    </w:p>
    <w:p w:rsidR="006F03B3" w:rsidRDefault="006F03B3"/>
    <w:sectPr w:rsidR="006F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E27A1"/>
    <w:multiLevelType w:val="multilevel"/>
    <w:tmpl w:val="F76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3B3"/>
    <w:rsid w:val="00395652"/>
    <w:rsid w:val="006F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0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0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B3"/>
    <w:rPr>
      <w:rFonts w:ascii="Times New Roman" w:eastAsia="Times New Roman" w:hAnsi="Times New Roman" w:cs="Times New Roman"/>
      <w:b/>
      <w:bCs/>
      <w:sz w:val="36"/>
      <w:szCs w:val="36"/>
    </w:rPr>
  </w:style>
  <w:style w:type="character" w:customStyle="1" w:styleId="mw-headline">
    <w:name w:val="mw-headline"/>
    <w:basedOn w:val="DefaultParagraphFont"/>
    <w:rsid w:val="006F03B3"/>
  </w:style>
  <w:style w:type="paragraph" w:styleId="NormalWeb">
    <w:name w:val="Normal (Web)"/>
    <w:basedOn w:val="Normal"/>
    <w:uiPriority w:val="99"/>
    <w:semiHidden/>
    <w:unhideWhenUsed/>
    <w:rsid w:val="006F0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3B3"/>
    <w:rPr>
      <w:color w:val="0000FF"/>
      <w:u w:val="single"/>
    </w:rPr>
  </w:style>
  <w:style w:type="character" w:customStyle="1" w:styleId="Heading1Char">
    <w:name w:val="Heading 1 Char"/>
    <w:basedOn w:val="DefaultParagraphFont"/>
    <w:link w:val="Heading1"/>
    <w:uiPriority w:val="9"/>
    <w:rsid w:val="006F03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F03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B3"/>
    <w:rPr>
      <w:rFonts w:ascii="Tahoma" w:hAnsi="Tahoma" w:cs="Tahoma"/>
      <w:sz w:val="16"/>
      <w:szCs w:val="16"/>
    </w:rPr>
  </w:style>
  <w:style w:type="character" w:customStyle="1" w:styleId="tocnumber">
    <w:name w:val="tocnumber"/>
    <w:basedOn w:val="DefaultParagraphFont"/>
    <w:rsid w:val="006F03B3"/>
  </w:style>
  <w:style w:type="character" w:customStyle="1" w:styleId="toctext">
    <w:name w:val="toctext"/>
    <w:basedOn w:val="DefaultParagraphFont"/>
    <w:rsid w:val="006F03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0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0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B3"/>
    <w:rPr>
      <w:rFonts w:ascii="Times New Roman" w:eastAsia="Times New Roman" w:hAnsi="Times New Roman" w:cs="Times New Roman"/>
      <w:b/>
      <w:bCs/>
      <w:sz w:val="36"/>
      <w:szCs w:val="36"/>
    </w:rPr>
  </w:style>
  <w:style w:type="character" w:customStyle="1" w:styleId="mw-headline">
    <w:name w:val="mw-headline"/>
    <w:basedOn w:val="DefaultParagraphFont"/>
    <w:rsid w:val="006F03B3"/>
  </w:style>
  <w:style w:type="paragraph" w:styleId="NormalWeb">
    <w:name w:val="Normal (Web)"/>
    <w:basedOn w:val="Normal"/>
    <w:uiPriority w:val="99"/>
    <w:semiHidden/>
    <w:unhideWhenUsed/>
    <w:rsid w:val="006F0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3B3"/>
    <w:rPr>
      <w:color w:val="0000FF"/>
      <w:u w:val="single"/>
    </w:rPr>
  </w:style>
  <w:style w:type="character" w:customStyle="1" w:styleId="Heading1Char">
    <w:name w:val="Heading 1 Char"/>
    <w:basedOn w:val="DefaultParagraphFont"/>
    <w:link w:val="Heading1"/>
    <w:uiPriority w:val="9"/>
    <w:rsid w:val="006F03B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F03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F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B3"/>
    <w:rPr>
      <w:rFonts w:ascii="Tahoma" w:hAnsi="Tahoma" w:cs="Tahoma"/>
      <w:sz w:val="16"/>
      <w:szCs w:val="16"/>
    </w:rPr>
  </w:style>
  <w:style w:type="character" w:customStyle="1" w:styleId="tocnumber">
    <w:name w:val="tocnumber"/>
    <w:basedOn w:val="DefaultParagraphFont"/>
    <w:rsid w:val="006F03B3"/>
  </w:style>
  <w:style w:type="character" w:customStyle="1" w:styleId="toctext">
    <w:name w:val="toctext"/>
    <w:basedOn w:val="DefaultParagraphFont"/>
    <w:rsid w:val="006F0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4060">
      <w:bodyDiv w:val="1"/>
      <w:marLeft w:val="0"/>
      <w:marRight w:val="0"/>
      <w:marTop w:val="0"/>
      <w:marBottom w:val="0"/>
      <w:divBdr>
        <w:top w:val="none" w:sz="0" w:space="0" w:color="auto"/>
        <w:left w:val="none" w:sz="0" w:space="0" w:color="auto"/>
        <w:bottom w:val="none" w:sz="0" w:space="0" w:color="auto"/>
        <w:right w:val="none" w:sz="0" w:space="0" w:color="auto"/>
      </w:divBdr>
    </w:div>
    <w:div w:id="416292108">
      <w:bodyDiv w:val="1"/>
      <w:marLeft w:val="0"/>
      <w:marRight w:val="0"/>
      <w:marTop w:val="0"/>
      <w:marBottom w:val="0"/>
      <w:divBdr>
        <w:top w:val="none" w:sz="0" w:space="0" w:color="auto"/>
        <w:left w:val="none" w:sz="0" w:space="0" w:color="auto"/>
        <w:bottom w:val="none" w:sz="0" w:space="0" w:color="auto"/>
        <w:right w:val="none" w:sz="0" w:space="0" w:color="auto"/>
      </w:divBdr>
    </w:div>
    <w:div w:id="1278214557">
      <w:bodyDiv w:val="1"/>
      <w:marLeft w:val="0"/>
      <w:marRight w:val="0"/>
      <w:marTop w:val="0"/>
      <w:marBottom w:val="0"/>
      <w:divBdr>
        <w:top w:val="none" w:sz="0" w:space="0" w:color="auto"/>
        <w:left w:val="none" w:sz="0" w:space="0" w:color="auto"/>
        <w:bottom w:val="none" w:sz="0" w:space="0" w:color="auto"/>
        <w:right w:val="none" w:sz="0" w:space="0" w:color="auto"/>
      </w:divBdr>
      <w:divsChild>
        <w:div w:id="2085448797">
          <w:marLeft w:val="0"/>
          <w:marRight w:val="0"/>
          <w:marTop w:val="0"/>
          <w:marBottom w:val="0"/>
          <w:divBdr>
            <w:top w:val="none" w:sz="0" w:space="0" w:color="auto"/>
            <w:left w:val="none" w:sz="0" w:space="0" w:color="auto"/>
            <w:bottom w:val="none" w:sz="0" w:space="0" w:color="auto"/>
            <w:right w:val="none" w:sz="0" w:space="0" w:color="auto"/>
          </w:divBdr>
          <w:divsChild>
            <w:div w:id="1738239827">
              <w:marLeft w:val="0"/>
              <w:marRight w:val="0"/>
              <w:marTop w:val="0"/>
              <w:marBottom w:val="0"/>
              <w:divBdr>
                <w:top w:val="none" w:sz="0" w:space="0" w:color="auto"/>
                <w:left w:val="none" w:sz="0" w:space="0" w:color="auto"/>
                <w:bottom w:val="none" w:sz="0" w:space="0" w:color="auto"/>
                <w:right w:val="none" w:sz="0" w:space="0" w:color="auto"/>
              </w:divBdr>
            </w:div>
          </w:divsChild>
        </w:div>
        <w:div w:id="1583370831">
          <w:marLeft w:val="0"/>
          <w:marRight w:val="0"/>
          <w:marTop w:val="0"/>
          <w:marBottom w:val="0"/>
          <w:divBdr>
            <w:top w:val="none" w:sz="0" w:space="0" w:color="auto"/>
            <w:left w:val="none" w:sz="0" w:space="0" w:color="auto"/>
            <w:bottom w:val="none" w:sz="0" w:space="0" w:color="auto"/>
            <w:right w:val="none" w:sz="0" w:space="0" w:color="auto"/>
          </w:divBdr>
        </w:div>
      </w:divsChild>
    </w:div>
    <w:div w:id="1372220844">
      <w:bodyDiv w:val="1"/>
      <w:marLeft w:val="0"/>
      <w:marRight w:val="0"/>
      <w:marTop w:val="0"/>
      <w:marBottom w:val="0"/>
      <w:divBdr>
        <w:top w:val="none" w:sz="0" w:space="0" w:color="auto"/>
        <w:left w:val="none" w:sz="0" w:space="0" w:color="auto"/>
        <w:bottom w:val="none" w:sz="0" w:space="0" w:color="auto"/>
        <w:right w:val="none" w:sz="0" w:space="0" w:color="auto"/>
      </w:divBdr>
    </w:div>
    <w:div w:id="20848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TP" TargetMode="External"/><Relationship Id="rId13" Type="http://schemas.openxmlformats.org/officeDocument/2006/relationships/hyperlink" Target="http://www.diffen.com/difference/Internet_vs_World_Wide_Web" TargetMode="External"/><Relationship Id="rId18" Type="http://schemas.openxmlformats.org/officeDocument/2006/relationships/hyperlink" Target="http://www.diffen.com/difference/Application_Server_vs_Web_Server" TargetMode="External"/><Relationship Id="rId26" Type="http://schemas.openxmlformats.org/officeDocument/2006/relationships/hyperlink" Target="http://en.wikipedia.org/wiki/.ear" TargetMode="External"/><Relationship Id="rId3" Type="http://schemas.microsoft.com/office/2007/relationships/stylesWithEffects" Target="stylesWithEffects.xml"/><Relationship Id="rId21" Type="http://schemas.openxmlformats.org/officeDocument/2006/relationships/hyperlink" Target="http://en.wikipedia.org/wiki/Multi-threading" TargetMode="External"/><Relationship Id="rId7" Type="http://schemas.openxmlformats.org/officeDocument/2006/relationships/hyperlink" Target="http://en.wikipedia.org/wiki/Computer_program" TargetMode="External"/><Relationship Id="rId12" Type="http://schemas.openxmlformats.org/officeDocument/2006/relationships/hyperlink" Target="http://www.diffen.com/difference/Category:Software" TargetMode="External"/><Relationship Id="rId17" Type="http://schemas.openxmlformats.org/officeDocument/2006/relationships/hyperlink" Target="http://www.diffen.com/difference/Application_Server_vs_Web_Server" TargetMode="External"/><Relationship Id="rId25" Type="http://schemas.openxmlformats.org/officeDocument/2006/relationships/hyperlink" Target="http://en.wikipedia.org/wiki/.war" TargetMode="External"/><Relationship Id="rId2" Type="http://schemas.openxmlformats.org/officeDocument/2006/relationships/styles" Target="styles.xml"/><Relationship Id="rId16" Type="http://schemas.openxmlformats.org/officeDocument/2006/relationships/hyperlink" Target="http://www.diffen.com/difference/Application_Server_vs_Web_Server" TargetMode="External"/><Relationship Id="rId20" Type="http://schemas.openxmlformats.org/officeDocument/2006/relationships/hyperlink" Target="http://www.diffen.com/difference/Application_Server_vs_Web_Server" TargetMode="External"/><Relationship Id="rId29" Type="http://schemas.openxmlformats.org/officeDocument/2006/relationships/hyperlink" Target="http://www.diffen.com/difference/Category:Internet" TargetMode="External"/><Relationship Id="rId1" Type="http://schemas.openxmlformats.org/officeDocument/2006/relationships/numbering" Target="numbering.xml"/><Relationship Id="rId6" Type="http://schemas.openxmlformats.org/officeDocument/2006/relationships/hyperlink" Target="http://www.diffen.com/difference/Server_vs_Workstation" TargetMode="External"/><Relationship Id="rId11" Type="http://schemas.openxmlformats.org/officeDocument/2006/relationships/hyperlink" Target="http://www.diffen.com/difference/College_vs_University" TargetMode="External"/><Relationship Id="rId24" Type="http://schemas.openxmlformats.org/officeDocument/2006/relationships/hyperlink" Target="http://en.wikipedia.org/wiki/Firefo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iffen.com/difference/Application_Server_vs_Web_Server" TargetMode="External"/><Relationship Id="rId23" Type="http://schemas.openxmlformats.org/officeDocument/2006/relationships/hyperlink" Target="http://en.wikipedia.org/wiki/Internet_Explorer" TargetMode="External"/><Relationship Id="rId28" Type="http://schemas.openxmlformats.org/officeDocument/2006/relationships/hyperlink" Target="http://en.wikipedia.org/wiki/CERN" TargetMode="External"/><Relationship Id="rId10" Type="http://schemas.openxmlformats.org/officeDocument/2006/relationships/hyperlink" Target="http://en.wikipedia.org/wiki/Software_engine" TargetMode="External"/><Relationship Id="rId19" Type="http://schemas.openxmlformats.org/officeDocument/2006/relationships/hyperlink" Target="http://www.diffen.com/difference/Application_Server_vs_Web_Serv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HTML" TargetMode="External"/><Relationship Id="rId14" Type="http://schemas.openxmlformats.org/officeDocument/2006/relationships/hyperlink" Target="http://www.diffen.com/difference/Application_Server_vs_Web_Server" TargetMode="External"/><Relationship Id="rId22" Type="http://schemas.openxmlformats.org/officeDocument/2006/relationships/hyperlink" Target="http://en.wikipedia.org/wiki/TCP/IP" TargetMode="External"/><Relationship Id="rId27" Type="http://schemas.openxmlformats.org/officeDocument/2006/relationships/hyperlink" Target="http://en.wikipedia.org/wiki/Tim_Berners-Lee" TargetMode="External"/><Relationship Id="rId30" Type="http://schemas.openxmlformats.org/officeDocument/2006/relationships/hyperlink" Target="http://www.diffen.com/difference/Hardware_vs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Kohale</dc:creator>
  <cp:lastModifiedBy>Arpit Kohale</cp:lastModifiedBy>
  <cp:revision>1</cp:revision>
  <dcterms:created xsi:type="dcterms:W3CDTF">2014-06-23T06:58:00Z</dcterms:created>
  <dcterms:modified xsi:type="dcterms:W3CDTF">2014-06-23T07:00:00Z</dcterms:modified>
</cp:coreProperties>
</file>