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F0" w:rsidRDefault="00BF05F0" w:rsidP="00BF05F0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冷数据处理流程</w:t>
      </w:r>
    </w:p>
    <w:p w:rsidR="00BF05F0" w:rsidRDefault="00BF05F0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logstash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 -&gt; HDFS  -&gt;  Hive  -&gt;   ES     (采用Snappy压缩，压缩比20%左右)</w:t>
      </w:r>
    </w:p>
    <w:p w:rsidR="00BF05F0" w:rsidRDefault="00BF05F0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BF05F0" w:rsidRDefault="00BF05F0" w:rsidP="00BF05F0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概述</w:t>
      </w:r>
    </w:p>
    <w:p w:rsidR="00BF05F0" w:rsidRDefault="00BF05F0" w:rsidP="00BF05F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05F0" w:rsidRDefault="00BF05F0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1）通过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logstash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webhdfs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output插件将数据源抽取到HDFS存储；</w:t>
      </w:r>
    </w:p>
    <w:p w:rsidR="00BF05F0" w:rsidRDefault="00BF05F0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2）通过Hive创建外部数据表，将需要处理的导入Hive；</w:t>
      </w:r>
    </w:p>
    <w:p w:rsidR="00BF05F0" w:rsidRDefault="00A46F17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此过程主要的操作过程：</w:t>
      </w:r>
    </w:p>
    <w:p w:rsidR="00A46F17" w:rsidRDefault="00A46F17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首先，创建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textfile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格式的外部表，将数据导入；</w:t>
      </w:r>
    </w:p>
    <w:p w:rsidR="00A46F17" w:rsidRDefault="00A46F17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示例：</w:t>
      </w:r>
    </w:p>
    <w:p w:rsidR="00A46F17" w:rsidRDefault="00A46F17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a.创建表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CREATE EXTERNAL TABLE IF NOT EXISTS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snappytempjc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(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Stamp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host</w:t>
      </w:r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sourceId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callAdvTime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orderId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orderInputId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lastRenderedPageBreak/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channelType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source</w:t>
      </w:r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uuid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fromip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delMode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logtype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repeatTime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clientip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scid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responseMsg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orderSourceId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level</w:t>
      </w:r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channelTime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advId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ideaId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lastRenderedPageBreak/>
        <w:t xml:space="preserve">    </w:t>
      </w:r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port</w:t>
      </w:r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threadname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levelvalue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appid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proId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status</w:t>
      </w:r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cid</w:t>
      </w:r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delPlat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landingPageId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clickTime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scname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channelMoney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float,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inputMoney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float,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notifyChannelUrl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callAdvUrl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lastRenderedPageBreak/>
        <w:t xml:space="preserve">    </w:t>
      </w:r>
      <w:proofErr w:type="spellStart"/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callChannelUrl</w:t>
      </w:r>
      <w:proofErr w:type="spellEnd"/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string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)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ROW FORMAT DELIMITED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FIELDS TERMINATED BY '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'</w:t>
      </w:r>
      <w:proofErr w:type="spellEnd"/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stored</w:t>
      </w:r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as TEXTFILE;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SET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hive.exec.compress.output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=true; 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SET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mapred.compress.map.output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=true; 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SET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mapred.output.compress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=true; 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SET mapred.output.compression=org.apache.hadoop.io.compress.SnappyCodec; 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>SET mapred.output.compression.codec=org.apache.hadoop.io.compress.SnappyCodec;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set</w:t>
      </w:r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mapred.output.compression.type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=BLOCK;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SET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io.compression.codecs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=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org.apache.hadoop.io.compress.SnappyCodec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; 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sz w:val="22"/>
          <w:szCs w:val="22"/>
        </w:rPr>
      </w:pP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sz w:val="22"/>
          <w:szCs w:val="22"/>
        </w:rPr>
      </w:pPr>
    </w:p>
    <w:p w:rsidR="00A46F17" w:rsidRDefault="00A46F17" w:rsidP="00A46F1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i/>
          <w:sz w:val="22"/>
          <w:szCs w:val="22"/>
        </w:rPr>
      </w:pPr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alter</w:t>
      </w:r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table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snappytempjc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SET SERDEPROPERTIES('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serialization.null.format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' = 'null');</w:t>
      </w:r>
    </w:p>
    <w:p w:rsidR="00A46F17" w:rsidRDefault="00A46F17" w:rsidP="00A46F1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b.写入数据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LOAD DATA INPATH /online_history_backup/2018-03-26/jc-history-channelclick-2018-03-26.log.snappy' OVERWRITE INTO TABLE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snappytempjc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;</w:t>
      </w:r>
    </w:p>
    <w:p w:rsidR="00A46F17" w:rsidRPr="00A46F17" w:rsidRDefault="00A46F17" w:rsidP="00A46F17">
      <w:pPr>
        <w:pStyle w:val="a3"/>
        <w:rPr>
          <w:rFonts w:ascii="微软雅黑" w:eastAsia="微软雅黑" w:hAnsi="微软雅黑" w:cs="Calibri"/>
          <w:i/>
          <w:sz w:val="22"/>
          <w:szCs w:val="22"/>
        </w:rPr>
      </w:pPr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select</w:t>
      </w:r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count</w:t>
      </w:r>
      <w:r w:rsidRPr="00A46F17">
        <w:rPr>
          <w:rFonts w:ascii="微软雅黑" w:eastAsia="微软雅黑" w:hAnsi="微软雅黑" w:cs="Calibri" w:hint="eastAsia"/>
          <w:i/>
          <w:sz w:val="22"/>
          <w:szCs w:val="22"/>
        </w:rPr>
        <w:t>(</w:t>
      </w:r>
      <w:r w:rsidRPr="00A46F17">
        <w:rPr>
          <w:rFonts w:ascii="微软雅黑" w:eastAsia="微软雅黑" w:hAnsi="微软雅黑" w:cs="Calibri"/>
          <w:i/>
          <w:sz w:val="22"/>
          <w:szCs w:val="22"/>
        </w:rPr>
        <w:t>*</w:t>
      </w:r>
      <w:r w:rsidRPr="00A46F17">
        <w:rPr>
          <w:rFonts w:ascii="微软雅黑" w:eastAsia="微软雅黑" w:hAnsi="微软雅黑" w:cs="Calibri" w:hint="eastAsia"/>
          <w:i/>
          <w:sz w:val="22"/>
          <w:szCs w:val="22"/>
        </w:rPr>
        <w:t>)</w:t>
      </w:r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from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snappytempjc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;</w:t>
      </w:r>
    </w:p>
    <w:p w:rsidR="00A46F17" w:rsidRDefault="00A46F17" w:rsidP="00A46F1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i/>
          <w:sz w:val="22"/>
          <w:szCs w:val="22"/>
        </w:rPr>
      </w:pPr>
      <w:proofErr w:type="gramStart"/>
      <w:r w:rsidRPr="00A46F17">
        <w:rPr>
          <w:rFonts w:ascii="微软雅黑" w:eastAsia="微软雅黑" w:hAnsi="微软雅黑" w:cs="Calibri"/>
          <w:i/>
          <w:sz w:val="22"/>
          <w:szCs w:val="22"/>
        </w:rPr>
        <w:t>insert</w:t>
      </w:r>
      <w:proofErr w:type="gram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into table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snappyjc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 xml:space="preserve">  select * from </w:t>
      </w:r>
      <w:proofErr w:type="spellStart"/>
      <w:r w:rsidRPr="00A46F17">
        <w:rPr>
          <w:rFonts w:ascii="微软雅黑" w:eastAsia="微软雅黑" w:hAnsi="微软雅黑" w:cs="Calibri"/>
          <w:i/>
          <w:sz w:val="22"/>
          <w:szCs w:val="22"/>
        </w:rPr>
        <w:t>snappytempjc</w:t>
      </w:r>
      <w:proofErr w:type="spellEnd"/>
      <w:r w:rsidRPr="00A46F17">
        <w:rPr>
          <w:rFonts w:ascii="微软雅黑" w:eastAsia="微软雅黑" w:hAnsi="微软雅黑" w:cs="Calibri"/>
          <w:i/>
          <w:sz w:val="22"/>
          <w:szCs w:val="22"/>
        </w:rPr>
        <w:t>;</w:t>
      </w:r>
    </w:p>
    <w:p w:rsidR="00A46F17" w:rsidRPr="00A46F17" w:rsidRDefault="00A46F17" w:rsidP="00A46F1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p w:rsidR="00A46F17" w:rsidRDefault="00A46F17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其次，创建流格式的外部表，将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textfile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表中的数据复制到当前表，这样MR程序才可以进行多任务拆分，更加高效、快速的进行处理；</w:t>
      </w:r>
    </w:p>
    <w:p w:rsidR="00A46F17" w:rsidRDefault="00A46F17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示例：</w:t>
      </w:r>
    </w:p>
    <w:p w:rsidR="00A46F17" w:rsidRDefault="00A46F17" w:rsidP="00A46F17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创建表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drop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table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snappyjc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;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CREATE EXTERNAL TABLE IF NOT EXISTS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snappyjc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(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Stamp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host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lastRenderedPageBreak/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sourceId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callAdvTime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orderId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orderInputId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channelType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source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uuid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fromip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delMode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logtype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repeatTime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clientip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scid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responseMsg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orderSourceId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lastRenderedPageBreak/>
        <w:t xml:space="preserve">    </w:t>
      </w: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level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channelTime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advId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ideaId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port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threadname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levelvalue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appid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proId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status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cid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delPlat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landingPageId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clickTime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scname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lastRenderedPageBreak/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channelMoney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float,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inputMoney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float,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notifyChannelUrl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callAdvUrl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callChannelUrl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)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COMMENT '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snappyjc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log details'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ROW FORMAT DELIMITED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FIELDS TERMINATED BY '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'</w:t>
      </w:r>
      <w:proofErr w:type="spellEnd"/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stored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as SEQUENCEFILE;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</w:p>
    <w:p w:rsidR="00A46F17" w:rsidRPr="003A6B29" w:rsidRDefault="00A46F17" w:rsidP="00A46F17">
      <w:pPr>
        <w:pStyle w:val="a3"/>
        <w:spacing w:before="0" w:beforeAutospacing="0" w:after="0" w:afterAutospacing="0"/>
        <w:ind w:left="1335"/>
        <w:rPr>
          <w:rFonts w:ascii="微软雅黑" w:eastAsia="微软雅黑" w:hAnsi="微软雅黑" w:cs="Calibri" w:hint="eastAsia"/>
          <w:i/>
          <w:sz w:val="22"/>
          <w:szCs w:val="22"/>
        </w:rPr>
      </w:pP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alter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table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snappyjc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SET SERDEPROPERTIES('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serialization.null.format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' = 'null');</w:t>
      </w:r>
    </w:p>
    <w:p w:rsidR="00A46F17" w:rsidRPr="003A6B29" w:rsidRDefault="00A46F17" w:rsidP="00A46F17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3A6B29">
        <w:rPr>
          <w:rFonts w:ascii="微软雅黑" w:eastAsia="微软雅黑" w:hAnsi="微软雅黑" w:cs="Calibri" w:hint="eastAsia"/>
          <w:sz w:val="22"/>
          <w:szCs w:val="22"/>
        </w:rPr>
        <w:t>导入数据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LOAD DATA INPATH /online_history_backup/2018-03-26/jc-history-channelclick-2018-03-26.log.snappy' OVERWRITE INTO TABLE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snappytempjc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;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select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r w:rsidR="003A6B29" w:rsidRPr="003A6B29">
        <w:rPr>
          <w:rFonts w:ascii="微软雅黑" w:eastAsia="微软雅黑" w:hAnsi="微软雅黑" w:cs="Calibri"/>
          <w:i/>
          <w:sz w:val="22"/>
          <w:szCs w:val="22"/>
        </w:rPr>
        <w:t>count</w:t>
      </w:r>
      <w:r w:rsidR="003A6B29" w:rsidRPr="003A6B29">
        <w:rPr>
          <w:rFonts w:ascii="微软雅黑" w:eastAsia="微软雅黑" w:hAnsi="微软雅黑" w:cs="Calibri" w:hint="eastAsia"/>
          <w:i/>
          <w:sz w:val="22"/>
          <w:szCs w:val="22"/>
        </w:rPr>
        <w:t>(</w:t>
      </w:r>
      <w:r w:rsidRPr="003A6B29">
        <w:rPr>
          <w:rFonts w:ascii="微软雅黑" w:eastAsia="微软雅黑" w:hAnsi="微软雅黑" w:cs="Calibri"/>
          <w:i/>
          <w:sz w:val="22"/>
          <w:szCs w:val="22"/>
        </w:rPr>
        <w:t>*</w:t>
      </w:r>
      <w:r w:rsidR="003A6B29" w:rsidRPr="003A6B29">
        <w:rPr>
          <w:rFonts w:ascii="微软雅黑" w:eastAsia="微软雅黑" w:hAnsi="微软雅黑" w:cs="Calibri" w:hint="eastAsia"/>
          <w:i/>
          <w:sz w:val="22"/>
          <w:szCs w:val="22"/>
        </w:rPr>
        <w:t>)</w:t>
      </w: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from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snappytempjc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;</w:t>
      </w:r>
    </w:p>
    <w:p w:rsidR="00A46F17" w:rsidRPr="003A6B29" w:rsidRDefault="00A46F17" w:rsidP="00A46F17">
      <w:pPr>
        <w:pStyle w:val="a3"/>
        <w:ind w:left="1335"/>
        <w:rPr>
          <w:rFonts w:ascii="微软雅黑" w:eastAsia="微软雅黑" w:hAnsi="微软雅黑" w:cs="Calibri"/>
          <w:i/>
          <w:sz w:val="22"/>
          <w:szCs w:val="22"/>
        </w:rPr>
      </w:pPr>
    </w:p>
    <w:p w:rsidR="00A46F17" w:rsidRPr="003A6B29" w:rsidRDefault="00A46F17" w:rsidP="00A46F17">
      <w:pPr>
        <w:pStyle w:val="a3"/>
        <w:spacing w:before="0" w:beforeAutospacing="0" w:after="0" w:afterAutospacing="0"/>
        <w:ind w:left="1335"/>
        <w:rPr>
          <w:rFonts w:ascii="微软雅黑" w:eastAsia="微软雅黑" w:hAnsi="微软雅黑" w:cs="Calibri" w:hint="eastAsia"/>
          <w:i/>
          <w:sz w:val="22"/>
          <w:szCs w:val="22"/>
        </w:rPr>
      </w:pP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insert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into table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snappyjc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select * from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snappytempjc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;</w:t>
      </w:r>
    </w:p>
    <w:p w:rsidR="00A46F17" w:rsidRDefault="00A46F17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最后，可以通过创建外部ES表的形式，将数据写入ES。</w:t>
      </w:r>
    </w:p>
    <w:p w:rsidR="003A6B29" w:rsidRDefault="003A6B29" w:rsidP="003A6B29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创建表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drop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table esjc1;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>CREATE EXTERNAL TABLE IF NOT EXISTS esjc1 (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Stamp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host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sourceId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callAdvTime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orderId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orderInputId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channelType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lastRenderedPageBreak/>
        <w:t xml:space="preserve">    </w:t>
      </w: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source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uuid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fromip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delMode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logtype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repeatTime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clientip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scid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responseMsg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orderSourceId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level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channelTime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advId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ideaId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port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lastRenderedPageBreak/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threadname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levelvalue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appid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proId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status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cid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delPlat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landingPageId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bigint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clickTime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scname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channelMoney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float,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inputMoney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float,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notifyChannelUrl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callAdvUrl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string,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</w:t>
      </w:r>
      <w:proofErr w:type="spellStart"/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callChannelUrl</w:t>
      </w:r>
      <w:proofErr w:type="spellEnd"/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string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lastRenderedPageBreak/>
        <w:t xml:space="preserve">    )</w:t>
      </w:r>
    </w:p>
    <w:p w:rsidR="003A6B29" w:rsidRPr="003A6B29" w:rsidRDefault="003A6B29" w:rsidP="003A6B29">
      <w:pPr>
        <w:pStyle w:val="a3"/>
        <w:ind w:left="675"/>
        <w:rPr>
          <w:rFonts w:ascii="微软雅黑" w:eastAsia="微软雅黑" w:hAnsi="微软雅黑" w:cs="Calibri"/>
          <w:i/>
          <w:sz w:val="22"/>
          <w:szCs w:val="22"/>
        </w:rPr>
      </w:pPr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   STORED BY '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org.elasticsearch.hadoop.hive.EsStorageHandler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'</w:t>
      </w:r>
    </w:p>
    <w:p w:rsidR="003A6B29" w:rsidRDefault="003A6B29" w:rsidP="003A6B29">
      <w:pPr>
        <w:pStyle w:val="a3"/>
        <w:spacing w:before="0" w:beforeAutospacing="0" w:after="0" w:afterAutospacing="0"/>
        <w:ind w:left="675" w:firstLine="420"/>
        <w:rPr>
          <w:rFonts w:ascii="微软雅黑" w:eastAsia="微软雅黑" w:hAnsi="微软雅黑" w:cs="Calibri" w:hint="eastAsia"/>
          <w:i/>
          <w:sz w:val="22"/>
          <w:szCs w:val="22"/>
        </w:rPr>
      </w:pP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TBLPROPERTIES(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>'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es.resource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' = '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jc-es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-{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channelType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}-{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logtype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}/logs', '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es.nodes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'='10.61.8.15','es.read.metadata' = '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true','es.field.read.empty.as.null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' ='true');</w:t>
      </w:r>
    </w:p>
    <w:p w:rsidR="003A6B29" w:rsidRDefault="003A6B29" w:rsidP="003A6B29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写入数据</w:t>
      </w:r>
    </w:p>
    <w:p w:rsidR="003A6B29" w:rsidRPr="003A6B29" w:rsidRDefault="003A6B29" w:rsidP="003A6B29">
      <w:pPr>
        <w:pStyle w:val="a3"/>
        <w:spacing w:before="0" w:beforeAutospacing="0" w:after="0" w:afterAutospacing="0"/>
        <w:ind w:left="675"/>
        <w:rPr>
          <w:rFonts w:ascii="微软雅黑" w:eastAsia="微软雅黑" w:hAnsi="微软雅黑" w:cs="Calibri"/>
          <w:i/>
          <w:sz w:val="22"/>
          <w:szCs w:val="22"/>
        </w:rPr>
      </w:pPr>
      <w:proofErr w:type="gramStart"/>
      <w:r w:rsidRPr="003A6B29">
        <w:rPr>
          <w:rFonts w:ascii="微软雅黑" w:eastAsia="微软雅黑" w:hAnsi="微软雅黑" w:cs="Calibri"/>
          <w:i/>
          <w:sz w:val="22"/>
          <w:szCs w:val="22"/>
        </w:rPr>
        <w:t>insert</w:t>
      </w:r>
      <w:proofErr w:type="gramEnd"/>
      <w:r w:rsidRPr="003A6B29">
        <w:rPr>
          <w:rFonts w:ascii="微软雅黑" w:eastAsia="微软雅黑" w:hAnsi="微软雅黑" w:cs="Calibri"/>
          <w:i/>
          <w:sz w:val="22"/>
          <w:szCs w:val="22"/>
        </w:rPr>
        <w:t xml:space="preserve"> into table esjc1 select * from </w:t>
      </w:r>
      <w:proofErr w:type="spellStart"/>
      <w:r w:rsidRPr="003A6B29">
        <w:rPr>
          <w:rFonts w:ascii="微软雅黑" w:eastAsia="微软雅黑" w:hAnsi="微软雅黑" w:cs="Calibri"/>
          <w:i/>
          <w:sz w:val="22"/>
          <w:szCs w:val="22"/>
        </w:rPr>
        <w:t>snappyjc</w:t>
      </w:r>
      <w:proofErr w:type="spellEnd"/>
      <w:r w:rsidRPr="003A6B29">
        <w:rPr>
          <w:rFonts w:ascii="微软雅黑" w:eastAsia="微软雅黑" w:hAnsi="微软雅黑" w:cs="Calibri"/>
          <w:i/>
          <w:sz w:val="22"/>
          <w:szCs w:val="22"/>
        </w:rPr>
        <w:t>;</w:t>
      </w:r>
    </w:p>
    <w:p w:rsidR="00BF05F0" w:rsidRDefault="00BF05F0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3）通过Hive清洗、处理和计算原始数据；</w:t>
      </w:r>
    </w:p>
    <w:p w:rsidR="00BF05F0" w:rsidRDefault="00BF05F0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4）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HIve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清洗处理后的结果，如果是需要经常查询场景的可存入ES</w:t>
      </w:r>
      <w:r w:rsidR="00A46F17"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BF05F0" w:rsidRDefault="00BF05F0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数据应用从ES查询数据，如果是统计、处理后的最终的结果，可以存入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BF05F0" w:rsidRDefault="00372692" w:rsidP="00BF05F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>
            <wp:extent cx="5274310" cy="1457325"/>
            <wp:effectExtent l="19050" t="0" r="2540" b="0"/>
            <wp:docPr id="4" name="图片 3" descr="模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板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F0" w:rsidRDefault="00BF05F0" w:rsidP="00BF05F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BF05F0" w:rsidRDefault="00E54CE8" w:rsidP="00BF05F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>
            <wp:extent cx="5274310" cy="1492250"/>
            <wp:effectExtent l="19050" t="0" r="2540" b="0"/>
            <wp:docPr id="5" name="图片 4" descr="数据处理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处理.p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B7" w:rsidRDefault="002D1BB7"/>
    <w:sectPr w:rsidR="002D1BB7" w:rsidSect="002D1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87B30"/>
    <w:multiLevelType w:val="hybridMultilevel"/>
    <w:tmpl w:val="887EC462"/>
    <w:lvl w:ilvl="0" w:tplc="BC98ADC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>
    <w:nsid w:val="499C1F56"/>
    <w:multiLevelType w:val="hybridMultilevel"/>
    <w:tmpl w:val="43E0352C"/>
    <w:lvl w:ilvl="0" w:tplc="CDBC2942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5B853423"/>
    <w:multiLevelType w:val="hybridMultilevel"/>
    <w:tmpl w:val="7A4C2F0C"/>
    <w:lvl w:ilvl="0" w:tplc="720E0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05F0"/>
    <w:rsid w:val="002D1BB7"/>
    <w:rsid w:val="00372692"/>
    <w:rsid w:val="003A6B29"/>
    <w:rsid w:val="00A46F17"/>
    <w:rsid w:val="00BF05F0"/>
    <w:rsid w:val="00E54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F05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05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2018-04-08T02:19:00Z</dcterms:created>
  <dcterms:modified xsi:type="dcterms:W3CDTF">2018-04-08T05:55:00Z</dcterms:modified>
</cp:coreProperties>
</file>