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580E" w:rsidRDefault="0030580E" w:rsidP="005803C7">
      <w:pPr>
        <w:ind w:left="240" w:hangingChars="100" w:hanging="240"/>
      </w:pPr>
    </w:p>
    <w:p w:rsidR="00D21E88" w:rsidRDefault="00D21E88" w:rsidP="005803C7">
      <w:pPr>
        <w:ind w:left="240" w:hangingChars="100" w:hanging="240"/>
      </w:pPr>
      <w:r>
        <w:t>Topic Modelling Approach</w:t>
      </w:r>
    </w:p>
    <w:p w:rsidR="00D21E88" w:rsidRDefault="00D21E88" w:rsidP="005803C7">
      <w:pPr>
        <w:ind w:left="240" w:hangingChars="100" w:hanging="240"/>
      </w:pPr>
    </w:p>
    <w:p w:rsidR="00D21E88" w:rsidRDefault="00D21E88" w:rsidP="00D21E88">
      <w:r>
        <w:t>Preprocess</w:t>
      </w:r>
    </w:p>
    <w:p w:rsidR="006F5489" w:rsidRPr="006F5489" w:rsidRDefault="006F5489" w:rsidP="00D21E88"/>
    <w:p w:rsidR="00740DE3" w:rsidRDefault="00D21E88" w:rsidP="00D21E88">
      <w:r>
        <w:rPr>
          <w:rFonts w:hint="eastAsia"/>
        </w:rPr>
        <w:t>1</w:t>
      </w:r>
      <w:r>
        <w:t xml:space="preserve">. </w:t>
      </w:r>
      <w:r w:rsidR="00740DE3">
        <w:t>Remove Punctuation, Number</w:t>
      </w:r>
    </w:p>
    <w:p w:rsidR="00D21E88" w:rsidRDefault="00740DE3" w:rsidP="00D21E88">
      <w:r>
        <w:t xml:space="preserve">2. </w:t>
      </w:r>
      <w:r w:rsidR="00D21E88">
        <w:t>Word Segmentation</w:t>
      </w:r>
    </w:p>
    <w:p w:rsidR="00D21E88" w:rsidRDefault="00D21E88" w:rsidP="00D21E88">
      <w:pPr>
        <w:pStyle w:val="a6"/>
        <w:numPr>
          <w:ilvl w:val="0"/>
          <w:numId w:val="1"/>
        </w:numPr>
        <w:ind w:firstLineChars="0"/>
      </w:pPr>
      <w:proofErr w:type="spellStart"/>
      <w:r>
        <w:t>Jieba</w:t>
      </w:r>
      <w:proofErr w:type="spellEnd"/>
    </w:p>
    <w:p w:rsidR="00D21E88" w:rsidRDefault="00D21E88" w:rsidP="00D21E88">
      <w:pPr>
        <w:pStyle w:val="a6"/>
        <w:numPr>
          <w:ilvl w:val="0"/>
          <w:numId w:val="1"/>
        </w:numPr>
        <w:ind w:firstLineChars="0"/>
      </w:pPr>
      <w:r>
        <w:t>Validity Check</w:t>
      </w:r>
    </w:p>
    <w:p w:rsidR="006736E0" w:rsidRDefault="006736E0" w:rsidP="006736E0">
      <w:r>
        <w:rPr>
          <w:rFonts w:hint="eastAsia"/>
        </w:rPr>
        <w:t>3</w:t>
      </w:r>
      <w:r>
        <w:t>. remove single word</w:t>
      </w:r>
    </w:p>
    <w:p w:rsidR="006736E0" w:rsidRDefault="006736E0" w:rsidP="006736E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emove single characters</w:t>
      </w:r>
    </w:p>
    <w:p w:rsidR="00D21E88" w:rsidRDefault="00D21E88" w:rsidP="00D21E88">
      <w:r>
        <w:rPr>
          <w:rFonts w:hint="eastAsia"/>
        </w:rPr>
        <w:t>2</w:t>
      </w:r>
      <w:r>
        <w:t>. Stop Word Removal</w:t>
      </w:r>
    </w:p>
    <w:p w:rsidR="00D21E88" w:rsidRDefault="00D21E88" w:rsidP="00D21E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ilter Stop words</w:t>
      </w:r>
    </w:p>
    <w:p w:rsidR="00D21E88" w:rsidRDefault="00D21E88" w:rsidP="00D21E88">
      <w:r>
        <w:rPr>
          <w:rFonts w:hint="eastAsia"/>
        </w:rPr>
        <w:t>3</w:t>
      </w:r>
      <w:r>
        <w:t>. POS tag word removal</w:t>
      </w:r>
      <w:r w:rsidR="00A96329">
        <w:t xml:space="preserve"> (optional)</w:t>
      </w:r>
    </w:p>
    <w:p w:rsidR="00D21E88" w:rsidRDefault="00D21E88" w:rsidP="00D21E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ry different approaches </w:t>
      </w:r>
    </w:p>
    <w:p w:rsidR="00D21E88" w:rsidRDefault="00D21E88" w:rsidP="00D21E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emove Noun or NE</w:t>
      </w:r>
    </w:p>
    <w:p w:rsidR="00D21E88" w:rsidRDefault="00D21E88" w:rsidP="00D21E88">
      <w:pPr>
        <w:pStyle w:val="a6"/>
        <w:numPr>
          <w:ilvl w:val="0"/>
          <w:numId w:val="2"/>
        </w:numPr>
        <w:ind w:firstLineChars="0"/>
      </w:pPr>
      <w:r>
        <w:t>Remove ---</w:t>
      </w:r>
    </w:p>
    <w:p w:rsidR="00D21E88" w:rsidRDefault="00D21E88" w:rsidP="00D21E88">
      <w:r>
        <w:rPr>
          <w:rFonts w:hint="eastAsia"/>
        </w:rPr>
        <w:t>4</w:t>
      </w:r>
      <w:r>
        <w:t>. Word Frequency Check</w:t>
      </w:r>
    </w:p>
    <w:p w:rsidR="00D21E88" w:rsidRDefault="00D21E88" w:rsidP="00D21E8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lot Histogram</w:t>
      </w:r>
    </w:p>
    <w:p w:rsidR="00D21E88" w:rsidRDefault="00D21E88" w:rsidP="00D21E8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how Example Words</w:t>
      </w:r>
    </w:p>
    <w:p w:rsidR="00A96329" w:rsidRDefault="00A96329" w:rsidP="00D21E8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ord Frequency Filtering</w:t>
      </w:r>
    </w:p>
    <w:p w:rsidR="00A96329" w:rsidRDefault="00A96329" w:rsidP="00D21E88">
      <w:pPr>
        <w:pStyle w:val="a6"/>
        <w:numPr>
          <w:ilvl w:val="0"/>
          <w:numId w:val="3"/>
        </w:numPr>
        <w:ind w:firstLineChars="0"/>
      </w:pPr>
      <w:r>
        <w:t>Document Frequency Filtering</w:t>
      </w:r>
    </w:p>
    <w:p w:rsidR="00D21E88" w:rsidRDefault="00D21E88" w:rsidP="00D21E88">
      <w:r>
        <w:rPr>
          <w:rFonts w:hint="eastAsia"/>
        </w:rPr>
        <w:t>5</w:t>
      </w:r>
      <w:r>
        <w:t>. High/Low frequency word removal</w:t>
      </w:r>
    </w:p>
    <w:p w:rsidR="00D21E88" w:rsidRDefault="00D21E88" w:rsidP="00D21E88">
      <w:pPr>
        <w:pStyle w:val="a6"/>
        <w:numPr>
          <w:ilvl w:val="0"/>
          <w:numId w:val="4"/>
        </w:numPr>
        <w:ind w:firstLineChars="0"/>
      </w:pPr>
      <w:r>
        <w:t>Try different threshold for high and low frequency words</w:t>
      </w:r>
    </w:p>
    <w:p w:rsidR="00D21E88" w:rsidRDefault="00D21E88" w:rsidP="00D21E88">
      <w:r>
        <w:rPr>
          <w:rFonts w:hint="eastAsia"/>
        </w:rPr>
        <w:t>6</w:t>
      </w:r>
      <w:r>
        <w:t>. Word Embedding</w:t>
      </w:r>
    </w:p>
    <w:p w:rsidR="00D21E88" w:rsidRDefault="00D21E88" w:rsidP="00D21E8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ry Three embeddings</w:t>
      </w:r>
    </w:p>
    <w:p w:rsidR="00D21E88" w:rsidRDefault="00D21E88" w:rsidP="00D21E8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OW</w:t>
      </w:r>
    </w:p>
    <w:p w:rsidR="00D21E88" w:rsidRDefault="00D21E88" w:rsidP="00D21E8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F-IDF</w:t>
      </w:r>
    </w:p>
    <w:p w:rsidR="00D21E88" w:rsidRDefault="00D21E88" w:rsidP="00D21E88">
      <w:pPr>
        <w:pStyle w:val="a6"/>
        <w:numPr>
          <w:ilvl w:val="0"/>
          <w:numId w:val="4"/>
        </w:numPr>
        <w:ind w:firstLineChars="0"/>
      </w:pPr>
      <w:r>
        <w:t>High dimensional word-embedding approach</w:t>
      </w:r>
    </w:p>
    <w:p w:rsidR="00D21E88" w:rsidRDefault="00D21E88" w:rsidP="00D21E88"/>
    <w:p w:rsidR="00D21E88" w:rsidRDefault="00D21E88" w:rsidP="00D21E88"/>
    <w:p w:rsidR="00D21E88" w:rsidRDefault="00D21E88" w:rsidP="00D21E88"/>
    <w:p w:rsidR="00D21E88" w:rsidRDefault="00D21E88" w:rsidP="00D21E88"/>
    <w:p w:rsidR="00D21E88" w:rsidRDefault="00D21E88" w:rsidP="00D21E88"/>
    <w:p w:rsidR="00D21E88" w:rsidRDefault="00D21E88" w:rsidP="00D21E88"/>
    <w:p w:rsidR="00D21E88" w:rsidRDefault="00D21E88" w:rsidP="00D21E88"/>
    <w:p w:rsidR="00D21E88" w:rsidRPr="00017C60" w:rsidRDefault="00D21E88" w:rsidP="00D21E88"/>
    <w:sectPr w:rsidR="00D21E88" w:rsidRPr="00017C60" w:rsidSect="00EE4136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66082"/>
    <w:multiLevelType w:val="hybridMultilevel"/>
    <w:tmpl w:val="6DCC87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2E3059"/>
    <w:multiLevelType w:val="hybridMultilevel"/>
    <w:tmpl w:val="F738CC08"/>
    <w:lvl w:ilvl="0" w:tplc="0409000D">
      <w:start w:val="1"/>
      <w:numFmt w:val="bullet"/>
      <w:lvlText w:val=""/>
      <w:lvlJc w:val="left"/>
      <w:pPr>
        <w:ind w:left="7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3" w:hanging="420"/>
      </w:pPr>
      <w:rPr>
        <w:rFonts w:ascii="Wingdings" w:hAnsi="Wingdings" w:hint="default"/>
      </w:rPr>
    </w:lvl>
  </w:abstractNum>
  <w:abstractNum w:abstractNumId="2" w15:restartNumberingAfterBreak="0">
    <w:nsid w:val="5EB630E9"/>
    <w:multiLevelType w:val="hybridMultilevel"/>
    <w:tmpl w:val="166C932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FAA1CAD"/>
    <w:multiLevelType w:val="hybridMultilevel"/>
    <w:tmpl w:val="A4BC4F9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E8450D5"/>
    <w:multiLevelType w:val="hybridMultilevel"/>
    <w:tmpl w:val="73F044B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oNotDisplayPageBoundaries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60"/>
    <w:rsid w:val="00017C60"/>
    <w:rsid w:val="001866C5"/>
    <w:rsid w:val="0030580E"/>
    <w:rsid w:val="004A0773"/>
    <w:rsid w:val="005803C7"/>
    <w:rsid w:val="00645EFA"/>
    <w:rsid w:val="006736E0"/>
    <w:rsid w:val="00694F13"/>
    <w:rsid w:val="006F5489"/>
    <w:rsid w:val="00740DE3"/>
    <w:rsid w:val="007E7C4C"/>
    <w:rsid w:val="008304ED"/>
    <w:rsid w:val="00A96329"/>
    <w:rsid w:val="00BD5240"/>
    <w:rsid w:val="00BD5D36"/>
    <w:rsid w:val="00C37A47"/>
    <w:rsid w:val="00CC49D3"/>
    <w:rsid w:val="00D21E88"/>
    <w:rsid w:val="00EE4136"/>
    <w:rsid w:val="00F6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2DF8E"/>
  <w14:defaultImageDpi w14:val="32767"/>
  <w15:chartTrackingRefBased/>
  <w15:docId w15:val="{2FFD035D-4A6E-9849-BF50-F2A45BCB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3"/>
    <w:link w:val="10"/>
    <w:uiPriority w:val="9"/>
    <w:qFormat/>
    <w:rsid w:val="00645EFA"/>
    <w:pPr>
      <w:spacing w:before="340" w:after="330" w:line="578" w:lineRule="auto"/>
      <w:outlineLvl w:val="0"/>
    </w:pPr>
    <w:rPr>
      <w:rFonts w:ascii="Times New Roman" w:eastAsia="Times New Roman" w:hAnsi="Times New Roman" w:cs="Times New Roman"/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EFA"/>
    <w:rPr>
      <w:rFonts w:ascii="Times New Roman" w:eastAsia="Times New Roman" w:hAnsi="Times New Roman" w:cs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45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45EFA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017C6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D5D36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D5D3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D21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Jinguang Yang</dc:creator>
  <cp:keywords/>
  <dc:description/>
  <cp:lastModifiedBy>Jinguang Yang</cp:lastModifiedBy>
  <cp:revision>7</cp:revision>
  <dcterms:created xsi:type="dcterms:W3CDTF">2020-10-14T03:20:00Z</dcterms:created>
  <dcterms:modified xsi:type="dcterms:W3CDTF">2020-12-26T09:19:00Z</dcterms:modified>
</cp:coreProperties>
</file>