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0F6" w:rsidRDefault="00EA4C64">
      <w:r>
        <w:rPr>
          <w:rFonts w:hint="eastAsia"/>
        </w:rPr>
        <w:t>關於我們</w:t>
      </w:r>
      <w:r>
        <w:rPr>
          <w:rFonts w:hint="eastAsia"/>
        </w:rPr>
        <w:t xml:space="preserve"> (</w:t>
      </w:r>
      <w:r>
        <w:rPr>
          <w:rFonts w:hint="eastAsia"/>
        </w:rPr>
        <w:t>中文</w:t>
      </w:r>
      <w:r>
        <w:rPr>
          <w:rFonts w:hint="eastAsia"/>
        </w:rPr>
        <w:t>)</w:t>
      </w:r>
    </w:p>
    <w:p w:rsidR="00EA4C64" w:rsidRPr="00EA4C64" w:rsidRDefault="00EA4C64" w:rsidP="00EA4C64">
      <w:pPr>
        <w:rPr>
          <w:b/>
          <w:bCs/>
        </w:rPr>
      </w:pPr>
      <w:r w:rsidRPr="00EA4C64">
        <w:rPr>
          <w:b/>
          <w:bCs/>
        </w:rPr>
        <w:t>關於</w:t>
      </w:r>
      <w:r w:rsidRPr="00EA4C64">
        <w:rPr>
          <w:b/>
          <w:bCs/>
        </w:rPr>
        <w:t>Hyperbola</w:t>
      </w:r>
    </w:p>
    <w:p w:rsidR="00EA4C64" w:rsidRPr="00EA4C64" w:rsidRDefault="00EA4C64" w:rsidP="00EA4C64">
      <w:pPr>
        <w:rPr>
          <w:rFonts w:hint="eastAsia"/>
        </w:rPr>
      </w:pPr>
      <w:r w:rsidRPr="00EA4C64">
        <w:t> </w:t>
      </w:r>
    </w:p>
    <w:p w:rsidR="00EA4C64" w:rsidRPr="00EA4C64" w:rsidRDefault="00EA4C64" w:rsidP="00EA4C64">
      <w:r w:rsidRPr="00EA4C64">
        <w:t>Hyperbola</w:t>
      </w:r>
      <w:r w:rsidRPr="00EA4C64">
        <w:t>成立於</w:t>
      </w:r>
      <w:r w:rsidRPr="00EA4C64">
        <w:t>2001</w:t>
      </w:r>
      <w:r w:rsidRPr="00EA4C64">
        <w:t>年，是一間將設計理念融入</w:t>
      </w:r>
      <w:proofErr w:type="gramStart"/>
      <w:r w:rsidRPr="00EA4C64">
        <w:t>機能面料的</w:t>
      </w:r>
      <w:proofErr w:type="gramEnd"/>
      <w:r w:rsidRPr="00EA4C64">
        <w:t>紡織公司。我們相信未來的生活方式是技術與美學相結合。堅守質量控制</w:t>
      </w:r>
      <w:r w:rsidRPr="00EA4C64">
        <w:t xml:space="preserve">, </w:t>
      </w:r>
      <w:r w:rsidRPr="00EA4C64">
        <w:t>在</w:t>
      </w:r>
      <w:r w:rsidRPr="00EA4C64">
        <w:t> </w:t>
      </w:r>
      <w:r w:rsidRPr="00EA4C64">
        <w:t>製造過程的每個階段進行獨立檢察</w:t>
      </w:r>
      <w:r w:rsidRPr="00EA4C64">
        <w:t> </w:t>
      </w:r>
      <w:r w:rsidRPr="00EA4C64">
        <w:t>，例如：染色，印刷或塗層</w:t>
      </w:r>
      <w:r w:rsidRPr="00EA4C64">
        <w:t> - </w:t>
      </w:r>
      <w:r w:rsidRPr="00EA4C64">
        <w:t>這就是為什麼我們的產品可以獲得最理想的完美效果。</w:t>
      </w:r>
    </w:p>
    <w:p w:rsidR="00EA4C64" w:rsidRPr="00EA4C64" w:rsidRDefault="00EA4C64" w:rsidP="00EA4C64">
      <w:r w:rsidRPr="00EA4C64">
        <w:t> </w:t>
      </w:r>
    </w:p>
    <w:p w:rsidR="00EA4C64" w:rsidRPr="00EA4C64" w:rsidRDefault="00EA4C64" w:rsidP="00EA4C64">
      <w:r w:rsidRPr="00EA4C64">
        <w:t>2008</w:t>
      </w:r>
      <w:r w:rsidRPr="00EA4C64">
        <w:t>年</w:t>
      </w:r>
      <w:r w:rsidRPr="00EA4C64">
        <w:t>, Hyperbola</w:t>
      </w:r>
      <w:r w:rsidRPr="00EA4C64">
        <w:t>被選為台灣四大紡織龍之</w:t>
      </w:r>
      <w:proofErr w:type="gramStart"/>
      <w:r w:rsidRPr="00EA4C64">
        <w:t>一</w:t>
      </w:r>
      <w:proofErr w:type="gramEnd"/>
      <w:r w:rsidRPr="00EA4C64">
        <w:t>。品牌名稱</w:t>
      </w:r>
      <w:r w:rsidRPr="00EA4C64">
        <w:t>“Hyper”</w:t>
      </w:r>
      <w:r w:rsidRPr="00EA4C64">
        <w:t>意味著</w:t>
      </w:r>
      <w:r w:rsidRPr="00EA4C64">
        <w:t>“</w:t>
      </w:r>
      <w:r w:rsidRPr="00EA4C64">
        <w:t>超越</w:t>
      </w:r>
      <w:r w:rsidRPr="00EA4C64">
        <w:t>”</w:t>
      </w:r>
      <w:r w:rsidRPr="00EA4C64">
        <w:t>，而</w:t>
      </w:r>
      <w:r w:rsidRPr="00EA4C64">
        <w:t>“bola”</w:t>
      </w:r>
      <w:r w:rsidRPr="00EA4C64">
        <w:t>意味著</w:t>
      </w:r>
      <w:r w:rsidRPr="00EA4C64">
        <w:t>“</w:t>
      </w:r>
      <w:r w:rsidRPr="00EA4C64">
        <w:t>面料</w:t>
      </w:r>
      <w:r w:rsidRPr="00EA4C64">
        <w:t>”- </w:t>
      </w:r>
      <w:r w:rsidRPr="00EA4C64">
        <w:t>對功能性紡織品的熱情和對行業的深入了解，我們的目標是靈活地滿足客戶的需求和始終以開放的態度和準確性超越他們的期望</w:t>
      </w:r>
      <w:r w:rsidRPr="00EA4C64">
        <w:t>. </w:t>
      </w:r>
    </w:p>
    <w:p w:rsidR="00EA4C64" w:rsidRPr="00EA4C64" w:rsidRDefault="00EA4C64" w:rsidP="00EA4C64">
      <w:r w:rsidRPr="00EA4C64">
        <w:t> </w:t>
      </w:r>
    </w:p>
    <w:p w:rsidR="00EA4C64" w:rsidRPr="00EA4C64" w:rsidRDefault="00EA4C64" w:rsidP="00EA4C64">
      <w:r w:rsidRPr="00EA4C64">
        <w:t>CSR</w:t>
      </w:r>
      <w:r w:rsidRPr="00EA4C64">
        <w:t>責任</w:t>
      </w:r>
    </w:p>
    <w:p w:rsidR="00EA4C64" w:rsidRPr="00EA4C64" w:rsidRDefault="00EA4C64" w:rsidP="00EA4C64">
      <w:r w:rsidRPr="00EA4C64">
        <w:t>2008</w:t>
      </w:r>
      <w:r w:rsidRPr="00EA4C64">
        <w:t>年</w:t>
      </w:r>
      <w:r w:rsidRPr="00EA4C64">
        <w:t> - 2010</w:t>
      </w:r>
      <w:r w:rsidRPr="00EA4C64">
        <w:t>年</w:t>
      </w:r>
      <w:r w:rsidRPr="00EA4C64">
        <w:t xml:space="preserve"> Project OR </w:t>
      </w:r>
      <w:r w:rsidRPr="00EA4C64">
        <w:t>項目贊助商</w:t>
      </w:r>
    </w:p>
    <w:p w:rsidR="00EA4C64" w:rsidRPr="00EA4C64" w:rsidRDefault="00EA4C64" w:rsidP="00EA4C64">
      <w:r w:rsidRPr="00EA4C64">
        <w:t>2010</w:t>
      </w:r>
      <w:r w:rsidRPr="00EA4C64">
        <w:t>年</w:t>
      </w:r>
      <w:r w:rsidRPr="00EA4C64">
        <w:t>   SGS</w:t>
      </w:r>
      <w:r w:rsidRPr="00EA4C64">
        <w:t>審核</w:t>
      </w:r>
      <w:r w:rsidRPr="00EA4C64">
        <w:t>AAA</w:t>
      </w:r>
      <w:r w:rsidRPr="00EA4C64">
        <w:t>評級</w:t>
      </w:r>
    </w:p>
    <w:p w:rsidR="00EA4C64" w:rsidRPr="00EA4C64" w:rsidRDefault="00EA4C64" w:rsidP="00EA4C64">
      <w:r w:rsidRPr="00EA4C64">
        <w:t>2011</w:t>
      </w:r>
      <w:r w:rsidRPr="00EA4C64">
        <w:t>年</w:t>
      </w:r>
      <w:r w:rsidRPr="00EA4C64">
        <w:t xml:space="preserve"> </w:t>
      </w:r>
      <w:r w:rsidRPr="00EA4C64">
        <w:t>台北</w:t>
      </w:r>
      <w:r w:rsidRPr="00EA4C64">
        <w:t>PUMA</w:t>
      </w:r>
      <w:proofErr w:type="gramStart"/>
      <w:r w:rsidRPr="00EA4C64">
        <w:t>夜跑團體</w:t>
      </w:r>
      <w:proofErr w:type="gramEnd"/>
      <w:r w:rsidRPr="00EA4C64">
        <w:t>獎</w:t>
      </w:r>
    </w:p>
    <w:p w:rsidR="00EA4C64" w:rsidRPr="00EA4C64" w:rsidRDefault="00EA4C64" w:rsidP="00EA4C64">
      <w:r w:rsidRPr="00EA4C64">
        <w:t> </w:t>
      </w:r>
    </w:p>
    <w:p w:rsidR="00EA4C64" w:rsidRPr="00EA4C64" w:rsidRDefault="00EA4C64" w:rsidP="00EA4C64">
      <w:r w:rsidRPr="00EA4C64">
        <w:t>獎項</w:t>
      </w:r>
    </w:p>
    <w:p w:rsidR="00EA4C64" w:rsidRPr="00EA4C64" w:rsidRDefault="00EA4C64" w:rsidP="00EA4C64">
      <w:r w:rsidRPr="00EA4C64">
        <w:t>2007</w:t>
      </w:r>
      <w:r w:rsidRPr="00EA4C64">
        <w:t>年度傑出企業經理協會（</w:t>
      </w:r>
      <w:r w:rsidRPr="00EA4C64">
        <w:t>OEMA</w:t>
      </w:r>
      <w:r w:rsidRPr="00EA4C64">
        <w:t>）金炬獎</w:t>
      </w:r>
    </w:p>
    <w:p w:rsidR="00EA4C64" w:rsidRPr="00EA4C64" w:rsidRDefault="00EA4C64" w:rsidP="00EA4C64">
      <w:r w:rsidRPr="00EA4C64">
        <w:t>2013  ISPO Lifestyle Apparel </w:t>
      </w:r>
      <w:r w:rsidRPr="00EA4C64">
        <w:t>金獎得主</w:t>
      </w:r>
    </w:p>
    <w:p w:rsidR="00EA4C64" w:rsidRPr="00EA4C64" w:rsidRDefault="00EA4C64" w:rsidP="00EA4C64">
      <w:r w:rsidRPr="00EA4C64">
        <w:t>2015 </w:t>
      </w:r>
      <w:r w:rsidRPr="00EA4C64">
        <w:t>中國國際面料設計大賽銅獎</w:t>
      </w:r>
    </w:p>
    <w:p w:rsidR="00EA4C64" w:rsidRPr="00EA4C64" w:rsidRDefault="00EA4C64" w:rsidP="00EA4C64">
      <w:r w:rsidRPr="00EA4C64">
        <w:t>2016/2017 </w:t>
      </w:r>
      <w:r w:rsidRPr="00EA4C64">
        <w:t>秋冬面料中國銅獎</w:t>
      </w:r>
    </w:p>
    <w:p w:rsidR="00EA4C64" w:rsidRPr="00EA4C64" w:rsidRDefault="00EA4C64" w:rsidP="00EA4C64">
      <w:r w:rsidRPr="00EA4C64">
        <w:t> </w:t>
      </w:r>
    </w:p>
    <w:p w:rsidR="00EA4C64" w:rsidRPr="00EA4C64" w:rsidRDefault="00EA4C64" w:rsidP="00EA4C64">
      <w:r w:rsidRPr="00EA4C64">
        <w:t>媒體</w:t>
      </w:r>
    </w:p>
    <w:p w:rsidR="00EA4C64" w:rsidRPr="00EA4C64" w:rsidRDefault="00EA4C64" w:rsidP="00EA4C64">
      <w:r w:rsidRPr="00EA4C64">
        <w:t>2012 </w:t>
      </w:r>
      <w:r w:rsidRPr="00EA4C64">
        <w:t>紐約時報</w:t>
      </w:r>
      <w:r w:rsidRPr="00EA4C64">
        <w:t>“</w:t>
      </w:r>
      <w:r w:rsidRPr="00EA4C64">
        <w:t>台灣紡織品製造商創造高科技生態</w:t>
      </w:r>
      <w:r w:rsidRPr="00EA4C64">
        <w:t>”</w:t>
      </w:r>
    </w:p>
    <w:p w:rsidR="00EA4C64" w:rsidRPr="00EA4C64" w:rsidRDefault="00EA4C64" w:rsidP="00EA4C64">
      <w:r w:rsidRPr="00EA4C64">
        <w:t>2014 </w:t>
      </w:r>
      <w:r w:rsidRPr="00EA4C64">
        <w:t>中天生活百分百（</w:t>
      </w:r>
      <w:r w:rsidRPr="00EA4C64">
        <w:t>CTI Television Inc.</w:t>
      </w:r>
      <w:r w:rsidRPr="00EA4C64">
        <w:t>）報導</w:t>
      </w:r>
    </w:p>
    <w:p w:rsidR="00EA4C64" w:rsidRPr="00EA4C64" w:rsidRDefault="00EA4C64" w:rsidP="00EA4C64">
      <w:r w:rsidRPr="00EA4C64">
        <w:t>2014 </w:t>
      </w:r>
      <w:r w:rsidRPr="00EA4C64">
        <w:t>天下雜誌（</w:t>
      </w:r>
      <w:r w:rsidRPr="00EA4C64">
        <w:t>Common Wealth Mag</w:t>
      </w:r>
      <w:r w:rsidRPr="00EA4C64">
        <w:t>。）</w:t>
      </w:r>
      <w:r w:rsidRPr="00EA4C64">
        <w:t>“</w:t>
      </w:r>
      <w:r w:rsidRPr="00EA4C64">
        <w:t>寧美</w:t>
      </w:r>
      <w:r w:rsidRPr="00EA4C64">
        <w:t>/</w:t>
      </w:r>
      <w:r w:rsidRPr="00EA4C64">
        <w:t>化身紡織產業的聯發科</w:t>
      </w:r>
      <w:r w:rsidRPr="00EA4C64">
        <w:t>”</w:t>
      </w:r>
    </w:p>
    <w:p w:rsidR="00EA4C64" w:rsidRPr="00EA4C64" w:rsidRDefault="00EA4C64" w:rsidP="00EA4C64">
      <w:r w:rsidRPr="00EA4C64">
        <w:t xml:space="preserve">2015 </w:t>
      </w:r>
      <w:proofErr w:type="spellStart"/>
      <w:r w:rsidRPr="00EA4C64">
        <w:t>FedEx“Hyperbola</w:t>
      </w:r>
      <w:proofErr w:type="spellEnd"/>
      <w:r w:rsidRPr="00EA4C64">
        <w:t>：採用高科技方法傳統行業</w:t>
      </w:r>
      <w:proofErr w:type="gramStart"/>
      <w:r w:rsidRPr="00EA4C64">
        <w:t>”</w:t>
      </w:r>
      <w:proofErr w:type="gramEnd"/>
    </w:p>
    <w:p w:rsidR="00EA4C64" w:rsidRDefault="00EA4C64">
      <w:pPr>
        <w:widowControl/>
      </w:pPr>
      <w:r>
        <w:br w:type="page"/>
      </w:r>
      <w:bookmarkStart w:id="0" w:name="_GoBack"/>
      <w:bookmarkEnd w:id="0"/>
    </w:p>
    <w:p w:rsidR="00EA4C64" w:rsidRDefault="00EA4C64">
      <w:r>
        <w:rPr>
          <w:rFonts w:hint="eastAsia"/>
        </w:rPr>
        <w:lastRenderedPageBreak/>
        <w:t>關於我們</w:t>
      </w:r>
      <w:r>
        <w:rPr>
          <w:rFonts w:hint="eastAsia"/>
        </w:rPr>
        <w:t xml:space="preserve"> (</w:t>
      </w:r>
      <w:r>
        <w:rPr>
          <w:rFonts w:hint="eastAsia"/>
        </w:rPr>
        <w:t>英文</w:t>
      </w:r>
      <w:r>
        <w:rPr>
          <w:rFonts w:hint="eastAsia"/>
        </w:rPr>
        <w:t>)</w:t>
      </w:r>
    </w:p>
    <w:p w:rsidR="00EA4C64" w:rsidRPr="00EA4C64" w:rsidRDefault="00EA4C64" w:rsidP="00EA4C64">
      <w:pPr>
        <w:rPr>
          <w:b/>
          <w:bCs/>
        </w:rPr>
      </w:pPr>
      <w:r w:rsidRPr="00EA4C64">
        <w:rPr>
          <w:b/>
          <w:bCs/>
        </w:rPr>
        <w:t>we are hyperbola</w:t>
      </w:r>
    </w:p>
    <w:p w:rsidR="00EA4C64" w:rsidRPr="00EA4C64" w:rsidRDefault="00EA4C64" w:rsidP="00EA4C64"/>
    <w:p w:rsidR="00EA4C64" w:rsidRPr="00EA4C64" w:rsidRDefault="00EA4C64" w:rsidP="00EA4C64">
      <w:r w:rsidRPr="00EA4C64">
        <w:t>Founded in 2001, Hyperbola is a textile company that integrates design and performance fabrics. We believe that lifestyle in the future is technology combined with aesthetics – our goal is to help improve the experience of dressing by offering the most advanced and trendy fabrics to all designers and brands. We put great emphasis on quality control – with independent inspections before and after every stage of the manufacturing process, e.g. dying, printing or coating – this is why our products can have the most desired perfect finish</w:t>
      </w:r>
    </w:p>
    <w:p w:rsidR="00EA4C64" w:rsidRPr="00EA4C64" w:rsidRDefault="00EA4C64" w:rsidP="00EA4C64">
      <w:r w:rsidRPr="00EA4C64">
        <w:t>In 2008, Hyperbola was selected as one of the Four Textile Dragons in Taiwan. The brand name “Hyper” implies “over and beyond” while “bola” means “fabric” in Taiwanese – with a passion in functional textiles and an in-depth understanding of the industry, we aim to be flexible in meeting customers’ demands and always exceed their expectations with open-mindedness and accuracy.</w:t>
      </w:r>
    </w:p>
    <w:p w:rsidR="00EA4C64" w:rsidRPr="00EA4C64" w:rsidRDefault="00EA4C64" w:rsidP="00EA4C64">
      <w:r w:rsidRPr="00EA4C64">
        <w:t> </w:t>
      </w:r>
    </w:p>
    <w:p w:rsidR="00EA4C64" w:rsidRPr="00EA4C64" w:rsidRDefault="00EA4C64" w:rsidP="00EA4C64">
      <w:r w:rsidRPr="00EA4C64">
        <w:t>CSR responsibility</w:t>
      </w:r>
    </w:p>
    <w:p w:rsidR="00EA4C64" w:rsidRPr="00EA4C64" w:rsidRDefault="00EA4C64" w:rsidP="00EA4C64">
      <w:r w:rsidRPr="00EA4C64">
        <w:t>2008 – 2010 Project OR Sponsor</w:t>
      </w:r>
    </w:p>
    <w:p w:rsidR="00EA4C64" w:rsidRPr="00EA4C64" w:rsidRDefault="00EA4C64" w:rsidP="00EA4C64">
      <w:r w:rsidRPr="00EA4C64">
        <w:t>2010 Rated AAA for SGS Capability Audit</w:t>
      </w:r>
    </w:p>
    <w:p w:rsidR="00EA4C64" w:rsidRPr="00EA4C64" w:rsidRDefault="00EA4C64" w:rsidP="00EA4C64">
      <w:r w:rsidRPr="00EA4C64">
        <w:t>2011 Taipei Puma Night Run Group Award</w:t>
      </w:r>
    </w:p>
    <w:p w:rsidR="00EA4C64" w:rsidRPr="00EA4C64" w:rsidRDefault="00EA4C64" w:rsidP="00EA4C64">
      <w:r w:rsidRPr="00EA4C64">
        <w:t> </w:t>
      </w:r>
    </w:p>
    <w:p w:rsidR="00EA4C64" w:rsidRPr="00EA4C64" w:rsidRDefault="00EA4C64" w:rsidP="00EA4C64">
      <w:r w:rsidRPr="00EA4C64">
        <w:t>Award</w:t>
      </w:r>
    </w:p>
    <w:p w:rsidR="00EA4C64" w:rsidRPr="00EA4C64" w:rsidRDefault="00EA4C64" w:rsidP="00EA4C64">
      <w:r w:rsidRPr="00EA4C64">
        <w:t>2007 Outstanding Enterprise Manager Association (OEMA) Golden Torch Award</w:t>
      </w:r>
    </w:p>
    <w:p w:rsidR="00EA4C64" w:rsidRPr="00EA4C64" w:rsidRDefault="00EA4C64" w:rsidP="00EA4C64">
      <w:r w:rsidRPr="00EA4C64">
        <w:t>2013 ISPO Lifestyle Apparel Gold Winner Award</w:t>
      </w:r>
    </w:p>
    <w:p w:rsidR="00EA4C64" w:rsidRPr="00EA4C64" w:rsidRDefault="00EA4C64" w:rsidP="00EA4C64">
      <w:r w:rsidRPr="00EA4C64">
        <w:t>2015 China International Fabrics Design Competition Bronze Award</w:t>
      </w:r>
    </w:p>
    <w:p w:rsidR="00EA4C64" w:rsidRPr="00EA4C64" w:rsidRDefault="00EA4C64" w:rsidP="00EA4C64">
      <w:r w:rsidRPr="00EA4C64">
        <w:t>2016/2017 Autumn/Winter Fabrics China Bronze Award</w:t>
      </w:r>
    </w:p>
    <w:p w:rsidR="00EA4C64" w:rsidRPr="00EA4C64" w:rsidRDefault="00EA4C64" w:rsidP="00EA4C64">
      <w:r w:rsidRPr="00EA4C64">
        <w:t> </w:t>
      </w:r>
    </w:p>
    <w:p w:rsidR="00EA4C64" w:rsidRPr="00EA4C64" w:rsidRDefault="00EA4C64" w:rsidP="00EA4C64">
      <w:r w:rsidRPr="00EA4C64">
        <w:t>Media presence</w:t>
      </w:r>
    </w:p>
    <w:p w:rsidR="00EA4C64" w:rsidRPr="00EA4C64" w:rsidRDefault="00EA4C64" w:rsidP="00EA4C64">
      <w:r w:rsidRPr="00EA4C64">
        <w:t>2012 The New York Times “Textile Makers in Taiwan Create a High-Tech Niche”</w:t>
      </w:r>
    </w:p>
    <w:p w:rsidR="00EA4C64" w:rsidRPr="00EA4C64" w:rsidRDefault="00EA4C64" w:rsidP="00EA4C64">
      <w:r w:rsidRPr="00EA4C64">
        <w:t>2014</w:t>
      </w:r>
      <w:r w:rsidRPr="00EA4C64">
        <w:t>中天生活百分百</w:t>
      </w:r>
      <w:r w:rsidRPr="00EA4C64">
        <w:t> (CTI Television Inc.) Report</w:t>
      </w:r>
    </w:p>
    <w:p w:rsidR="00EA4C64" w:rsidRPr="00EA4C64" w:rsidRDefault="00EA4C64" w:rsidP="00EA4C64">
      <w:r w:rsidRPr="00EA4C64">
        <w:t>2014 </w:t>
      </w:r>
      <w:r w:rsidRPr="00EA4C64">
        <w:t>天下雜誌</w:t>
      </w:r>
      <w:r w:rsidRPr="00EA4C64">
        <w:t> (Common Wealth Mag.) “</w:t>
      </w:r>
      <w:r w:rsidRPr="00EA4C64">
        <w:t>寧美／化身紡織產業的聯發科</w:t>
      </w:r>
      <w:r w:rsidRPr="00EA4C64">
        <w:t>”</w:t>
      </w:r>
    </w:p>
    <w:p w:rsidR="00EA4C64" w:rsidRDefault="00EA4C64">
      <w:pPr>
        <w:rPr>
          <w:rFonts w:hint="eastAsia"/>
        </w:rPr>
      </w:pPr>
    </w:p>
    <w:sectPr w:rsidR="00EA4C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64"/>
    <w:rsid w:val="003300F6"/>
    <w:rsid w:val="00586E92"/>
    <w:rsid w:val="00A9021E"/>
    <w:rsid w:val="00EA4C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047B"/>
  <w15:chartTrackingRefBased/>
  <w15:docId w15:val="{482FCEA7-21D5-474F-AF1C-DCA80D53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965186">
      <w:bodyDiv w:val="1"/>
      <w:marLeft w:val="0"/>
      <w:marRight w:val="0"/>
      <w:marTop w:val="0"/>
      <w:marBottom w:val="0"/>
      <w:divBdr>
        <w:top w:val="none" w:sz="0" w:space="0" w:color="auto"/>
        <w:left w:val="none" w:sz="0" w:space="0" w:color="auto"/>
        <w:bottom w:val="none" w:sz="0" w:space="0" w:color="auto"/>
        <w:right w:val="none" w:sz="0" w:space="0" w:color="auto"/>
      </w:divBdr>
      <w:divsChild>
        <w:div w:id="1207763338">
          <w:marLeft w:val="0"/>
          <w:marRight w:val="0"/>
          <w:marTop w:val="0"/>
          <w:marBottom w:val="0"/>
          <w:divBdr>
            <w:top w:val="none" w:sz="0" w:space="0" w:color="auto"/>
            <w:left w:val="single" w:sz="18" w:space="11" w:color="E57E1C"/>
            <w:bottom w:val="dashed" w:sz="6" w:space="4" w:color="999999"/>
            <w:right w:val="none" w:sz="0" w:space="0" w:color="auto"/>
          </w:divBdr>
        </w:div>
        <w:div w:id="786122007">
          <w:marLeft w:val="0"/>
          <w:marRight w:val="0"/>
          <w:marTop w:val="300"/>
          <w:marBottom w:val="300"/>
          <w:divBdr>
            <w:top w:val="none" w:sz="0" w:space="0" w:color="auto"/>
            <w:left w:val="none" w:sz="0" w:space="0" w:color="auto"/>
            <w:bottom w:val="none" w:sz="0" w:space="0" w:color="auto"/>
            <w:right w:val="none" w:sz="0" w:space="0" w:color="auto"/>
          </w:divBdr>
          <w:divsChild>
            <w:div w:id="5463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4000">
      <w:bodyDiv w:val="1"/>
      <w:marLeft w:val="0"/>
      <w:marRight w:val="0"/>
      <w:marTop w:val="0"/>
      <w:marBottom w:val="0"/>
      <w:divBdr>
        <w:top w:val="none" w:sz="0" w:space="0" w:color="auto"/>
        <w:left w:val="none" w:sz="0" w:space="0" w:color="auto"/>
        <w:bottom w:val="none" w:sz="0" w:space="0" w:color="auto"/>
        <w:right w:val="none" w:sz="0" w:space="0" w:color="auto"/>
      </w:divBdr>
      <w:divsChild>
        <w:div w:id="579411581">
          <w:marLeft w:val="0"/>
          <w:marRight w:val="0"/>
          <w:marTop w:val="0"/>
          <w:marBottom w:val="0"/>
          <w:divBdr>
            <w:top w:val="none" w:sz="0" w:space="0" w:color="auto"/>
            <w:left w:val="single" w:sz="18" w:space="11" w:color="E57E1C"/>
            <w:bottom w:val="dashed" w:sz="6" w:space="4" w:color="999999"/>
            <w:right w:val="none" w:sz="0" w:space="0" w:color="auto"/>
          </w:divBdr>
        </w:div>
        <w:div w:id="1183662360">
          <w:marLeft w:val="0"/>
          <w:marRight w:val="0"/>
          <w:marTop w:val="300"/>
          <w:marBottom w:val="300"/>
          <w:divBdr>
            <w:top w:val="none" w:sz="0" w:space="0" w:color="auto"/>
            <w:left w:val="none" w:sz="0" w:space="0" w:color="auto"/>
            <w:bottom w:val="none" w:sz="0" w:space="0" w:color="auto"/>
            <w:right w:val="none" w:sz="0" w:space="0" w:color="auto"/>
          </w:divBdr>
          <w:divsChild>
            <w:div w:id="8692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5762">
      <w:bodyDiv w:val="1"/>
      <w:marLeft w:val="0"/>
      <w:marRight w:val="0"/>
      <w:marTop w:val="0"/>
      <w:marBottom w:val="0"/>
      <w:divBdr>
        <w:top w:val="none" w:sz="0" w:space="0" w:color="auto"/>
        <w:left w:val="none" w:sz="0" w:space="0" w:color="auto"/>
        <w:bottom w:val="none" w:sz="0" w:space="0" w:color="auto"/>
        <w:right w:val="none" w:sz="0" w:space="0" w:color="auto"/>
      </w:divBdr>
      <w:divsChild>
        <w:div w:id="1416824424">
          <w:marLeft w:val="0"/>
          <w:marRight w:val="0"/>
          <w:marTop w:val="0"/>
          <w:marBottom w:val="0"/>
          <w:divBdr>
            <w:top w:val="none" w:sz="0" w:space="0" w:color="auto"/>
            <w:left w:val="single" w:sz="18" w:space="11" w:color="E57E1C"/>
            <w:bottom w:val="dashed" w:sz="6" w:space="4" w:color="999999"/>
            <w:right w:val="none" w:sz="0" w:space="0" w:color="auto"/>
          </w:divBdr>
        </w:div>
        <w:div w:id="173495188">
          <w:marLeft w:val="0"/>
          <w:marRight w:val="0"/>
          <w:marTop w:val="300"/>
          <w:marBottom w:val="300"/>
          <w:divBdr>
            <w:top w:val="none" w:sz="0" w:space="0" w:color="auto"/>
            <w:left w:val="none" w:sz="0" w:space="0" w:color="auto"/>
            <w:bottom w:val="none" w:sz="0" w:space="0" w:color="auto"/>
            <w:right w:val="none" w:sz="0" w:space="0" w:color="auto"/>
          </w:divBdr>
          <w:divsChild>
            <w:div w:id="11374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569">
      <w:bodyDiv w:val="1"/>
      <w:marLeft w:val="0"/>
      <w:marRight w:val="0"/>
      <w:marTop w:val="0"/>
      <w:marBottom w:val="0"/>
      <w:divBdr>
        <w:top w:val="none" w:sz="0" w:space="0" w:color="auto"/>
        <w:left w:val="none" w:sz="0" w:space="0" w:color="auto"/>
        <w:bottom w:val="none" w:sz="0" w:space="0" w:color="auto"/>
        <w:right w:val="none" w:sz="0" w:space="0" w:color="auto"/>
      </w:divBdr>
      <w:divsChild>
        <w:div w:id="1598833183">
          <w:marLeft w:val="0"/>
          <w:marRight w:val="0"/>
          <w:marTop w:val="0"/>
          <w:marBottom w:val="0"/>
          <w:divBdr>
            <w:top w:val="none" w:sz="0" w:space="0" w:color="auto"/>
            <w:left w:val="single" w:sz="18" w:space="11" w:color="E57E1C"/>
            <w:bottom w:val="dashed" w:sz="6" w:space="4" w:color="999999"/>
            <w:right w:val="none" w:sz="0" w:space="0" w:color="auto"/>
          </w:divBdr>
        </w:div>
        <w:div w:id="1198423572">
          <w:marLeft w:val="0"/>
          <w:marRight w:val="0"/>
          <w:marTop w:val="300"/>
          <w:marBottom w:val="300"/>
          <w:divBdr>
            <w:top w:val="none" w:sz="0" w:space="0" w:color="auto"/>
            <w:left w:val="none" w:sz="0" w:space="0" w:color="auto"/>
            <w:bottom w:val="none" w:sz="0" w:space="0" w:color="auto"/>
            <w:right w:val="none" w:sz="0" w:space="0" w:color="auto"/>
          </w:divBdr>
          <w:divsChild>
            <w:div w:id="12583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奕達 黃</dc:creator>
  <cp:keywords/>
  <dc:description/>
  <cp:lastModifiedBy>奕達 黃</cp:lastModifiedBy>
  <cp:revision>2</cp:revision>
  <dcterms:created xsi:type="dcterms:W3CDTF">2020-01-14T13:02:00Z</dcterms:created>
  <dcterms:modified xsi:type="dcterms:W3CDTF">2020-01-14T13:52:00Z</dcterms:modified>
</cp:coreProperties>
</file>