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629"/>
        <w:gridCol w:w="1402"/>
        <w:gridCol w:w="2112"/>
        <w:gridCol w:w="204"/>
        <w:gridCol w:w="188"/>
        <w:gridCol w:w="620"/>
        <w:gridCol w:w="425"/>
        <w:gridCol w:w="398"/>
        <w:gridCol w:w="683"/>
        <w:gridCol w:w="976"/>
        <w:gridCol w:w="1007"/>
        <w:gridCol w:w="913"/>
      </w:tblGrid>
      <w:tr>
        <w:trPr>
          <w:trHeight w:val="890" w:hRule="atLeast"/>
        </w:trPr>
        <w:tc>
          <w:tcPr>
            <w:tcW w:w="1241" w:type="dxa"/>
          </w:tcPr>
          <w:p>
            <w:pPr>
              <w:pStyle w:val="TableParagraph"/>
              <w:spacing w:before="4"/>
              <w:rPr>
                <w:sz w:val="2"/>
              </w:rPr>
            </w:pPr>
          </w:p>
          <w:p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31473" cy="525779"/>
                  <wp:effectExtent l="0" t="0" r="0" b="0"/>
                  <wp:docPr id="1" name="image1.png" descr="C:\Users\BSU\Pictures\BSU-Logo.gi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73" cy="52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143" w:type="dxa"/>
            <w:gridSpan w:val="3"/>
          </w:tcPr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Reference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No.: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BatStateU-FO-OJT-03</w:t>
            </w:r>
          </w:p>
        </w:tc>
        <w:tc>
          <w:tcPr>
            <w:tcW w:w="3494" w:type="dxa"/>
            <w:gridSpan w:val="7"/>
          </w:tcPr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Effectivity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Date: August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2018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Revision No.: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00</w:t>
            </w:r>
          </w:p>
        </w:tc>
      </w:tr>
      <w:tr>
        <w:trPr>
          <w:trHeight w:val="533" w:hRule="atLeast"/>
        </w:trPr>
        <w:tc>
          <w:tcPr>
            <w:tcW w:w="10798" w:type="dxa"/>
            <w:gridSpan w:val="13"/>
          </w:tcPr>
          <w:p>
            <w:pPr>
              <w:pStyle w:val="TableParagraph"/>
              <w:spacing w:before="141"/>
              <w:ind w:left="2188" w:right="218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STUDENT-TRAINEE’S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PERFORMANCE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APPRAISAL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REPORT</w:t>
            </w:r>
          </w:p>
        </w:tc>
      </w:tr>
      <w:tr>
        <w:trPr>
          <w:trHeight w:val="621" w:hRule="atLeast"/>
        </w:trPr>
        <w:tc>
          <w:tcPr>
            <w:tcW w:w="5588" w:type="dxa"/>
            <w:gridSpan w:val="5"/>
          </w:tcPr>
          <w:p>
            <w:pPr>
              <w:pStyle w:val="TableParagraph"/>
              <w:spacing w:line="226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Trainee/ Program/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Year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Level</w:t>
            </w:r>
          </w:p>
          <w:p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z w:val="20"/>
              </w:rPr>
              <w:t>Jim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Limuel Manlangit/BSIT/4th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Year</w:t>
            </w:r>
          </w:p>
        </w:tc>
        <w:tc>
          <w:tcPr>
            <w:tcW w:w="5210" w:type="dxa"/>
            <w:gridSpan w:val="8"/>
          </w:tcPr>
          <w:p>
            <w:pPr>
              <w:pStyle w:val="TableParagraph"/>
              <w:spacing w:line="226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Company</w:t>
            </w:r>
          </w:p>
          <w:p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sz w:val="20"/>
              </w:rPr>
              <w:t>NeoDocto Inc.</w:t>
            </w:r>
          </w:p>
        </w:tc>
      </w:tr>
      <w:tr>
        <w:trPr>
          <w:trHeight w:val="526" w:hRule="atLeast"/>
        </w:trPr>
        <w:tc>
          <w:tcPr>
            <w:tcW w:w="5588" w:type="dxa"/>
            <w:gridSpan w:val="5"/>
          </w:tcPr>
          <w:p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Semester/ No.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Training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Hours</w:t>
            </w:r>
          </w:p>
          <w:p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2nd Semester/500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hours</w:t>
            </w:r>
          </w:p>
        </w:tc>
        <w:tc>
          <w:tcPr>
            <w:tcW w:w="5210" w:type="dxa"/>
            <w:gridSpan w:val="8"/>
          </w:tcPr>
          <w:p>
            <w:pPr>
              <w:pStyle w:val="TableParagraph"/>
              <w:spacing w:line="229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Company</w:t>
            </w:r>
          </w:p>
          <w:p>
            <w:pPr>
              <w:pStyle w:val="TableParagraph"/>
              <w:spacing w:line="229" w:lineRule="exact"/>
              <w:ind w:left="101"/>
              <w:rPr>
                <w:sz w:val="20"/>
              </w:rPr>
            </w:pPr>
            <w:r>
              <w:rPr>
                <w:sz w:val="20"/>
              </w:rPr>
              <w:t>245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Avenue,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39th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floor,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Manhattan,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York,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10167</w:t>
            </w:r>
          </w:p>
        </w:tc>
      </w:tr>
      <w:tr>
        <w:trPr>
          <w:trHeight w:val="521" w:hRule="atLeast"/>
        </w:trPr>
        <w:tc>
          <w:tcPr>
            <w:tcW w:w="10798" w:type="dxa"/>
            <w:gridSpan w:val="13"/>
            <w:tcBorders>
              <w:bottom w:val="single" w:sz="8" w:space="0" w:color="000000"/>
            </w:tcBorders>
          </w:tcPr>
          <w:p>
            <w:pPr>
              <w:pStyle w:val="TableParagraph"/>
              <w:spacing w:line="242" w:lineRule="auto"/>
              <w:ind w:left="103"/>
              <w:rPr>
                <w:sz w:val="20"/>
              </w:rPr>
            </w:pPr>
            <w:r>
              <w:rPr>
                <w:b/>
                <w:sz w:val="20"/>
              </w:rPr>
              <w:t>Part</w:t>
            </w:r>
            <w:r>
              <w:rPr>
                <w:b/>
                <w:spacing w:val="16"/>
                <w:sz w:val="20"/>
              </w:rPr>
              <w:t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1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z w:val="20"/>
              </w:rPr>
              <w:t>DIRECTION: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sz w:val="20"/>
              </w:rPr>
              <w:t>Please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checking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appropriate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column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best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describes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above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student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trainee.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Please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ratings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follows: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(5)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highest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(1)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lowest.</w:t>
            </w:r>
          </w:p>
        </w:tc>
      </w:tr>
      <w:tr>
        <w:trPr>
          <w:trHeight w:val="232" w:hRule="atLeast"/>
        </w:trPr>
        <w:tc>
          <w:tcPr>
            <w:tcW w:w="5776" w:type="dxa"/>
            <w:gridSpan w:val="6"/>
            <w:tcBorders>
              <w:top w:val="single" w:sz="8" w:space="0" w:color="000000"/>
            </w:tcBorders>
          </w:tcPr>
          <w:p>
            <w:pPr>
              <w:pStyle w:val="TableParagraph"/>
              <w:spacing w:line="213" w:lineRule="exact"/>
              <w:ind w:left="2365" w:right="23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line="213" w:lineRule="exact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081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line="213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7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3" w:lineRule="exact"/>
              <w:ind w:left="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00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91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3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5776" w:type="dxa"/>
            <w:gridSpan w:val="6"/>
          </w:tcPr>
          <w:p>
            <w:pPr>
              <w:pStyle w:val="TableParagraph"/>
              <w:spacing w:line="210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ATTENDANCE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PUNCTUALITY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8" w:lineRule="exact"/>
              <w:ind w:left="471"/>
              <w:rPr>
                <w:sz w:val="20"/>
              </w:rPr>
            </w:pPr>
            <w:r>
              <w:rPr>
                <w:sz w:val="20"/>
              </w:rPr>
              <w:t>1.</w:t>
              <w:tab/>
              <w:t>Reports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 time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line="217" w:lineRule="exact"/>
              <w:ind w:left="10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4" w:lineRule="exact" w:before="4"/>
              <w:ind w:left="471"/>
              <w:rPr>
                <w:sz w:val="20"/>
              </w:rPr>
            </w:pPr>
            <w:r>
              <w:rPr>
                <w:sz w:val="20"/>
              </w:rPr>
              <w:t>2.</w:t>
              <w:tab/>
              <w:t>Reports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regularly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spacing w:line="217" w:lineRule="exact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8" w:lineRule="exact" w:before="4"/>
              <w:ind w:left="471"/>
              <w:rPr>
                <w:sz w:val="20"/>
              </w:rPr>
            </w:pPr>
            <w:r>
              <w:rPr>
                <w:sz w:val="20"/>
              </w:rPr>
              <w:t>3.</w:t>
              <w:tab/>
              <w:t>Requests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permission before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being absent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spacing w:line="217" w:lineRule="exact" w:before="4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5776" w:type="dxa"/>
            <w:gridSpan w:val="6"/>
          </w:tcPr>
          <w:p>
            <w:pPr>
              <w:pStyle w:val="TableParagraph"/>
              <w:spacing w:line="210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PERFORMANCE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8" w:lineRule="exact"/>
              <w:ind w:left="471"/>
              <w:rPr>
                <w:sz w:val="20"/>
              </w:rPr>
            </w:pPr>
            <w:r>
              <w:rPr>
                <w:sz w:val="20"/>
              </w:rPr>
              <w:t>1.</w:t>
              <w:tab/>
              <w:t>Knows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his/her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work well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spacing w:line="217" w:lineRule="exact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8" w:lineRule="exact" w:before="4"/>
              <w:ind w:left="471"/>
              <w:rPr>
                <w:sz w:val="20"/>
              </w:rPr>
            </w:pPr>
            <w:r>
              <w:rPr>
                <w:sz w:val="20"/>
              </w:rPr>
              <w:t>2.</w:t>
              <w:tab/>
              <w:t>Completes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assignment 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time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spacing w:line="218" w:lineRule="exact" w:before="4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8" w:lineRule="exact"/>
              <w:ind w:left="471"/>
              <w:rPr>
                <w:sz w:val="20"/>
              </w:rPr>
            </w:pPr>
            <w:r>
              <w:rPr>
                <w:sz w:val="20"/>
              </w:rPr>
              <w:t>3.</w:t>
              <w:tab/>
              <w:t>Works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 speed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 accuracy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spacing w:line="217" w:lineRule="exact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4" w:lineRule="exact" w:before="4"/>
              <w:ind w:left="471"/>
              <w:rPr>
                <w:sz w:val="20"/>
              </w:rPr>
            </w:pPr>
            <w:r>
              <w:rPr>
                <w:sz w:val="20"/>
              </w:rPr>
              <w:t>4.</w:t>
              <w:tab/>
              <w:t>Ensures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quality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line="217" w:lineRule="exact" w:before="1"/>
              <w:ind w:left="10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8" w:lineRule="exact" w:before="4"/>
              <w:ind w:left="471"/>
              <w:rPr>
                <w:sz w:val="20"/>
              </w:rPr>
            </w:pPr>
            <w:r>
              <w:rPr>
                <w:sz w:val="20"/>
              </w:rPr>
              <w:t>5.</w:t>
              <w:tab/>
              <w:t>Produces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much output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time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spacing w:line="217" w:lineRule="exact" w:before="4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8" w:lineRule="exact"/>
              <w:ind w:left="471"/>
              <w:rPr>
                <w:sz w:val="20"/>
              </w:rPr>
            </w:pPr>
            <w:r>
              <w:rPr>
                <w:sz w:val="20"/>
              </w:rPr>
              <w:t>6.</w:t>
              <w:tab/>
              <w:t>Displays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resourcefulness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line="217" w:lineRule="exact" w:before="1"/>
              <w:ind w:left="10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4" w:lineRule="exact" w:before="4"/>
              <w:ind w:left="471"/>
              <w:rPr>
                <w:sz w:val="20"/>
              </w:rPr>
            </w:pPr>
            <w:r>
              <w:rPr>
                <w:sz w:val="20"/>
              </w:rPr>
              <w:t>7.</w:t>
              <w:tab/>
              <w:t>Requires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supervision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line="217" w:lineRule="exact"/>
              <w:ind w:left="10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8" w:lineRule="exact" w:before="4"/>
              <w:ind w:left="471"/>
              <w:rPr>
                <w:sz w:val="20"/>
              </w:rPr>
            </w:pPr>
            <w:r>
              <w:rPr>
                <w:sz w:val="20"/>
              </w:rPr>
              <w:t>8.</w:t>
              <w:tab/>
              <w:t>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initiative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line="217" w:lineRule="exact" w:before="4"/>
              <w:ind w:left="10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776" w:type="dxa"/>
            <w:gridSpan w:val="6"/>
          </w:tcPr>
          <w:p>
            <w:pPr>
              <w:pStyle w:val="TableParagraph"/>
              <w:spacing w:line="210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ATTITUDE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8" w:lineRule="exact"/>
              <w:ind w:left="471"/>
              <w:rPr>
                <w:sz w:val="20"/>
              </w:rPr>
            </w:pPr>
            <w:r>
              <w:rPr>
                <w:sz w:val="20"/>
              </w:rPr>
              <w:t>1.</w:t>
              <w:tab/>
              <w:t>Shows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interest in his/her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work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line="217" w:lineRule="exact" w:before="1"/>
              <w:ind w:left="10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4" w:lineRule="exact" w:before="4"/>
              <w:ind w:left="471"/>
              <w:rPr>
                <w:sz w:val="20"/>
              </w:rPr>
            </w:pPr>
            <w:r>
              <w:rPr>
                <w:sz w:val="20"/>
              </w:rPr>
              <w:t>2.</w:t>
              <w:tab/>
              <w:t>Accepts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suggestions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spacing w:line="217" w:lineRule="exact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8" w:lineRule="exact" w:before="4"/>
              <w:ind w:left="471"/>
              <w:rPr>
                <w:sz w:val="20"/>
              </w:rPr>
            </w:pPr>
            <w:r>
              <w:rPr>
                <w:sz w:val="20"/>
              </w:rPr>
              <w:t>3.</w:t>
              <w:tab/>
              <w:t>Cooperates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 everybody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line="217" w:lineRule="exact" w:before="5"/>
              <w:ind w:left="10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8" w:lineRule="exact"/>
              <w:ind w:left="471"/>
              <w:rPr>
                <w:sz w:val="20"/>
              </w:rPr>
            </w:pPr>
            <w:r>
              <w:rPr>
                <w:sz w:val="20"/>
              </w:rPr>
              <w:t>4.</w:t>
              <w:tab/>
              <w:t>Exhibits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honesty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dependability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line="217" w:lineRule="exact"/>
              <w:ind w:left="10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4" w:lineRule="exact" w:before="4"/>
              <w:ind w:left="471"/>
              <w:rPr>
                <w:sz w:val="20"/>
              </w:rPr>
            </w:pPr>
            <w:r>
              <w:rPr>
                <w:sz w:val="20"/>
              </w:rPr>
              <w:t>5.</w:t>
              <w:tab/>
              <w:t>Follows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instruction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spacing w:line="217" w:lineRule="exact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8" w:lineRule="exact" w:before="4"/>
              <w:ind w:left="471"/>
              <w:rPr>
                <w:sz w:val="20"/>
              </w:rPr>
            </w:pPr>
            <w:r>
              <w:rPr>
                <w:sz w:val="20"/>
              </w:rPr>
              <w:t>6.</w:t>
              <w:tab/>
              <w:t>Observes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rules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regulations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line="217" w:lineRule="exact" w:before="4"/>
              <w:ind w:left="10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8" w:lineRule="exact"/>
              <w:ind w:left="471"/>
              <w:rPr>
                <w:sz w:val="20"/>
              </w:rPr>
            </w:pPr>
            <w:r>
              <w:rPr>
                <w:sz w:val="20"/>
              </w:rPr>
              <w:t>7.</w:t>
              <w:tab/>
              <w:t>Accepts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responsibility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line="217" w:lineRule="exact"/>
              <w:ind w:left="10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4" w:lineRule="exact" w:before="4"/>
              <w:ind w:left="471"/>
              <w:rPr>
                <w:sz w:val="20"/>
              </w:rPr>
            </w:pPr>
            <w:r>
              <w:rPr>
                <w:sz w:val="20"/>
              </w:rPr>
              <w:t>8.</w:t>
              <w:tab/>
              <w:t>Respects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superiors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spacing w:line="217" w:lineRule="exact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5776" w:type="dxa"/>
            <w:gridSpan w:val="6"/>
          </w:tcPr>
          <w:p>
            <w:pPr>
              <w:pStyle w:val="TableParagraph"/>
              <w:tabs>
                <w:tab w:pos="831" w:val="left" w:leader="none"/>
              </w:tabs>
              <w:spacing w:line="218" w:lineRule="exact" w:before="4"/>
              <w:ind w:left="471"/>
              <w:rPr>
                <w:sz w:val="20"/>
              </w:rPr>
            </w:pPr>
            <w:r>
              <w:rPr>
                <w:sz w:val="20"/>
              </w:rPr>
              <w:t>9.</w:t>
              <w:tab/>
              <w:t>Shows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friendliness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pleasant attitude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line="217" w:lineRule="exact" w:before="4"/>
              <w:ind w:left="10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✔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1" w:hRule="atLeast"/>
        </w:trPr>
        <w:tc>
          <w:tcPr>
            <w:tcW w:w="10798" w:type="dxa"/>
            <w:gridSpan w:val="13"/>
          </w:tcPr>
          <w:p>
            <w:pPr>
              <w:pStyle w:val="TableParagraph"/>
              <w:spacing w:line="226" w:lineRule="exact" w:before="16"/>
              <w:ind w:right="160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POINTS: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89</w:t>
            </w:r>
          </w:p>
        </w:tc>
      </w:tr>
      <w:tr>
        <w:trPr>
          <w:trHeight w:val="694" w:hRule="atLeast"/>
        </w:trPr>
        <w:tc>
          <w:tcPr>
            <w:tcW w:w="10798" w:type="dxa"/>
            <w:gridSpan w:val="13"/>
          </w:tcPr>
          <w:p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COMMENT/SUGGESTIONS:</w:t>
            </w:r>
          </w:p>
          <w:p>
            <w:pPr>
              <w:pStyle w:val="TableParagraph"/>
              <w:spacing w:before="2"/>
              <w:ind w:left="11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student did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excellent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job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easily adapted to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culture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 organization.</w:t>
            </w:r>
          </w:p>
        </w:tc>
      </w:tr>
      <w:tr>
        <w:trPr>
          <w:trHeight w:val="1150" w:hRule="atLeast"/>
        </w:trPr>
        <w:tc>
          <w:tcPr>
            <w:tcW w:w="10798" w:type="dxa"/>
            <w:gridSpan w:val="13"/>
          </w:tcPr>
          <w:p>
            <w:pPr>
              <w:pStyle w:val="TableParagraph"/>
              <w:spacing w:line="460" w:lineRule="exact" w:before="47"/>
              <w:ind w:left="7921" w:right="1127" w:firstLine="700"/>
              <w:rPr>
                <w:b/>
                <w:sz w:val="20"/>
              </w:rPr>
            </w:pPr>
            <w:r>
              <w:rPr>
                <w:b/>
                <w:sz w:val="20"/>
              </w:rPr>
              <w:t>Rated by: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Training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Supervisor</w:t>
            </w:r>
          </w:p>
        </w:tc>
      </w:tr>
      <w:tr>
        <w:trPr>
          <w:trHeight w:val="266" w:hRule="atLeast"/>
        </w:trPr>
        <w:tc>
          <w:tcPr>
            <w:tcW w:w="10798" w:type="dxa"/>
            <w:gridSpan w:val="13"/>
          </w:tcPr>
          <w:p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Part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be accomplished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the OJT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Coordinator:</w:t>
            </w:r>
          </w:p>
        </w:tc>
      </w:tr>
      <w:tr>
        <w:trPr>
          <w:trHeight w:val="470" w:hRule="atLeast"/>
        </w:trPr>
        <w:tc>
          <w:tcPr>
            <w:tcW w:w="6396" w:type="dxa"/>
            <w:gridSpan w:val="7"/>
          </w:tcPr>
          <w:p>
            <w:pPr>
              <w:pStyle w:val="TableParagraph"/>
              <w:spacing w:line="226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student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–trainee:</w:t>
            </w:r>
          </w:p>
        </w:tc>
        <w:tc>
          <w:tcPr>
            <w:tcW w:w="4402" w:type="dxa"/>
            <w:gridSpan w:val="6"/>
          </w:tcPr>
          <w:p>
            <w:pPr>
              <w:pStyle w:val="TableParagraph"/>
              <w:spacing w:line="226" w:lineRule="exact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Course/Year:</w:t>
            </w:r>
          </w:p>
        </w:tc>
      </w:tr>
      <w:tr>
        <w:trPr>
          <w:trHeight w:val="474" w:hRule="atLeast"/>
        </w:trPr>
        <w:tc>
          <w:tcPr>
            <w:tcW w:w="6396" w:type="dxa"/>
            <w:gridSpan w:val="7"/>
          </w:tcPr>
          <w:p>
            <w:pPr>
              <w:pStyle w:val="TableParagraph"/>
              <w:ind w:left="163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Company:</w:t>
            </w:r>
          </w:p>
        </w:tc>
        <w:tc>
          <w:tcPr>
            <w:tcW w:w="2482" w:type="dxa"/>
            <w:gridSpan w:val="4"/>
          </w:tcPr>
          <w:p>
            <w:pPr>
              <w:pStyle w:val="TableParagraph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Semester: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332"/>
              <w:rPr>
                <w:b/>
                <w:sz w:val="20"/>
              </w:rPr>
            </w:pPr>
            <w:r>
              <w:rPr>
                <w:b/>
                <w:sz w:val="20"/>
              </w:rPr>
              <w:t>S.Y.:</w:t>
            </w:r>
          </w:p>
        </w:tc>
      </w:tr>
      <w:tr>
        <w:trPr>
          <w:trHeight w:val="1149" w:hRule="atLeast"/>
        </w:trPr>
        <w:tc>
          <w:tcPr>
            <w:tcW w:w="10798" w:type="dxa"/>
            <w:gridSpan w:val="13"/>
          </w:tcPr>
          <w:p>
            <w:pPr>
              <w:pStyle w:val="TableParagraph"/>
              <w:tabs>
                <w:tab w:pos="8059" w:val="left" w:leader="none"/>
                <w:tab w:pos="10614" w:val="left" w:leader="none"/>
              </w:tabs>
              <w:spacing w:line="242" w:lineRule="auto"/>
              <w:ind w:left="831" w:right="159" w:hanging="720"/>
              <w:rPr>
                <w:b/>
                <w:sz w:val="20"/>
              </w:rPr>
            </w:pPr>
            <w:r>
              <w:rPr>
                <w:b/>
                <w:sz w:val="20"/>
              </w:rPr>
              <w:t>Part III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 In-Plant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Performance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Appraisal</w:t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sz w:val="20"/>
              </w:rPr>
              <w:t>60%</w:t>
            </w:r>
            <w:r>
              <w:rPr>
                <w:b/>
                <w:spacing w:val="15"/>
                <w:sz w:val="20"/>
              </w:rPr>
              <w:t> </w:t>
            </w:r>
            <w:r>
              <w:rPr>
                <w:b/>
                <w:sz w:val="20"/>
              </w:rPr>
              <w:t>=</w:t>
            </w:r>
            <w:r>
              <w:rPr>
                <w:b/>
                <w:sz w:val="20"/>
                <w:u w:val="single"/>
              </w:rPr>
              <w:t> </w:t>
              <w:tab/>
            </w:r>
            <w:r>
              <w:rPr>
                <w:b/>
                <w:sz w:val="20"/>
              </w:rPr>
              <w:t> OJT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Coordinator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Performance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Appraisal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and other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requirements</w:t>
            </w:r>
            <w:r>
              <w:rPr>
                <w:b/>
                <w:sz w:val="20"/>
                <w:u w:val="single"/>
              </w:rPr>
              <w:tab/>
              <w:t>40%</w:t>
            </w:r>
            <w:r>
              <w:rPr>
                <w:b/>
                <w:spacing w:val="99"/>
                <w:sz w:val="20"/>
              </w:rPr>
              <w:t> </w:t>
            </w:r>
            <w:r>
              <w:rPr>
                <w:b/>
                <w:sz w:val="20"/>
              </w:rPr>
              <w:t>=</w:t>
            </w:r>
            <w:r>
              <w:rPr>
                <w:b/>
                <w:sz w:val="20"/>
                <w:u w:val="single"/>
              </w:rPr>
              <w:t> </w:t>
              <w:tab/>
            </w:r>
          </w:p>
          <w:p>
            <w:pPr>
              <w:pStyle w:val="TableParagraph"/>
              <w:spacing w:line="225" w:lineRule="exact"/>
              <w:ind w:left="7477"/>
              <w:rPr>
                <w:b/>
                <w:sz w:val="20"/>
              </w:rPr>
            </w:pPr>
            <w:r>
              <w:rPr>
                <w:b/>
                <w:sz w:val="20"/>
              </w:rPr>
              <w:t>Total:</w:t>
            </w:r>
            <w:r>
              <w:rPr>
                <w:b/>
                <w:spacing w:val="35"/>
                <w:sz w:val="20"/>
              </w:rPr>
              <w:t> </w:t>
            </w:r>
            <w:r>
              <w:rPr>
                <w:b/>
                <w:sz w:val="20"/>
              </w:rPr>
              <w:t>100%</w:t>
            </w:r>
          </w:p>
          <w:p>
            <w:pPr>
              <w:pStyle w:val="TableParagraph"/>
              <w:tabs>
                <w:tab w:pos="10597" w:val="left" w:leader="none"/>
              </w:tabs>
              <w:ind w:left="7797"/>
              <w:rPr>
                <w:b/>
                <w:sz w:val="20"/>
              </w:rPr>
            </w:pPr>
            <w:r>
              <w:rPr>
                <w:b/>
                <w:sz w:val="20"/>
              </w:rPr>
              <w:t>Final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Grade: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  <w:u w:val="single"/>
              </w:rPr>
              <w:t> </w:t>
              <w:tab/>
            </w:r>
          </w:p>
        </w:tc>
      </w:tr>
      <w:tr>
        <w:trPr>
          <w:trHeight w:val="345" w:hRule="atLeast"/>
        </w:trPr>
        <w:tc>
          <w:tcPr>
            <w:tcW w:w="124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26" w:lineRule="exact"/>
              <w:ind w:left="111" w:right="-29"/>
              <w:rPr>
                <w:b/>
                <w:sz w:val="20"/>
              </w:rPr>
            </w:pPr>
            <w:r>
              <w:rPr>
                <w:b/>
                <w:sz w:val="20"/>
              </w:rPr>
              <w:t>Rating Scale:</w:t>
            </w:r>
          </w:p>
        </w:tc>
        <w:tc>
          <w:tcPr>
            <w:tcW w:w="62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0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8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7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46" w:hRule="atLeast"/>
        </w:trPr>
        <w:tc>
          <w:tcPr>
            <w:tcW w:w="1870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6" w:lineRule="exact" w:before="110"/>
              <w:ind w:left="151"/>
              <w:rPr>
                <w:b/>
                <w:sz w:val="20"/>
              </w:rPr>
            </w:pPr>
            <w:r>
              <w:rPr>
                <w:b/>
                <w:sz w:val="20"/>
              </w:rPr>
              <w:t>Numerical Grade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6" w:lineRule="exact" w:before="110"/>
              <w:ind w:left="204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Equivalent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6" w:lineRule="exact" w:before="110"/>
              <w:ind w:left="232" w:right="3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Adjectival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Grade</w:t>
            </w:r>
          </w:p>
        </w:tc>
        <w:tc>
          <w:tcPr>
            <w:tcW w:w="18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6" w:lineRule="exact" w:before="110"/>
              <w:ind w:left="70"/>
              <w:rPr>
                <w:b/>
                <w:sz w:val="20"/>
              </w:rPr>
            </w:pPr>
            <w:r>
              <w:rPr>
                <w:b/>
                <w:sz w:val="20"/>
              </w:rPr>
              <w:t>Numerical Grade</w:t>
            </w:r>
          </w:p>
        </w:tc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6" w:lineRule="exact" w:before="110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Equivalent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6" w:lineRule="exact" w:before="110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Adjectival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Grade</w:t>
            </w:r>
          </w:p>
        </w:tc>
      </w:tr>
      <w:tr>
        <w:trPr>
          <w:trHeight w:val="230" w:hRule="atLeast"/>
        </w:trPr>
        <w:tc>
          <w:tcPr>
            <w:tcW w:w="12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723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193" w:right="224"/>
              <w:jc w:val="center"/>
              <w:rPr>
                <w:sz w:val="20"/>
              </w:rPr>
            </w:pPr>
            <w:r>
              <w:rPr>
                <w:sz w:val="20"/>
              </w:rPr>
              <w:t>98-100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224" w:right="367"/>
              <w:jc w:val="center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right="16"/>
              <w:jc w:val="right"/>
              <w:rPr>
                <w:sz w:val="20"/>
              </w:rPr>
            </w:pPr>
            <w:r>
              <w:rPr>
                <w:sz w:val="20"/>
              </w:rPr>
              <w:t>2.75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503"/>
              <w:rPr>
                <w:sz w:val="20"/>
              </w:rPr>
            </w:pPr>
            <w:r>
              <w:rPr>
                <w:sz w:val="20"/>
              </w:rPr>
              <w:t>78-79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0" w:lineRule="exact"/>
              <w:ind w:left="133"/>
              <w:rPr>
                <w:sz w:val="20"/>
              </w:rPr>
            </w:pPr>
            <w:r>
              <w:rPr>
                <w:sz w:val="20"/>
              </w:rPr>
              <w:t>Fairly Satisfactory</w:t>
            </w:r>
          </w:p>
        </w:tc>
      </w:tr>
      <w:tr>
        <w:trPr>
          <w:trHeight w:val="230" w:hRule="atLeast"/>
        </w:trPr>
        <w:tc>
          <w:tcPr>
            <w:tcW w:w="12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723"/>
              <w:rPr>
                <w:sz w:val="20"/>
              </w:rPr>
            </w:pPr>
            <w:r>
              <w:rPr>
                <w:sz w:val="20"/>
              </w:rPr>
              <w:t>1.25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197" w:right="224"/>
              <w:jc w:val="center"/>
              <w:rPr>
                <w:sz w:val="20"/>
              </w:rPr>
            </w:pPr>
            <w:r>
              <w:rPr>
                <w:sz w:val="20"/>
              </w:rPr>
              <w:t>94-97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230" w:right="367"/>
              <w:jc w:val="center"/>
              <w:rPr>
                <w:sz w:val="20"/>
              </w:rPr>
            </w:pPr>
            <w:r>
              <w:rPr>
                <w:sz w:val="20"/>
              </w:rPr>
              <w:t>Superior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right="16"/>
              <w:jc w:val="right"/>
              <w:rPr>
                <w:sz w:val="20"/>
              </w:rPr>
            </w:pPr>
            <w:r>
              <w:rPr>
                <w:sz w:val="20"/>
              </w:rPr>
              <w:t>3.00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503"/>
              <w:rPr>
                <w:sz w:val="20"/>
              </w:rPr>
            </w:pPr>
            <w:r>
              <w:rPr>
                <w:sz w:val="20"/>
              </w:rPr>
              <w:t>75-77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0" w:lineRule="exact"/>
              <w:ind w:left="569"/>
              <w:rPr>
                <w:sz w:val="20"/>
              </w:rPr>
            </w:pPr>
            <w:r>
              <w:rPr>
                <w:sz w:val="20"/>
              </w:rPr>
              <w:t>Passing</w:t>
            </w:r>
          </w:p>
        </w:tc>
      </w:tr>
      <w:tr>
        <w:trPr>
          <w:trHeight w:val="230" w:hRule="atLeast"/>
        </w:trPr>
        <w:tc>
          <w:tcPr>
            <w:tcW w:w="12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723"/>
              <w:rPr>
                <w:sz w:val="20"/>
              </w:rPr>
            </w:pPr>
            <w:r>
              <w:rPr>
                <w:sz w:val="20"/>
              </w:rPr>
              <w:t>1.50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197" w:right="224"/>
              <w:jc w:val="center"/>
              <w:rPr>
                <w:sz w:val="20"/>
              </w:rPr>
            </w:pPr>
            <w:r>
              <w:rPr>
                <w:sz w:val="20"/>
              </w:rPr>
              <w:t>90-93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229" w:right="367"/>
              <w:jc w:val="center"/>
              <w:rPr>
                <w:sz w:val="20"/>
              </w:rPr>
            </w:pPr>
            <w:r>
              <w:rPr>
                <w:sz w:val="20"/>
              </w:rPr>
              <w:t>Very Good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right="16"/>
              <w:jc w:val="right"/>
              <w:rPr>
                <w:sz w:val="20"/>
              </w:rPr>
            </w:pPr>
            <w:r>
              <w:rPr>
                <w:sz w:val="20"/>
              </w:rPr>
              <w:t>4.00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503"/>
              <w:rPr>
                <w:sz w:val="20"/>
              </w:rPr>
            </w:pPr>
            <w:r>
              <w:rPr>
                <w:sz w:val="20"/>
              </w:rPr>
              <w:t>70-74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Conditional Failure</w:t>
            </w:r>
          </w:p>
        </w:tc>
      </w:tr>
      <w:tr>
        <w:trPr>
          <w:trHeight w:val="229" w:hRule="atLeast"/>
        </w:trPr>
        <w:tc>
          <w:tcPr>
            <w:tcW w:w="12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723"/>
              <w:rPr>
                <w:sz w:val="20"/>
              </w:rPr>
            </w:pPr>
            <w:r>
              <w:rPr>
                <w:sz w:val="20"/>
              </w:rPr>
              <w:t>1.75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197" w:right="224"/>
              <w:jc w:val="center"/>
              <w:rPr>
                <w:sz w:val="20"/>
              </w:rPr>
            </w:pPr>
            <w:r>
              <w:rPr>
                <w:sz w:val="20"/>
              </w:rPr>
              <w:t>88-89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229" w:right="367"/>
              <w:jc w:val="center"/>
              <w:rPr>
                <w:sz w:val="20"/>
              </w:rPr>
            </w:pPr>
            <w:r>
              <w:rPr>
                <w:sz w:val="20"/>
              </w:rPr>
              <w:t>Meritorious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right="16"/>
              <w:jc w:val="right"/>
              <w:rPr>
                <w:sz w:val="20"/>
              </w:rPr>
            </w:pPr>
            <w:r>
              <w:rPr>
                <w:sz w:val="20"/>
              </w:rPr>
              <w:t>5.00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351"/>
              <w:rPr>
                <w:sz w:val="20"/>
              </w:rPr>
            </w:pPr>
            <w:r>
              <w:rPr>
                <w:sz w:val="20"/>
              </w:rPr>
              <w:t>Below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0" w:lineRule="exact"/>
              <w:ind w:left="593"/>
              <w:rPr>
                <w:sz w:val="20"/>
              </w:rPr>
            </w:pPr>
            <w:r>
              <w:rPr>
                <w:sz w:val="20"/>
              </w:rPr>
              <w:t>Failure</w:t>
            </w:r>
          </w:p>
        </w:tc>
      </w:tr>
      <w:tr>
        <w:trPr>
          <w:trHeight w:val="230" w:hRule="atLeast"/>
        </w:trPr>
        <w:tc>
          <w:tcPr>
            <w:tcW w:w="12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723"/>
              <w:rPr>
                <w:sz w:val="20"/>
              </w:rPr>
            </w:pPr>
            <w:r>
              <w:rPr>
                <w:sz w:val="20"/>
              </w:rPr>
              <w:t>2.00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197" w:right="224"/>
              <w:jc w:val="center"/>
              <w:rPr>
                <w:sz w:val="20"/>
              </w:rPr>
            </w:pPr>
            <w:r>
              <w:rPr>
                <w:sz w:val="20"/>
              </w:rPr>
              <w:t>85-87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227" w:right="367"/>
              <w:jc w:val="center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Satisfactory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right="63"/>
              <w:jc w:val="right"/>
              <w:rPr>
                <w:sz w:val="20"/>
              </w:rPr>
            </w:pPr>
            <w:r>
              <w:rPr>
                <w:sz w:val="20"/>
              </w:rPr>
              <w:t>Inc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0" w:lineRule="exact"/>
              <w:ind w:left="425"/>
              <w:rPr>
                <w:sz w:val="20"/>
              </w:rPr>
            </w:pPr>
            <w:r>
              <w:rPr>
                <w:sz w:val="20"/>
              </w:rPr>
              <w:t>Incomplete</w:t>
            </w:r>
          </w:p>
        </w:tc>
      </w:tr>
      <w:tr>
        <w:trPr>
          <w:trHeight w:val="228" w:hRule="atLeast"/>
        </w:trPr>
        <w:tc>
          <w:tcPr>
            <w:tcW w:w="1241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09" w:lineRule="exact"/>
              <w:ind w:left="723"/>
              <w:rPr>
                <w:sz w:val="20"/>
              </w:rPr>
            </w:pPr>
            <w:r>
              <w:rPr>
                <w:sz w:val="20"/>
              </w:rPr>
              <w:t>2.50</w:t>
            </w:r>
          </w:p>
        </w:tc>
        <w:tc>
          <w:tcPr>
            <w:tcW w:w="62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0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09" w:lineRule="exact"/>
              <w:ind w:left="197" w:right="224"/>
              <w:jc w:val="center"/>
              <w:rPr>
                <w:sz w:val="20"/>
              </w:rPr>
            </w:pPr>
            <w:r>
              <w:rPr>
                <w:sz w:val="20"/>
              </w:rPr>
              <w:t>80-82</w:t>
            </w:r>
          </w:p>
        </w:tc>
        <w:tc>
          <w:tcPr>
            <w:tcW w:w="211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09" w:lineRule="exact"/>
              <w:ind w:left="224" w:right="367"/>
              <w:jc w:val="center"/>
              <w:rPr>
                <w:sz w:val="20"/>
              </w:rPr>
            </w:pPr>
            <w:r>
              <w:rPr>
                <w:sz w:val="20"/>
              </w:rPr>
              <w:t>Satisfactory</w:t>
            </w:r>
          </w:p>
        </w:tc>
        <w:tc>
          <w:tcPr>
            <w:tcW w:w="20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09" w:lineRule="exact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Drp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9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9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line="209" w:lineRule="exact"/>
              <w:ind w:left="525"/>
              <w:rPr>
                <w:sz w:val="20"/>
              </w:rPr>
            </w:pPr>
            <w:r>
              <w:rPr>
                <w:sz w:val="20"/>
              </w:rPr>
              <w:t>Dropped</w:t>
            </w:r>
          </w:p>
        </w:tc>
      </w:tr>
      <w:tr>
        <w:trPr>
          <w:trHeight w:val="1610" w:hRule="atLeast"/>
        </w:trPr>
        <w:tc>
          <w:tcPr>
            <w:tcW w:w="10798" w:type="dxa"/>
            <w:gridSpan w:val="13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2188" w:right="2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Rater: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 w:after="1"/>
              <w:rPr>
                <w:sz w:val="18"/>
              </w:rPr>
            </w:pPr>
          </w:p>
          <w:p>
            <w:pPr>
              <w:pStyle w:val="TableParagraph"/>
              <w:spacing w:line="20" w:lineRule="exact"/>
              <w:ind w:left="3889"/>
              <w:rPr>
                <w:sz w:val="2"/>
              </w:rPr>
            </w:pPr>
            <w:r>
              <w:rPr>
                <w:sz w:val="2"/>
              </w:rPr>
              <w:pict>
                <v:group style="width:150pt;height:.65pt;mso-position-horizontal-relative:char;mso-position-vertical-relative:line" coordorigin="0,0" coordsize="3000,13">
                  <v:line style="position:absolute" from="0,6" to="3000,6" stroked="true" strokeweight=".63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2188" w:right="21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OJT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Coordinator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5533771</wp:posOffset>
            </wp:positionH>
            <wp:positionV relativeFrom="page">
              <wp:posOffset>7013320</wp:posOffset>
            </wp:positionV>
            <wp:extent cx="1076325" cy="3810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8720"/>
      <w:pgMar w:top="64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osas</dc:creator>
  <dcterms:created xsi:type="dcterms:W3CDTF">2023-01-02T17:41:08Z</dcterms:created>
  <dcterms:modified xsi:type="dcterms:W3CDTF">2023-01-02T17:41:08Z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2023-01-02T00:00:00Z</vt:filetime>
  </property>
</Properties>
</file>