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660-1565142386743" w:id="1"/>
      <w:bookmarkEnd w:id="1"/>
      <w:r>
        <w:rPr/>
        <w:t>首先声明，项目中使用的库，dll，lib都在外层文件夹中所以配置属性中使用相对路径</w:t>
      </w:r>
    </w:p>
    <w:p>
      <w:pPr/>
      <w:bookmarkStart w:name="4959-1565142402844" w:id="2"/>
      <w:bookmarkEnd w:id="2"/>
    </w:p>
    <w:p>
      <w:pPr/>
      <w:bookmarkStart w:name="1610-1565142402844" w:id="3"/>
      <w:bookmarkEnd w:id="3"/>
      <w:r>
        <w:rPr/>
        <w:t>--------------------------</w:t>
      </w:r>
      <w:r>
        <w:rPr>
          <w:b w:val="true"/>
        </w:rPr>
        <w:t>segmentation项目环境配置</w:t>
      </w:r>
      <w:r>
        <w:rPr/>
        <w:t>---------------------------------------</w:t>
      </w:r>
    </w:p>
    <w:p>
      <w:pPr/>
      <w:bookmarkStart w:name="7941-1565142402844" w:id="4"/>
      <w:bookmarkEnd w:id="4"/>
      <w:r>
        <w:rPr/>
        <w:t>首先使用的是release版本 x64平台。</w:t>
      </w:r>
    </w:p>
    <w:p>
      <w:pPr/>
      <w:bookmarkStart w:name="2145-1565142627579" w:id="5"/>
      <w:bookmarkEnd w:id="5"/>
      <w:r>
        <w:rPr/>
        <w:t>配置C\C++属性：</w:t>
      </w:r>
    </w:p>
    <w:p>
      <w:pPr/>
      <w:bookmarkStart w:name="6314-1565142402844" w:id="6"/>
      <w:bookmarkEnd w:id="6"/>
      <w:r>
        <w:rPr/>
        <w:t>1.配置C\C++ &gt;&gt; 常规 &gt;&gt; 附加包含目录：</w:t>
      </w:r>
    </w:p>
    <w:p>
      <w:pPr/>
      <w:bookmarkStart w:name="3014-1565142430460" w:id="7"/>
      <w:bookmarkEnd w:id="7"/>
      <w:r>
        <w:drawing>
          <wp:inline distT="0" distR="0" distB="0" distL="0">
            <wp:extent cx="4483100" cy="164062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8-1565142430460" w:id="8"/>
      <w:bookmarkEnd w:id="8"/>
      <w:r>
        <w:rPr/>
        <w:t>2.C\C++ &gt;&gt; 预处理器 &gt;&gt; 预处理器定义</w:t>
      </w:r>
    </w:p>
    <w:p>
      <w:pPr/>
      <w:bookmarkStart w:name="1160-1565142449892" w:id="9"/>
      <w:bookmarkEnd w:id="9"/>
      <w:r>
        <w:drawing>
          <wp:inline distT="0" distR="0" distB="0" distL="0">
            <wp:extent cx="4483100" cy="142773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00-1565142449892" w:id="10"/>
      <w:bookmarkEnd w:id="10"/>
      <w:r>
        <w:rPr/>
        <w:t>配置链接器属性：</w:t>
      </w:r>
    </w:p>
    <w:p>
      <w:pPr/>
      <w:bookmarkStart w:name="3591-1565142642158" w:id="11"/>
      <w:bookmarkEnd w:id="11"/>
      <w:r>
        <w:rPr/>
        <w:t>1.链接器&gt;&gt;常规&gt;&gt;附加库目录:</w:t>
      </w:r>
    </w:p>
    <w:p>
      <w:pPr/>
      <w:bookmarkStart w:name="9541-1565142672293" w:id="12"/>
      <w:bookmarkEnd w:id="12"/>
      <w:r>
        <w:drawing>
          <wp:inline distT="0" distR="0" distB="0" distL="0">
            <wp:extent cx="4521200" cy="84713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8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78-1565142672293" w:id="13"/>
      <w:bookmarkEnd w:id="13"/>
      <w:r>
        <w:rPr/>
        <w:t>2.链接器&gt;&gt;输入&gt;&gt;附加依赖项：</w:t>
      </w:r>
    </w:p>
    <w:p>
      <w:pPr/>
      <w:bookmarkStart w:name="5475-1565142702655" w:id="14"/>
      <w:bookmarkEnd w:id="14"/>
      <w:r>
        <w:drawing>
          <wp:inline distT="0" distR="0" distB="0" distL="0">
            <wp:extent cx="4470400" cy="78160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7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92-1565142702655" w:id="15"/>
      <w:bookmarkEnd w:id="15"/>
      <w:r>
        <w:rPr/>
        <w:t>-----------------------------</w:t>
      </w:r>
      <w:r>
        <w:rPr>
          <w:b w:val="true"/>
        </w:rPr>
        <w:t>testsegmentation项目环境配置-</w:t>
      </w:r>
      <w:r>
        <w:rPr/>
        <w:t>---------------------------------------</w:t>
      </w:r>
    </w:p>
    <w:p>
      <w:pPr/>
      <w:bookmarkStart w:name="9674-1565143009241" w:id="16"/>
      <w:bookmarkEnd w:id="16"/>
      <w:r>
        <w:rPr/>
        <w:t>配置C\C++属性：</w:t>
      </w:r>
    </w:p>
    <w:p>
      <w:pPr/>
      <w:bookmarkStart w:name="9243-1565143009535" w:id="17"/>
      <w:bookmarkEnd w:id="17"/>
      <w:r>
        <w:rPr/>
        <w:t>1.配置C\C++ &gt;&gt; 常规 &gt;&gt; 附加包含目录：</w:t>
      </w:r>
    </w:p>
    <w:p>
      <w:pPr/>
      <w:bookmarkStart w:name="9451-1565145027819" w:id="18"/>
      <w:bookmarkEnd w:id="18"/>
      <w:r>
        <w:rPr/>
        <w:t>其中../inlcude代表项目下include文件夹下的segmentation.h头文件</w:t>
      </w:r>
    </w:p>
    <w:p>
      <w:pPr/>
      <w:bookmarkStart w:name="8049-1565142997296" w:id="19"/>
      <w:bookmarkEnd w:id="19"/>
      <w:r>
        <w:drawing>
          <wp:inline distT="0" distR="0" distB="0" distL="0">
            <wp:extent cx="4470400" cy="171571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7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73-1565142997296" w:id="20"/>
      <w:bookmarkEnd w:id="20"/>
      <w:r>
        <w:rPr/>
        <w:t>2.配置C\C++ &gt;&gt; 常规 &gt;&gt; 预处理器</w:t>
      </w:r>
    </w:p>
    <w:p>
      <w:pPr/>
      <w:bookmarkStart w:name="9739-1565143047150" w:id="21"/>
      <w:bookmarkEnd w:id="21"/>
      <w:r>
        <w:drawing>
          <wp:inline distT="0" distR="0" distB="0" distL="0">
            <wp:extent cx="4495800" cy="104775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71-1565143025009" w:id="22"/>
      <w:bookmarkEnd w:id="22"/>
      <w:r>
        <w:rPr/>
        <w:t>配置链接器属性：</w:t>
      </w:r>
    </w:p>
    <w:p>
      <w:pPr/>
      <w:bookmarkStart w:name="7035-1565143025009" w:id="23"/>
      <w:bookmarkEnd w:id="23"/>
      <w:r>
        <w:rPr/>
        <w:t>1.链接器 &gt;&gt; 常规 &gt;&gt; 附加库目录;</w:t>
      </w:r>
    </w:p>
    <w:p>
      <w:pPr/>
      <w:bookmarkStart w:name="8016-1565143081619" w:id="24"/>
      <w:bookmarkEnd w:id="24"/>
      <w:r>
        <w:drawing>
          <wp:inline distT="0" distR="0" distB="0" distL="0">
            <wp:extent cx="4495800" cy="160020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73-1565143025009" w:id="25"/>
      <w:bookmarkEnd w:id="25"/>
      <w:r>
        <w:rPr/>
        <w:t>2.链接器 &gt;&gt; 常规 &gt;&gt; 附加依赖项;</w:t>
      </w:r>
    </w:p>
    <w:p>
      <w:pPr/>
      <w:bookmarkStart w:name="9180-1565143107247" w:id="26"/>
      <w:bookmarkEnd w:id="26"/>
      <w:r>
        <w:drawing>
          <wp:inline distT="0" distR="0" distB="0" distL="0">
            <wp:extent cx="4483100" cy="102062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29-1565143025009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2019-08-07T02:35:18Z</dcterms:created>
  <dc:creator>Apache POI</dc:creator>
</cp:coreProperties>
</file>