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大数据介绍</w:t>
      </w: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大数据的由来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大数据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随着计算机技术的发展,互联网的普及,信息的积累已经到了一个非常庞大的地步,信息的增长也在不断的加快,随着互联网、物联网建设的加快,信息更是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爆炸是增长,收集、检索、统计这些信息越发困难,必须使用新的技术来解决这些问题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什么是大数据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大数据的定义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大数据指无法在一定时间范围内用常规软件工具进行捕捉、管理和处理的数据集合,需要新处理模式才能具有更强的决策力、洞察发现力和流程优化能力的海量、高增长率和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多样化的信息资产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是指从各种各样类型的数据中,快速获得有价值的信息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• 大数据能做什么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企业组织利用相关数据分析帮助他们降低成本、提高效率、开发新产品、做出更明智的业务决策等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把数据集合并后进行分析得出的信息和数据关系性,用来察觉商业趋势、判定研究质量、避免疾病扩散、打击犯罪或测定即时交通路况等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大规模并行处理数据库,数据挖掘电网,分布式文件系统或数据库,云计算平和可扩展的存储系统等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4988560" cy="3502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50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• 大数据的5V特性是什么?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(V)olume (大体量)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可从数百TB到数十数百PB、甚至EB的规模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(V)ariety(多样性)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大数据包括各种格式和形态的数据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(V)elocity(时效性)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很多大数据需要在一定的时间限度下得到及时处理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(V)eracity(准确性)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处理的结果要保证一定的准确性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(V)alue(大价值)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大数据包含很多深度的价值,大数据分析挖掘和利用将带来巨大的商业价值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大数据与Hadoop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Hadoop是什么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Hadoop是一种分析和处理海量数据的软件平台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Hadoop是一款开源软件,使用JAVA开发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Hadoop可以提供一个分布式基础架构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Hadoop特点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高可靠性、高扩展性、高效性、高容错性、低成本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Hadoop历史起源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2003年开始Google陆续发表了3篇论文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GFS,MapReduce,BigTable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GFS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GFS是一个可扩展的分布式文件系统,用于大型的、分布式的、对大量数据进行访问的应用</w:t>
      </w:r>
      <w:r>
        <w:rPr>
          <w:rFonts w:hint="default"/>
          <w:b w:val="0"/>
          <w:bCs w:val="0"/>
          <w:sz w:val="21"/>
          <w:szCs w:val="21"/>
        </w:rPr>
        <w:t>.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可以运行于廉价的普通硬件上,提供容错功能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MapReduce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MapReduce是针对分布式并行计算的一套编程模型,由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Map和Reduce组成,Map是映射,把指令分发到多个worker上,Reduce是规约,把worker计算出的结果合并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• BigTable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BigTable是存储结构化数据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BigTable建立在GFS,Scheduler,Lock Service和MapReduce之上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每个Table都是一个多维的稀疏图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GFS、MapReduce和BigTable三大技术被称为Google的三驾马车,虽然没有公布源码,但发布了这三个产品的详细设计论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Yahoo资助的Hadoop,是按照这三篇论文的开源Java实现的,但在性能上Hadoop比Google要差很多</w:t>
      </w:r>
      <w:r>
        <w:rPr>
          <w:rFonts w:hint="default"/>
          <w:b w:val="0"/>
          <w:bCs w:val="0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GFS - - -&gt; HDFS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MapReduce - - -&gt; MapReduce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BigTable - - -&gt; Hbase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Hadoop常用组件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HDFS:Hadoop分布式文件系统(核心组件)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MapReduce:分布式计算框架(核心组件)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Yarn:集群资源管理系统(核心组件)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Zookeeper:分布式协作服务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Hbase:分布式列存数据库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Hive:基于Hadoop的数据仓库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Sqoop:数据同步工具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Pig:基于Hadoop的数据流系统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Mahout:数据挖掘算法库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Flume:日志收集工具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28590" cy="366903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66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67960" cy="3660140"/>
            <wp:effectExtent l="0" t="0" r="889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6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color w:val="0070C0"/>
          <w:sz w:val="28"/>
          <w:szCs w:val="28"/>
        </w:rPr>
      </w:pPr>
      <w:r>
        <w:rPr>
          <w:rFonts w:hint="default"/>
          <w:b/>
          <w:bCs/>
          <w:color w:val="0070C0"/>
          <w:sz w:val="28"/>
          <w:szCs w:val="28"/>
        </w:rPr>
        <w:t>数据分5片，每片备份两份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HDFS角色及概念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Hadoop体系中数据存储管理的基础,是一个高度容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错的系统,用于在低成本的通用硬件上运行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角色和概念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Client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Namenode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Secondarynode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Datanode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NameNode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Master节点,管理HDFS的</w:t>
      </w:r>
      <w:r>
        <w:rPr>
          <w:rFonts w:hint="eastAsia"/>
          <w:b/>
          <w:bCs/>
          <w:color w:val="0000FF"/>
          <w:sz w:val="21"/>
          <w:szCs w:val="21"/>
        </w:rPr>
        <w:t>名称空间</w:t>
      </w:r>
      <w:r>
        <w:rPr>
          <w:rFonts w:hint="eastAsia"/>
          <w:b w:val="0"/>
          <w:bCs w:val="0"/>
          <w:sz w:val="21"/>
          <w:szCs w:val="21"/>
        </w:rPr>
        <w:t>和</w:t>
      </w:r>
      <w:r>
        <w:rPr>
          <w:rFonts w:hint="eastAsia"/>
          <w:b/>
          <w:bCs/>
          <w:color w:val="0000FF"/>
          <w:sz w:val="21"/>
          <w:szCs w:val="21"/>
        </w:rPr>
        <w:t>数据块映射信息</w:t>
      </w:r>
      <w:r>
        <w:rPr>
          <w:rFonts w:hint="eastAsia"/>
          <w:b w:val="0"/>
          <w:bCs w:val="0"/>
          <w:sz w:val="21"/>
          <w:szCs w:val="21"/>
        </w:rPr>
        <w:t>,配置副本策略,处理所有客户端请求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Secondary NameNode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定期</w:t>
      </w:r>
      <w:r>
        <w:rPr>
          <w:rFonts w:hint="eastAsia"/>
          <w:b/>
          <w:bCs/>
          <w:color w:val="0070C0"/>
          <w:sz w:val="21"/>
          <w:szCs w:val="21"/>
        </w:rPr>
        <w:t>合并</w:t>
      </w:r>
      <w:r>
        <w:rPr>
          <w:rFonts w:hint="eastAsia"/>
          <w:b/>
          <w:bCs/>
          <w:color w:val="0000FF"/>
          <w:sz w:val="21"/>
          <w:szCs w:val="21"/>
        </w:rPr>
        <w:t>fsimage</w:t>
      </w:r>
      <w:r>
        <w:rPr>
          <w:rFonts w:hint="default"/>
          <w:b/>
          <w:bCs/>
          <w:color w:val="0000FF"/>
          <w:sz w:val="21"/>
          <w:szCs w:val="21"/>
        </w:rPr>
        <w:t>（名称空间）</w:t>
      </w:r>
      <w:r>
        <w:rPr>
          <w:rFonts w:hint="eastAsia"/>
          <w:b w:val="0"/>
          <w:bCs w:val="0"/>
          <w:sz w:val="21"/>
          <w:szCs w:val="21"/>
        </w:rPr>
        <w:t xml:space="preserve"> 和</w:t>
      </w:r>
      <w:r>
        <w:rPr>
          <w:rFonts w:hint="eastAsia"/>
          <w:b/>
          <w:bCs/>
          <w:color w:val="0000FF"/>
          <w:sz w:val="21"/>
          <w:szCs w:val="21"/>
        </w:rPr>
        <w:t>fsedits</w:t>
      </w:r>
      <w:r>
        <w:rPr>
          <w:rFonts w:hint="default"/>
          <w:b/>
          <w:bCs/>
          <w:color w:val="0000FF"/>
          <w:sz w:val="21"/>
          <w:szCs w:val="21"/>
        </w:rPr>
        <w:t>（数据块映射信息）</w:t>
      </w:r>
      <w:r>
        <w:rPr>
          <w:rFonts w:hint="eastAsia"/>
          <w:b w:val="0"/>
          <w:bCs w:val="0"/>
          <w:sz w:val="21"/>
          <w:szCs w:val="21"/>
        </w:rPr>
        <w:t>,</w:t>
      </w:r>
      <w:r>
        <w:rPr>
          <w:rFonts w:hint="eastAsia"/>
          <w:b/>
          <w:bCs/>
          <w:color w:val="0070C0"/>
          <w:sz w:val="21"/>
          <w:szCs w:val="21"/>
        </w:rPr>
        <w:t>推送给</w:t>
      </w:r>
      <w:r>
        <w:rPr>
          <w:rFonts w:hint="eastAsia"/>
          <w:b w:val="0"/>
          <w:bCs w:val="0"/>
          <w:sz w:val="21"/>
          <w:szCs w:val="21"/>
        </w:rPr>
        <w:t>NameNode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紧急情况下,可辅助恢复NameNode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但Secondary NameNode并非NameNode的热备</w:t>
      </w:r>
    </w:p>
    <w:p>
      <w:pPr>
        <w:jc w:val="left"/>
        <w:rPr>
          <w:rFonts w:hint="default"/>
          <w:b/>
          <w:bCs/>
          <w:color w:val="0000FF"/>
          <w:sz w:val="21"/>
          <w:szCs w:val="21"/>
        </w:rPr>
      </w:pPr>
      <w:r>
        <w:rPr>
          <w:rFonts w:hint="default"/>
          <w:b/>
          <w:bCs/>
          <w:color w:val="0000FF"/>
          <w:sz w:val="21"/>
          <w:szCs w:val="21"/>
        </w:rPr>
        <w:t>fsedits数据变更日志。</w:t>
      </w:r>
    </w:p>
    <w:p>
      <w:pPr>
        <w:jc w:val="left"/>
        <w:rPr>
          <w:rFonts w:hint="eastAsia"/>
          <w:b/>
          <w:bCs/>
          <w:color w:val="0000FF"/>
          <w:sz w:val="21"/>
          <w:szCs w:val="21"/>
        </w:rPr>
      </w:pPr>
      <w:r>
        <w:rPr>
          <w:rFonts w:hint="default"/>
          <w:b/>
          <w:bCs/>
          <w:color w:val="0000FF"/>
          <w:sz w:val="21"/>
          <w:szCs w:val="21"/>
        </w:rPr>
        <w:t>Secondary辅助namenode处理数据块映射信息，</w:t>
      </w:r>
      <w:r>
        <w:rPr>
          <w:rFonts w:hint="default"/>
          <w:b/>
          <w:bCs/>
          <w:color w:val="0070C0"/>
          <w:sz w:val="21"/>
          <w:szCs w:val="21"/>
        </w:rPr>
        <w:t>提升效率</w:t>
      </w:r>
      <w:r>
        <w:rPr>
          <w:rFonts w:hint="default"/>
          <w:b/>
          <w:bCs/>
          <w:color w:val="0000FF"/>
          <w:sz w:val="21"/>
          <w:szCs w:val="21"/>
        </w:rPr>
        <w:t>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DataNode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数据存储节点,存储实际的数据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汇报存储信息给NameNode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Client</w:t>
      </w:r>
    </w:p>
    <w:p>
      <w:pPr>
        <w:jc w:val="left"/>
        <w:rPr>
          <w:rFonts w:hint="eastAsia"/>
          <w:b/>
          <w:bCs/>
          <w:color w:val="0000FF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切分文件</w:t>
      </w:r>
      <w:r>
        <w:rPr>
          <w:rFonts w:hint="default"/>
          <w:b w:val="0"/>
          <w:bCs w:val="0"/>
          <w:sz w:val="21"/>
          <w:szCs w:val="21"/>
        </w:rPr>
        <w:t xml:space="preserve">   </w:t>
      </w:r>
      <w:r>
        <w:rPr>
          <w:rFonts w:hint="default"/>
          <w:b/>
          <w:bCs/>
          <w:color w:val="0000FF"/>
          <w:sz w:val="21"/>
          <w:szCs w:val="21"/>
        </w:rPr>
        <w:t>将整合的数据切分，平均切分，数量根据datanode的数量决定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访问HDFS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与NameNode交互,获取文件位置信息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与DataNode交互,读取和写入数据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写入数据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Client（数据分片）--------&gt;namenode（fsimage）------&gt;datanode（数据库）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MapReduce结构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4895215" cy="349631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MapReduce角色及概念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源自于Google的MapReduce论文,JAVA实现的</w:t>
      </w:r>
      <w:r>
        <w:rPr>
          <w:rFonts w:hint="eastAsia"/>
          <w:b/>
          <w:bCs/>
          <w:color w:val="002060"/>
          <w:sz w:val="21"/>
          <w:szCs w:val="21"/>
        </w:rPr>
        <w:t>分布式计算框架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角色和概念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JobTracker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TaskTracker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Map Task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Reducer Task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JobTracker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Master节点只有一个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管理所有作业/任务的监控、错误处理等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</w:t>
      </w:r>
      <w:r>
        <w:rPr>
          <w:rFonts w:hint="eastAsia"/>
          <w:b/>
          <w:bCs/>
          <w:color w:val="002060"/>
          <w:sz w:val="21"/>
          <w:szCs w:val="21"/>
        </w:rPr>
        <w:t xml:space="preserve"> 将任务分解成一系列任务,并分派给TaskTracker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TaskTracker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Slave节点,一般是多台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运行Map Task和Reduce Task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并与JobTracker交互,汇报任务状态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Map Task:解析每条数据记录,传递给用户编写的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map()并执行,将输出结果写入本地磁盘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如果为map-only作业,直接写入HDFS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Reducer Task:从Map Task的执行结果中,远程读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取输入数据,对数据进行排序,将数据按照分组传递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给用户编写的reduce函数执行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Yarn结构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5270500" cy="347853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Yarn角色及概念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Yarn是Hadoop的一个通用的资源管理系统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Yarn角色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Resourcemanager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Nodemanager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ApplicationMaster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Container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Client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ResourceManager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处理客户端请求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启动/监控ApplicationMaster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监控NodeManager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资源分配与调度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NodeManager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单个节点上的资源管理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处理来自ResourceManager的命令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– 处理来自ApplicationMaster的命令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Container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对任务运行行环境的抽象,封装了CPU 、内存等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多维资源以及环境变量、启动命令等任务运行相关的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信息资源分配与调度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ApplicationMaster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数据切分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为应用程序申请资源,并分配给内部任务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任务监控与容错</w:t>
      </w: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Client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用户与Yarn交互的客户端程序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提交应用程序、监控应用程序状态,杀死应用程序等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• Yarn的核心思想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• 将JobTracker和TaskTacker进行分离,它由下面几大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构成组件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ResourceManager一个全局的资源管理器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NodeManager每个节点(RM)代理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ApplicationMaster表示每个应用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每一个ApplicationMaster有多个Container在NodeManager上运行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Hadoop的创建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1.设置主机名hadoop-nn01 ip为192.168.1.10，配置yum源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2.安装依赖包java-1.8.0-openjdk-devel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Java-version    //查看系统版本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3.安装hadoop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tar -xf hadoop-2.7.6.tar.gz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mv hadoop-2.7.6 /usr/local/hadoop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4.解决报错问题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./bin/hadoop //报错，JAVA_HOME没有找到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Error: JAVA_HOME is not set and could not be found.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5.修改配置文件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vim </w:t>
      </w:r>
      <w:r>
        <w:rPr>
          <w:rFonts w:hint="default"/>
          <w:b w:val="0"/>
          <w:bCs w:val="0"/>
          <w:sz w:val="21"/>
          <w:szCs w:val="21"/>
        </w:rPr>
        <w:t>/usr/local/hadoop/</w:t>
      </w:r>
      <w:r>
        <w:rPr>
          <w:rFonts w:hint="eastAsia"/>
          <w:b w:val="0"/>
          <w:bCs w:val="0"/>
          <w:sz w:val="21"/>
          <w:szCs w:val="21"/>
        </w:rPr>
        <w:t>etc/hadoop/hadoop-env.sh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FF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export JAVA_HOME="/usr/lib/jvm/java-1.8.0-openjdk-1.8.0.131-11.b12.el7.x86_64/jre/"</w:t>
      </w:r>
      <w:r>
        <w:rPr>
          <w:rFonts w:hint="default"/>
          <w:b w:val="0"/>
          <w:bCs w:val="0"/>
          <w:sz w:val="21"/>
          <w:szCs w:val="21"/>
        </w:rPr>
        <w:t xml:space="preserve">               </w:t>
      </w:r>
      <w:r>
        <w:rPr>
          <w:rFonts w:hint="default"/>
          <w:b/>
          <w:bCs/>
          <w:color w:val="0000FF"/>
          <w:sz w:val="21"/>
          <w:szCs w:val="21"/>
        </w:rPr>
        <w:t xml:space="preserve"> //rpm -ql java-1.8.0-openjdk查看路径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export HADOOP_CONF_DIR="/usr/local/hadoop/etc/hadoop"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0000FF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                                         </w:t>
      </w:r>
      <w:r>
        <w:rPr>
          <w:rFonts w:hint="default"/>
          <w:b/>
          <w:bCs/>
          <w:color w:val="0000FF"/>
          <w:sz w:val="21"/>
          <w:szCs w:val="21"/>
        </w:rPr>
        <w:t xml:space="preserve">    //自己安装的路径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6.应用实例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mkdir oo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cd  /usr/local/hadoop/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cp *.txt oo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./bin/hadoop jar share/hadoop/mapreduce/hadoop-mapreduce-examples-2.7.6.jar  wordcount oo xx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cat xx/part-r-00000</w:t>
      </w:r>
      <w:r>
        <w:rPr>
          <w:rFonts w:hint="default"/>
          <w:b w:val="0"/>
          <w:bCs w:val="0"/>
          <w:sz w:val="21"/>
          <w:szCs w:val="21"/>
        </w:rPr>
        <w:t xml:space="preserve">                          </w:t>
      </w:r>
      <w:r>
        <w:rPr>
          <w:rFonts w:hint="default"/>
          <w:b/>
          <w:bCs/>
          <w:color w:val="0000FF"/>
          <w:sz w:val="21"/>
          <w:szCs w:val="21"/>
        </w:rPr>
        <w:t xml:space="preserve"> //显示内容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完全分布式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4336415" cy="2397760"/>
            <wp:effectExtent l="0" t="0" r="698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基础环境准备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新开启3台虚拟机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禁用 selinux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SELINUX=disabled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禁用 firewalld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systemctl stop firewalld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systemctl mask firewalld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安装 java-1.8.0-openjdk-devel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yum install -y java-1.8.0-openjdk-devel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• 基础环境准备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在3台机器上配置/etc/hosts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注意:所有主机都能ping通namenode的主机名,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namenode能ping通所有节点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java -version 验证java安装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jps 验证角色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配置SSH信任关系(NameNode)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注意:不能出现要求输入yes的情况,每台机器都要能登录成功,包括本机!!!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ssh_config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StrictHostKeyChecking no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ssh-keygen -b 2048 -t rsa -N '' -f key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ssh-copy-id -i ./key.pub root@ip.xx.xx.xx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HDFS完全分布式系统配置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环境配置文件:hadoop-env.sh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核心配置文件:core-site.xml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HDFS配置文件:hdfs-site.xml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节点配置文件:slaves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环境配置文件hadoop-env.sh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OpenJDK的安装目录:JAVA_HOME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Hadoop配置文件的存放目录:HADOOP_CONF_DIR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核心配置文件 core-site.xml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fs.defaultFS:文件系统配置参数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hadoop.tmp.dir:数据目录配置参数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&lt;name&gt;fs.defaultFS&lt;/name&gt;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&lt;value&gt;hdfs://nn01:9000&lt;/value&gt;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&lt;/property&gt;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&lt;name&gt;hadoop.tmp.dir&lt;/name&gt;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&lt;value&gt;/var/hadoop&lt;/value&gt;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&lt;/property&gt;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HDFS配置文件hdfs-site.xml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Namenode:地址声明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dfs.namenode.http-address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Secondarynamenode:地址声明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dfs.namenode.secondary.http-address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文件冗余份数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dfs.replication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HDFS配置文件hdfs-site.xml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&lt;name&gt;dfs.namenode.http-address&lt;/name&gt;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&lt;value&gt;nn01:50070&lt;/value&gt;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&lt;/property&gt;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&lt;name&gt;dfs.namenode.secondary.http-address&lt;/name&gt;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&lt;value&gt;nn01:50090&lt;/value&gt;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&lt;/property&gt;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&lt;property&gt;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&lt;name&gt;dfs.replication&lt;/name&gt;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&lt;value&gt;2&lt;/value&gt;</w:t>
      </w:r>
      <w:r>
        <w:rPr>
          <w:rFonts w:hint="default"/>
          <w:b w:val="0"/>
          <w:bCs w:val="0"/>
          <w:sz w:val="21"/>
          <w:szCs w:val="21"/>
        </w:rPr>
        <w:t xml:space="preserve">           </w:t>
      </w:r>
      <w:r>
        <w:rPr>
          <w:rFonts w:hint="default"/>
          <w:b w:val="0"/>
          <w:bCs w:val="0"/>
          <w:sz w:val="21"/>
          <w:szCs w:val="21"/>
        </w:rPr>
        <w:t xml:space="preserve"> </w:t>
      </w:r>
      <w:r>
        <w:rPr>
          <w:rFonts w:hint="default"/>
          <w:b w:val="0"/>
          <w:bCs w:val="0"/>
          <w:sz w:val="21"/>
          <w:szCs w:val="21"/>
        </w:rPr>
        <w:t xml:space="preserve">    </w:t>
      </w:r>
      <w:r>
        <w:rPr>
          <w:rFonts w:hint="default"/>
          <w:b/>
          <w:bCs/>
          <w:color w:val="0000FF"/>
          <w:sz w:val="21"/>
          <w:szCs w:val="21"/>
        </w:rPr>
        <w:t>//总共备份2份允许坏1份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&lt;/property&gt;</w:t>
      </w:r>
      <w:r>
        <w:rPr>
          <w:rFonts w:hint="default"/>
          <w:b w:val="0"/>
          <w:bCs w:val="0"/>
          <w:sz w:val="21"/>
          <w:szCs w:val="21"/>
        </w:rPr>
        <w:t xml:space="preserve">                   </w:t>
      </w:r>
      <w:r>
        <w:rPr>
          <w:rFonts w:hint="default"/>
          <w:b w:val="0"/>
          <w:bCs w:val="0"/>
          <w:sz w:val="21"/>
          <w:szCs w:val="21"/>
        </w:rPr>
        <w:t xml:space="preserve">    //kibana分4份备份5份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 xml:space="preserve">                     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节点配置文件slaves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只写DataNode节点的主机名称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vim /usr/local/hadoop/etc/hadoop/slaves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node1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node2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node3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同步配置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Hadoop所有节点的配置参数完全一样,在一台配置好后,把配置文件同步到其它所有主机上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 xml:space="preserve"> 在所有机器上安装/usr/local/hadoop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for a in {22..24}; do scp -r /usr/local/hadoop/ root@192.168.1.$a:/usr/local/; done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HDFS完全分布式配置</w:t>
      </w:r>
    </w:p>
    <w:p>
      <w:pPr>
        <w:jc w:val="left"/>
        <w:rPr>
          <w:rFonts w:hint="eastAsia"/>
          <w:b/>
          <w:bCs/>
          <w:color w:val="002060"/>
          <w:sz w:val="21"/>
          <w:szCs w:val="21"/>
        </w:rPr>
      </w:pPr>
      <w:r>
        <w:rPr>
          <w:rFonts w:hint="eastAsia"/>
          <w:b/>
          <w:bCs/>
          <w:color w:val="002060"/>
          <w:sz w:val="21"/>
          <w:szCs w:val="21"/>
        </w:rPr>
        <w:t>– 在所有机器上创建/var/hadoop文件夹</w:t>
      </w:r>
    </w:p>
    <w:p>
      <w:pPr>
        <w:jc w:val="left"/>
        <w:rPr>
          <w:rFonts w:hint="eastAsia"/>
          <w:b w:val="0"/>
          <w:bCs w:val="0"/>
          <w:color w:val="002060"/>
          <w:sz w:val="21"/>
          <w:szCs w:val="21"/>
        </w:rPr>
      </w:pPr>
      <w:r>
        <w:rPr>
          <w:rFonts w:hint="eastAsia"/>
          <w:b w:val="0"/>
          <w:bCs w:val="0"/>
          <w:color w:val="002060"/>
          <w:sz w:val="21"/>
          <w:szCs w:val="21"/>
        </w:rPr>
        <w:t># mkdir /var/hadoop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在namenode上执行格式化操作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./bin/hdfs namenode -format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启动集群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# ./sbin/start-dfs.sh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color w:val="auto"/>
          <w:sz w:val="21"/>
          <w:szCs w:val="21"/>
        </w:rPr>
      </w:pPr>
      <w:r>
        <w:rPr>
          <w:rFonts w:hint="eastAsia"/>
          <w:b/>
          <w:bCs/>
          <w:color w:val="auto"/>
          <w:sz w:val="21"/>
          <w:szCs w:val="21"/>
        </w:rPr>
        <w:t>• JPS验证角色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NameNode验证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[root@nn01 hadoop]# jps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29826 SecondaryNameNode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31237 Jps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29643 NameNode</w:t>
      </w: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– DataNode验证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[root@node1 ~]# jps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24472 Jps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24027 DataNode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• 节点验证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NameNode上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– bin/hdfs dfsadmin -report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[root@nn01 hadoop]# bin/hdfs dfsadmin -report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Configured Capacity: 51505004544 (47.97 GB)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DFS Used: 733184 (716 KB)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... ...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Missing blocks: 0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Missing blocks (with replication factor 1): 0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-------------------------------------------------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Live datanodes (3):</w:t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r>
        <w:drawing>
          <wp:inline distT="0" distB="0" distL="114300" distR="114300">
            <wp:extent cx="3826510" cy="6193790"/>
            <wp:effectExtent l="0" t="0" r="254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1"/>
          <w:szCs w:val="21"/>
        </w:rPr>
      </w:pPr>
      <w:bookmarkStart w:id="0" w:name="_GoBack"/>
      <w:bookmarkEnd w:id="0"/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</w:rPr>
      </w:pPr>
    </w:p>
    <w:p>
      <w:pPr>
        <w:jc w:val="left"/>
        <w:rPr>
          <w:rFonts w:hint="eastAsia"/>
          <w:b/>
          <w:bCs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7F687C"/>
    <w:rsid w:val="3EFBFD0D"/>
    <w:rsid w:val="6D7F687C"/>
    <w:rsid w:val="6DF6B232"/>
    <w:rsid w:val="749FFFCD"/>
    <w:rsid w:val="F97E32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left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2018-11-28T01:58:00Z</dcterms:created>
  <dc:creator>root</dc:creator>
  <cp:lastModifiedBy>root</cp:lastModifiedBy>
  <dcterms:modified xsi:type="dcterms:W3CDTF">2018-11-27T18:43:11Z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