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ascii="Arial" w:hAnsi="Arial" w:eastAsia="黑体" w:cs="Arial"/>
          <w:b/>
          <w:bCs/>
          <w:sz w:val="44"/>
          <w:szCs w:val="52"/>
        </w:rPr>
      </w:pPr>
      <w:r>
        <w:rPr>
          <w:rFonts w:hint="eastAsia" w:ascii="Arial" w:hAnsi="Arial" w:eastAsia="黑体" w:cs="Arial"/>
          <w:b/>
          <w:bCs/>
          <w:sz w:val="44"/>
          <w:szCs w:val="52"/>
          <w:lang w:val="en-US" w:eastAsia="zh-CN"/>
        </w:rPr>
        <w:t>PSINS软件/</w:t>
      </w:r>
      <w:r>
        <w:rPr>
          <w:rFonts w:hint="eastAsia" w:ascii="Arial" w:hAnsi="Arial" w:eastAsia="黑体" w:cs="Arial"/>
          <w:b/>
          <w:bCs/>
          <w:sz w:val="44"/>
          <w:szCs w:val="52"/>
        </w:rPr>
        <w:t>代码授权许可协议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甲乙双方经过友好协商，就PSINS软件/代码授权许可达成以下协议：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甲方</w:t>
      </w:r>
      <w:r>
        <w:rPr>
          <w:rFonts w:hint="eastAsia" w:ascii="Arial" w:hAnsi="Arial" w:cs="Arial"/>
          <w:sz w:val="24"/>
          <w:szCs w:val="24"/>
          <w:lang w:val="en-US" w:eastAsia="zh-CN"/>
        </w:rPr>
        <w:t>是</w:t>
      </w:r>
      <w:r>
        <w:rPr>
          <w:rFonts w:hint="eastAsia" w:ascii="Arial" w:hAnsi="Arial" w:cs="Arial"/>
          <w:sz w:val="24"/>
          <w:szCs w:val="24"/>
        </w:rPr>
        <w:t>PSINS（Precise Strapdown Inertial Navigation System，高精度捷联惯导算法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  <w:lang w:val="en-US" w:eastAsia="zh-CN"/>
        </w:rPr>
        <w:t>含PSINS toolbox for Matlab和PSINS.cpp C++核心库</w:t>
      </w:r>
      <w:r>
        <w:rPr>
          <w:rFonts w:hint="eastAsia" w:ascii="Arial" w:hAnsi="Arial" w:cs="Arial"/>
          <w:sz w:val="24"/>
          <w:szCs w:val="24"/>
        </w:rPr>
        <w:t>）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软件/代码的开发者，</w:t>
      </w:r>
      <w:r>
        <w:rPr>
          <w:rFonts w:hint="eastAsia" w:ascii="Arial" w:hAnsi="Arial" w:cs="Arial"/>
          <w:sz w:val="24"/>
          <w:szCs w:val="24"/>
        </w:rPr>
        <w:t>拥有</w:t>
      </w:r>
      <w:r>
        <w:rPr>
          <w:rFonts w:hint="eastAsia" w:ascii="Arial" w:hAnsi="Arial" w:cs="Arial"/>
          <w:sz w:val="24"/>
          <w:szCs w:val="24"/>
          <w:lang w:val="en-US" w:eastAsia="zh-CN"/>
        </w:rPr>
        <w:t>其</w:t>
      </w:r>
      <w:r>
        <w:rPr>
          <w:rFonts w:hint="eastAsia" w:ascii="Arial" w:hAnsi="Arial" w:cs="Arial"/>
          <w:sz w:val="24"/>
          <w:szCs w:val="24"/>
        </w:rPr>
        <w:t>法定权利和利益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  <w:lang w:val="en-US" w:eastAsia="zh-CN"/>
        </w:rPr>
        <w:t>包括知识产权。甲方有权自由地对</w:t>
      </w:r>
      <w:r>
        <w:rPr>
          <w:rFonts w:hint="eastAsia" w:ascii="Arial" w:hAnsi="Arial" w:cs="Arial"/>
          <w:sz w:val="24"/>
          <w:szCs w:val="24"/>
        </w:rPr>
        <w:t>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软件/代码进行维护和改进升级。甲方对</w:t>
      </w:r>
      <w:r>
        <w:rPr>
          <w:rFonts w:hint="eastAsia" w:ascii="Arial" w:hAnsi="Arial" w:cs="Arial"/>
          <w:sz w:val="24"/>
          <w:szCs w:val="24"/>
        </w:rPr>
        <w:t>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软件/代码中可能出现的错误和使用安全问题不负责任。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Arial" w:hAnsi="Arial" w:cs="Arial"/>
          <w:sz w:val="24"/>
          <w:szCs w:val="24"/>
          <w:lang w:val="en-US" w:eastAsia="zh-CN"/>
        </w:rPr>
      </w:pPr>
      <w:bookmarkStart w:id="0" w:name="_Toc297151540"/>
      <w:r>
        <w:rPr>
          <w:rFonts w:hint="eastAsia" w:ascii="Arial" w:hAnsi="Arial" w:cs="Arial"/>
          <w:sz w:val="24"/>
          <w:szCs w:val="24"/>
          <w:lang w:val="en-US" w:eastAsia="zh-CN"/>
        </w:rPr>
        <w:t>甲方授予乙方</w:t>
      </w:r>
      <w:r>
        <w:rPr>
          <w:rFonts w:hint="eastAsia" w:ascii="Arial" w:hAnsi="Arial" w:cs="Arial"/>
          <w:sz w:val="24"/>
          <w:szCs w:val="24"/>
        </w:rPr>
        <w:t>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软件/代码免费的、非排他性的商业使用许可</w:t>
      </w:r>
      <w:bookmarkEnd w:id="0"/>
      <w:r>
        <w:rPr>
          <w:rFonts w:hint="eastAsia" w:ascii="Arial" w:hAnsi="Arial" w:cs="Arial"/>
          <w:sz w:val="24"/>
          <w:szCs w:val="24"/>
          <w:lang w:val="en-US" w:eastAsia="zh-CN"/>
        </w:rPr>
        <w:t>。在乙方未违反本协议的条件下，甲方不主动撤回许可。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乙方</w:t>
      </w:r>
      <w:r>
        <w:rPr>
          <w:rFonts w:hint="eastAsia" w:ascii="Arial" w:hAnsi="Arial" w:cs="Arial"/>
          <w:sz w:val="24"/>
          <w:szCs w:val="24"/>
          <w:lang w:val="en-US" w:eastAsia="zh-CN"/>
        </w:rPr>
        <w:t>可通过公开渠道</w:t>
      </w:r>
      <w:r>
        <w:rPr>
          <w:rFonts w:hint="eastAsia" w:ascii="Arial" w:hAnsi="Arial" w:cs="Arial"/>
          <w:sz w:val="24"/>
          <w:szCs w:val="24"/>
        </w:rPr>
        <w:t>获取PSINS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</w:t>
      </w:r>
      <w:r>
        <w:rPr>
          <w:rFonts w:hint="eastAsia" w:ascii="Arial" w:hAnsi="Arial" w:cs="Arial"/>
          <w:sz w:val="24"/>
          <w:szCs w:val="24"/>
        </w:rPr>
        <w:t>代码及其文档的最新版本，包括但不限于通过甲方维护的网站（http://www.psins.org.cn/）获取。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乙方在使用</w:t>
      </w:r>
      <w:r>
        <w:rPr>
          <w:rFonts w:ascii="Arial" w:hAnsi="Arial" w:eastAsia="宋体" w:cs="Arial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PSINS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软件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</w:rPr>
        <w:t>代码的商业过程中有义务保留甲方的署名权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31353B"/>
          <w:spacing w:val="0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乙方在PSINS</w:t>
      </w:r>
      <w:r>
        <w:rPr>
          <w:rFonts w:hint="eastAsia" w:ascii="Arial" w:hAnsi="Arial" w:cs="Arial"/>
          <w:sz w:val="24"/>
          <w:szCs w:val="24"/>
          <w:lang w:val="en-US" w:eastAsia="zh-CN"/>
        </w:rPr>
        <w:t>软件/代码</w:t>
      </w:r>
      <w:r>
        <w:rPr>
          <w:rFonts w:hint="eastAsia" w:ascii="Arial" w:hAnsi="Arial" w:cs="Arial"/>
          <w:sz w:val="24"/>
          <w:szCs w:val="24"/>
        </w:rPr>
        <w:t>基础上开发得到的衍生成果归</w:t>
      </w:r>
      <w:r>
        <w:rPr>
          <w:rFonts w:hint="eastAsia" w:ascii="Arial" w:hAnsi="Arial" w:cs="Arial"/>
          <w:sz w:val="24"/>
          <w:szCs w:val="24"/>
          <w:lang w:val="en-US" w:eastAsia="zh-CN"/>
        </w:rPr>
        <w:t>乙</w:t>
      </w:r>
      <w:r>
        <w:rPr>
          <w:rFonts w:hint="eastAsia" w:ascii="Arial" w:hAnsi="Arial" w:cs="Arial"/>
          <w:sz w:val="24"/>
          <w:szCs w:val="24"/>
        </w:rPr>
        <w:t>方所有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  <w:lang w:val="en-US" w:eastAsia="zh-CN"/>
        </w:rPr>
        <w:t>享有选择公开或不公开的权利</w:t>
      </w:r>
      <w:r>
        <w:rPr>
          <w:rFonts w:hint="eastAsia" w:ascii="Arial" w:hAnsi="Arial" w:cs="Arial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ascii="Arial" w:hAnsi="Arial" w:cs="Arial"/>
          <w:sz w:val="24"/>
          <w:szCs w:val="24"/>
        </w:rPr>
      </w:pPr>
      <w:bookmarkStart w:id="1" w:name="_GoBack"/>
      <w:r>
        <w:rPr>
          <w:rFonts w:hint="eastAsia" w:ascii="Arial" w:hAnsi="Arial" w:cs="Arial"/>
          <w:sz w:val="24"/>
          <w:szCs w:val="24"/>
        </w:rPr>
        <w:t>任</w:t>
      </w:r>
      <w:r>
        <w:rPr>
          <w:rFonts w:hint="eastAsia" w:ascii="Arial" w:hAnsi="Arial" w:cs="Arial"/>
          <w:sz w:val="24"/>
          <w:szCs w:val="24"/>
          <w:lang w:val="en-US" w:eastAsia="zh-CN"/>
        </w:rPr>
        <w:t>何</w:t>
      </w:r>
      <w:r>
        <w:rPr>
          <w:rFonts w:hint="eastAsia" w:ascii="Arial" w:hAnsi="Arial" w:cs="Arial"/>
          <w:sz w:val="24"/>
          <w:szCs w:val="24"/>
        </w:rPr>
        <w:t>一方在对对方的涉及到PSINS软件/代码</w:t>
      </w:r>
      <w:bookmarkEnd w:id="1"/>
      <w:r>
        <w:rPr>
          <w:rFonts w:hint="eastAsia" w:ascii="Arial" w:hAnsi="Arial" w:cs="Arial"/>
          <w:sz w:val="24"/>
          <w:szCs w:val="24"/>
        </w:rPr>
        <w:t>相关</w:t>
      </w:r>
      <w:r>
        <w:rPr>
          <w:rFonts w:hint="eastAsia" w:ascii="Arial" w:hAnsi="Arial" w:cs="Arial"/>
          <w:sz w:val="24"/>
          <w:szCs w:val="24"/>
          <w:lang w:val="en-US" w:eastAsia="zh-CN"/>
        </w:rPr>
        <w:t>的</w:t>
      </w:r>
      <w:r>
        <w:rPr>
          <w:rFonts w:hint="eastAsia" w:ascii="Arial" w:hAnsi="Arial" w:cs="Arial"/>
          <w:sz w:val="24"/>
          <w:szCs w:val="24"/>
        </w:rPr>
        <w:t>软件</w:t>
      </w:r>
      <w:r>
        <w:rPr>
          <w:rFonts w:hint="eastAsia" w:ascii="Arial" w:hAnsi="Arial" w:cs="Arial"/>
          <w:sz w:val="24"/>
          <w:szCs w:val="24"/>
          <w:lang w:val="en-US" w:eastAsia="zh-CN"/>
        </w:rPr>
        <w:t>或</w:t>
      </w:r>
      <w:r>
        <w:rPr>
          <w:rFonts w:hint="eastAsia" w:ascii="Arial" w:hAnsi="Arial" w:cs="Arial"/>
          <w:sz w:val="24"/>
          <w:szCs w:val="24"/>
        </w:rPr>
        <w:t>产品进行宣传报道时</w:t>
      </w:r>
      <w:r>
        <w:rPr>
          <w:rFonts w:hint="eastAsia" w:ascii="Arial" w:hAnsi="Arial" w:cs="Arial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sz w:val="24"/>
          <w:szCs w:val="24"/>
        </w:rPr>
        <w:t>须征得对方的同意。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甲方（签名）：                日期：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通讯地址：西安市友谊西路127号西北工业大学自动化学院183信箱，710072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联系方式：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"mailto:yangongmin@163.com"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yangongmin@nwpu.edu.cn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乙方（章）：xxx公司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通讯地址：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联系人（签名）：                日期：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联系方式：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65A4E"/>
    <w:multiLevelType w:val="singleLevel"/>
    <w:tmpl w:val="D6B65A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10D2A"/>
    <w:rsid w:val="14A11647"/>
    <w:rsid w:val="15931171"/>
    <w:rsid w:val="21E404D6"/>
    <w:rsid w:val="23646A1B"/>
    <w:rsid w:val="26B351CA"/>
    <w:rsid w:val="34C75136"/>
    <w:rsid w:val="3D325051"/>
    <w:rsid w:val="3F392ED4"/>
    <w:rsid w:val="413C5041"/>
    <w:rsid w:val="5F5D6DE8"/>
    <w:rsid w:val="65510D2A"/>
    <w:rsid w:val="6CB678CA"/>
    <w:rsid w:val="72A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2021-10-10T15:18:00Z</dcterms:created>
  <dc:creator>严恭敏</dc:creator>
  <cp:lastModifiedBy>严恭敏</cp:lastModifiedBy>
  <dcterms:modified xsi:type="dcterms:W3CDTF">2021-10-27T07:45:22Z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2389544719094A67ABC5D345BAB90A63</vt:lpwstr>
  </property>
</Properties>
</file>