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B6A386" w14:textId="77777777" w:rsidR="008B39F3" w:rsidRDefault="00000000">
      <w:pPr>
        <w:pStyle w:val="a4"/>
      </w:pPr>
      <w:r>
        <w:rPr>
          <w:rFonts w:hint="eastAsia"/>
        </w:rPr>
        <w:t>企业</w:t>
      </w:r>
      <w:r>
        <w:rPr>
          <w:rFonts w:hint="eastAsia"/>
        </w:rPr>
        <w:t>AI</w:t>
      </w:r>
      <w:r>
        <w:rPr>
          <w:rFonts w:hint="eastAsia"/>
        </w:rPr>
        <w:t>应用平台</w:t>
      </w:r>
    </w:p>
    <w:p w14:paraId="4CAC3CF9" w14:textId="77777777" w:rsidR="008B39F3" w:rsidRDefault="00000000">
      <w:pPr>
        <w:pStyle w:val="a6"/>
      </w:pPr>
      <w:r>
        <w:rPr>
          <w:rFonts w:hint="eastAsia"/>
        </w:rPr>
        <w:t>系统功能及使用说明书</w:t>
      </w:r>
    </w:p>
    <w:p w14:paraId="06ABE883" w14:textId="77777777" w:rsidR="008B39F3" w:rsidRDefault="00000000">
      <w:pPr>
        <w:pStyle w:val="Author"/>
      </w:pPr>
      <w:r>
        <w:t xml:space="preserve">AI </w:t>
      </w:r>
      <w:r>
        <w:rPr>
          <w:rFonts w:hint="eastAsia"/>
        </w:rPr>
        <w:t>应用平台项目组</w:t>
      </w:r>
    </w:p>
    <w:p w14:paraId="0C03AB15" w14:textId="77777777" w:rsidR="008B39F3" w:rsidRDefault="00000000">
      <w:pPr>
        <w:pStyle w:val="a8"/>
      </w:pPr>
      <w:r>
        <w:t xml:space="preserve">2026 </w:t>
      </w:r>
      <w:r>
        <w:rPr>
          <w:rFonts w:hint="eastAsia"/>
        </w:rPr>
        <w:t>年</w:t>
      </w:r>
      <w:r>
        <w:t xml:space="preserve"> 9 </w:t>
      </w:r>
      <w:r>
        <w:rPr>
          <w:rFonts w:hint="eastAsia"/>
        </w:rPr>
        <w:t>月</w:t>
      </w:r>
      <w:r>
        <w:t xml:space="preserve"> 18 </w:t>
      </w:r>
      <w:r>
        <w:rPr>
          <w:rFonts w:hint="eastAsia"/>
        </w:rPr>
        <w:t>日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737737273"/>
        <w:docPartObj>
          <w:docPartGallery w:val="Table of Contents"/>
          <w:docPartUnique/>
        </w:docPartObj>
      </w:sdtPr>
      <w:sdtContent>
        <w:p w14:paraId="03C6EEAB" w14:textId="77777777" w:rsidR="008B39F3" w:rsidRDefault="00000000">
          <w:pPr>
            <w:pStyle w:val="TOC"/>
          </w:pPr>
          <w:r>
            <w:t>Table of Contents</w:t>
          </w:r>
        </w:p>
        <w:p w14:paraId="01BEC5C8" w14:textId="77777777" w:rsidR="004F4505" w:rsidRDefault="00000000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0619405" w:history="1">
            <w:r w:rsidR="004F4505" w:rsidRPr="00464131">
              <w:rPr>
                <w:rStyle w:val="af"/>
                <w:noProof/>
              </w:rPr>
              <w:t>文档信息</w:t>
            </w:r>
            <w:r w:rsidR="004F4505">
              <w:rPr>
                <w:noProof/>
                <w:webHidden/>
              </w:rPr>
              <w:tab/>
            </w:r>
            <w:r w:rsidR="004F4505">
              <w:rPr>
                <w:noProof/>
                <w:webHidden/>
              </w:rPr>
              <w:fldChar w:fldCharType="begin"/>
            </w:r>
            <w:r w:rsidR="004F4505">
              <w:rPr>
                <w:noProof/>
                <w:webHidden/>
              </w:rPr>
              <w:instrText xml:space="preserve"> PAGEREF _Toc240619405 \h </w:instrText>
            </w:r>
            <w:r w:rsidR="004F4505">
              <w:rPr>
                <w:noProof/>
                <w:webHidden/>
              </w:rPr>
            </w:r>
            <w:r w:rsidR="004F4505">
              <w:rPr>
                <w:noProof/>
                <w:webHidden/>
              </w:rPr>
              <w:fldChar w:fldCharType="separate"/>
            </w:r>
            <w:r w:rsidR="004F4505">
              <w:rPr>
                <w:noProof/>
                <w:webHidden/>
              </w:rPr>
              <w:t>6</w:t>
            </w:r>
            <w:r w:rsidR="004F4505">
              <w:rPr>
                <w:noProof/>
                <w:webHidden/>
              </w:rPr>
              <w:fldChar w:fldCharType="end"/>
            </w:r>
          </w:hyperlink>
        </w:p>
        <w:p w14:paraId="0EB62ADA" w14:textId="77777777" w:rsidR="004F4505" w:rsidRDefault="004F4505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0619406" w:history="1">
            <w:r w:rsidRPr="00464131">
              <w:rPr>
                <w:rStyle w:val="af"/>
                <w:noProof/>
              </w:rPr>
              <w:t>目录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6B294" w14:textId="77777777" w:rsidR="004F4505" w:rsidRDefault="004F4505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0619407" w:history="1">
            <w:r w:rsidRPr="00464131">
              <w:rPr>
                <w:rStyle w:val="af"/>
                <w:noProof/>
              </w:rPr>
              <w:t>第</w:t>
            </w:r>
            <w:r w:rsidRPr="00464131">
              <w:rPr>
                <w:rStyle w:val="af"/>
                <w:noProof/>
              </w:rPr>
              <w:t xml:space="preserve"> 1 </w:t>
            </w:r>
            <w:r w:rsidRPr="00464131">
              <w:rPr>
                <w:rStyle w:val="af"/>
                <w:noProof/>
              </w:rPr>
              <w:t>章</w:t>
            </w:r>
            <w:r w:rsidRPr="00464131">
              <w:rPr>
                <w:rStyle w:val="af"/>
                <w:noProof/>
              </w:rPr>
              <w:t xml:space="preserve"> </w:t>
            </w:r>
            <w:r w:rsidRPr="00464131">
              <w:rPr>
                <w:rStyle w:val="af"/>
                <w:noProof/>
              </w:rPr>
              <w:t>系统概述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DD041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08" w:history="1">
            <w:r w:rsidRPr="00464131">
              <w:rPr>
                <w:rStyle w:val="af"/>
                <w:noProof/>
              </w:rPr>
              <w:t xml:space="preserve">1.1 </w:t>
            </w:r>
            <w:r w:rsidRPr="00464131">
              <w:rPr>
                <w:rStyle w:val="af"/>
                <w:noProof/>
              </w:rPr>
              <w:t>系统定位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B0416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09" w:history="1">
            <w:r w:rsidRPr="00464131">
              <w:rPr>
                <w:rStyle w:val="af"/>
                <w:noProof/>
              </w:rPr>
              <w:t xml:space="preserve">1.2 </w:t>
            </w:r>
            <w:r w:rsidRPr="00464131">
              <w:rPr>
                <w:rStyle w:val="af"/>
                <w:noProof/>
              </w:rPr>
              <w:t>五大核心能力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89BDB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10" w:history="1">
            <w:r w:rsidRPr="00464131">
              <w:rPr>
                <w:rStyle w:val="af"/>
                <w:noProof/>
              </w:rPr>
              <w:t xml:space="preserve">1.3 </w:t>
            </w:r>
            <w:r w:rsidRPr="00464131">
              <w:rPr>
                <w:rStyle w:val="af"/>
                <w:noProof/>
              </w:rPr>
              <w:t>系统分层架构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FEE8E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11" w:history="1">
            <w:r w:rsidRPr="00464131">
              <w:rPr>
                <w:rStyle w:val="af"/>
                <w:noProof/>
              </w:rPr>
              <w:t xml:space="preserve">1.4 </w:t>
            </w:r>
            <w:r w:rsidRPr="00464131">
              <w:rPr>
                <w:rStyle w:val="af"/>
                <w:noProof/>
              </w:rPr>
              <w:t>一句话技术亮点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FC129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12" w:history="1">
            <w:r w:rsidRPr="00464131">
              <w:rPr>
                <w:rStyle w:val="af"/>
                <w:noProof/>
              </w:rPr>
              <w:t xml:space="preserve">1.5 </w:t>
            </w:r>
            <w:r w:rsidRPr="00464131">
              <w:rPr>
                <w:rStyle w:val="af"/>
                <w:noProof/>
              </w:rPr>
              <w:t>系统能力全景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21A3D" w14:textId="77777777" w:rsidR="004F4505" w:rsidRDefault="004F4505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0619413" w:history="1">
            <w:r w:rsidRPr="00464131">
              <w:rPr>
                <w:rStyle w:val="af"/>
                <w:noProof/>
              </w:rPr>
              <w:t>第</w:t>
            </w:r>
            <w:r w:rsidRPr="00464131">
              <w:rPr>
                <w:rStyle w:val="af"/>
                <w:noProof/>
              </w:rPr>
              <w:t xml:space="preserve"> 2 </w:t>
            </w:r>
            <w:r w:rsidRPr="00464131">
              <w:rPr>
                <w:rStyle w:val="af"/>
                <w:noProof/>
              </w:rPr>
              <w:t>章</w:t>
            </w:r>
            <w:r w:rsidRPr="00464131">
              <w:rPr>
                <w:rStyle w:val="af"/>
                <w:noProof/>
              </w:rPr>
              <w:t xml:space="preserve"> </w:t>
            </w:r>
            <w:r w:rsidRPr="00464131">
              <w:rPr>
                <w:rStyle w:val="af"/>
                <w:noProof/>
              </w:rPr>
              <w:t>核心概念与术语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54F8E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14" w:history="1">
            <w:r w:rsidRPr="00464131">
              <w:rPr>
                <w:rStyle w:val="af"/>
                <w:noProof/>
              </w:rPr>
              <w:t xml:space="preserve">2.1 </w:t>
            </w:r>
            <w:r w:rsidRPr="00464131">
              <w:rPr>
                <w:rStyle w:val="af"/>
                <w:noProof/>
              </w:rPr>
              <w:t>本体（</w:t>
            </w:r>
            <w:r w:rsidRPr="00464131">
              <w:rPr>
                <w:rStyle w:val="af"/>
                <w:noProof/>
              </w:rPr>
              <w:t>Ontology</w:t>
            </w:r>
            <w:r w:rsidRPr="00464131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9D9AB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15" w:history="1">
            <w:r w:rsidRPr="00464131">
              <w:rPr>
                <w:rStyle w:val="af"/>
                <w:noProof/>
              </w:rPr>
              <w:t xml:space="preserve">2.2 </w:t>
            </w:r>
            <w:r w:rsidRPr="00464131">
              <w:rPr>
                <w:rStyle w:val="af"/>
                <w:noProof/>
              </w:rPr>
              <w:t>数据源（</w:t>
            </w:r>
            <w:r w:rsidRPr="00464131">
              <w:rPr>
                <w:rStyle w:val="af"/>
                <w:noProof/>
              </w:rPr>
              <w:t>DataSource</w:t>
            </w:r>
            <w:r w:rsidRPr="00464131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06237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16" w:history="1">
            <w:r w:rsidRPr="00464131">
              <w:rPr>
                <w:rStyle w:val="af"/>
                <w:noProof/>
              </w:rPr>
              <w:t xml:space="preserve">2.3 </w:t>
            </w:r>
            <w:r w:rsidRPr="00464131">
              <w:rPr>
                <w:rStyle w:val="af"/>
                <w:noProof/>
              </w:rPr>
              <w:t>意图（</w:t>
            </w:r>
            <w:r w:rsidRPr="00464131">
              <w:rPr>
                <w:rStyle w:val="af"/>
                <w:noProof/>
              </w:rPr>
              <w:t>Intent</w:t>
            </w:r>
            <w:r w:rsidRPr="00464131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4C3CD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17" w:history="1">
            <w:r w:rsidRPr="00464131">
              <w:rPr>
                <w:rStyle w:val="af"/>
                <w:noProof/>
              </w:rPr>
              <w:t xml:space="preserve">2.4 NL2SQL </w:t>
            </w:r>
            <w:r w:rsidRPr="00464131">
              <w:rPr>
                <w:rStyle w:val="af"/>
                <w:noProof/>
              </w:rPr>
              <w:t>两阶段（</w:t>
            </w:r>
            <w:r w:rsidRPr="00464131">
              <w:rPr>
                <w:rStyle w:val="af"/>
                <w:noProof/>
              </w:rPr>
              <w:t>Plan → SQL</w:t>
            </w:r>
            <w:r w:rsidRPr="00464131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877EC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18" w:history="1">
            <w:r w:rsidRPr="00464131">
              <w:rPr>
                <w:rStyle w:val="af"/>
                <w:noProof/>
              </w:rPr>
              <w:t xml:space="preserve">2.5 Feature </w:t>
            </w:r>
            <w:r w:rsidRPr="00464131">
              <w:rPr>
                <w:rStyle w:val="af"/>
                <w:noProof/>
              </w:rPr>
              <w:t>与</w:t>
            </w:r>
            <w:r w:rsidRPr="00464131">
              <w:rPr>
                <w:rStyle w:val="af"/>
                <w:noProof/>
              </w:rPr>
              <w:t xml:space="preserve"> 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D7A84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19" w:history="1">
            <w:r w:rsidRPr="00464131">
              <w:rPr>
                <w:rStyle w:val="af"/>
                <w:noProof/>
              </w:rPr>
              <w:t xml:space="preserve">2.6 Agent </w:t>
            </w:r>
            <w:r w:rsidRPr="00464131">
              <w:rPr>
                <w:rStyle w:val="af"/>
                <w:noProof/>
              </w:rPr>
              <w:t>与</w:t>
            </w:r>
            <w:r w:rsidRPr="00464131">
              <w:rPr>
                <w:rStyle w:val="af"/>
                <w:noProof/>
              </w:rPr>
              <w:t xml:space="preserve"> Tool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1F55F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20" w:history="1">
            <w:r w:rsidRPr="00464131">
              <w:rPr>
                <w:rStyle w:val="af"/>
                <w:noProof/>
              </w:rPr>
              <w:t xml:space="preserve">2.7 </w:t>
            </w:r>
            <w:r w:rsidRPr="00464131">
              <w:rPr>
                <w:rStyle w:val="af"/>
                <w:noProof/>
              </w:rPr>
              <w:t>知识库（</w:t>
            </w:r>
            <w:r w:rsidRPr="00464131">
              <w:rPr>
                <w:rStyle w:val="af"/>
                <w:noProof/>
              </w:rPr>
              <w:t>Wiki / RAG</w:t>
            </w:r>
            <w:r w:rsidRPr="00464131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EE1B4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21" w:history="1">
            <w:r w:rsidRPr="00464131">
              <w:rPr>
                <w:rStyle w:val="af"/>
                <w:noProof/>
              </w:rPr>
              <w:t xml:space="preserve">2.8 </w:t>
            </w:r>
            <w:r w:rsidRPr="00464131">
              <w:rPr>
                <w:rStyle w:val="af"/>
                <w:noProof/>
              </w:rPr>
              <w:t>数据质量与血缘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585F6" w14:textId="77777777" w:rsidR="004F4505" w:rsidRDefault="004F4505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0619422" w:history="1">
            <w:r w:rsidRPr="00464131">
              <w:rPr>
                <w:rStyle w:val="af"/>
                <w:noProof/>
              </w:rPr>
              <w:t>第</w:t>
            </w:r>
            <w:r w:rsidRPr="00464131">
              <w:rPr>
                <w:rStyle w:val="af"/>
                <w:noProof/>
              </w:rPr>
              <w:t xml:space="preserve"> 3 </w:t>
            </w:r>
            <w:r w:rsidRPr="00464131">
              <w:rPr>
                <w:rStyle w:val="af"/>
                <w:noProof/>
              </w:rPr>
              <w:t>章</w:t>
            </w:r>
            <w:r w:rsidRPr="00464131">
              <w:rPr>
                <w:rStyle w:val="af"/>
                <w:noProof/>
              </w:rPr>
              <w:t xml:space="preserve"> </w:t>
            </w:r>
            <w:r w:rsidRPr="00464131">
              <w:rPr>
                <w:rStyle w:val="af"/>
                <w:noProof/>
              </w:rPr>
              <w:t>系统部署与初始化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12AD3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23" w:history="1">
            <w:r w:rsidRPr="00464131">
              <w:rPr>
                <w:rStyle w:val="af"/>
                <w:noProof/>
              </w:rPr>
              <w:t xml:space="preserve">3.1 </w:t>
            </w:r>
            <w:r w:rsidRPr="00464131">
              <w:rPr>
                <w:rStyle w:val="af"/>
                <w:noProof/>
              </w:rPr>
              <w:t>部署前置要求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4AF42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24" w:history="1">
            <w:r w:rsidRPr="00464131">
              <w:rPr>
                <w:rStyle w:val="af"/>
                <w:noProof/>
              </w:rPr>
              <w:t xml:space="preserve">3.2 </w:t>
            </w:r>
            <w:r w:rsidRPr="00464131">
              <w:rPr>
                <w:rStyle w:val="af"/>
                <w:noProof/>
              </w:rPr>
              <w:t>克隆代码与目录结构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418D8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25" w:history="1">
            <w:r w:rsidRPr="00464131">
              <w:rPr>
                <w:rStyle w:val="af"/>
                <w:noProof/>
              </w:rPr>
              <w:t xml:space="preserve">3.3 </w:t>
            </w:r>
            <w:r w:rsidRPr="00464131">
              <w:rPr>
                <w:rStyle w:val="af"/>
                <w:noProof/>
              </w:rPr>
              <w:t>配置环境变量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9F435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26" w:history="1">
            <w:r w:rsidRPr="00464131">
              <w:rPr>
                <w:rStyle w:val="af"/>
                <w:noProof/>
              </w:rPr>
              <w:t xml:space="preserve">3.4 </w:t>
            </w:r>
            <w:r w:rsidRPr="00464131">
              <w:rPr>
                <w:rStyle w:val="af"/>
                <w:noProof/>
              </w:rPr>
              <w:t>一键启动所有服务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A51A5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27" w:history="1">
            <w:r w:rsidRPr="00464131">
              <w:rPr>
                <w:rStyle w:val="af"/>
                <w:noProof/>
              </w:rPr>
              <w:t xml:space="preserve">3.5 </w:t>
            </w:r>
            <w:r w:rsidRPr="00464131">
              <w:rPr>
                <w:rStyle w:val="af"/>
                <w:noProof/>
              </w:rPr>
              <w:t>端口一览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B1037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28" w:history="1">
            <w:r w:rsidRPr="00464131">
              <w:rPr>
                <w:rStyle w:val="af"/>
                <w:noProof/>
              </w:rPr>
              <w:t xml:space="preserve">3.6 </w:t>
            </w:r>
            <w:r w:rsidRPr="00464131">
              <w:rPr>
                <w:rStyle w:val="af"/>
                <w:noProof/>
              </w:rPr>
              <w:t>验证部署成功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9EFB0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29" w:history="1">
            <w:r w:rsidRPr="00464131">
              <w:rPr>
                <w:rStyle w:val="af"/>
                <w:noProof/>
              </w:rPr>
              <w:t xml:space="preserve">3.7 </w:t>
            </w:r>
            <w:r w:rsidRPr="00464131">
              <w:rPr>
                <w:rStyle w:val="af"/>
                <w:noProof/>
              </w:rPr>
              <w:t>必要的初始化命令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D0763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30" w:history="1">
            <w:r w:rsidRPr="00464131">
              <w:rPr>
                <w:rStyle w:val="af"/>
                <w:noProof/>
              </w:rPr>
              <w:t xml:space="preserve">3.8 </w:t>
            </w:r>
            <w:r w:rsidRPr="00464131">
              <w:rPr>
                <w:rStyle w:val="af"/>
                <w:noProof/>
              </w:rPr>
              <w:t>初始用户与角色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10946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31" w:history="1">
            <w:r w:rsidRPr="00464131">
              <w:rPr>
                <w:rStyle w:val="af"/>
                <w:noProof/>
              </w:rPr>
              <w:t xml:space="preserve">3.9 </w:t>
            </w:r>
            <w:r w:rsidRPr="00464131">
              <w:rPr>
                <w:rStyle w:val="af"/>
                <w:noProof/>
              </w:rPr>
              <w:t>推荐的初始化顺序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DB7FF" w14:textId="77777777" w:rsidR="004F4505" w:rsidRDefault="004F4505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0619432" w:history="1">
            <w:r w:rsidRPr="00464131">
              <w:rPr>
                <w:rStyle w:val="af"/>
                <w:noProof/>
              </w:rPr>
              <w:t>第</w:t>
            </w:r>
            <w:r w:rsidRPr="00464131">
              <w:rPr>
                <w:rStyle w:val="af"/>
                <w:noProof/>
              </w:rPr>
              <w:t xml:space="preserve"> 4 </w:t>
            </w:r>
            <w:r w:rsidRPr="00464131">
              <w:rPr>
                <w:rStyle w:val="af"/>
                <w:noProof/>
              </w:rPr>
              <w:t>章</w:t>
            </w:r>
            <w:r w:rsidRPr="00464131">
              <w:rPr>
                <w:rStyle w:val="af"/>
                <w:noProof/>
              </w:rPr>
              <w:t xml:space="preserve"> </w:t>
            </w:r>
            <w:r w:rsidRPr="00464131">
              <w:rPr>
                <w:rStyle w:val="af"/>
                <w:noProof/>
              </w:rPr>
              <w:t>数据源配置（</w:t>
            </w:r>
            <w:r w:rsidRPr="00464131">
              <w:rPr>
                <w:rStyle w:val="af"/>
                <w:noProof/>
              </w:rPr>
              <w:t>DataSource</w:t>
            </w:r>
            <w:r w:rsidRPr="00464131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864E3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33" w:history="1">
            <w:r w:rsidRPr="00464131">
              <w:rPr>
                <w:rStyle w:val="af"/>
                <w:noProof/>
              </w:rPr>
              <w:t xml:space="preserve">4.1 </w:t>
            </w:r>
            <w:r w:rsidRPr="00464131">
              <w:rPr>
                <w:rStyle w:val="af"/>
                <w:noProof/>
              </w:rPr>
              <w:t>数据源作用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33B98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34" w:history="1">
            <w:r w:rsidRPr="00464131">
              <w:rPr>
                <w:rStyle w:val="af"/>
                <w:noProof/>
              </w:rPr>
              <w:t xml:space="preserve">4.2 </w:t>
            </w:r>
            <w:r w:rsidRPr="00464131">
              <w:rPr>
                <w:rStyle w:val="af"/>
                <w:noProof/>
              </w:rPr>
              <w:t>通过</w:t>
            </w:r>
            <w:r w:rsidRPr="00464131">
              <w:rPr>
                <w:rStyle w:val="af"/>
                <w:noProof/>
              </w:rPr>
              <w:t xml:space="preserve"> UI </w:t>
            </w:r>
            <w:r w:rsidRPr="00464131">
              <w:rPr>
                <w:rStyle w:val="af"/>
                <w:noProof/>
              </w:rPr>
              <w:t>创建数据源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21BF9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35" w:history="1">
            <w:r w:rsidRPr="00464131">
              <w:rPr>
                <w:rStyle w:val="af"/>
                <w:noProof/>
              </w:rPr>
              <w:t xml:space="preserve">4.3 REST API </w:t>
            </w:r>
            <w:r w:rsidRPr="00464131">
              <w:rPr>
                <w:rStyle w:val="af"/>
                <w:noProof/>
              </w:rPr>
              <w:t>创建数据源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7EC8F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36" w:history="1">
            <w:r w:rsidRPr="00464131">
              <w:rPr>
                <w:rStyle w:val="af"/>
                <w:noProof/>
              </w:rPr>
              <w:t>4.4 Schema Introspect</w:t>
            </w:r>
            <w:r w:rsidRPr="00464131">
              <w:rPr>
                <w:rStyle w:val="af"/>
                <w:noProof/>
              </w:rPr>
              <w:t>（表</w:t>
            </w:r>
            <w:r w:rsidRPr="00464131">
              <w:rPr>
                <w:rStyle w:val="af"/>
                <w:noProof/>
              </w:rPr>
              <w:t>/</w:t>
            </w:r>
            <w:r w:rsidRPr="00464131">
              <w:rPr>
                <w:rStyle w:val="af"/>
                <w:noProof/>
              </w:rPr>
              <w:t>列缓存）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B0044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37" w:history="1">
            <w:r w:rsidRPr="00464131">
              <w:rPr>
                <w:rStyle w:val="af"/>
                <w:noProof/>
              </w:rPr>
              <w:t xml:space="preserve">4.5 </w:t>
            </w:r>
            <w:r w:rsidRPr="00464131">
              <w:rPr>
                <w:rStyle w:val="af"/>
                <w:noProof/>
              </w:rPr>
              <w:t>直接执行只读查询（管理员）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61421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38" w:history="1">
            <w:r w:rsidRPr="00464131">
              <w:rPr>
                <w:rStyle w:val="af"/>
                <w:noProof/>
              </w:rPr>
              <w:t xml:space="preserve">4.6 </w:t>
            </w:r>
            <w:r w:rsidRPr="00464131">
              <w:rPr>
                <w:rStyle w:val="af"/>
                <w:noProof/>
              </w:rPr>
              <w:t>主机白名单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F379D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39" w:history="1">
            <w:r w:rsidRPr="00464131">
              <w:rPr>
                <w:rStyle w:val="af"/>
                <w:noProof/>
              </w:rPr>
              <w:t xml:space="preserve">4.7 </w:t>
            </w:r>
            <w:r w:rsidRPr="00464131">
              <w:rPr>
                <w:rStyle w:val="af"/>
                <w:noProof/>
              </w:rPr>
              <w:t>多数据源管理最佳实践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56504" w14:textId="77777777" w:rsidR="004F4505" w:rsidRDefault="004F4505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0619440" w:history="1">
            <w:r w:rsidRPr="00464131">
              <w:rPr>
                <w:rStyle w:val="af"/>
                <w:noProof/>
              </w:rPr>
              <w:t>第</w:t>
            </w:r>
            <w:r w:rsidRPr="00464131">
              <w:rPr>
                <w:rStyle w:val="af"/>
                <w:noProof/>
              </w:rPr>
              <w:t xml:space="preserve"> 5 </w:t>
            </w:r>
            <w:r w:rsidRPr="00464131">
              <w:rPr>
                <w:rStyle w:val="af"/>
                <w:noProof/>
              </w:rPr>
              <w:t>章</w:t>
            </w:r>
            <w:r w:rsidRPr="00464131">
              <w:rPr>
                <w:rStyle w:val="af"/>
                <w:noProof/>
              </w:rPr>
              <w:t xml:space="preserve"> </w:t>
            </w:r>
            <w:r w:rsidRPr="00464131">
              <w:rPr>
                <w:rStyle w:val="af"/>
                <w:noProof/>
              </w:rPr>
              <w:t>本体管理（</w:t>
            </w:r>
            <w:r w:rsidRPr="00464131">
              <w:rPr>
                <w:rStyle w:val="af"/>
                <w:noProof/>
              </w:rPr>
              <w:t>Ontology</w:t>
            </w:r>
            <w:r w:rsidRPr="00464131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12244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41" w:history="1">
            <w:r w:rsidRPr="00464131">
              <w:rPr>
                <w:rStyle w:val="af"/>
                <w:noProof/>
              </w:rPr>
              <w:t xml:space="preserve">5.1 </w:t>
            </w:r>
            <w:r w:rsidRPr="00464131">
              <w:rPr>
                <w:rStyle w:val="af"/>
                <w:noProof/>
              </w:rPr>
              <w:t>本体是什么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C8669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42" w:history="1">
            <w:r w:rsidRPr="00464131">
              <w:rPr>
                <w:rStyle w:val="af"/>
                <w:noProof/>
              </w:rPr>
              <w:t xml:space="preserve">5.2 </w:t>
            </w:r>
            <w:r w:rsidRPr="00464131">
              <w:rPr>
                <w:rStyle w:val="af"/>
                <w:noProof/>
              </w:rPr>
              <w:t>通过</w:t>
            </w:r>
            <w:r w:rsidRPr="00464131">
              <w:rPr>
                <w:rStyle w:val="af"/>
                <w:noProof/>
              </w:rPr>
              <w:t xml:space="preserve"> UI </w:t>
            </w:r>
            <w:r w:rsidRPr="00464131">
              <w:rPr>
                <w:rStyle w:val="af"/>
                <w:noProof/>
              </w:rPr>
              <w:t>管理本体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D3FB7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43" w:history="1">
            <w:r w:rsidRPr="00464131">
              <w:rPr>
                <w:rStyle w:val="af"/>
                <w:noProof/>
              </w:rPr>
              <w:t xml:space="preserve">5.3 </w:t>
            </w:r>
            <w:r w:rsidRPr="00464131">
              <w:rPr>
                <w:rStyle w:val="af"/>
                <w:noProof/>
              </w:rPr>
              <w:t>通过</w:t>
            </w:r>
            <w:r w:rsidRPr="00464131">
              <w:rPr>
                <w:rStyle w:val="af"/>
                <w:noProof/>
              </w:rPr>
              <w:t xml:space="preserve"> Chat </w:t>
            </w:r>
            <w:r w:rsidRPr="00464131">
              <w:rPr>
                <w:rStyle w:val="af"/>
                <w:noProof/>
              </w:rPr>
              <w:t>创建本体（知识指令）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21397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44" w:history="1">
            <w:r w:rsidRPr="00464131">
              <w:rPr>
                <w:rStyle w:val="af"/>
                <w:noProof/>
              </w:rPr>
              <w:t xml:space="preserve">5.4 </w:t>
            </w:r>
            <w:r w:rsidRPr="00464131">
              <w:rPr>
                <w:rStyle w:val="af"/>
                <w:noProof/>
              </w:rPr>
              <w:t>三库一致性（</w:t>
            </w:r>
            <w:r w:rsidRPr="00464131">
              <w:rPr>
                <w:rStyle w:val="af"/>
                <w:noProof/>
              </w:rPr>
              <w:t>PG + Neo4j + Milvus</w:t>
            </w:r>
            <w:r w:rsidRPr="00464131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665F7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45" w:history="1">
            <w:r w:rsidRPr="00464131">
              <w:rPr>
                <w:rStyle w:val="af"/>
                <w:noProof/>
              </w:rPr>
              <w:t>5.5 ontology-property-admin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293F7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46" w:history="1">
            <w:r w:rsidRPr="00464131">
              <w:rPr>
                <w:rStyle w:val="af"/>
                <w:noProof/>
              </w:rPr>
              <w:t xml:space="preserve">5.6 </w:t>
            </w:r>
            <w:r w:rsidRPr="00464131">
              <w:rPr>
                <w:rStyle w:val="af"/>
                <w:noProof/>
              </w:rPr>
              <w:t>已</w:t>
            </w:r>
            <w:r w:rsidRPr="00464131">
              <w:rPr>
                <w:rStyle w:val="af"/>
                <w:noProof/>
              </w:rPr>
              <w:t xml:space="preserve"> seed </w:t>
            </w:r>
            <w:r w:rsidRPr="00464131">
              <w:rPr>
                <w:rStyle w:val="af"/>
                <w:noProof/>
              </w:rPr>
              <w:t>的本体（采购域</w:t>
            </w:r>
            <w:r w:rsidRPr="00464131">
              <w:rPr>
                <w:rStyle w:val="af"/>
                <w:noProof/>
              </w:rPr>
              <w:t xml:space="preserve"> WMS Demo</w:t>
            </w:r>
            <w:r w:rsidRPr="00464131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33F67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47" w:history="1">
            <w:r w:rsidRPr="00464131">
              <w:rPr>
                <w:rStyle w:val="af"/>
                <w:noProof/>
              </w:rPr>
              <w:t xml:space="preserve">5.7 </w:t>
            </w:r>
            <w:r w:rsidRPr="00464131">
              <w:rPr>
                <w:rStyle w:val="af"/>
                <w:noProof/>
              </w:rPr>
              <w:t>供应商域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40FA3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48" w:history="1">
            <w:r w:rsidRPr="00464131">
              <w:rPr>
                <w:rStyle w:val="af"/>
                <w:noProof/>
              </w:rPr>
              <w:t xml:space="preserve">5.8 </w:t>
            </w:r>
            <w:r w:rsidRPr="00464131">
              <w:rPr>
                <w:rStyle w:val="af"/>
                <w:noProof/>
              </w:rPr>
              <w:t>本地导入（</w:t>
            </w:r>
            <w:r w:rsidRPr="00464131">
              <w:rPr>
                <w:rStyle w:val="af"/>
                <w:noProof/>
              </w:rPr>
              <w:t xml:space="preserve">Excel </w:t>
            </w:r>
            <w:r w:rsidRPr="00464131">
              <w:rPr>
                <w:rStyle w:val="af"/>
                <w:noProof/>
              </w:rPr>
              <w:t>向导）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8A30C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49" w:history="1">
            <w:r w:rsidRPr="00464131">
              <w:rPr>
                <w:rStyle w:val="af"/>
                <w:noProof/>
              </w:rPr>
              <w:t xml:space="preserve">5.9 </w:t>
            </w:r>
            <w:r w:rsidRPr="00464131">
              <w:rPr>
                <w:rStyle w:val="af"/>
                <w:noProof/>
              </w:rPr>
              <w:t>本体漂移检测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40476" w14:textId="77777777" w:rsidR="004F4505" w:rsidRDefault="004F4505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0619450" w:history="1">
            <w:r w:rsidRPr="00464131">
              <w:rPr>
                <w:rStyle w:val="af"/>
                <w:noProof/>
              </w:rPr>
              <w:t>第</w:t>
            </w:r>
            <w:r w:rsidRPr="00464131">
              <w:rPr>
                <w:rStyle w:val="af"/>
                <w:noProof/>
              </w:rPr>
              <w:t xml:space="preserve"> 6 </w:t>
            </w:r>
            <w:r w:rsidRPr="00464131">
              <w:rPr>
                <w:rStyle w:val="af"/>
                <w:noProof/>
              </w:rPr>
              <w:t>章</w:t>
            </w:r>
            <w:r w:rsidRPr="00464131">
              <w:rPr>
                <w:rStyle w:val="af"/>
                <w:noProof/>
              </w:rPr>
              <w:t xml:space="preserve"> </w:t>
            </w:r>
            <w:r w:rsidRPr="00464131">
              <w:rPr>
                <w:rStyle w:val="af"/>
                <w:noProof/>
              </w:rPr>
              <w:t>模型路由配置（</w:t>
            </w:r>
            <w:r w:rsidRPr="00464131">
              <w:rPr>
                <w:rStyle w:val="af"/>
                <w:noProof/>
              </w:rPr>
              <w:t xml:space="preserve">LLM </w:t>
            </w:r>
            <w:r w:rsidRPr="00464131">
              <w:rPr>
                <w:rStyle w:val="af"/>
                <w:noProof/>
              </w:rPr>
              <w:t>与</w:t>
            </w:r>
            <w:r w:rsidRPr="00464131">
              <w:rPr>
                <w:rStyle w:val="af"/>
                <w:noProof/>
              </w:rPr>
              <w:t xml:space="preserve"> Embedding</w:t>
            </w:r>
            <w:r w:rsidRPr="00464131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BFB6F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51" w:history="1">
            <w:r w:rsidRPr="00464131">
              <w:rPr>
                <w:rStyle w:val="af"/>
                <w:noProof/>
              </w:rPr>
              <w:t xml:space="preserve">6.1 </w:t>
            </w:r>
            <w:r w:rsidRPr="00464131">
              <w:rPr>
                <w:rStyle w:val="af"/>
                <w:noProof/>
              </w:rPr>
              <w:t>模型配置页面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99FA0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52" w:history="1">
            <w:r w:rsidRPr="00464131">
              <w:rPr>
                <w:rStyle w:val="af"/>
                <w:noProof/>
              </w:rPr>
              <w:t xml:space="preserve">6.2 Embedding Provider </w:t>
            </w:r>
            <w:r w:rsidRPr="00464131">
              <w:rPr>
                <w:rStyle w:val="af"/>
                <w:noProof/>
              </w:rPr>
              <w:t>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D8FD8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53" w:history="1">
            <w:r w:rsidRPr="00464131">
              <w:rPr>
                <w:rStyle w:val="af"/>
                <w:noProof/>
              </w:rPr>
              <w:t xml:space="preserve">6.3 </w:t>
            </w:r>
            <w:r w:rsidRPr="00464131">
              <w:rPr>
                <w:rStyle w:val="af"/>
                <w:noProof/>
              </w:rPr>
              <w:t>模型路由四策略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43FB0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54" w:history="1">
            <w:r w:rsidRPr="00464131">
              <w:rPr>
                <w:rStyle w:val="af"/>
                <w:noProof/>
              </w:rPr>
              <w:t xml:space="preserve">6.4 Fallback </w:t>
            </w:r>
            <w:r w:rsidRPr="00464131">
              <w:rPr>
                <w:rStyle w:val="af"/>
                <w:noProof/>
              </w:rPr>
              <w:t>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C2445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55" w:history="1">
            <w:r w:rsidRPr="00464131">
              <w:rPr>
                <w:rStyle w:val="af"/>
                <w:noProof/>
              </w:rPr>
              <w:t xml:space="preserve">6.5 </w:t>
            </w:r>
            <w:r w:rsidRPr="00464131">
              <w:rPr>
                <w:rStyle w:val="af"/>
                <w:noProof/>
              </w:rPr>
              <w:t>路由指标监控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84309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56" w:history="1">
            <w:r w:rsidRPr="00464131">
              <w:rPr>
                <w:rStyle w:val="af"/>
                <w:noProof/>
              </w:rPr>
              <w:t xml:space="preserve">6.6 Token </w:t>
            </w:r>
            <w:r w:rsidRPr="00464131">
              <w:rPr>
                <w:rStyle w:val="af"/>
                <w:noProof/>
              </w:rPr>
              <w:t>计量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06D30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57" w:history="1">
            <w:r w:rsidRPr="00464131">
              <w:rPr>
                <w:rStyle w:val="af"/>
                <w:noProof/>
              </w:rPr>
              <w:t xml:space="preserve">6.7 </w:t>
            </w:r>
            <w:r w:rsidRPr="00464131">
              <w:rPr>
                <w:rStyle w:val="af"/>
                <w:noProof/>
              </w:rPr>
              <w:t>模型配置最佳实践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997C4" w14:textId="77777777" w:rsidR="004F4505" w:rsidRDefault="004F4505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0619458" w:history="1">
            <w:r w:rsidRPr="00464131">
              <w:rPr>
                <w:rStyle w:val="af"/>
                <w:noProof/>
              </w:rPr>
              <w:t>第</w:t>
            </w:r>
            <w:r w:rsidRPr="00464131">
              <w:rPr>
                <w:rStyle w:val="af"/>
                <w:noProof/>
              </w:rPr>
              <w:t xml:space="preserve"> 7 </w:t>
            </w:r>
            <w:r w:rsidRPr="00464131">
              <w:rPr>
                <w:rStyle w:val="af"/>
                <w:noProof/>
              </w:rPr>
              <w:t>章</w:t>
            </w:r>
            <w:r w:rsidRPr="00464131">
              <w:rPr>
                <w:rStyle w:val="af"/>
                <w:noProof/>
              </w:rPr>
              <w:t xml:space="preserve"> </w:t>
            </w:r>
            <w:r w:rsidRPr="00464131">
              <w:rPr>
                <w:rStyle w:val="af"/>
                <w:noProof/>
              </w:rPr>
              <w:t>智能问答：</w:t>
            </w:r>
            <w:r w:rsidRPr="00464131">
              <w:rPr>
                <w:rStyle w:val="af"/>
                <w:noProof/>
              </w:rPr>
              <w:t xml:space="preserve">Chat </w:t>
            </w:r>
            <w:r w:rsidRPr="00464131">
              <w:rPr>
                <w:rStyle w:val="af"/>
                <w:noProof/>
              </w:rPr>
              <w:t>全景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FFF10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59" w:history="1">
            <w:r w:rsidRPr="00464131">
              <w:rPr>
                <w:rStyle w:val="af"/>
                <w:noProof/>
              </w:rPr>
              <w:t xml:space="preserve">7.1 </w:t>
            </w:r>
            <w:r w:rsidRPr="00464131">
              <w:rPr>
                <w:rStyle w:val="af"/>
                <w:noProof/>
              </w:rPr>
              <w:t>入口与端点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8DFE2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60" w:history="1">
            <w:r w:rsidRPr="00464131">
              <w:rPr>
                <w:rStyle w:val="af"/>
                <w:noProof/>
              </w:rPr>
              <w:t xml:space="preserve">7.2 ChatService </w:t>
            </w:r>
            <w:r w:rsidRPr="00464131">
              <w:rPr>
                <w:rStyle w:val="af"/>
                <w:noProof/>
              </w:rPr>
              <w:t>处理流水线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19721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61" w:history="1">
            <w:r w:rsidRPr="00464131">
              <w:rPr>
                <w:rStyle w:val="af"/>
                <w:noProof/>
              </w:rPr>
              <w:t xml:space="preserve">7.3 </w:t>
            </w:r>
            <w:r w:rsidRPr="00464131">
              <w:rPr>
                <w:rStyle w:val="af"/>
                <w:noProof/>
              </w:rPr>
              <w:t>多轮对话状态（</w:t>
            </w:r>
            <w:r w:rsidRPr="00464131">
              <w:rPr>
                <w:rStyle w:val="af"/>
                <w:noProof/>
              </w:rPr>
              <w:t>REFINE / FOLLOW_UP</w:t>
            </w:r>
            <w:r w:rsidRPr="00464131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F7F0A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62" w:history="1">
            <w:r w:rsidRPr="00464131">
              <w:rPr>
                <w:rStyle w:val="af"/>
                <w:noProof/>
              </w:rPr>
              <w:t xml:space="preserve">7.4 REFINE </w:t>
            </w:r>
            <w:r w:rsidRPr="00464131">
              <w:rPr>
                <w:rStyle w:val="af"/>
                <w:noProof/>
              </w:rPr>
              <w:t>捷径（零</w:t>
            </w:r>
            <w:r w:rsidRPr="00464131">
              <w:rPr>
                <w:rStyle w:val="af"/>
                <w:noProof/>
              </w:rPr>
              <w:t xml:space="preserve"> LLM </w:t>
            </w:r>
            <w:r w:rsidRPr="00464131">
              <w:rPr>
                <w:rStyle w:val="af"/>
                <w:noProof/>
              </w:rPr>
              <w:t>调用）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9895D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63" w:history="1">
            <w:r w:rsidRPr="00464131">
              <w:rPr>
                <w:rStyle w:val="af"/>
                <w:noProof/>
              </w:rPr>
              <w:t xml:space="preserve">7.5 </w:t>
            </w:r>
            <w:r w:rsidRPr="00464131">
              <w:rPr>
                <w:rStyle w:val="af"/>
                <w:noProof/>
              </w:rPr>
              <w:t>流式对话（</w:t>
            </w:r>
            <w:r w:rsidRPr="00464131">
              <w:rPr>
                <w:rStyle w:val="af"/>
                <w:noProof/>
              </w:rPr>
              <w:t>SSE</w:t>
            </w:r>
            <w:r w:rsidRPr="00464131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76963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64" w:history="1">
            <w:r w:rsidRPr="00464131">
              <w:rPr>
                <w:rStyle w:val="af"/>
                <w:noProof/>
              </w:rPr>
              <w:t xml:space="preserve">7.6 </w:t>
            </w:r>
            <w:r w:rsidRPr="00464131">
              <w:rPr>
                <w:rStyle w:val="af"/>
                <w:noProof/>
              </w:rPr>
              <w:t>前端</w:t>
            </w:r>
            <w:r w:rsidRPr="00464131">
              <w:rPr>
                <w:rStyle w:val="af"/>
                <w:noProof/>
              </w:rPr>
              <w:t xml:space="preserve"> ChatPage </w:t>
            </w:r>
            <w:r w:rsidRPr="00464131">
              <w:rPr>
                <w:rStyle w:val="af"/>
                <w:noProof/>
              </w:rPr>
              <w:t>使用说明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2C213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65" w:history="1">
            <w:r w:rsidRPr="00464131">
              <w:rPr>
                <w:rStyle w:val="af"/>
                <w:noProof/>
              </w:rPr>
              <w:t xml:space="preserve">7.7 </w:t>
            </w:r>
            <w:r w:rsidRPr="00464131">
              <w:rPr>
                <w:rStyle w:val="af"/>
                <w:noProof/>
              </w:rPr>
              <w:t>典型问法示例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C14D6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66" w:history="1">
            <w:r w:rsidRPr="00464131">
              <w:rPr>
                <w:rStyle w:val="af"/>
                <w:noProof/>
              </w:rPr>
              <w:t xml:space="preserve">7.8 Chat </w:t>
            </w:r>
            <w:r w:rsidRPr="00464131">
              <w:rPr>
                <w:rStyle w:val="af"/>
                <w:noProof/>
              </w:rPr>
              <w:t>与知识库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84FF4" w14:textId="77777777" w:rsidR="004F4505" w:rsidRDefault="004F4505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0619467" w:history="1">
            <w:r w:rsidRPr="00464131">
              <w:rPr>
                <w:rStyle w:val="af"/>
                <w:noProof/>
              </w:rPr>
              <w:t>第</w:t>
            </w:r>
            <w:r w:rsidRPr="00464131">
              <w:rPr>
                <w:rStyle w:val="af"/>
                <w:noProof/>
              </w:rPr>
              <w:t xml:space="preserve"> 8 </w:t>
            </w:r>
            <w:r w:rsidRPr="00464131">
              <w:rPr>
                <w:rStyle w:val="af"/>
                <w:noProof/>
              </w:rPr>
              <w:t>章</w:t>
            </w:r>
            <w:r w:rsidRPr="00464131">
              <w:rPr>
                <w:rStyle w:val="af"/>
                <w:noProof/>
              </w:rPr>
              <w:t xml:space="preserve"> </w:t>
            </w:r>
            <w:r w:rsidRPr="00464131">
              <w:rPr>
                <w:rStyle w:val="af"/>
                <w:noProof/>
              </w:rPr>
              <w:t>业务分析模块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000EF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68" w:history="1">
            <w:r w:rsidRPr="00464131">
              <w:rPr>
                <w:rStyle w:val="af"/>
                <w:noProof/>
              </w:rPr>
              <w:t>8.1 Supplier 360°</w:t>
            </w:r>
            <w:r w:rsidRPr="00464131">
              <w:rPr>
                <w:rStyle w:val="af"/>
                <w:noProof/>
              </w:rPr>
              <w:t>（供应商</w:t>
            </w:r>
            <w:r w:rsidRPr="00464131">
              <w:rPr>
                <w:rStyle w:val="af"/>
                <w:noProof/>
              </w:rPr>
              <w:t xml:space="preserve"> 360 </w:t>
            </w:r>
            <w:r w:rsidRPr="00464131">
              <w:rPr>
                <w:rStyle w:val="af"/>
                <w:noProof/>
              </w:rPr>
              <w:t>度视图）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09AA0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69" w:history="1">
            <w:r w:rsidRPr="00464131">
              <w:rPr>
                <w:rStyle w:val="af"/>
                <w:noProof/>
              </w:rPr>
              <w:t>8.2 Supplier Risk</w:t>
            </w:r>
            <w:r w:rsidRPr="00464131">
              <w:rPr>
                <w:rStyle w:val="af"/>
                <w:noProof/>
              </w:rPr>
              <w:t>（供应商风险评估）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8E91A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70" w:history="1">
            <w:r w:rsidRPr="00464131">
              <w:rPr>
                <w:rStyle w:val="af"/>
                <w:noProof/>
              </w:rPr>
              <w:t>8.3 KPI Catalog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389BF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71" w:history="1">
            <w:r w:rsidRPr="00464131">
              <w:rPr>
                <w:rStyle w:val="af"/>
                <w:noProof/>
              </w:rPr>
              <w:t>8.4 Feature 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8559B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72" w:history="1">
            <w:r w:rsidRPr="00464131">
              <w:rPr>
                <w:rStyle w:val="af"/>
                <w:noProof/>
              </w:rPr>
              <w:t xml:space="preserve">8.5 </w:t>
            </w:r>
            <w:r w:rsidRPr="00464131">
              <w:rPr>
                <w:rStyle w:val="af"/>
                <w:noProof/>
              </w:rPr>
              <w:t>数据质量（</w:t>
            </w:r>
            <w:r w:rsidRPr="00464131">
              <w:rPr>
                <w:rStyle w:val="af"/>
                <w:noProof/>
              </w:rPr>
              <w:t>Data Quality</w:t>
            </w:r>
            <w:r w:rsidRPr="00464131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8E078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73" w:history="1">
            <w:r w:rsidRPr="00464131">
              <w:rPr>
                <w:rStyle w:val="af"/>
                <w:noProof/>
              </w:rPr>
              <w:t xml:space="preserve">8.6 </w:t>
            </w:r>
            <w:r w:rsidRPr="00464131">
              <w:rPr>
                <w:rStyle w:val="af"/>
                <w:noProof/>
              </w:rPr>
              <w:t>数据质量规则自动生成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8282C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74" w:history="1">
            <w:r w:rsidRPr="00464131">
              <w:rPr>
                <w:rStyle w:val="af"/>
                <w:noProof/>
              </w:rPr>
              <w:t xml:space="preserve">8.7 </w:t>
            </w:r>
            <w:r w:rsidRPr="00464131">
              <w:rPr>
                <w:rStyle w:val="af"/>
                <w:noProof/>
              </w:rPr>
              <w:t>数据质量规则批量创建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9EBE3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75" w:history="1">
            <w:r w:rsidRPr="00464131">
              <w:rPr>
                <w:rStyle w:val="af"/>
                <w:noProof/>
              </w:rPr>
              <w:t xml:space="preserve">8.8 </w:t>
            </w:r>
            <w:r w:rsidRPr="00464131">
              <w:rPr>
                <w:rStyle w:val="af"/>
                <w:noProof/>
              </w:rPr>
              <w:t>评估报告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B3D62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76" w:history="1">
            <w:r w:rsidRPr="00464131">
              <w:rPr>
                <w:rStyle w:val="af"/>
                <w:noProof/>
              </w:rPr>
              <w:t xml:space="preserve">8.9 </w:t>
            </w:r>
            <w:r w:rsidRPr="00464131">
              <w:rPr>
                <w:rStyle w:val="af"/>
                <w:noProof/>
              </w:rPr>
              <w:t>违规样本展示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E8AE1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77" w:history="1">
            <w:r w:rsidRPr="00464131">
              <w:rPr>
                <w:rStyle w:val="af"/>
                <w:noProof/>
              </w:rPr>
              <w:t xml:space="preserve">8.10 </w:t>
            </w:r>
            <w:r w:rsidRPr="00464131">
              <w:rPr>
                <w:rStyle w:val="af"/>
                <w:noProof/>
              </w:rPr>
              <w:t>数据血缘（</w:t>
            </w:r>
            <w:r w:rsidRPr="00464131">
              <w:rPr>
                <w:rStyle w:val="af"/>
                <w:noProof/>
              </w:rPr>
              <w:t>Lineage</w:t>
            </w:r>
            <w:r w:rsidRPr="00464131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2AF01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78" w:history="1">
            <w:r w:rsidRPr="00464131">
              <w:rPr>
                <w:rStyle w:val="af"/>
                <w:noProof/>
              </w:rPr>
              <w:t xml:space="preserve">8.11 </w:t>
            </w:r>
            <w:r w:rsidRPr="00464131">
              <w:rPr>
                <w:rStyle w:val="af"/>
                <w:noProof/>
              </w:rPr>
              <w:t>编码映射（</w:t>
            </w:r>
            <w:r w:rsidRPr="00464131">
              <w:rPr>
                <w:rStyle w:val="af"/>
                <w:noProof/>
              </w:rPr>
              <w:t>Entity Mapping</w:t>
            </w:r>
            <w:r w:rsidRPr="00464131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0AE53" w14:textId="77777777" w:rsidR="004F4505" w:rsidRDefault="004F4505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0619479" w:history="1">
            <w:r w:rsidRPr="00464131">
              <w:rPr>
                <w:rStyle w:val="af"/>
                <w:noProof/>
              </w:rPr>
              <w:t>第</w:t>
            </w:r>
            <w:r w:rsidRPr="00464131">
              <w:rPr>
                <w:rStyle w:val="af"/>
                <w:noProof/>
              </w:rPr>
              <w:t xml:space="preserve"> 9 </w:t>
            </w:r>
            <w:r w:rsidRPr="00464131">
              <w:rPr>
                <w:rStyle w:val="af"/>
                <w:noProof/>
              </w:rPr>
              <w:t>章</w:t>
            </w:r>
            <w:r w:rsidRPr="00464131">
              <w:rPr>
                <w:rStyle w:val="af"/>
                <w:noProof/>
              </w:rPr>
              <w:t xml:space="preserve"> </w:t>
            </w:r>
            <w:r w:rsidRPr="00464131">
              <w:rPr>
                <w:rStyle w:val="af"/>
                <w:noProof/>
              </w:rPr>
              <w:t>数据质量与血缘治理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C94D1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80" w:history="1">
            <w:r w:rsidRPr="00464131">
              <w:rPr>
                <w:rStyle w:val="af"/>
                <w:noProof/>
              </w:rPr>
              <w:t xml:space="preserve">9.1 </w:t>
            </w:r>
            <w:r w:rsidRPr="00464131">
              <w:rPr>
                <w:rStyle w:val="af"/>
                <w:noProof/>
              </w:rPr>
              <w:t>数据质量评估器全表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620FE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81" w:history="1">
            <w:r w:rsidRPr="00464131">
              <w:rPr>
                <w:rStyle w:val="af"/>
                <w:noProof/>
              </w:rPr>
              <w:t xml:space="preserve">9.2 </w:t>
            </w:r>
            <w:r w:rsidRPr="00464131">
              <w:rPr>
                <w:rStyle w:val="af"/>
                <w:noProof/>
              </w:rPr>
              <w:t>评估报告异步化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C8EE8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82" w:history="1">
            <w:r w:rsidRPr="00464131">
              <w:rPr>
                <w:rStyle w:val="af"/>
                <w:noProof/>
              </w:rPr>
              <w:t xml:space="preserve">9.3 </w:t>
            </w:r>
            <w:r w:rsidRPr="00464131">
              <w:rPr>
                <w:rStyle w:val="af"/>
                <w:noProof/>
              </w:rPr>
              <w:t>评估报告评分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343EF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83" w:history="1">
            <w:r w:rsidRPr="00464131">
              <w:rPr>
                <w:rStyle w:val="af"/>
                <w:noProof/>
              </w:rPr>
              <w:t xml:space="preserve">9.4 </w:t>
            </w:r>
            <w:r w:rsidRPr="00464131">
              <w:rPr>
                <w:rStyle w:val="af"/>
                <w:noProof/>
              </w:rPr>
              <w:t>血缘管理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1DFA5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84" w:history="1">
            <w:r w:rsidRPr="00464131">
              <w:rPr>
                <w:rStyle w:val="af"/>
                <w:noProof/>
              </w:rPr>
              <w:t xml:space="preserve">9.5 </w:t>
            </w:r>
            <w:r w:rsidRPr="00464131">
              <w:rPr>
                <w:rStyle w:val="af"/>
                <w:noProof/>
              </w:rPr>
              <w:t>数据标准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DA325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85" w:history="1">
            <w:r w:rsidRPr="00464131">
              <w:rPr>
                <w:rStyle w:val="af"/>
                <w:noProof/>
              </w:rPr>
              <w:t xml:space="preserve">9.6 </w:t>
            </w:r>
            <w:r w:rsidRPr="00464131">
              <w:rPr>
                <w:rStyle w:val="af"/>
                <w:noProof/>
              </w:rPr>
              <w:t>知识溯源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892FD" w14:textId="77777777" w:rsidR="004F4505" w:rsidRDefault="004F4505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0619486" w:history="1">
            <w:r w:rsidRPr="00464131">
              <w:rPr>
                <w:rStyle w:val="af"/>
                <w:noProof/>
              </w:rPr>
              <w:t>第</w:t>
            </w:r>
            <w:r w:rsidRPr="00464131">
              <w:rPr>
                <w:rStyle w:val="af"/>
                <w:noProof/>
              </w:rPr>
              <w:t xml:space="preserve"> 10 </w:t>
            </w:r>
            <w:r w:rsidRPr="00464131">
              <w:rPr>
                <w:rStyle w:val="af"/>
                <w:noProof/>
              </w:rPr>
              <w:t>章</w:t>
            </w:r>
            <w:r w:rsidRPr="00464131">
              <w:rPr>
                <w:rStyle w:val="af"/>
                <w:noProof/>
              </w:rPr>
              <w:t xml:space="preserve"> AI Agent </w:t>
            </w:r>
            <w:r w:rsidRPr="00464131">
              <w:rPr>
                <w:rStyle w:val="af"/>
                <w:noProof/>
              </w:rPr>
              <w:t>平台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BD7DD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87" w:history="1">
            <w:r w:rsidRPr="00464131">
              <w:rPr>
                <w:rStyle w:val="af"/>
                <w:noProof/>
              </w:rPr>
              <w:t xml:space="preserve">10.1 Agent </w:t>
            </w:r>
            <w:r w:rsidRPr="00464131">
              <w:rPr>
                <w:rStyle w:val="af"/>
                <w:noProof/>
              </w:rPr>
              <w:t>的概念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51EF8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88" w:history="1">
            <w:r w:rsidRPr="00464131">
              <w:rPr>
                <w:rStyle w:val="af"/>
                <w:noProof/>
              </w:rPr>
              <w:t xml:space="preserve">10.2 </w:t>
            </w:r>
            <w:r w:rsidRPr="00464131">
              <w:rPr>
                <w:rStyle w:val="af"/>
                <w:noProof/>
              </w:rPr>
              <w:t>通过</w:t>
            </w:r>
            <w:r w:rsidRPr="00464131">
              <w:rPr>
                <w:rStyle w:val="af"/>
                <w:noProof/>
              </w:rPr>
              <w:t xml:space="preserve"> UI </w:t>
            </w:r>
            <w:r w:rsidRPr="00464131">
              <w:rPr>
                <w:rStyle w:val="af"/>
                <w:noProof/>
              </w:rPr>
              <w:t>管理</w:t>
            </w:r>
            <w:r w:rsidRPr="00464131">
              <w:rPr>
                <w:rStyle w:val="af"/>
                <w:noProof/>
              </w:rPr>
              <w:t xml:space="preserve">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1AFF1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89" w:history="1">
            <w:r w:rsidRPr="00464131">
              <w:rPr>
                <w:rStyle w:val="af"/>
                <w:noProof/>
              </w:rPr>
              <w:t xml:space="preserve">10.3 Agent </w:t>
            </w:r>
            <w:r w:rsidRPr="00464131">
              <w:rPr>
                <w:rStyle w:val="af"/>
                <w:noProof/>
              </w:rPr>
              <w:t>访问策略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76B9A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90" w:history="1">
            <w:r w:rsidRPr="00464131">
              <w:rPr>
                <w:rStyle w:val="af"/>
                <w:noProof/>
              </w:rPr>
              <w:t xml:space="preserve">10.4 </w:t>
            </w:r>
            <w:r w:rsidRPr="00464131">
              <w:rPr>
                <w:rStyle w:val="af"/>
                <w:noProof/>
              </w:rPr>
              <w:t>通过</w:t>
            </w:r>
            <w:r w:rsidRPr="00464131">
              <w:rPr>
                <w:rStyle w:val="af"/>
                <w:noProof/>
              </w:rPr>
              <w:t xml:space="preserve"> REST </w:t>
            </w:r>
            <w:r w:rsidRPr="00464131">
              <w:rPr>
                <w:rStyle w:val="af"/>
                <w:noProof/>
              </w:rPr>
              <w:t>调用</w:t>
            </w:r>
            <w:r w:rsidRPr="00464131">
              <w:rPr>
                <w:rStyle w:val="af"/>
                <w:noProof/>
              </w:rPr>
              <w:t xml:space="preserve">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79C29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91" w:history="1">
            <w:r w:rsidRPr="00464131">
              <w:rPr>
                <w:rStyle w:val="af"/>
                <w:noProof/>
              </w:rPr>
              <w:t xml:space="preserve">10.5 </w:t>
            </w:r>
            <w:r w:rsidRPr="00464131">
              <w:rPr>
                <w:rStyle w:val="af"/>
                <w:noProof/>
              </w:rPr>
              <w:t>通过</w:t>
            </w:r>
            <w:r w:rsidRPr="00464131">
              <w:rPr>
                <w:rStyle w:val="af"/>
                <w:noProof/>
              </w:rPr>
              <w:t xml:space="preserve"> Chat </w:t>
            </w:r>
            <w:r w:rsidRPr="00464131">
              <w:rPr>
                <w:rStyle w:val="af"/>
                <w:noProof/>
              </w:rPr>
              <w:t>调用</w:t>
            </w:r>
            <w:r w:rsidRPr="00464131">
              <w:rPr>
                <w:rStyle w:val="af"/>
                <w:noProof/>
              </w:rPr>
              <w:t xml:space="preserve">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E80A0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92" w:history="1">
            <w:r w:rsidRPr="00464131">
              <w:rPr>
                <w:rStyle w:val="af"/>
                <w:noProof/>
              </w:rPr>
              <w:t>10.6 Agent Runtime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948A7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93" w:history="1">
            <w:r w:rsidRPr="00464131">
              <w:rPr>
                <w:rStyle w:val="af"/>
                <w:noProof/>
              </w:rPr>
              <w:t xml:space="preserve">10.7 Agent </w:t>
            </w:r>
            <w:r w:rsidRPr="00464131">
              <w:rPr>
                <w:rStyle w:val="af"/>
                <w:noProof/>
              </w:rPr>
              <w:t>调度与监控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4EFEE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94" w:history="1">
            <w:r w:rsidRPr="00464131">
              <w:rPr>
                <w:rStyle w:val="af"/>
                <w:noProof/>
              </w:rPr>
              <w:t xml:space="preserve">10.8 </w:t>
            </w:r>
            <w:r w:rsidRPr="00464131">
              <w:rPr>
                <w:rStyle w:val="af"/>
                <w:noProof/>
              </w:rPr>
              <w:t>工具注册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55F52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95" w:history="1">
            <w:r w:rsidRPr="00464131">
              <w:rPr>
                <w:rStyle w:val="af"/>
                <w:noProof/>
              </w:rPr>
              <w:t xml:space="preserve">10.9 </w:t>
            </w:r>
            <w:r w:rsidRPr="00464131">
              <w:rPr>
                <w:rStyle w:val="af"/>
                <w:noProof/>
              </w:rPr>
              <w:t>学习机制白名单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688CF" w14:textId="77777777" w:rsidR="004F4505" w:rsidRDefault="004F4505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0619496" w:history="1">
            <w:r w:rsidRPr="00464131">
              <w:rPr>
                <w:rStyle w:val="af"/>
                <w:noProof/>
              </w:rPr>
              <w:t>第</w:t>
            </w:r>
            <w:r w:rsidRPr="00464131">
              <w:rPr>
                <w:rStyle w:val="af"/>
                <w:noProof/>
              </w:rPr>
              <w:t xml:space="preserve"> 11 </w:t>
            </w:r>
            <w:r w:rsidRPr="00464131">
              <w:rPr>
                <w:rStyle w:val="af"/>
                <w:noProof/>
              </w:rPr>
              <w:t>章</w:t>
            </w:r>
            <w:r w:rsidRPr="00464131">
              <w:rPr>
                <w:rStyle w:val="af"/>
                <w:noProof/>
              </w:rPr>
              <w:t xml:space="preserve"> </w:t>
            </w:r>
            <w:r w:rsidRPr="00464131">
              <w:rPr>
                <w:rStyle w:val="af"/>
                <w:noProof/>
              </w:rPr>
              <w:t>系统管理与运维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B33A2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97" w:history="1">
            <w:r w:rsidRPr="00464131">
              <w:rPr>
                <w:rStyle w:val="af"/>
                <w:noProof/>
              </w:rPr>
              <w:t xml:space="preserve">11.1 </w:t>
            </w:r>
            <w:r w:rsidRPr="00464131">
              <w:rPr>
                <w:rStyle w:val="af"/>
                <w:noProof/>
              </w:rPr>
              <w:t>用量监控（</w:t>
            </w:r>
            <w:r w:rsidRPr="00464131">
              <w:rPr>
                <w:rStyle w:val="af"/>
                <w:noProof/>
              </w:rPr>
              <w:t>Usage</w:t>
            </w:r>
            <w:r w:rsidRPr="00464131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89DCD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98" w:history="1">
            <w:r w:rsidRPr="00464131">
              <w:rPr>
                <w:rStyle w:val="af"/>
                <w:noProof/>
              </w:rPr>
              <w:t xml:space="preserve">11.2 </w:t>
            </w:r>
            <w:r w:rsidRPr="00464131">
              <w:rPr>
                <w:rStyle w:val="af"/>
                <w:noProof/>
              </w:rPr>
              <w:t>服务状态（</w:t>
            </w:r>
            <w:r w:rsidRPr="00464131">
              <w:rPr>
                <w:rStyle w:val="af"/>
                <w:noProof/>
              </w:rPr>
              <w:t>Service Status</w:t>
            </w:r>
            <w:r w:rsidRPr="00464131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A940C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499" w:history="1">
            <w:r w:rsidRPr="00464131">
              <w:rPr>
                <w:rStyle w:val="af"/>
                <w:noProof/>
              </w:rPr>
              <w:t xml:space="preserve">11.3 </w:t>
            </w:r>
            <w:r w:rsidRPr="00464131">
              <w:rPr>
                <w:rStyle w:val="af"/>
                <w:noProof/>
              </w:rPr>
              <w:t>审计日志（</w:t>
            </w:r>
            <w:r w:rsidRPr="00464131">
              <w:rPr>
                <w:rStyle w:val="af"/>
                <w:noProof/>
              </w:rPr>
              <w:t>Audit</w:t>
            </w:r>
            <w:r w:rsidRPr="00464131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E4A48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500" w:history="1">
            <w:r w:rsidRPr="00464131">
              <w:rPr>
                <w:rStyle w:val="af"/>
                <w:noProof/>
              </w:rPr>
              <w:t>11.4 RBAC</w:t>
            </w:r>
            <w:r w:rsidRPr="00464131">
              <w:rPr>
                <w:rStyle w:val="af"/>
                <w:noProof/>
              </w:rPr>
              <w:t>（用户</w:t>
            </w:r>
            <w:r w:rsidRPr="00464131">
              <w:rPr>
                <w:rStyle w:val="af"/>
                <w:noProof/>
              </w:rPr>
              <w:t xml:space="preserve"> / </w:t>
            </w:r>
            <w:r w:rsidRPr="00464131">
              <w:rPr>
                <w:rStyle w:val="af"/>
                <w:noProof/>
              </w:rPr>
              <w:t>角色</w:t>
            </w:r>
            <w:r w:rsidRPr="00464131">
              <w:rPr>
                <w:rStyle w:val="af"/>
                <w:noProof/>
              </w:rPr>
              <w:t xml:space="preserve"> / </w:t>
            </w:r>
            <w:r w:rsidRPr="00464131">
              <w:rPr>
                <w:rStyle w:val="af"/>
                <w:noProof/>
              </w:rPr>
              <w:t>组织</w:t>
            </w:r>
            <w:r w:rsidRPr="00464131">
              <w:rPr>
                <w:rStyle w:val="af"/>
                <w:noProof/>
              </w:rPr>
              <w:t xml:space="preserve"> / </w:t>
            </w:r>
            <w:r w:rsidRPr="00464131">
              <w:rPr>
                <w:rStyle w:val="af"/>
                <w:noProof/>
              </w:rPr>
              <w:t>菜单）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46F4B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501" w:history="1">
            <w:r w:rsidRPr="00464131">
              <w:rPr>
                <w:rStyle w:val="af"/>
                <w:noProof/>
              </w:rPr>
              <w:t xml:space="preserve">11.5 </w:t>
            </w:r>
            <w:r w:rsidRPr="00464131">
              <w:rPr>
                <w:rStyle w:val="af"/>
                <w:noProof/>
              </w:rPr>
              <w:t>文档与</w:t>
            </w:r>
            <w:r w:rsidRPr="00464131">
              <w:rPr>
                <w:rStyle w:val="af"/>
                <w:noProof/>
              </w:rPr>
              <w:t xml:space="preserve"> RAG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E607E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502" w:history="1">
            <w:r w:rsidRPr="00464131">
              <w:rPr>
                <w:rStyle w:val="af"/>
                <w:noProof/>
              </w:rPr>
              <w:t xml:space="preserve">11.6 </w:t>
            </w:r>
            <w:r w:rsidRPr="00464131">
              <w:rPr>
                <w:rStyle w:val="af"/>
                <w:noProof/>
              </w:rPr>
              <w:t>知识库（</w:t>
            </w:r>
            <w:r w:rsidRPr="00464131">
              <w:rPr>
                <w:rStyle w:val="af"/>
                <w:noProof/>
              </w:rPr>
              <w:t>Wiki</w:t>
            </w:r>
            <w:r w:rsidRPr="00464131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8B039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503" w:history="1">
            <w:r w:rsidRPr="00464131">
              <w:rPr>
                <w:rStyle w:val="af"/>
                <w:noProof/>
              </w:rPr>
              <w:t xml:space="preserve">11.7 </w:t>
            </w:r>
            <w:r w:rsidRPr="00464131">
              <w:rPr>
                <w:rStyle w:val="af"/>
                <w:noProof/>
              </w:rPr>
              <w:t>本地导入（</w:t>
            </w:r>
            <w:r w:rsidRPr="00464131">
              <w:rPr>
                <w:rStyle w:val="af"/>
                <w:noProof/>
              </w:rPr>
              <w:t>Local Import</w:t>
            </w:r>
            <w:r w:rsidRPr="00464131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D2426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504" w:history="1">
            <w:r w:rsidRPr="00464131">
              <w:rPr>
                <w:rStyle w:val="af"/>
                <w:noProof/>
              </w:rPr>
              <w:t xml:space="preserve">11.8 </w:t>
            </w:r>
            <w:r w:rsidRPr="00464131">
              <w:rPr>
                <w:rStyle w:val="af"/>
                <w:noProof/>
              </w:rPr>
              <w:t>图与向量可视化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06413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505" w:history="1">
            <w:r w:rsidRPr="00464131">
              <w:rPr>
                <w:rStyle w:val="af"/>
                <w:noProof/>
              </w:rPr>
              <w:t xml:space="preserve">11.9 </w:t>
            </w:r>
            <w:r w:rsidRPr="00464131">
              <w:rPr>
                <w:rStyle w:val="af"/>
                <w:noProof/>
              </w:rPr>
              <w:t>系统配置（</w:t>
            </w:r>
            <w:r w:rsidRPr="00464131">
              <w:rPr>
                <w:rStyle w:val="af"/>
                <w:noProof/>
              </w:rPr>
              <w:t>System Config</w:t>
            </w:r>
            <w:r w:rsidRPr="00464131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C156E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506" w:history="1">
            <w:r w:rsidRPr="00464131">
              <w:rPr>
                <w:rStyle w:val="af"/>
                <w:noProof/>
              </w:rPr>
              <w:t xml:space="preserve">11.10 </w:t>
            </w:r>
            <w:r w:rsidRPr="00464131">
              <w:rPr>
                <w:rStyle w:val="af"/>
                <w:noProof/>
              </w:rPr>
              <w:t>数据备份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EEAD0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507" w:history="1">
            <w:r w:rsidRPr="00464131">
              <w:rPr>
                <w:rStyle w:val="af"/>
                <w:noProof/>
              </w:rPr>
              <w:t xml:space="preserve">11.11 </w:t>
            </w:r>
            <w:r w:rsidRPr="00464131">
              <w:rPr>
                <w:rStyle w:val="af"/>
                <w:noProof/>
              </w:rPr>
              <w:t>日志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2FCD7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508" w:history="1">
            <w:r w:rsidRPr="00464131">
              <w:rPr>
                <w:rStyle w:val="af"/>
                <w:noProof/>
              </w:rPr>
              <w:t xml:space="preserve">11.12 Alembic </w:t>
            </w:r>
            <w:r w:rsidRPr="00464131">
              <w:rPr>
                <w:rStyle w:val="af"/>
                <w:noProof/>
              </w:rPr>
              <w:t>迁移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A7E54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509" w:history="1">
            <w:r w:rsidRPr="00464131">
              <w:rPr>
                <w:rStyle w:val="af"/>
                <w:noProof/>
              </w:rPr>
              <w:t xml:space="preserve">11.13 </w:t>
            </w:r>
            <w:r w:rsidRPr="00464131">
              <w:rPr>
                <w:rStyle w:val="af"/>
                <w:noProof/>
              </w:rPr>
              <w:t>安全护栏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D1529" w14:textId="77777777" w:rsidR="004F4505" w:rsidRDefault="004F4505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0619510" w:history="1">
            <w:r w:rsidRPr="00464131">
              <w:rPr>
                <w:rStyle w:val="af"/>
                <w:noProof/>
              </w:rPr>
              <w:t>第</w:t>
            </w:r>
            <w:r w:rsidRPr="00464131">
              <w:rPr>
                <w:rStyle w:val="af"/>
                <w:noProof/>
              </w:rPr>
              <w:t xml:space="preserve"> 12 </w:t>
            </w:r>
            <w:r w:rsidRPr="00464131">
              <w:rPr>
                <w:rStyle w:val="af"/>
                <w:noProof/>
              </w:rPr>
              <w:t>章</w:t>
            </w:r>
            <w:r w:rsidRPr="00464131">
              <w:rPr>
                <w:rStyle w:val="af"/>
                <w:noProof/>
              </w:rPr>
              <w:t xml:space="preserve"> </w:t>
            </w:r>
            <w:r w:rsidRPr="00464131">
              <w:rPr>
                <w:rStyle w:val="af"/>
                <w:noProof/>
              </w:rPr>
              <w:t>常见问题与排查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1AC07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511" w:history="1">
            <w:r w:rsidRPr="00464131">
              <w:rPr>
                <w:rStyle w:val="af"/>
                <w:noProof/>
              </w:rPr>
              <w:t xml:space="preserve">12.1 </w:t>
            </w:r>
            <w:r w:rsidRPr="00464131">
              <w:rPr>
                <w:rStyle w:val="af"/>
                <w:noProof/>
              </w:rPr>
              <w:t>启动期问题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12BD5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512" w:history="1">
            <w:r w:rsidRPr="00464131">
              <w:rPr>
                <w:rStyle w:val="af"/>
                <w:noProof/>
              </w:rPr>
              <w:t xml:space="preserve">12.2 Chat / NL2SQL </w:t>
            </w:r>
            <w:r w:rsidRPr="00464131">
              <w:rPr>
                <w:rStyle w:val="af"/>
                <w:noProof/>
              </w:rPr>
              <w:t>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B796C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513" w:history="1">
            <w:r w:rsidRPr="00464131">
              <w:rPr>
                <w:rStyle w:val="af"/>
                <w:noProof/>
              </w:rPr>
              <w:t xml:space="preserve">12.3 </w:t>
            </w:r>
            <w:r w:rsidRPr="00464131">
              <w:rPr>
                <w:rStyle w:val="af"/>
                <w:noProof/>
              </w:rPr>
              <w:t>数据源</w:t>
            </w:r>
            <w:r w:rsidRPr="00464131">
              <w:rPr>
                <w:rStyle w:val="af"/>
                <w:noProof/>
              </w:rPr>
              <w:t xml:space="preserve"> / </w:t>
            </w:r>
            <w:r w:rsidRPr="00464131">
              <w:rPr>
                <w:rStyle w:val="af"/>
                <w:noProof/>
              </w:rPr>
              <w:t>本体问题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E056B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514" w:history="1">
            <w:r w:rsidRPr="00464131">
              <w:rPr>
                <w:rStyle w:val="af"/>
                <w:noProof/>
              </w:rPr>
              <w:t xml:space="preserve">12.4 Agent </w:t>
            </w:r>
            <w:r w:rsidRPr="00464131">
              <w:rPr>
                <w:rStyle w:val="af"/>
                <w:noProof/>
              </w:rPr>
              <w:t>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2A3E6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515" w:history="1">
            <w:r w:rsidRPr="00464131">
              <w:rPr>
                <w:rStyle w:val="af"/>
                <w:noProof/>
              </w:rPr>
              <w:t xml:space="preserve">12.5 </w:t>
            </w:r>
            <w:r w:rsidRPr="00464131">
              <w:rPr>
                <w:rStyle w:val="af"/>
                <w:noProof/>
              </w:rPr>
              <w:t>部署</w:t>
            </w:r>
            <w:r w:rsidRPr="00464131">
              <w:rPr>
                <w:rStyle w:val="af"/>
                <w:noProof/>
              </w:rPr>
              <w:t xml:space="preserve"> / </w:t>
            </w:r>
            <w:r w:rsidRPr="00464131">
              <w:rPr>
                <w:rStyle w:val="af"/>
                <w:noProof/>
              </w:rPr>
              <w:t>升级问题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69A13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516" w:history="1">
            <w:r w:rsidRPr="00464131">
              <w:rPr>
                <w:rStyle w:val="af"/>
                <w:noProof/>
              </w:rPr>
              <w:t xml:space="preserve">12.6 </w:t>
            </w:r>
            <w:r w:rsidRPr="00464131">
              <w:rPr>
                <w:rStyle w:val="af"/>
                <w:noProof/>
              </w:rPr>
              <w:t>数据质量评估问题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1BDD9" w14:textId="77777777" w:rsidR="004F4505" w:rsidRDefault="004F4505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0619517" w:history="1">
            <w:r w:rsidRPr="00464131">
              <w:rPr>
                <w:rStyle w:val="af"/>
                <w:noProof/>
              </w:rPr>
              <w:t>附录</w:t>
            </w:r>
            <w:r w:rsidRPr="00464131">
              <w:rPr>
                <w:rStyle w:val="af"/>
                <w:noProof/>
              </w:rPr>
              <w:t xml:space="preserve"> A </w:t>
            </w:r>
            <w:r w:rsidRPr="00464131">
              <w:rPr>
                <w:rStyle w:val="af"/>
                <w:noProof/>
              </w:rPr>
              <w:t>参考资料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CD35E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518" w:history="1">
            <w:r w:rsidRPr="00464131">
              <w:rPr>
                <w:rStyle w:val="af"/>
                <w:noProof/>
              </w:rPr>
              <w:t xml:space="preserve">A.1 </w:t>
            </w:r>
            <w:r w:rsidRPr="00464131">
              <w:rPr>
                <w:rStyle w:val="af"/>
                <w:noProof/>
              </w:rPr>
              <w:t>项目内文档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5BD6E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519" w:history="1">
            <w:r w:rsidRPr="00464131">
              <w:rPr>
                <w:rStyle w:val="af"/>
                <w:noProof/>
              </w:rPr>
              <w:t xml:space="preserve">A.2 </w:t>
            </w:r>
            <w:r w:rsidRPr="00464131">
              <w:rPr>
                <w:rStyle w:val="af"/>
                <w:noProof/>
              </w:rPr>
              <w:t>变更记录（</w:t>
            </w:r>
            <w:r w:rsidRPr="00464131">
              <w:rPr>
                <w:rStyle w:val="af"/>
                <w:noProof/>
              </w:rPr>
              <w:t>SSOT</w:t>
            </w:r>
            <w:r w:rsidRPr="00464131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0D73C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520" w:history="1">
            <w:r w:rsidRPr="00464131">
              <w:rPr>
                <w:rStyle w:val="af"/>
                <w:noProof/>
              </w:rPr>
              <w:t xml:space="preserve">A.3 </w:t>
            </w:r>
            <w:r w:rsidRPr="00464131">
              <w:rPr>
                <w:rStyle w:val="af"/>
                <w:noProof/>
              </w:rPr>
              <w:t>推荐阅读顺序（首次接触本平台的开发者）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E146D" w14:textId="77777777" w:rsidR="004F4505" w:rsidRDefault="004F4505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0619521" w:history="1">
            <w:r w:rsidRPr="00464131">
              <w:rPr>
                <w:rStyle w:val="af"/>
                <w:noProof/>
              </w:rPr>
              <w:t>附录</w:t>
            </w:r>
            <w:r w:rsidRPr="00464131">
              <w:rPr>
                <w:rStyle w:val="af"/>
                <w:noProof/>
              </w:rPr>
              <w:t xml:space="preserve"> B </w:t>
            </w:r>
            <w:r w:rsidRPr="00464131">
              <w:rPr>
                <w:rStyle w:val="af"/>
                <w:noProof/>
              </w:rPr>
              <w:t>端口与服务清单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28E8F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522" w:history="1">
            <w:r w:rsidRPr="00464131">
              <w:rPr>
                <w:rStyle w:val="af"/>
                <w:noProof/>
              </w:rPr>
              <w:t xml:space="preserve">B.1 </w:t>
            </w:r>
            <w:r w:rsidRPr="00464131">
              <w:rPr>
                <w:rStyle w:val="af"/>
                <w:noProof/>
              </w:rPr>
              <w:t>宿主端口（容器外）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3F28B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523" w:history="1">
            <w:r w:rsidRPr="00464131">
              <w:rPr>
                <w:rStyle w:val="af"/>
                <w:noProof/>
              </w:rPr>
              <w:t xml:space="preserve">B.2 </w:t>
            </w:r>
            <w:r w:rsidRPr="00464131">
              <w:rPr>
                <w:rStyle w:val="af"/>
                <w:noProof/>
              </w:rPr>
              <w:t>容器内端口（</w:t>
            </w:r>
            <w:r w:rsidRPr="00464131">
              <w:rPr>
                <w:rStyle w:val="af"/>
                <w:noProof/>
              </w:rPr>
              <w:t>Docker DNS</w:t>
            </w:r>
            <w:r w:rsidRPr="00464131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C9C3B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524" w:history="1">
            <w:r w:rsidRPr="00464131">
              <w:rPr>
                <w:rStyle w:val="af"/>
                <w:noProof/>
              </w:rPr>
              <w:t xml:space="preserve">B.3 </w:t>
            </w:r>
            <w:r w:rsidRPr="00464131">
              <w:rPr>
                <w:rStyle w:val="af"/>
                <w:noProof/>
              </w:rPr>
              <w:t>关键端点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26631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525" w:history="1">
            <w:r w:rsidRPr="00464131">
              <w:rPr>
                <w:rStyle w:val="af"/>
                <w:noProof/>
              </w:rPr>
              <w:t xml:space="preserve">B.4 </w:t>
            </w:r>
            <w:r w:rsidRPr="00464131">
              <w:rPr>
                <w:rStyle w:val="af"/>
                <w:noProof/>
              </w:rPr>
              <w:t>数据卷挂载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728B6" w14:textId="77777777" w:rsidR="004F4505" w:rsidRDefault="004F4505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40619526" w:history="1">
            <w:r w:rsidRPr="00464131">
              <w:rPr>
                <w:rStyle w:val="af"/>
                <w:noProof/>
              </w:rPr>
              <w:t xml:space="preserve">B.5 </w:t>
            </w:r>
            <w:r w:rsidRPr="00464131">
              <w:rPr>
                <w:rStyle w:val="af"/>
                <w:noProof/>
              </w:rPr>
              <w:t>系统架构依赖图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1AFD2" w14:textId="77777777" w:rsidR="004F4505" w:rsidRDefault="004F4505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0619527" w:history="1">
            <w:r w:rsidRPr="00464131">
              <w:rPr>
                <w:rStyle w:val="af"/>
                <w:noProof/>
              </w:rPr>
              <w:t>文档结束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30618" w14:textId="77777777" w:rsidR="008B39F3" w:rsidRDefault="00000000">
          <w:r>
            <w:fldChar w:fldCharType="end"/>
          </w:r>
        </w:p>
      </w:sdtContent>
    </w:sdt>
    <w:p w14:paraId="350DBBC2" w14:textId="77777777" w:rsidR="008B39F3" w:rsidRDefault="00000000">
      <w:pPr>
        <w:pStyle w:val="1"/>
      </w:pPr>
      <w:bookmarkStart w:id="0" w:name="文档信息"/>
      <w:bookmarkStart w:id="1" w:name="_Toc240619405"/>
      <w:r>
        <w:rPr>
          <w:rFonts w:hint="eastAsia"/>
        </w:rPr>
        <w:t>文档信息</w:t>
      </w:r>
      <w:bookmarkEnd w:id="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8B39F3" w14:paraId="3BF3CFFF" w14:textId="77777777" w:rsidTr="004F45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28" w:type="dxa"/>
          </w:tcPr>
          <w:p w14:paraId="6AE8D0AC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4428" w:type="dxa"/>
          </w:tcPr>
          <w:p w14:paraId="009A5677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8B39F3" w14:paraId="530B2A7E" w14:textId="77777777" w:rsidTr="004F4505">
        <w:tc>
          <w:tcPr>
            <w:tcW w:w="4428" w:type="dxa"/>
          </w:tcPr>
          <w:p w14:paraId="137F4F65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文档名称</w:t>
            </w:r>
          </w:p>
        </w:tc>
        <w:tc>
          <w:tcPr>
            <w:tcW w:w="4428" w:type="dxa"/>
          </w:tcPr>
          <w:p w14:paraId="161587E5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企业</w:t>
            </w:r>
            <w:r>
              <w:t xml:space="preserve"> AI </w:t>
            </w:r>
            <w:r>
              <w:rPr>
                <w:rFonts w:hint="eastAsia"/>
              </w:rPr>
              <w:t>应用平台</w:t>
            </w:r>
            <w:r>
              <w:t xml:space="preserve"> · </w:t>
            </w:r>
            <w:r>
              <w:rPr>
                <w:rFonts w:hint="eastAsia"/>
              </w:rPr>
              <w:t>系统功能及使用说明书</w:t>
            </w:r>
          </w:p>
        </w:tc>
      </w:tr>
      <w:tr w:rsidR="008B39F3" w14:paraId="244B4A9B" w14:textId="77777777" w:rsidTr="004F4505">
        <w:tc>
          <w:tcPr>
            <w:tcW w:w="4428" w:type="dxa"/>
          </w:tcPr>
          <w:p w14:paraId="6E69F67E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文档版本</w:t>
            </w:r>
          </w:p>
        </w:tc>
        <w:tc>
          <w:tcPr>
            <w:tcW w:w="4428" w:type="dxa"/>
          </w:tcPr>
          <w:p w14:paraId="72222DFD" w14:textId="77777777" w:rsidR="008B39F3" w:rsidRDefault="00000000">
            <w:pPr>
              <w:pStyle w:val="Compact"/>
            </w:pPr>
            <w:r>
              <w:t>v1.0</w:t>
            </w:r>
          </w:p>
        </w:tc>
      </w:tr>
      <w:tr w:rsidR="008B39F3" w14:paraId="3D10F156" w14:textId="77777777" w:rsidTr="004F4505">
        <w:tc>
          <w:tcPr>
            <w:tcW w:w="4428" w:type="dxa"/>
          </w:tcPr>
          <w:p w14:paraId="7779F459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适用系统版本</w:t>
            </w:r>
          </w:p>
        </w:tc>
        <w:tc>
          <w:tcPr>
            <w:tcW w:w="4428" w:type="dxa"/>
          </w:tcPr>
          <w:p w14:paraId="1C9FE495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企业</w:t>
            </w:r>
            <w:r>
              <w:t xml:space="preserve"> AI </w:t>
            </w:r>
            <w:r>
              <w:rPr>
                <w:rFonts w:hint="eastAsia"/>
              </w:rPr>
              <w:t>应用平台</w:t>
            </w:r>
            <w:r>
              <w:t xml:space="preserve"> v3.9.x</w:t>
            </w:r>
          </w:p>
        </w:tc>
      </w:tr>
      <w:tr w:rsidR="008B39F3" w14:paraId="3446786E" w14:textId="77777777" w:rsidTr="004F4505">
        <w:tc>
          <w:tcPr>
            <w:tcW w:w="4428" w:type="dxa"/>
          </w:tcPr>
          <w:p w14:paraId="4E07357A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文档日期</w:t>
            </w:r>
          </w:p>
        </w:tc>
        <w:tc>
          <w:tcPr>
            <w:tcW w:w="4428" w:type="dxa"/>
          </w:tcPr>
          <w:p w14:paraId="059B5CDF" w14:textId="77777777" w:rsidR="008B39F3" w:rsidRDefault="00000000">
            <w:pPr>
              <w:pStyle w:val="Compact"/>
            </w:pPr>
            <w:r>
              <w:t>2026-09-18</w:t>
            </w:r>
          </w:p>
        </w:tc>
      </w:tr>
      <w:tr w:rsidR="008B39F3" w14:paraId="5DEF172C" w14:textId="77777777" w:rsidTr="004F4505">
        <w:tc>
          <w:tcPr>
            <w:tcW w:w="4428" w:type="dxa"/>
          </w:tcPr>
          <w:p w14:paraId="0E86EE41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读者对象</w:t>
            </w:r>
          </w:p>
        </w:tc>
        <w:tc>
          <w:tcPr>
            <w:tcW w:w="4428" w:type="dxa"/>
          </w:tcPr>
          <w:p w14:paraId="696EE25E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系统管理员</w:t>
            </w:r>
            <w:r>
              <w:t xml:space="preserve"> / </w:t>
            </w:r>
            <w:r>
              <w:rPr>
                <w:rFonts w:hint="eastAsia"/>
              </w:rPr>
              <w:t>业务分析师</w:t>
            </w:r>
            <w:r>
              <w:t xml:space="preserve"> / AI </w:t>
            </w:r>
            <w:r>
              <w:rPr>
                <w:rFonts w:hint="eastAsia"/>
              </w:rPr>
              <w:t>应用开发者</w:t>
            </w:r>
            <w:r>
              <w:t xml:space="preserve"> / </w:t>
            </w:r>
            <w:r>
              <w:rPr>
                <w:rFonts w:hint="eastAsia"/>
              </w:rPr>
              <w:t>数据治理专员</w:t>
            </w:r>
          </w:p>
        </w:tc>
      </w:tr>
    </w:tbl>
    <w:p w14:paraId="1FF3DD44" w14:textId="77777777" w:rsidR="008B39F3" w:rsidRDefault="00000000">
      <w:pPr>
        <w:pStyle w:val="1"/>
      </w:pPr>
      <w:bookmarkStart w:id="2" w:name="第-1-章-系统概述"/>
      <w:bookmarkStart w:id="3" w:name="_Toc240619407"/>
      <w:bookmarkEnd w:id="0"/>
      <w:r>
        <w:rPr>
          <w:rFonts w:hint="eastAsia"/>
        </w:rPr>
        <w:t>第</w:t>
      </w:r>
      <w:r>
        <w:t xml:space="preserve"> 1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系统概述</w:t>
      </w:r>
      <w:bookmarkEnd w:id="3"/>
    </w:p>
    <w:p w14:paraId="697C33B2" w14:textId="77777777" w:rsidR="008B39F3" w:rsidRDefault="00000000">
      <w:pPr>
        <w:pStyle w:val="2"/>
      </w:pPr>
      <w:bookmarkStart w:id="4" w:name="系统定位"/>
      <w:bookmarkStart w:id="5" w:name="_Toc240619408"/>
      <w:r>
        <w:t xml:space="preserve">1.1 </w:t>
      </w:r>
      <w:r>
        <w:rPr>
          <w:rFonts w:hint="eastAsia"/>
        </w:rPr>
        <w:t>系统定位</w:t>
      </w:r>
      <w:bookmarkEnd w:id="5"/>
    </w:p>
    <w:p w14:paraId="5CD82421" w14:textId="77777777" w:rsidR="008B39F3" w:rsidRDefault="00000000">
      <w:pPr>
        <w:pStyle w:val="FirstParagraph"/>
      </w:pPr>
      <w:r>
        <w:rPr>
          <w:rFonts w:hint="eastAsia"/>
        </w:rPr>
        <w:t>企业</w:t>
      </w:r>
      <w:r>
        <w:t xml:space="preserve"> AI </w:t>
      </w:r>
      <w:r>
        <w:rPr>
          <w:rFonts w:hint="eastAsia"/>
        </w:rPr>
        <w:t>应用平台是一款面向企业数据场景的</w:t>
      </w:r>
      <w:r>
        <w:t xml:space="preserve"> </w:t>
      </w:r>
      <w:r>
        <w:rPr>
          <w:b/>
          <w:bCs/>
        </w:rPr>
        <w:t xml:space="preserve">NL2SQL + AI </w:t>
      </w:r>
      <w:r>
        <w:rPr>
          <w:rFonts w:hint="eastAsia"/>
          <w:b/>
          <w:bCs/>
        </w:rPr>
        <w:t>智能分析一体化平台</w:t>
      </w:r>
      <w:r>
        <w:rPr>
          <w:rFonts w:hint="eastAsia"/>
        </w:rPr>
        <w:t>。用户用自然语言提问，系统自动完成「意图识别</w:t>
      </w:r>
      <w:r>
        <w:t xml:space="preserve"> → </w:t>
      </w:r>
      <w:r>
        <w:rPr>
          <w:rFonts w:hint="eastAsia"/>
        </w:rPr>
        <w:t>本体匹配</w:t>
      </w:r>
      <w:r>
        <w:t xml:space="preserve"> → </w:t>
      </w:r>
      <w:r>
        <w:rPr>
          <w:rFonts w:hint="eastAsia"/>
        </w:rPr>
        <w:t>模型路由</w:t>
      </w:r>
      <w:r>
        <w:t xml:space="preserve"> → SQL </w:t>
      </w:r>
      <w:r>
        <w:rPr>
          <w:rFonts w:hint="eastAsia"/>
        </w:rPr>
        <w:t>生成</w:t>
      </w:r>
      <w:r>
        <w:t xml:space="preserve"> → </w:t>
      </w:r>
      <w:r>
        <w:rPr>
          <w:rFonts w:hint="eastAsia"/>
        </w:rPr>
        <w:t>只读查询</w:t>
      </w:r>
      <w:r>
        <w:t xml:space="preserve"> → </w:t>
      </w:r>
      <w:r>
        <w:rPr>
          <w:rFonts w:hint="eastAsia"/>
        </w:rPr>
        <w:t>图表渲染</w:t>
      </w:r>
      <w:r>
        <w:t xml:space="preserve"> → </w:t>
      </w:r>
      <w:r>
        <w:rPr>
          <w:rFonts w:hint="eastAsia"/>
        </w:rPr>
        <w:t>智能回答」的完整链路。</w:t>
      </w:r>
    </w:p>
    <w:p w14:paraId="6AEEF87A" w14:textId="77777777" w:rsidR="008B39F3" w:rsidRDefault="00000000">
      <w:pPr>
        <w:pStyle w:val="a0"/>
      </w:pPr>
      <w:r>
        <w:rPr>
          <w:rFonts w:hint="eastAsia"/>
        </w:rPr>
        <w:t>平台不仅是一个对话机器人，而是把企业的</w:t>
      </w:r>
      <w:r>
        <w:t xml:space="preserve"> </w:t>
      </w:r>
      <w:r>
        <w:rPr>
          <w:rFonts w:hint="eastAsia"/>
          <w:b/>
          <w:bCs/>
        </w:rPr>
        <w:t>数据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本体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模型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业务对象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智能</w:t>
      </w:r>
      <w:r>
        <w:rPr>
          <w:b/>
          <w:bCs/>
        </w:rPr>
        <w:t xml:space="preserve"> Agent</w:t>
      </w:r>
      <w:r>
        <w:t xml:space="preserve"> </w:t>
      </w:r>
      <w:r>
        <w:rPr>
          <w:rFonts w:hint="eastAsia"/>
        </w:rPr>
        <w:t>整合为一个可治理、可计量、可审计的统一入口。系统涵盖自然语言查询、本体治理、智能分析、数据质量、血缘、</w:t>
      </w:r>
      <w:r>
        <w:rPr>
          <w:rFonts w:hint="eastAsia"/>
        </w:rPr>
        <w:t>Agent</w:t>
      </w:r>
      <w:r>
        <w:t xml:space="preserve"> </w:t>
      </w:r>
      <w:r>
        <w:rPr>
          <w:rFonts w:hint="eastAsia"/>
        </w:rPr>
        <w:t>平台、</w:t>
      </w:r>
      <w:r>
        <w:rPr>
          <w:rFonts w:hint="eastAsia"/>
        </w:rPr>
        <w:t>KPI/Feature</w:t>
      </w:r>
      <w:r>
        <w:t xml:space="preserve"> Store</w:t>
      </w:r>
      <w:r>
        <w:t>、</w:t>
      </w:r>
      <w:r>
        <w:t xml:space="preserve">RBAC </w:t>
      </w:r>
      <w:r>
        <w:rPr>
          <w:rFonts w:hint="eastAsia"/>
        </w:rPr>
        <w:t>权限等</w:t>
      </w:r>
      <w:r>
        <w:t xml:space="preserve"> 9 </w:t>
      </w:r>
      <w:r>
        <w:rPr>
          <w:rFonts w:hint="eastAsia"/>
        </w:rPr>
        <w:t>大类业务能力。</w:t>
      </w:r>
    </w:p>
    <w:p w14:paraId="6CBF4F23" w14:textId="77777777" w:rsidR="008B39F3" w:rsidRDefault="00000000">
      <w:pPr>
        <w:pStyle w:val="2"/>
      </w:pPr>
      <w:bookmarkStart w:id="6" w:name="五大核心能力"/>
      <w:bookmarkStart w:id="7" w:name="_Toc240619409"/>
      <w:bookmarkEnd w:id="4"/>
      <w:r>
        <w:t xml:space="preserve">1.2 </w:t>
      </w:r>
      <w:r>
        <w:rPr>
          <w:rFonts w:hint="eastAsia"/>
        </w:rPr>
        <w:t>五大核心能力</w:t>
      </w:r>
      <w:bookmarkEnd w:id="7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8B39F3" w14:paraId="3BF7A996" w14:textId="77777777" w:rsidTr="004F45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024BE46F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能力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34872D66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40E568F1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对应模块</w:t>
            </w:r>
          </w:p>
        </w:tc>
      </w:tr>
      <w:tr w:rsidR="008B39F3" w14:paraId="3943FAF6" w14:textId="77777777" w:rsidTr="004F4505">
        <w:tc>
          <w:tcPr>
            <w:tcW w:w="2640" w:type="dxa"/>
          </w:tcPr>
          <w:p w14:paraId="2731B6A3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自然语言查询</w:t>
            </w:r>
          </w:p>
        </w:tc>
        <w:tc>
          <w:tcPr>
            <w:tcW w:w="2640" w:type="dxa"/>
          </w:tcPr>
          <w:p w14:paraId="39384835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自然语言</w:t>
            </w:r>
            <w:r>
              <w:t xml:space="preserve"> → SQL → </w:t>
            </w:r>
            <w:r>
              <w:rPr>
                <w:rFonts w:hint="eastAsia"/>
              </w:rPr>
              <w:t>业务库只读查询</w:t>
            </w:r>
            <w:r>
              <w:t xml:space="preserve"> → </w:t>
            </w:r>
            <w:r>
              <w:rPr>
                <w:rFonts w:hint="eastAsia"/>
              </w:rPr>
              <w:t>图表</w:t>
            </w:r>
          </w:p>
        </w:tc>
        <w:tc>
          <w:tcPr>
            <w:tcW w:w="2640" w:type="dxa"/>
          </w:tcPr>
          <w:p w14:paraId="3F36ED8C" w14:textId="77777777" w:rsidR="008B39F3" w:rsidRDefault="00000000">
            <w:pPr>
              <w:pStyle w:val="Compact"/>
            </w:pPr>
            <w:r>
              <w:t xml:space="preserve">ChatService / NL2SQL </w:t>
            </w:r>
            <w:r>
              <w:rPr>
                <w:rFonts w:hint="eastAsia"/>
              </w:rPr>
              <w:t>引擎</w:t>
            </w:r>
          </w:p>
        </w:tc>
      </w:tr>
      <w:tr w:rsidR="008B39F3" w14:paraId="22814B26" w14:textId="77777777" w:rsidTr="004F4505">
        <w:tc>
          <w:tcPr>
            <w:tcW w:w="2640" w:type="dxa"/>
          </w:tcPr>
          <w:p w14:paraId="7FFF86CE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多模型路由</w:t>
            </w:r>
          </w:p>
        </w:tc>
        <w:tc>
          <w:tcPr>
            <w:tcW w:w="2640" w:type="dxa"/>
          </w:tcPr>
          <w:p w14:paraId="08E38C11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加权随机</w:t>
            </w:r>
            <w:r>
              <w:t xml:space="preserve"> + </w:t>
            </w:r>
            <w:r>
              <w:rPr>
                <w:rFonts w:hint="eastAsia"/>
              </w:rPr>
              <w:t>成本阈值熔断</w:t>
            </w:r>
            <w:r>
              <w:t xml:space="preserve"> </w:t>
            </w:r>
            <w:r>
              <w:lastRenderedPageBreak/>
              <w:t xml:space="preserve">+ </w:t>
            </w:r>
            <w:r>
              <w:rPr>
                <w:rFonts w:hint="eastAsia"/>
              </w:rPr>
              <w:t>会话亲和</w:t>
            </w:r>
            <w:r>
              <w:t xml:space="preserve"> + </w:t>
            </w:r>
            <w:r>
              <w:rPr>
                <w:rFonts w:hint="eastAsia"/>
              </w:rPr>
              <w:t>预算降级</w:t>
            </w:r>
          </w:p>
        </w:tc>
        <w:tc>
          <w:tcPr>
            <w:tcW w:w="2640" w:type="dxa"/>
          </w:tcPr>
          <w:p w14:paraId="1C812BFD" w14:textId="77777777" w:rsidR="008B39F3" w:rsidRDefault="00000000">
            <w:pPr>
              <w:pStyle w:val="Compact"/>
            </w:pPr>
            <w:r>
              <w:lastRenderedPageBreak/>
              <w:t>ModelRouterService</w:t>
            </w:r>
          </w:p>
        </w:tc>
      </w:tr>
      <w:tr w:rsidR="008B39F3" w14:paraId="6AC82C36" w14:textId="77777777" w:rsidTr="004F4505">
        <w:tc>
          <w:tcPr>
            <w:tcW w:w="2640" w:type="dxa"/>
          </w:tcPr>
          <w:p w14:paraId="552CBA29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本体治理</w:t>
            </w:r>
          </w:p>
        </w:tc>
        <w:tc>
          <w:tcPr>
            <w:tcW w:w="2640" w:type="dxa"/>
          </w:tcPr>
          <w:p w14:paraId="2FEE8A11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属性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指标定义</w:t>
            </w:r>
            <w:r>
              <w:t xml:space="preserve"> → PG + Neo4j + Milvus </w:t>
            </w:r>
            <w:r>
              <w:rPr>
                <w:rFonts w:hint="eastAsia"/>
              </w:rPr>
              <w:t>三向同步</w:t>
            </w:r>
          </w:p>
        </w:tc>
        <w:tc>
          <w:tcPr>
            <w:tcW w:w="2640" w:type="dxa"/>
          </w:tcPr>
          <w:p w14:paraId="6D33797A" w14:textId="77777777" w:rsidR="008B39F3" w:rsidRDefault="00000000">
            <w:pPr>
              <w:pStyle w:val="Compact"/>
            </w:pPr>
            <w:proofErr w:type="spellStart"/>
            <w:r>
              <w:t>OntologyService</w:t>
            </w:r>
            <w:proofErr w:type="spellEnd"/>
          </w:p>
        </w:tc>
      </w:tr>
      <w:tr w:rsidR="008B39F3" w14:paraId="557386BF" w14:textId="77777777" w:rsidTr="004F4505">
        <w:tc>
          <w:tcPr>
            <w:tcW w:w="2640" w:type="dxa"/>
          </w:tcPr>
          <w:p w14:paraId="1C550D3A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智能分析</w:t>
            </w:r>
          </w:p>
        </w:tc>
        <w:tc>
          <w:tcPr>
            <w:tcW w:w="2640" w:type="dxa"/>
          </w:tcPr>
          <w:p w14:paraId="05E93C6C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供应商</w:t>
            </w:r>
            <w:r>
              <w:t xml:space="preserve"> </w:t>
            </w:r>
            <w:r>
              <w:rPr>
                <w:rFonts w:hint="eastAsia"/>
              </w:rPr>
              <w:t>360</w:t>
            </w:r>
            <w:r>
              <w:rPr>
                <w:rFonts w:hint="eastAsia"/>
              </w:rPr>
              <w:t>°、风险评估、数据质量、</w:t>
            </w:r>
            <w:r>
              <w:rPr>
                <w:rFonts w:hint="eastAsia"/>
              </w:rPr>
              <w:t>Feature</w:t>
            </w:r>
            <w:r>
              <w:t xml:space="preserve"> </w:t>
            </w:r>
            <w:r>
              <w:rPr>
                <w:rFonts w:hint="eastAsia"/>
              </w:rPr>
              <w:t>计算、</w:t>
            </w:r>
            <w:r>
              <w:rPr>
                <w:rFonts w:hint="eastAsia"/>
              </w:rPr>
              <w:t>KPI</w:t>
            </w:r>
            <w:r>
              <w:t xml:space="preserve"> </w:t>
            </w:r>
            <w:r>
              <w:rPr>
                <w:rFonts w:hint="eastAsia"/>
              </w:rPr>
              <w:t>目录</w:t>
            </w:r>
          </w:p>
        </w:tc>
        <w:tc>
          <w:tcPr>
            <w:tcW w:w="2640" w:type="dxa"/>
          </w:tcPr>
          <w:p w14:paraId="5FBFA03F" w14:textId="77777777" w:rsidR="008B39F3" w:rsidRDefault="00000000">
            <w:pPr>
              <w:pStyle w:val="Compact"/>
            </w:pPr>
            <w:r>
              <w:t xml:space="preserve">Analytics </w:t>
            </w:r>
            <w:r>
              <w:rPr>
                <w:rFonts w:hint="eastAsia"/>
              </w:rPr>
              <w:t>子模块</w:t>
            </w:r>
          </w:p>
        </w:tc>
      </w:tr>
      <w:tr w:rsidR="008B39F3" w14:paraId="26B9EA8F" w14:textId="77777777" w:rsidTr="004F4505">
        <w:tc>
          <w:tcPr>
            <w:tcW w:w="2640" w:type="dxa"/>
          </w:tcPr>
          <w:p w14:paraId="4C0542E0" w14:textId="77777777" w:rsidR="008B39F3" w:rsidRDefault="00000000"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>平台</w:t>
            </w:r>
          </w:p>
        </w:tc>
        <w:tc>
          <w:tcPr>
            <w:tcW w:w="2640" w:type="dxa"/>
          </w:tcPr>
          <w:p w14:paraId="00E35E06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注册</w:t>
            </w:r>
            <w:r>
              <w:t xml:space="preserve"> Agent → </w:t>
            </w:r>
            <w:r>
              <w:rPr>
                <w:rFonts w:hint="eastAsia"/>
              </w:rPr>
              <w:t>调度工具</w:t>
            </w:r>
            <w:r>
              <w:t xml:space="preserve"> → </w:t>
            </w:r>
            <w:r>
              <w:rPr>
                <w:rFonts w:hint="eastAsia"/>
              </w:rPr>
              <w:t>权限策略</w:t>
            </w:r>
            <w:r>
              <w:t xml:space="preserve"> → LLM </w:t>
            </w:r>
            <w:r>
              <w:rPr>
                <w:rFonts w:hint="eastAsia"/>
              </w:rPr>
              <w:t>推理</w:t>
            </w:r>
          </w:p>
        </w:tc>
        <w:tc>
          <w:tcPr>
            <w:tcW w:w="2640" w:type="dxa"/>
          </w:tcPr>
          <w:p w14:paraId="2D9ACD12" w14:textId="77777777" w:rsidR="008B39F3" w:rsidRDefault="00000000">
            <w:pPr>
              <w:pStyle w:val="Compact"/>
            </w:pPr>
            <w:r>
              <w:t>AgentRuntimeService</w:t>
            </w:r>
          </w:p>
        </w:tc>
      </w:tr>
    </w:tbl>
    <w:p w14:paraId="456825B6" w14:textId="77777777" w:rsidR="008B39F3" w:rsidRDefault="00000000">
      <w:pPr>
        <w:pStyle w:val="2"/>
      </w:pPr>
      <w:bookmarkStart w:id="8" w:name="系统分层架构"/>
      <w:bookmarkStart w:id="9" w:name="_Toc240619410"/>
      <w:bookmarkEnd w:id="6"/>
      <w:r>
        <w:t xml:space="preserve">1.3 </w:t>
      </w:r>
      <w:r>
        <w:rPr>
          <w:rFonts w:hint="eastAsia"/>
        </w:rPr>
        <w:t>系统分层架构</w:t>
      </w:r>
      <w:bookmarkEnd w:id="9"/>
    </w:p>
    <w:p w14:paraId="477B8A53" w14:textId="77777777" w:rsidR="008B39F3" w:rsidRDefault="00000000">
      <w:pPr>
        <w:pStyle w:val="FirstParagraph"/>
      </w:pPr>
      <w:r>
        <w:rPr>
          <w:rFonts w:hint="eastAsia"/>
        </w:rPr>
        <w:t>系统采用分层架构，自顶向下分为用户接入层、</w:t>
      </w:r>
      <w:r>
        <w:rPr>
          <w:rFonts w:hint="eastAsia"/>
        </w:rPr>
        <w:t>API</w:t>
      </w:r>
      <w:r>
        <w:t xml:space="preserve"> </w:t>
      </w:r>
      <w:r>
        <w:rPr>
          <w:rFonts w:hint="eastAsia"/>
        </w:rPr>
        <w:t>层、领域服务层、基础设施层与持久化层。每一层只依赖下层，不跨层调用，方便独立测试与替换。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8B39F3" w14:paraId="3BB3EDAA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9767428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层级</w:t>
            </w:r>
          </w:p>
        </w:tc>
        <w:tc>
          <w:tcPr>
            <w:tcW w:w="2640" w:type="dxa"/>
          </w:tcPr>
          <w:p w14:paraId="005312DA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组件</w:t>
            </w:r>
          </w:p>
        </w:tc>
        <w:tc>
          <w:tcPr>
            <w:tcW w:w="2640" w:type="dxa"/>
          </w:tcPr>
          <w:p w14:paraId="0E06F364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职责</w:t>
            </w:r>
          </w:p>
        </w:tc>
      </w:tr>
      <w:tr w:rsidR="008B39F3" w14:paraId="22A1C4B7" w14:textId="77777777">
        <w:tc>
          <w:tcPr>
            <w:tcW w:w="2640" w:type="dxa"/>
          </w:tcPr>
          <w:p w14:paraId="00B16CA8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接入层</w:t>
            </w:r>
          </w:p>
        </w:tc>
        <w:tc>
          <w:tcPr>
            <w:tcW w:w="2640" w:type="dxa"/>
          </w:tcPr>
          <w:p w14:paraId="31A2232D" w14:textId="77777777" w:rsidR="008B39F3" w:rsidRDefault="00000000">
            <w:pPr>
              <w:pStyle w:val="Compact"/>
            </w:pPr>
            <w:r>
              <w:t>React 18 + Vite + Ant Design 5 + ECharts</w:t>
            </w:r>
          </w:p>
        </w:tc>
        <w:tc>
          <w:tcPr>
            <w:tcW w:w="2640" w:type="dxa"/>
          </w:tcPr>
          <w:p w14:paraId="342C4D64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对话</w:t>
            </w:r>
            <w:r>
              <w:t xml:space="preserve"> </w:t>
            </w: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、表单、图表渲染、状态管理</w:t>
            </w:r>
          </w:p>
        </w:tc>
      </w:tr>
      <w:tr w:rsidR="008B39F3" w14:paraId="670361DD" w14:textId="77777777">
        <w:tc>
          <w:tcPr>
            <w:tcW w:w="2640" w:type="dxa"/>
          </w:tcPr>
          <w:p w14:paraId="33047856" w14:textId="77777777" w:rsidR="008B39F3" w:rsidRDefault="00000000"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>层</w:t>
            </w:r>
          </w:p>
        </w:tc>
        <w:tc>
          <w:tcPr>
            <w:tcW w:w="2640" w:type="dxa"/>
          </w:tcPr>
          <w:p w14:paraId="4D8940E3" w14:textId="77777777" w:rsidR="008B39F3" w:rsidRDefault="00000000">
            <w:pPr>
              <w:pStyle w:val="Compact"/>
            </w:pPr>
            <w:r>
              <w:t xml:space="preserve">FastAPI </w:t>
            </w:r>
            <w:r>
              <w:rPr>
                <w:rFonts w:hint="eastAsia"/>
              </w:rPr>
              <w:t>Router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43</w:t>
            </w:r>
            <w:r>
              <w:t xml:space="preserve"> </w:t>
            </w:r>
            <w:r>
              <w:rPr>
                <w:rFonts w:hint="eastAsia"/>
              </w:rPr>
              <w:t>个子路由）</w:t>
            </w:r>
          </w:p>
        </w:tc>
        <w:tc>
          <w:tcPr>
            <w:tcW w:w="2640" w:type="dxa"/>
          </w:tcPr>
          <w:p w14:paraId="258B2B28" w14:textId="77777777" w:rsidR="008B39F3" w:rsidRDefault="00000000">
            <w:pPr>
              <w:pStyle w:val="Compact"/>
            </w:pPr>
            <w:r>
              <w:t xml:space="preserve">RESTful </w:t>
            </w:r>
            <w:r>
              <w:rPr>
                <w:rFonts w:hint="eastAsia"/>
              </w:rPr>
              <w:t>端点、限流、鉴权、</w:t>
            </w:r>
            <w:r>
              <w:rPr>
                <w:rFonts w:hint="eastAsia"/>
              </w:rPr>
              <w:t>SQL</w:t>
            </w:r>
            <w:r>
              <w:t xml:space="preserve"> </w:t>
            </w:r>
            <w:r>
              <w:rPr>
                <w:rFonts w:hint="eastAsia"/>
              </w:rPr>
              <w:t>护栏</w:t>
            </w:r>
          </w:p>
        </w:tc>
      </w:tr>
      <w:tr w:rsidR="008B39F3" w14:paraId="343E895B" w14:textId="77777777">
        <w:tc>
          <w:tcPr>
            <w:tcW w:w="2640" w:type="dxa"/>
          </w:tcPr>
          <w:p w14:paraId="07CE4E4E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领域服务层</w:t>
            </w:r>
          </w:p>
        </w:tc>
        <w:tc>
          <w:tcPr>
            <w:tcW w:w="2640" w:type="dxa"/>
          </w:tcPr>
          <w:p w14:paraId="109EB2D9" w14:textId="77777777" w:rsidR="008B39F3" w:rsidRDefault="00000000">
            <w:pPr>
              <w:pStyle w:val="Compact"/>
            </w:pPr>
            <w:r>
              <w:t xml:space="preserve">Chat / NL2SQL / Ontology / Agent / DQ / Feature </w:t>
            </w:r>
            <w:r>
              <w:rPr>
                <w:rFonts w:hint="eastAsia"/>
              </w:rPr>
              <w:t>等</w:t>
            </w:r>
            <w:r>
              <w:t xml:space="preserve"> </w:t>
            </w:r>
            <w:r>
              <w:rPr>
                <w:rFonts w:hint="eastAsia"/>
              </w:rPr>
              <w:t>Service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111</w:t>
            </w:r>
            <w:r>
              <w:t xml:space="preserve"> </w:t>
            </w:r>
            <w:r>
              <w:rPr>
                <w:rFonts w:hint="eastAsia"/>
              </w:rPr>
              <w:t>个）</w:t>
            </w:r>
          </w:p>
        </w:tc>
        <w:tc>
          <w:tcPr>
            <w:tcW w:w="2640" w:type="dxa"/>
          </w:tcPr>
          <w:p w14:paraId="333FDE43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业务编排与策略</w:t>
            </w:r>
          </w:p>
        </w:tc>
      </w:tr>
      <w:tr w:rsidR="008B39F3" w14:paraId="54D25F31" w14:textId="77777777">
        <w:tc>
          <w:tcPr>
            <w:tcW w:w="2640" w:type="dxa"/>
          </w:tcPr>
          <w:p w14:paraId="5E2839CE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基础设施层</w:t>
            </w:r>
          </w:p>
        </w:tc>
        <w:tc>
          <w:tcPr>
            <w:tcW w:w="2640" w:type="dxa"/>
          </w:tcPr>
          <w:p w14:paraId="483E7432" w14:textId="77777777" w:rsidR="008B39F3" w:rsidRDefault="00000000">
            <w:pPr>
              <w:pStyle w:val="Compact"/>
            </w:pPr>
            <w:r>
              <w:t>BusinessDbAdapter / LlmFactory / TokenCounter / SQL Guard</w:t>
            </w:r>
          </w:p>
        </w:tc>
        <w:tc>
          <w:tcPr>
            <w:tcW w:w="2640" w:type="dxa"/>
          </w:tcPr>
          <w:p w14:paraId="1EFC6C45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跨切关注点：</w:t>
            </w:r>
            <w:r>
              <w:rPr>
                <w:rFonts w:hint="eastAsia"/>
              </w:rPr>
              <w:t>SQL</w:t>
            </w:r>
            <w:r>
              <w:t xml:space="preserve"> </w:t>
            </w:r>
            <w:r>
              <w:rPr>
                <w:rFonts w:hint="eastAsia"/>
              </w:rPr>
              <w:t>护栏、</w:t>
            </w:r>
            <w:r>
              <w:rPr>
                <w:rFonts w:hint="eastAsia"/>
              </w:rPr>
              <w:t>LLM</w:t>
            </w:r>
            <w:r>
              <w:t xml:space="preserve"> </w:t>
            </w:r>
            <w:r>
              <w:rPr>
                <w:rFonts w:hint="eastAsia"/>
              </w:rPr>
              <w:t>抽象、</w:t>
            </w:r>
            <w:r>
              <w:rPr>
                <w:rFonts w:hint="eastAsia"/>
              </w:rPr>
              <w:t>Token</w:t>
            </w:r>
            <w:r>
              <w:t xml:space="preserve"> </w:t>
            </w:r>
            <w:r>
              <w:rPr>
                <w:rFonts w:hint="eastAsia"/>
              </w:rPr>
              <w:t>计量</w:t>
            </w:r>
          </w:p>
        </w:tc>
      </w:tr>
      <w:tr w:rsidR="008B39F3" w14:paraId="1DF69B95" w14:textId="77777777">
        <w:tc>
          <w:tcPr>
            <w:tcW w:w="2640" w:type="dxa"/>
          </w:tcPr>
          <w:p w14:paraId="259AC99F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持久化层</w:t>
            </w:r>
          </w:p>
        </w:tc>
        <w:tc>
          <w:tcPr>
            <w:tcW w:w="2640" w:type="dxa"/>
          </w:tcPr>
          <w:p w14:paraId="3E35A50A" w14:textId="77777777" w:rsidR="008B39F3" w:rsidRDefault="00000000">
            <w:pPr>
              <w:pStyle w:val="Compact"/>
            </w:pPr>
            <w:r>
              <w:t xml:space="preserve">PostgreSQL 16 / Neo4j 5 / Milvus 2.4 / MinIO / </w:t>
            </w:r>
            <w:r>
              <w:rPr>
                <w:rFonts w:hint="eastAsia"/>
              </w:rPr>
              <w:t>MinIO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Milvus</w:t>
            </w:r>
            <w:r>
              <w:t xml:space="preserve"> </w:t>
            </w:r>
            <w:r>
              <w:rPr>
                <w:rFonts w:hint="eastAsia"/>
              </w:rPr>
              <w:t>内部）</w:t>
            </w:r>
            <w:r>
              <w:rPr>
                <w:rFonts w:hint="eastAsia"/>
              </w:rPr>
              <w:t>/</w:t>
            </w:r>
            <w:r>
              <w:t xml:space="preserve"> MySQL 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（业务）</w:t>
            </w:r>
          </w:p>
        </w:tc>
        <w:tc>
          <w:tcPr>
            <w:tcW w:w="2640" w:type="dxa"/>
          </w:tcPr>
          <w:p w14:paraId="2B094707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数据落盘</w:t>
            </w:r>
          </w:p>
        </w:tc>
      </w:tr>
    </w:tbl>
    <w:p w14:paraId="18BB53E9" w14:textId="77777777" w:rsidR="008B39F3" w:rsidRDefault="00000000">
      <w:pPr>
        <w:pStyle w:val="2"/>
      </w:pPr>
      <w:bookmarkStart w:id="10" w:name="一句话技术亮点"/>
      <w:bookmarkStart w:id="11" w:name="_Toc240619411"/>
      <w:bookmarkEnd w:id="8"/>
      <w:r>
        <w:t xml:space="preserve">1.4 </w:t>
      </w:r>
      <w:r>
        <w:rPr>
          <w:rFonts w:hint="eastAsia"/>
        </w:rPr>
        <w:t>一句话技术亮点</w:t>
      </w:r>
      <w:bookmarkEnd w:id="11"/>
    </w:p>
    <w:p w14:paraId="658ECEA2" w14:textId="77777777" w:rsidR="008B39F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>安全</w:t>
      </w:r>
      <w:r>
        <w:rPr>
          <w:rFonts w:hint="eastAsia"/>
        </w:rPr>
        <w:t>：只读</w:t>
      </w:r>
      <w:r>
        <w:t xml:space="preserve"> SQL </w:t>
      </w:r>
      <w:r>
        <w:rPr>
          <w:rFonts w:hint="eastAsia"/>
        </w:rPr>
        <w:t>护栏</w:t>
      </w:r>
      <w:r>
        <w:t xml:space="preserve"> + </w:t>
      </w:r>
      <w:r>
        <w:rPr>
          <w:rFonts w:hint="eastAsia"/>
        </w:rPr>
        <w:t>行数</w:t>
      </w:r>
      <w:r>
        <w:rPr>
          <w:rFonts w:hint="eastAsia"/>
        </w:rPr>
        <w:t>/</w:t>
      </w:r>
      <w:r>
        <w:rPr>
          <w:rFonts w:hint="eastAsia"/>
        </w:rPr>
        <w:t>超时兜底，零</w:t>
      </w:r>
      <w:r>
        <w:t xml:space="preserve"> DDL/DML </w:t>
      </w:r>
      <w:r>
        <w:rPr>
          <w:rFonts w:hint="eastAsia"/>
        </w:rPr>
        <w:t>风险</w:t>
      </w:r>
    </w:p>
    <w:p w14:paraId="329A1783" w14:textId="77777777" w:rsidR="008B39F3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多模型路由</w:t>
      </w:r>
      <w:r>
        <w:rPr>
          <w:rFonts w:hint="eastAsia"/>
        </w:rPr>
        <w:t>：加权随机</w:t>
      </w:r>
      <w:r>
        <w:t xml:space="preserve"> / </w:t>
      </w:r>
      <w:r>
        <w:rPr>
          <w:rFonts w:hint="eastAsia"/>
        </w:rPr>
        <w:t>成本阈值</w:t>
      </w:r>
      <w:r>
        <w:t xml:space="preserve"> / </w:t>
      </w:r>
      <w:r>
        <w:rPr>
          <w:rFonts w:hint="eastAsia"/>
        </w:rPr>
        <w:t>会话亲和</w:t>
      </w:r>
      <w:r>
        <w:t xml:space="preserve"> / </w:t>
      </w:r>
      <w:r>
        <w:rPr>
          <w:rFonts w:hint="eastAsia"/>
        </w:rPr>
        <w:t>预算降级</w:t>
      </w:r>
      <w:r>
        <w:t xml:space="preserve"> </w:t>
      </w:r>
      <w:r>
        <w:rPr>
          <w:rFonts w:hint="eastAsia"/>
        </w:rPr>
        <w:t>四级策略</w:t>
      </w:r>
    </w:p>
    <w:p w14:paraId="5C84BD54" w14:textId="77777777" w:rsidR="008B39F3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三库同步</w:t>
      </w:r>
      <w:r>
        <w:rPr>
          <w:rFonts w:hint="eastAsia"/>
        </w:rPr>
        <w:t>：</w:t>
      </w:r>
      <w:r>
        <w:rPr>
          <w:rFonts w:hint="eastAsia"/>
        </w:rPr>
        <w:t>PG</w:t>
      </w:r>
      <w:r>
        <w:rPr>
          <w:rFonts w:hint="eastAsia"/>
        </w:rPr>
        <w:t>（结构）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Neo4j</w:t>
      </w:r>
      <w:r>
        <w:rPr>
          <w:rFonts w:hint="eastAsia"/>
        </w:rPr>
        <w:t>（图）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Milvus</w:t>
      </w:r>
      <w:r>
        <w:rPr>
          <w:rFonts w:hint="eastAsia"/>
        </w:rPr>
        <w:t>（向量）三向一致</w:t>
      </w:r>
    </w:p>
    <w:p w14:paraId="6B6016F4" w14:textId="77777777" w:rsidR="008B39F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Token </w:t>
      </w:r>
      <w:r>
        <w:rPr>
          <w:rFonts w:hint="eastAsia"/>
          <w:b/>
          <w:bCs/>
        </w:rPr>
        <w:t>计量</w:t>
      </w:r>
      <w:r>
        <w:rPr>
          <w:rFonts w:hint="eastAsia"/>
        </w:rPr>
        <w:t>：每次</w:t>
      </w:r>
      <w:r>
        <w:t xml:space="preserve"> LLM </w:t>
      </w:r>
      <w:r>
        <w:rPr>
          <w:rFonts w:hint="eastAsia"/>
        </w:rPr>
        <w:t>调用落</w:t>
      </w:r>
      <w:r>
        <w:t xml:space="preserve"> </w:t>
      </w:r>
      <w:r>
        <w:rPr>
          <w:rStyle w:val="VerbatimChar"/>
        </w:rPr>
        <w:t>token_usage</w:t>
      </w:r>
      <w:r>
        <w:t xml:space="preserve"> </w:t>
      </w:r>
      <w:r>
        <w:rPr>
          <w:rFonts w:hint="eastAsia"/>
        </w:rPr>
        <w:t>表，模型</w:t>
      </w:r>
      <w:r>
        <w:t xml:space="preserve"> + </w:t>
      </w:r>
      <w:r>
        <w:rPr>
          <w:rFonts w:hint="eastAsia"/>
        </w:rPr>
        <w:t>成本可追溯</w:t>
      </w:r>
    </w:p>
    <w:p w14:paraId="605D8DDE" w14:textId="77777777" w:rsidR="008B39F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>权限</w:t>
      </w:r>
      <w:r>
        <w:rPr>
          <w:rFonts w:hint="eastAsia"/>
        </w:rPr>
        <w:t>：</w:t>
      </w:r>
      <w:r>
        <w:rPr>
          <w:rFonts w:hint="eastAsia"/>
        </w:rPr>
        <w:t>deny-by-default</w:t>
      </w:r>
      <w:r>
        <w:t xml:space="preserve"> </w:t>
      </w:r>
      <w:r>
        <w:rPr>
          <w:rFonts w:hint="eastAsia"/>
        </w:rPr>
        <w:t>策略</w:t>
      </w:r>
      <w:r>
        <w:t xml:space="preserve"> + data_layer </w:t>
      </w:r>
      <w:r>
        <w:rPr>
          <w:rFonts w:hint="eastAsia"/>
        </w:rPr>
        <w:t>粒度授权</w:t>
      </w:r>
    </w:p>
    <w:p w14:paraId="001867D3" w14:textId="77777777" w:rsidR="008B39F3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lastRenderedPageBreak/>
        <w:t>菜单可治理</w:t>
      </w:r>
      <w:r>
        <w:rPr>
          <w:rFonts w:hint="eastAsia"/>
        </w:rPr>
        <w:t>：前端菜单</w:t>
      </w:r>
      <w:r>
        <w:t xml:space="preserve"> DB </w:t>
      </w:r>
      <w:r>
        <w:rPr>
          <w:rFonts w:hint="eastAsia"/>
        </w:rPr>
        <w:t>驱动（</w:t>
      </w:r>
      <w:r>
        <w:rPr>
          <w:rStyle w:val="VerbatimChar"/>
        </w:rPr>
        <w:t>menu_config</w:t>
      </w:r>
      <w:r>
        <w:t xml:space="preserve"> </w:t>
      </w:r>
      <w:r>
        <w:rPr>
          <w:rFonts w:hint="eastAsia"/>
        </w:rPr>
        <w:t>表</w:t>
      </w:r>
      <w:r>
        <w:t xml:space="preserve"> + </w:t>
      </w:r>
      <w:r>
        <w:rPr>
          <w:rStyle w:val="VerbatimChar"/>
        </w:rPr>
        <w:t>/api/v1/menu-config</w:t>
      </w:r>
      <w:r>
        <w:rPr>
          <w:rFonts w:hint="eastAsia"/>
        </w:rPr>
        <w:t>），新增页面零硬编码</w:t>
      </w:r>
    </w:p>
    <w:p w14:paraId="4353CBE4" w14:textId="77777777" w:rsidR="008B39F3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异步评估报告</w:t>
      </w:r>
      <w:r>
        <w:rPr>
          <w:rFonts w:hint="eastAsia"/>
        </w:rPr>
        <w:t>：数据质量评估支持后台异步化（</w:t>
      </w:r>
      <w:r>
        <w:rPr>
          <w:rFonts w:hint="eastAsia"/>
        </w:rPr>
        <w:t>PENDING/RUNNING/COMPLETED/FAILED</w:t>
      </w:r>
      <w:r>
        <w:rPr>
          <w:rFonts w:hint="eastAsia"/>
        </w:rPr>
        <w:t>）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进度</w:t>
      </w:r>
      <w:r>
        <w:t xml:space="preserve"> JSONB </w:t>
      </w:r>
      <w:r>
        <w:rPr>
          <w:rFonts w:hint="eastAsia"/>
        </w:rPr>
        <w:t>轮询</w:t>
      </w:r>
    </w:p>
    <w:p w14:paraId="00C1B330" w14:textId="77777777" w:rsidR="008B39F3" w:rsidRDefault="00000000">
      <w:pPr>
        <w:pStyle w:val="2"/>
      </w:pPr>
      <w:bookmarkStart w:id="12" w:name="系统能力全景"/>
      <w:bookmarkStart w:id="13" w:name="_Toc240619412"/>
      <w:bookmarkEnd w:id="10"/>
      <w:r>
        <w:t xml:space="preserve">1.5 </w:t>
      </w:r>
      <w:r>
        <w:rPr>
          <w:rFonts w:hint="eastAsia"/>
        </w:rPr>
        <w:t>系统能力全景</w:t>
      </w:r>
      <w:bookmarkEnd w:id="13"/>
    </w:p>
    <w:p w14:paraId="2203F2E2" w14:textId="77777777" w:rsidR="008B39F3" w:rsidRDefault="00000000">
      <w:pPr>
        <w:pStyle w:val="FirstParagraph"/>
      </w:pPr>
      <w:r>
        <w:rPr>
          <w:rFonts w:hint="eastAsia"/>
        </w:rPr>
        <w:t>平台</w:t>
      </w:r>
      <w:r>
        <w:t xml:space="preserve"> 9 </w:t>
      </w:r>
      <w:r>
        <w:rPr>
          <w:rFonts w:hint="eastAsia"/>
        </w:rPr>
        <w:t>大类业务能力共计</w:t>
      </w:r>
      <w:r>
        <w:t xml:space="preserve"> 29 </w:t>
      </w:r>
      <w:r>
        <w:rPr>
          <w:rFonts w:hint="eastAsia"/>
        </w:rPr>
        <w:t>个叶子页面，按</w:t>
      </w:r>
      <w:r>
        <w:t xml:space="preserve"> 6 </w:t>
      </w:r>
      <w:r>
        <w:rPr>
          <w:rFonts w:hint="eastAsia"/>
        </w:rPr>
        <w:t>个一级菜单分组：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8B39F3" w14:paraId="6359CA45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C8995A8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一级菜单</w:t>
            </w:r>
          </w:p>
        </w:tc>
        <w:tc>
          <w:tcPr>
            <w:tcW w:w="2640" w:type="dxa"/>
          </w:tcPr>
          <w:p w14:paraId="153F0CF0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模块数</w:t>
            </w:r>
          </w:p>
        </w:tc>
        <w:tc>
          <w:tcPr>
            <w:tcW w:w="2640" w:type="dxa"/>
          </w:tcPr>
          <w:p w14:paraId="2EE0062D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主要页面</w:t>
            </w:r>
          </w:p>
        </w:tc>
      </w:tr>
      <w:tr w:rsidR="008B39F3" w14:paraId="59BD7A71" w14:textId="77777777">
        <w:tc>
          <w:tcPr>
            <w:tcW w:w="2640" w:type="dxa"/>
          </w:tcPr>
          <w:p w14:paraId="06B19A11" w14:textId="77777777" w:rsidR="008B39F3" w:rsidRDefault="00000000">
            <w:pPr>
              <w:pStyle w:val="Compact"/>
            </w:pPr>
            <w:r>
              <w:t>AI Agent</w:t>
            </w:r>
          </w:p>
        </w:tc>
        <w:tc>
          <w:tcPr>
            <w:tcW w:w="2640" w:type="dxa"/>
          </w:tcPr>
          <w:p w14:paraId="667023A3" w14:textId="77777777" w:rsidR="008B39F3" w:rsidRDefault="00000000">
            <w:pPr>
              <w:pStyle w:val="Compact"/>
            </w:pPr>
            <w:r>
              <w:t>3</w:t>
            </w:r>
          </w:p>
        </w:tc>
        <w:tc>
          <w:tcPr>
            <w:tcW w:w="2640" w:type="dxa"/>
          </w:tcPr>
          <w:p w14:paraId="77141D85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智能问答、</w:t>
            </w:r>
            <w:r>
              <w:rPr>
                <w:rFonts w:hint="eastAsia"/>
              </w:rPr>
              <w:t>Agent</w:t>
            </w:r>
            <w:r>
              <w:t xml:space="preserve"> Registry</w:t>
            </w:r>
            <w:r>
              <w:t>、</w:t>
            </w:r>
            <w:r>
              <w:t>Agent Runtime</w:t>
            </w:r>
          </w:p>
        </w:tc>
      </w:tr>
      <w:tr w:rsidR="008B39F3" w14:paraId="4CBA34AC" w14:textId="77777777">
        <w:tc>
          <w:tcPr>
            <w:tcW w:w="2640" w:type="dxa"/>
          </w:tcPr>
          <w:p w14:paraId="550F15F2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智能分析</w:t>
            </w:r>
          </w:p>
        </w:tc>
        <w:tc>
          <w:tcPr>
            <w:tcW w:w="2640" w:type="dxa"/>
          </w:tcPr>
          <w:p w14:paraId="3EC9B709" w14:textId="77777777" w:rsidR="008B39F3" w:rsidRDefault="00000000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5B7FB11B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供应商</w:t>
            </w:r>
            <w:r>
              <w:t xml:space="preserve"> </w:t>
            </w:r>
            <w:r>
              <w:rPr>
                <w:rFonts w:hint="eastAsia"/>
              </w:rPr>
              <w:t>360</w:t>
            </w:r>
            <w:r>
              <w:rPr>
                <w:rFonts w:hint="eastAsia"/>
              </w:rPr>
              <w:t>°、供应商风险</w:t>
            </w:r>
          </w:p>
        </w:tc>
      </w:tr>
      <w:tr w:rsidR="008B39F3" w14:paraId="196F2930" w14:textId="77777777">
        <w:tc>
          <w:tcPr>
            <w:tcW w:w="2640" w:type="dxa"/>
          </w:tcPr>
          <w:p w14:paraId="1E83787D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业务配置</w:t>
            </w:r>
          </w:p>
        </w:tc>
        <w:tc>
          <w:tcPr>
            <w:tcW w:w="2640" w:type="dxa"/>
          </w:tcPr>
          <w:p w14:paraId="34B20A42" w14:textId="77777777" w:rsidR="008B39F3" w:rsidRDefault="00000000">
            <w:pPr>
              <w:pStyle w:val="Compact"/>
            </w:pPr>
            <w:r>
              <w:t>8</w:t>
            </w:r>
          </w:p>
        </w:tc>
        <w:tc>
          <w:tcPr>
            <w:tcW w:w="2640" w:type="dxa"/>
          </w:tcPr>
          <w:p w14:paraId="2D405E52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本体、本体属性管理、数据质量、血缘、编码映射、</w:t>
            </w:r>
            <w:r>
              <w:rPr>
                <w:rFonts w:hint="eastAsia"/>
              </w:rPr>
              <w:t>KPI</w:t>
            </w:r>
            <w:r>
              <w:t xml:space="preserve"> </w:t>
            </w:r>
            <w:r>
              <w:rPr>
                <w:rFonts w:hint="eastAsia"/>
              </w:rPr>
              <w:t>目录、</w:t>
            </w:r>
            <w:r>
              <w:rPr>
                <w:rFonts w:hint="eastAsia"/>
              </w:rPr>
              <w:t>Feature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Feature</w:t>
            </w:r>
            <w:r>
              <w:t xml:space="preserve"> Rules</w:t>
            </w:r>
          </w:p>
        </w:tc>
      </w:tr>
      <w:tr w:rsidR="008B39F3" w14:paraId="1162EB5E" w14:textId="77777777">
        <w:tc>
          <w:tcPr>
            <w:tcW w:w="2640" w:type="dxa"/>
          </w:tcPr>
          <w:p w14:paraId="588BCF28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业务基础信息</w:t>
            </w:r>
          </w:p>
        </w:tc>
        <w:tc>
          <w:tcPr>
            <w:tcW w:w="2640" w:type="dxa"/>
          </w:tcPr>
          <w:p w14:paraId="06971EA1" w14:textId="77777777" w:rsidR="008B39F3" w:rsidRDefault="00000000">
            <w:pPr>
              <w:pStyle w:val="Compact"/>
            </w:pPr>
            <w:r>
              <w:t>6</w:t>
            </w:r>
          </w:p>
        </w:tc>
        <w:tc>
          <w:tcPr>
            <w:tcW w:w="2640" w:type="dxa"/>
          </w:tcPr>
          <w:p w14:paraId="6E7ECBF2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数据源、本地导入、文档、用量、图、向量</w:t>
            </w:r>
          </w:p>
        </w:tc>
      </w:tr>
      <w:tr w:rsidR="008B39F3" w14:paraId="36003C4B" w14:textId="77777777">
        <w:tc>
          <w:tcPr>
            <w:tcW w:w="2640" w:type="dxa"/>
          </w:tcPr>
          <w:p w14:paraId="1AEC3092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系统信息配置</w:t>
            </w:r>
          </w:p>
        </w:tc>
        <w:tc>
          <w:tcPr>
            <w:tcW w:w="2640" w:type="dxa"/>
          </w:tcPr>
          <w:p w14:paraId="72100616" w14:textId="77777777" w:rsidR="008B39F3" w:rsidRDefault="00000000">
            <w:pPr>
              <w:pStyle w:val="Compact"/>
            </w:pPr>
            <w:r>
              <w:t>8</w:t>
            </w:r>
          </w:p>
        </w:tc>
        <w:tc>
          <w:tcPr>
            <w:tcW w:w="2640" w:type="dxa"/>
          </w:tcPr>
          <w:p w14:paraId="6BC66AE8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模型配置、</w:t>
            </w:r>
            <w:r>
              <w:rPr>
                <w:rFonts w:hint="eastAsia"/>
              </w:rPr>
              <w:t>Embedding</w:t>
            </w:r>
            <w:r>
              <w:t xml:space="preserve"> </w:t>
            </w:r>
            <w:r>
              <w:rPr>
                <w:rFonts w:hint="eastAsia"/>
              </w:rPr>
              <w:t>Providers</w:t>
            </w:r>
            <w:r>
              <w:rPr>
                <w:rFonts w:hint="eastAsia"/>
              </w:rPr>
              <w:t>、服务状态、用户、角色、组织、菜单、系统配置</w:t>
            </w:r>
          </w:p>
        </w:tc>
      </w:tr>
      <w:tr w:rsidR="008B39F3" w14:paraId="7E43A3F3" w14:textId="77777777">
        <w:tc>
          <w:tcPr>
            <w:tcW w:w="2640" w:type="dxa"/>
          </w:tcPr>
          <w:p w14:paraId="4215E662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审计安全</w:t>
            </w:r>
          </w:p>
        </w:tc>
        <w:tc>
          <w:tcPr>
            <w:tcW w:w="2640" w:type="dxa"/>
          </w:tcPr>
          <w:p w14:paraId="5D340EF9" w14:textId="77777777" w:rsidR="008B39F3" w:rsidRDefault="00000000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312F4A56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审计日志</w:t>
            </w:r>
          </w:p>
        </w:tc>
      </w:tr>
    </w:tbl>
    <w:p w14:paraId="03F591E6" w14:textId="77777777" w:rsidR="008B39F3" w:rsidRDefault="00000000">
      <w:pPr>
        <w:pStyle w:val="a0"/>
      </w:pPr>
      <w:r>
        <w:rPr>
          <w:rFonts w:hint="eastAsia"/>
        </w:rPr>
        <w:t>外加</w:t>
      </w:r>
      <w:r>
        <w:t xml:space="preserve"> 1 </w:t>
      </w:r>
      <w:r>
        <w:rPr>
          <w:rFonts w:hint="eastAsia"/>
        </w:rPr>
        <w:t>个数据质量子菜单（含评估报告向导、报告列表、报告详情、报告对比、规则生成、规则参数、规则批量创建、规则管理）共</w:t>
      </w:r>
      <w:r>
        <w:t xml:space="preserve"> 8 </w:t>
      </w:r>
      <w:r>
        <w:rPr>
          <w:rFonts w:hint="eastAsia"/>
        </w:rPr>
        <w:t>个子页面。</w:t>
      </w:r>
    </w:p>
    <w:p w14:paraId="7EEAD854" w14:textId="77777777" w:rsidR="008B39F3" w:rsidRDefault="00000000">
      <w:pPr>
        <w:pStyle w:val="1"/>
      </w:pPr>
      <w:bookmarkStart w:id="14" w:name="第-2-章-核心概念与术语"/>
      <w:bookmarkStart w:id="15" w:name="_Toc240619413"/>
      <w:bookmarkEnd w:id="2"/>
      <w:bookmarkEnd w:id="12"/>
      <w:r>
        <w:rPr>
          <w:rFonts w:hint="eastAsia"/>
        </w:rPr>
        <w:t>第</w:t>
      </w:r>
      <w:r>
        <w:t xml:space="preserve"> 2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核心概念与术语</w:t>
      </w:r>
      <w:bookmarkEnd w:id="15"/>
    </w:p>
    <w:p w14:paraId="1279FC10" w14:textId="77777777" w:rsidR="008B39F3" w:rsidRDefault="00000000">
      <w:pPr>
        <w:pStyle w:val="2"/>
      </w:pPr>
      <w:bookmarkStart w:id="16" w:name="本体ontology"/>
      <w:bookmarkStart w:id="17" w:name="_Toc240619414"/>
      <w:r>
        <w:t xml:space="preserve">2.1 </w:t>
      </w:r>
      <w:r>
        <w:rPr>
          <w:rFonts w:hint="eastAsia"/>
        </w:rPr>
        <w:t>本体（</w:t>
      </w:r>
      <w:r>
        <w:rPr>
          <w:rFonts w:hint="eastAsia"/>
        </w:rPr>
        <w:t>Ontology</w:t>
      </w:r>
      <w:r>
        <w:rPr>
          <w:rFonts w:hint="eastAsia"/>
        </w:rPr>
        <w:t>）</w:t>
      </w:r>
      <w:bookmarkEnd w:id="17"/>
    </w:p>
    <w:p w14:paraId="6CC7BAB7" w14:textId="77777777" w:rsidR="008B39F3" w:rsidRDefault="00000000">
      <w:pPr>
        <w:pStyle w:val="FirstParagraph"/>
      </w:pPr>
      <w:r>
        <w:rPr>
          <w:rFonts w:hint="eastAsia"/>
        </w:rPr>
        <w:t>本体是连接业务语言与数据库的「语义层」。一个</w:t>
      </w:r>
      <w:r>
        <w:t xml:space="preserve"> </w:t>
      </w:r>
      <w:r>
        <w:rPr>
          <w:rFonts w:hint="eastAsia"/>
          <w:b/>
          <w:bCs/>
        </w:rPr>
        <w:t>类（</w:t>
      </w:r>
      <w:r>
        <w:rPr>
          <w:rFonts w:hint="eastAsia"/>
          <w:b/>
          <w:bCs/>
        </w:rPr>
        <w:t>Class</w:t>
      </w:r>
      <w:r>
        <w:rPr>
          <w:rFonts w:hint="eastAsia"/>
          <w:b/>
          <w:bCs/>
        </w:rPr>
        <w:t>）</w:t>
      </w:r>
      <w:r>
        <w:t xml:space="preserve"> </w:t>
      </w:r>
      <w:r>
        <w:rPr>
          <w:rFonts w:hint="eastAsia"/>
        </w:rPr>
        <w:t>对应业务上的一个实体（如「供应商」），一个</w:t>
      </w:r>
      <w:r>
        <w:t xml:space="preserve"> </w:t>
      </w:r>
      <w:r>
        <w:rPr>
          <w:rFonts w:hint="eastAsia"/>
          <w:b/>
          <w:bCs/>
        </w:rPr>
        <w:t>属性（</w:t>
      </w:r>
      <w:r>
        <w:rPr>
          <w:rFonts w:hint="eastAsia"/>
          <w:b/>
          <w:bCs/>
        </w:rPr>
        <w:t>Property</w:t>
      </w:r>
      <w:r>
        <w:rPr>
          <w:rFonts w:hint="eastAsia"/>
          <w:b/>
          <w:bCs/>
        </w:rPr>
        <w:t>）</w:t>
      </w:r>
      <w:r>
        <w:t xml:space="preserve"> </w:t>
      </w:r>
      <w:r>
        <w:rPr>
          <w:rFonts w:hint="eastAsia"/>
        </w:rPr>
        <w:t>对应一个字段（如「供应商名称」），一个</w:t>
      </w:r>
      <w:r>
        <w:t xml:space="preserve"> </w:t>
      </w:r>
      <w:r>
        <w:rPr>
          <w:rFonts w:hint="eastAsia"/>
          <w:b/>
          <w:bCs/>
        </w:rPr>
        <w:t>指标（</w:t>
      </w:r>
      <w:r>
        <w:rPr>
          <w:rFonts w:hint="eastAsia"/>
          <w:b/>
          <w:bCs/>
        </w:rPr>
        <w:t>Metric</w:t>
      </w:r>
      <w:r>
        <w:rPr>
          <w:rFonts w:hint="eastAsia"/>
          <w:b/>
          <w:bCs/>
        </w:rPr>
        <w:t>）</w:t>
      </w:r>
      <w:r>
        <w:t xml:space="preserve"> </w:t>
      </w:r>
      <w:r>
        <w:rPr>
          <w:rFonts w:hint="eastAsia"/>
        </w:rPr>
        <w:t>对应一个聚合表达式（如「近</w:t>
      </w:r>
      <w:r>
        <w:t xml:space="preserve"> 3 </w:t>
      </w:r>
      <w:r>
        <w:rPr>
          <w:rFonts w:hint="eastAsia"/>
        </w:rPr>
        <w:t>个月</w:t>
      </w:r>
      <w:r>
        <w:t xml:space="preserve"> </w:t>
      </w:r>
      <w:r>
        <w:rPr>
          <w:rFonts w:hint="eastAsia"/>
        </w:rPr>
        <w:t>OTD</w:t>
      </w:r>
      <w:r>
        <w:rPr>
          <w:rFonts w:hint="eastAsia"/>
        </w:rPr>
        <w:t>」）。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8B39F3" w14:paraId="5274E009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552F491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存储</w:t>
            </w:r>
          </w:p>
        </w:tc>
        <w:tc>
          <w:tcPr>
            <w:tcW w:w="3960" w:type="dxa"/>
          </w:tcPr>
          <w:p w14:paraId="1A7D42B5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8B39F3" w14:paraId="5A3EF8A5" w14:textId="77777777">
        <w:tc>
          <w:tcPr>
            <w:tcW w:w="3960" w:type="dxa"/>
          </w:tcPr>
          <w:p w14:paraId="68C3A1A4" w14:textId="77777777" w:rsidR="008B39F3" w:rsidRDefault="00000000">
            <w:pPr>
              <w:pStyle w:val="Compact"/>
            </w:pPr>
            <w:r>
              <w:t xml:space="preserve">PostgreSQL </w:t>
            </w:r>
            <w:r>
              <w:rPr>
                <w:rStyle w:val="VerbatimChar"/>
              </w:rPr>
              <w:t>ontology_class</w:t>
            </w:r>
            <w:r>
              <w:t xml:space="preserve"> / </w:t>
            </w:r>
            <w:r>
              <w:rPr>
                <w:rStyle w:val="VerbatimChar"/>
              </w:rPr>
              <w:t>ontology_property</w:t>
            </w:r>
            <w:r>
              <w:t xml:space="preserve"> / </w:t>
            </w:r>
            <w:r>
              <w:rPr>
                <w:rStyle w:val="VerbatimChar"/>
              </w:rPr>
              <w:t>ontology_metric</w:t>
            </w:r>
          </w:p>
        </w:tc>
        <w:tc>
          <w:tcPr>
            <w:tcW w:w="3960" w:type="dxa"/>
          </w:tcPr>
          <w:p w14:paraId="341D11C1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结构化存储</w:t>
            </w:r>
          </w:p>
        </w:tc>
      </w:tr>
      <w:tr w:rsidR="008B39F3" w14:paraId="70FA69C6" w14:textId="77777777">
        <w:tc>
          <w:tcPr>
            <w:tcW w:w="3960" w:type="dxa"/>
          </w:tcPr>
          <w:p w14:paraId="3CD5C27C" w14:textId="77777777" w:rsidR="008B39F3" w:rsidRDefault="00000000">
            <w:pPr>
              <w:pStyle w:val="Compact"/>
            </w:pPr>
            <w:r>
              <w:lastRenderedPageBreak/>
              <w:t xml:space="preserve">Neo4j </w:t>
            </w:r>
            <w:r>
              <w:rPr>
                <w:rFonts w:hint="eastAsia"/>
              </w:rPr>
              <w:t>命名图谱</w:t>
            </w:r>
          </w:p>
        </w:tc>
        <w:tc>
          <w:tcPr>
            <w:tcW w:w="3960" w:type="dxa"/>
          </w:tcPr>
          <w:p w14:paraId="6F92E224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本体图</w:t>
            </w:r>
            <w:r>
              <w:t xml:space="preserve"> + </w:t>
            </w:r>
            <w:r>
              <w:rPr>
                <w:rFonts w:hint="eastAsia"/>
              </w:rPr>
              <w:t>语义关系（</w:t>
            </w:r>
            <w:r>
              <w:rPr>
                <w:rStyle w:val="VerbatimChar"/>
              </w:rPr>
              <w:t>BelongsTo</w:t>
            </w:r>
            <w:r>
              <w:t xml:space="preserve"> / </w:t>
            </w:r>
            <w:r>
              <w:rPr>
                <w:rStyle w:val="VerbatimChar"/>
              </w:rPr>
              <w:t>HasProperty</w:t>
            </w:r>
            <w:r>
              <w:t xml:space="preserve"> / </w:t>
            </w:r>
            <w:r>
              <w:rPr>
                <w:rStyle w:val="VerbatimChar"/>
              </w:rPr>
              <w:t>JoinableWith</w:t>
            </w:r>
            <w:r>
              <w:t xml:space="preserve"> / </w:t>
            </w:r>
            <w:r>
              <w:rPr>
                <w:rStyle w:val="VerbatimChar"/>
              </w:rPr>
              <w:t>ForeignKey</w:t>
            </w:r>
            <w:r>
              <w:t xml:space="preserve"> </w:t>
            </w:r>
            <w:r>
              <w:rPr>
                <w:rFonts w:hint="eastAsia"/>
              </w:rPr>
              <w:t>等）</w:t>
            </w:r>
          </w:p>
        </w:tc>
      </w:tr>
      <w:tr w:rsidR="008B39F3" w14:paraId="544EEDAF" w14:textId="77777777">
        <w:tc>
          <w:tcPr>
            <w:tcW w:w="3960" w:type="dxa"/>
          </w:tcPr>
          <w:p w14:paraId="51B8C3F2" w14:textId="77777777" w:rsidR="008B39F3" w:rsidRDefault="00000000">
            <w:pPr>
              <w:pStyle w:val="Compact"/>
            </w:pPr>
            <w:r>
              <w:t xml:space="preserve">Milvus </w:t>
            </w:r>
            <w:r>
              <w:rPr>
                <w:rStyle w:val="VerbatimChar"/>
              </w:rPr>
              <w:t>ontology_embeddings</w:t>
            </w:r>
            <w:r>
              <w:t xml:space="preserve"> </w:t>
            </w:r>
            <w:r>
              <w:rPr>
                <w:rFonts w:hint="eastAsia"/>
              </w:rPr>
              <w:t>集合</w:t>
            </w:r>
          </w:p>
        </w:tc>
        <w:tc>
          <w:tcPr>
            <w:tcW w:w="3960" w:type="dxa"/>
          </w:tcPr>
          <w:p w14:paraId="3841EDDC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类名</w:t>
            </w:r>
            <w:r>
              <w:t xml:space="preserve"> / </w:t>
            </w:r>
            <w:r>
              <w:rPr>
                <w:rFonts w:hint="eastAsia"/>
              </w:rPr>
              <w:t>属性名</w:t>
            </w:r>
            <w:r>
              <w:t xml:space="preserve"> / </w:t>
            </w:r>
            <w:r>
              <w:rPr>
                <w:rFonts w:hint="eastAsia"/>
              </w:rPr>
              <w:t>业务描述的</w:t>
            </w:r>
            <w:r>
              <w:t xml:space="preserve"> 1024 </w:t>
            </w:r>
            <w:r>
              <w:rPr>
                <w:rFonts w:hint="eastAsia"/>
              </w:rPr>
              <w:t>维向量，用于语义检索</w:t>
            </w:r>
          </w:p>
        </w:tc>
      </w:tr>
    </w:tbl>
    <w:p w14:paraId="73012777" w14:textId="77777777" w:rsidR="008B39F3" w:rsidRDefault="00000000">
      <w:pPr>
        <w:pStyle w:val="2"/>
      </w:pPr>
      <w:bookmarkStart w:id="18" w:name="数据源datasource"/>
      <w:bookmarkStart w:id="19" w:name="_Toc240619415"/>
      <w:bookmarkEnd w:id="16"/>
      <w:r>
        <w:t xml:space="preserve">2.2 </w:t>
      </w:r>
      <w:r>
        <w:rPr>
          <w:rFonts w:hint="eastAsia"/>
        </w:rPr>
        <w:t>数据源（</w:t>
      </w:r>
      <w:r>
        <w:rPr>
          <w:rFonts w:hint="eastAsia"/>
        </w:rPr>
        <w:t>DataSource</w:t>
      </w:r>
      <w:r>
        <w:rPr>
          <w:rFonts w:hint="eastAsia"/>
        </w:rPr>
        <w:t>）</w:t>
      </w:r>
      <w:bookmarkEnd w:id="19"/>
    </w:p>
    <w:p w14:paraId="0E53F8B8" w14:textId="77777777" w:rsidR="008B39F3" w:rsidRDefault="00000000">
      <w:pPr>
        <w:pStyle w:val="FirstParagraph"/>
      </w:pPr>
      <w:r>
        <w:rPr>
          <w:rFonts w:hint="eastAsia"/>
        </w:rPr>
        <w:t>数据源是用户查询的目标业务库连接。系统支持</w:t>
      </w:r>
      <w:r>
        <w:t xml:space="preserve"> MySQL</w:t>
      </w:r>
      <w:r>
        <w:t>、</w:t>
      </w:r>
      <w:r>
        <w:t>PostgreSQL</w:t>
      </w:r>
      <w:r>
        <w:t>、</w:t>
      </w:r>
      <w:r>
        <w:t>Oracle</w:t>
      </w:r>
      <w:r>
        <w:t>、</w:t>
      </w:r>
      <w:r>
        <w:t xml:space="preserve">SQL </w:t>
      </w:r>
      <w:r>
        <w:rPr>
          <w:rFonts w:hint="eastAsia"/>
        </w:rPr>
        <w:t>Server</w:t>
      </w:r>
      <w:r>
        <w:rPr>
          <w:rFonts w:hint="eastAsia"/>
        </w:rPr>
        <w:t>、以及任何</w:t>
      </w:r>
      <w:r>
        <w:t xml:space="preserve"> SQLAlchemy </w:t>
      </w:r>
      <w:r>
        <w:rPr>
          <w:rFonts w:hint="eastAsia"/>
        </w:rPr>
        <w:t>支持的方言。配置完成后会自动执行：</w:t>
      </w:r>
    </w:p>
    <w:p w14:paraId="46796151" w14:textId="77777777" w:rsidR="008B39F3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连接探测</w:t>
      </w:r>
      <w:r>
        <w:rPr>
          <w:rFonts w:hint="eastAsia"/>
        </w:rPr>
        <w:t>：通过</w:t>
      </w:r>
      <w:r>
        <w:t xml:space="preserve"> </w:t>
      </w:r>
      <w:r>
        <w:rPr>
          <w:rStyle w:val="VerbatimChar"/>
        </w:rPr>
        <w:t>BusinessDbAdapter</w:t>
      </w:r>
      <w:r>
        <w:t xml:space="preserve"> </w:t>
      </w:r>
      <w:r>
        <w:rPr>
          <w:rFonts w:hint="eastAsia"/>
        </w:rPr>
        <w:t>探测连接可用性</w:t>
      </w:r>
    </w:p>
    <w:p w14:paraId="39973C4A" w14:textId="77777777" w:rsidR="008B39F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Schema </w:t>
      </w:r>
      <w:r>
        <w:rPr>
          <w:rFonts w:hint="eastAsia"/>
          <w:b/>
          <w:bCs/>
        </w:rPr>
        <w:t>缓存</w:t>
      </w:r>
      <w:r>
        <w:rPr>
          <w:rFonts w:hint="eastAsia"/>
        </w:rPr>
        <w:t>（</w:t>
      </w:r>
      <w:r>
        <w:rPr>
          <w:rFonts w:hint="eastAsia"/>
        </w:rPr>
        <w:t>introspect</w:t>
      </w:r>
      <w:r>
        <w:rPr>
          <w:rFonts w:hint="eastAsia"/>
        </w:rPr>
        <w:t>）：从</w:t>
      </w:r>
      <w:r>
        <w:t xml:space="preserve"> </w:t>
      </w:r>
      <w:r>
        <w:rPr>
          <w:rStyle w:val="VerbatimChar"/>
        </w:rPr>
        <w:t>information_schema</w:t>
      </w:r>
      <w:r>
        <w:t xml:space="preserve"> / </w:t>
      </w:r>
      <w:r>
        <w:rPr>
          <w:rFonts w:hint="eastAsia"/>
        </w:rPr>
        <w:t>数据字典读取表</w:t>
      </w:r>
      <w:r>
        <w:rPr>
          <w:rFonts w:hint="eastAsia"/>
        </w:rPr>
        <w:t>/</w:t>
      </w:r>
      <w:r>
        <w:rPr>
          <w:rFonts w:hint="eastAsia"/>
        </w:rPr>
        <w:t>列元数据，用于本体漂移检测</w:t>
      </w:r>
    </w:p>
    <w:p w14:paraId="79F0B0E1" w14:textId="77777777" w:rsidR="008B39F3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白名单校验</w:t>
      </w:r>
      <w:r>
        <w:rPr>
          <w:rFonts w:hint="eastAsia"/>
        </w:rPr>
        <w:t>：可配置</w:t>
      </w:r>
      <w:r>
        <w:t xml:space="preserve"> </w:t>
      </w:r>
      <w:r>
        <w:rPr>
          <w:rStyle w:val="VerbatimChar"/>
        </w:rPr>
        <w:t>DATASOURCE_HOST_ALLOWLIST</w:t>
      </w:r>
      <w:r>
        <w:t xml:space="preserve"> </w:t>
      </w:r>
      <w:r>
        <w:rPr>
          <w:rFonts w:hint="eastAsia"/>
        </w:rPr>
        <w:t>防止任意外连</w:t>
      </w:r>
    </w:p>
    <w:p w14:paraId="21BEAB51" w14:textId="77777777" w:rsidR="008B39F3" w:rsidRDefault="00000000">
      <w:pPr>
        <w:pStyle w:val="FirstParagraph"/>
      </w:pPr>
      <w:r>
        <w:rPr>
          <w:rFonts w:hint="eastAsia"/>
        </w:rPr>
        <w:t>支持多</w:t>
      </w:r>
      <w:r>
        <w:t xml:space="preserve"> owner </w:t>
      </w:r>
      <w:r>
        <w:rPr>
          <w:rFonts w:hint="eastAsia"/>
        </w:rPr>
        <w:t>场景（</w:t>
      </w:r>
      <w:r>
        <w:rPr>
          <w:rFonts w:hint="eastAsia"/>
        </w:rPr>
        <w:t>Oracle</w:t>
      </w:r>
      <w:r>
        <w:t xml:space="preserve"> </w:t>
      </w:r>
      <w:r>
        <w:rPr>
          <w:rStyle w:val="VerbatimChar"/>
        </w:rPr>
        <w:t>GET /api/v1/datasources/{id}/schemas</w:t>
      </w:r>
      <w:r>
        <w:rPr>
          <w:rFonts w:hint="eastAsia"/>
        </w:rPr>
        <w:t>），支持方言感知</w:t>
      </w:r>
      <w:r>
        <w:t xml:space="preserve"> SQL </w:t>
      </w:r>
      <w:r>
        <w:rPr>
          <w:rFonts w:hint="eastAsia"/>
        </w:rPr>
        <w:t>引用（</w:t>
      </w:r>
      <w:r>
        <w:rPr>
          <w:rStyle w:val="VerbatimChar"/>
        </w:rPr>
        <w:t>quote_identifier</w:t>
      </w:r>
      <w:r>
        <w:rPr>
          <w:rFonts w:hint="eastAsia"/>
        </w:rPr>
        <w:t>）。</w:t>
      </w:r>
    </w:p>
    <w:p w14:paraId="2ABEF468" w14:textId="77777777" w:rsidR="008B39F3" w:rsidRDefault="00000000">
      <w:pPr>
        <w:pStyle w:val="2"/>
      </w:pPr>
      <w:bookmarkStart w:id="20" w:name="意图intent"/>
      <w:bookmarkStart w:id="21" w:name="_Toc240619416"/>
      <w:bookmarkEnd w:id="18"/>
      <w:r>
        <w:t xml:space="preserve">2.3 </w:t>
      </w:r>
      <w:r>
        <w:rPr>
          <w:rFonts w:hint="eastAsia"/>
        </w:rPr>
        <w:t>意图（</w:t>
      </w:r>
      <w:r>
        <w:rPr>
          <w:rFonts w:hint="eastAsia"/>
        </w:rPr>
        <w:t>Intent</w:t>
      </w:r>
      <w:r>
        <w:rPr>
          <w:rFonts w:hint="eastAsia"/>
        </w:rPr>
        <w:t>）</w:t>
      </w:r>
      <w:bookmarkEnd w:id="21"/>
    </w:p>
    <w:p w14:paraId="7AB2F32C" w14:textId="77777777" w:rsidR="008B39F3" w:rsidRDefault="00000000">
      <w:pPr>
        <w:pStyle w:val="FirstParagraph"/>
      </w:pPr>
      <w:r>
        <w:rPr>
          <w:rFonts w:hint="eastAsia"/>
        </w:rPr>
        <w:t>用户每一句话都会先经过意图分类器，决定后续处理路径：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8B39F3" w14:paraId="3D066F9F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E27E46F" w14:textId="77777777" w:rsidR="008B39F3" w:rsidRDefault="00000000">
            <w:pPr>
              <w:pStyle w:val="Compact"/>
            </w:pPr>
            <w:r>
              <w:t>Intent</w:t>
            </w:r>
          </w:p>
        </w:tc>
        <w:tc>
          <w:tcPr>
            <w:tcW w:w="2640" w:type="dxa"/>
          </w:tcPr>
          <w:p w14:paraId="1B733D22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含义</w:t>
            </w:r>
          </w:p>
        </w:tc>
        <w:tc>
          <w:tcPr>
            <w:tcW w:w="2640" w:type="dxa"/>
          </w:tcPr>
          <w:p w14:paraId="2EFD0DC8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下游处理</w:t>
            </w:r>
          </w:p>
        </w:tc>
      </w:tr>
      <w:tr w:rsidR="008B39F3" w14:paraId="0A73551E" w14:textId="77777777">
        <w:tc>
          <w:tcPr>
            <w:tcW w:w="2640" w:type="dxa"/>
          </w:tcPr>
          <w:p w14:paraId="3AF508EB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CHITCHAT</w:t>
            </w:r>
          </w:p>
        </w:tc>
        <w:tc>
          <w:tcPr>
            <w:tcW w:w="2640" w:type="dxa"/>
          </w:tcPr>
          <w:p w14:paraId="6563F743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闲聊问候</w:t>
            </w:r>
          </w:p>
        </w:tc>
        <w:tc>
          <w:tcPr>
            <w:tcW w:w="2640" w:type="dxa"/>
          </w:tcPr>
          <w:p w14:paraId="4711A1A7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直接返回问候语，不调</w:t>
            </w:r>
            <w:r>
              <w:t xml:space="preserve"> LLM</w:t>
            </w:r>
          </w:p>
        </w:tc>
      </w:tr>
      <w:tr w:rsidR="008B39F3" w14:paraId="4E04BA81" w14:textId="77777777">
        <w:tc>
          <w:tcPr>
            <w:tcW w:w="2640" w:type="dxa"/>
          </w:tcPr>
          <w:p w14:paraId="05952463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QUERY</w:t>
            </w:r>
            <w:r>
              <w:t xml:space="preserve"> / </w:t>
            </w:r>
            <w:r>
              <w:rPr>
                <w:rStyle w:val="VerbatimChar"/>
              </w:rPr>
              <w:t>NEW_QUERY</w:t>
            </w:r>
          </w:p>
        </w:tc>
        <w:tc>
          <w:tcPr>
            <w:tcW w:w="2640" w:type="dxa"/>
          </w:tcPr>
          <w:p w14:paraId="45A19E31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通用数据查询</w:t>
            </w:r>
          </w:p>
        </w:tc>
        <w:tc>
          <w:tcPr>
            <w:tcW w:w="2640" w:type="dxa"/>
          </w:tcPr>
          <w:p w14:paraId="643E886D" w14:textId="77777777" w:rsidR="008B39F3" w:rsidRDefault="00000000">
            <w:pPr>
              <w:pStyle w:val="Compact"/>
            </w:pPr>
            <w:r>
              <w:t xml:space="preserve">NL2SQL </w:t>
            </w:r>
            <w:r>
              <w:rPr>
                <w:rFonts w:hint="eastAsia"/>
              </w:rPr>
              <w:t>两阶段</w:t>
            </w:r>
            <w:r>
              <w:t xml:space="preserve"> → </w:t>
            </w:r>
            <w:r>
              <w:rPr>
                <w:rFonts w:hint="eastAsia"/>
              </w:rPr>
              <w:t>图表</w:t>
            </w:r>
            <w:r>
              <w:t xml:space="preserve"> → </w:t>
            </w:r>
            <w:r>
              <w:rPr>
                <w:rFonts w:hint="eastAsia"/>
              </w:rPr>
              <w:t>回答</w:t>
            </w:r>
          </w:p>
        </w:tc>
      </w:tr>
      <w:tr w:rsidR="008B39F3" w14:paraId="6F0BB9D3" w14:textId="77777777">
        <w:tc>
          <w:tcPr>
            <w:tcW w:w="2640" w:type="dxa"/>
          </w:tcPr>
          <w:p w14:paraId="2673B8D6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REFINE</w:t>
            </w:r>
            <w:r>
              <w:t xml:space="preserve"> / </w:t>
            </w:r>
            <w:r>
              <w:rPr>
                <w:rStyle w:val="VerbatimChar"/>
              </w:rPr>
              <w:t>FOLLOW_UP</w:t>
            </w:r>
          </w:p>
        </w:tc>
        <w:tc>
          <w:tcPr>
            <w:tcW w:w="2640" w:type="dxa"/>
          </w:tcPr>
          <w:p w14:paraId="4086B8A4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追问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调整</w:t>
            </w:r>
          </w:p>
        </w:tc>
        <w:tc>
          <w:tcPr>
            <w:tcW w:w="2640" w:type="dxa"/>
          </w:tcPr>
          <w:p w14:paraId="0B664FB0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复用上一轮查询状态，可能命中</w:t>
            </w:r>
            <w:r>
              <w:t xml:space="preserve"> REFINE </w:t>
            </w:r>
            <w:r>
              <w:rPr>
                <w:rFonts w:hint="eastAsia"/>
              </w:rPr>
              <w:t>捷径（零</w:t>
            </w:r>
            <w:r>
              <w:t xml:space="preserve"> </w:t>
            </w:r>
            <w:r>
              <w:rPr>
                <w:rFonts w:hint="eastAsia"/>
              </w:rPr>
              <w:t>LLM</w:t>
            </w:r>
            <w:r>
              <w:rPr>
                <w:rFonts w:hint="eastAsia"/>
              </w:rPr>
              <w:t>）</w:t>
            </w:r>
          </w:p>
        </w:tc>
      </w:tr>
      <w:tr w:rsidR="008B39F3" w14:paraId="1E789B3F" w14:textId="77777777">
        <w:tc>
          <w:tcPr>
            <w:tcW w:w="2640" w:type="dxa"/>
          </w:tcPr>
          <w:p w14:paraId="2FE4B7E8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CLARIFY</w:t>
            </w:r>
          </w:p>
        </w:tc>
        <w:tc>
          <w:tcPr>
            <w:tcW w:w="2640" w:type="dxa"/>
          </w:tcPr>
          <w:p w14:paraId="74701A77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询问概念</w:t>
            </w:r>
          </w:p>
        </w:tc>
        <w:tc>
          <w:tcPr>
            <w:tcW w:w="2640" w:type="dxa"/>
          </w:tcPr>
          <w:p w14:paraId="0BB4499C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用本体解释概念，不执行</w:t>
            </w:r>
            <w:r>
              <w:t xml:space="preserve"> SQL</w:t>
            </w:r>
          </w:p>
        </w:tc>
      </w:tr>
      <w:tr w:rsidR="008B39F3" w14:paraId="07BF2F0F" w14:textId="77777777">
        <w:tc>
          <w:tcPr>
            <w:tcW w:w="2640" w:type="dxa"/>
          </w:tcPr>
          <w:p w14:paraId="13E894DC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DEFINE</w:t>
            </w:r>
            <w:r>
              <w:t xml:space="preserve"> / </w:t>
            </w:r>
            <w:r>
              <w:rPr>
                <w:rStyle w:val="VerbatimChar"/>
              </w:rPr>
              <w:t>MAP</w:t>
            </w:r>
            <w:r>
              <w:t xml:space="preserve"> / </w:t>
            </w:r>
            <w:r>
              <w:rPr>
                <w:rStyle w:val="VerbatimChar"/>
              </w:rPr>
              <w:t>METRIC</w:t>
            </w:r>
          </w:p>
        </w:tc>
        <w:tc>
          <w:tcPr>
            <w:tcW w:w="2640" w:type="dxa"/>
          </w:tcPr>
          <w:p w14:paraId="5CA36EA6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知识指令</w:t>
            </w:r>
          </w:p>
        </w:tc>
        <w:tc>
          <w:tcPr>
            <w:tcW w:w="2640" w:type="dxa"/>
          </w:tcPr>
          <w:p w14:paraId="04D8AF06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写入本体（创建类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映射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指标）</w:t>
            </w:r>
          </w:p>
        </w:tc>
      </w:tr>
      <w:tr w:rsidR="008B39F3" w14:paraId="5B7A47A9" w14:textId="77777777">
        <w:tc>
          <w:tcPr>
            <w:tcW w:w="2640" w:type="dxa"/>
          </w:tcPr>
          <w:p w14:paraId="4C7CF690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SUPPLIER_360</w:t>
            </w:r>
          </w:p>
        </w:tc>
        <w:tc>
          <w:tcPr>
            <w:tcW w:w="2640" w:type="dxa"/>
          </w:tcPr>
          <w:p w14:paraId="710BE147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供应商</w:t>
            </w:r>
            <w:r>
              <w:t xml:space="preserve"> 360°</w:t>
            </w:r>
          </w:p>
        </w:tc>
        <w:tc>
          <w:tcPr>
            <w:tcW w:w="2640" w:type="dxa"/>
          </w:tcPr>
          <w:p w14:paraId="6FCE615E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实时聚合</w:t>
            </w:r>
            <w:r>
              <w:t xml:space="preserve"> entity_mapping + feature_value</w:t>
            </w:r>
          </w:p>
        </w:tc>
      </w:tr>
      <w:tr w:rsidR="008B39F3" w14:paraId="0844A3D1" w14:textId="77777777">
        <w:tc>
          <w:tcPr>
            <w:tcW w:w="2640" w:type="dxa"/>
          </w:tcPr>
          <w:p w14:paraId="7D1C099D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SUPPLIER_RISK</w:t>
            </w:r>
          </w:p>
        </w:tc>
        <w:tc>
          <w:tcPr>
            <w:tcW w:w="2640" w:type="dxa"/>
          </w:tcPr>
          <w:p w14:paraId="37A9C977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供应商风险</w:t>
            </w:r>
          </w:p>
        </w:tc>
        <w:tc>
          <w:tcPr>
            <w:tcW w:w="2640" w:type="dxa"/>
          </w:tcPr>
          <w:p w14:paraId="07A2B69F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按</w:t>
            </w:r>
            <w:r>
              <w:t xml:space="preserve"> RISK_SCORE / fallback </w:t>
            </w:r>
            <w:r>
              <w:rPr>
                <w:rFonts w:hint="eastAsia"/>
              </w:rPr>
              <w:t>评估</w:t>
            </w:r>
          </w:p>
        </w:tc>
      </w:tr>
      <w:tr w:rsidR="008B39F3" w14:paraId="7F0AC47C" w14:textId="77777777">
        <w:tc>
          <w:tcPr>
            <w:tcW w:w="2640" w:type="dxa"/>
          </w:tcPr>
          <w:p w14:paraId="4C4D494A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GRAPH_REASONING</w:t>
            </w:r>
          </w:p>
        </w:tc>
        <w:tc>
          <w:tcPr>
            <w:tcW w:w="2640" w:type="dxa"/>
          </w:tcPr>
          <w:p w14:paraId="4C0176D8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图推理</w:t>
            </w:r>
          </w:p>
        </w:tc>
        <w:tc>
          <w:tcPr>
            <w:tcW w:w="2640" w:type="dxa"/>
          </w:tcPr>
          <w:p w14:paraId="6F3929F0" w14:textId="77777777" w:rsidR="008B39F3" w:rsidRDefault="00000000">
            <w:pPr>
              <w:pStyle w:val="Compact"/>
            </w:pPr>
            <w:r>
              <w:t xml:space="preserve">Neo4j </w:t>
            </w:r>
            <w:r>
              <w:rPr>
                <w:rFonts w:hint="eastAsia"/>
              </w:rPr>
              <w:t>多跳遍历</w:t>
            </w:r>
          </w:p>
        </w:tc>
      </w:tr>
      <w:tr w:rsidR="008B39F3" w14:paraId="01388386" w14:textId="77777777">
        <w:tc>
          <w:tcPr>
            <w:tcW w:w="2640" w:type="dxa"/>
          </w:tcPr>
          <w:p w14:paraId="5B20C341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AGENT_RUN</w:t>
            </w:r>
          </w:p>
        </w:tc>
        <w:tc>
          <w:tcPr>
            <w:tcW w:w="2640" w:type="dxa"/>
          </w:tcPr>
          <w:p w14:paraId="12EF7859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显式</w:t>
            </w:r>
            <w:r>
              <w:t xml:space="preserve"> Agent </w:t>
            </w:r>
            <w:r>
              <w:rPr>
                <w:rFonts w:hint="eastAsia"/>
              </w:rPr>
              <w:t>调用</w:t>
            </w:r>
          </w:p>
        </w:tc>
        <w:tc>
          <w:tcPr>
            <w:tcW w:w="2640" w:type="dxa"/>
          </w:tcPr>
          <w:p w14:paraId="07E898BF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调度</w:t>
            </w:r>
            <w:r>
              <w:t xml:space="preserve"> Agent → </w:t>
            </w:r>
            <w:r>
              <w:rPr>
                <w:rFonts w:hint="eastAsia"/>
              </w:rPr>
              <w:t>工具</w:t>
            </w:r>
          </w:p>
        </w:tc>
      </w:tr>
    </w:tbl>
    <w:p w14:paraId="701A5EA1" w14:textId="77777777" w:rsidR="008B39F3" w:rsidRDefault="00000000">
      <w:pPr>
        <w:pStyle w:val="2"/>
      </w:pPr>
      <w:bookmarkStart w:id="22" w:name="nl2sql-两阶段plan-sql"/>
      <w:bookmarkStart w:id="23" w:name="_Toc240619417"/>
      <w:bookmarkEnd w:id="20"/>
      <w:r>
        <w:t xml:space="preserve">2.4 NL2SQL </w:t>
      </w:r>
      <w:r>
        <w:rPr>
          <w:rFonts w:hint="eastAsia"/>
        </w:rPr>
        <w:t>两阶段（</w:t>
      </w:r>
      <w:r>
        <w:rPr>
          <w:rFonts w:hint="eastAsia"/>
        </w:rPr>
        <w:t>Plan</w:t>
      </w:r>
      <w:r>
        <w:t xml:space="preserve"> → </w:t>
      </w:r>
      <w:r>
        <w:rPr>
          <w:rFonts w:hint="eastAsia"/>
        </w:rPr>
        <w:t>SQL</w:t>
      </w:r>
      <w:r>
        <w:rPr>
          <w:rFonts w:hint="eastAsia"/>
        </w:rPr>
        <w:t>）</w:t>
      </w:r>
      <w:bookmarkEnd w:id="23"/>
    </w:p>
    <w:p w14:paraId="3EAD341C" w14:textId="77777777" w:rsidR="008B39F3" w:rsidRDefault="00000000">
      <w:pPr>
        <w:pStyle w:val="FirstParagraph"/>
      </w:pPr>
      <w:r>
        <w:rPr>
          <w:rFonts w:hint="eastAsia"/>
        </w:rPr>
        <w:t>为避免</w:t>
      </w:r>
      <w:r>
        <w:t xml:space="preserve"> LLM </w:t>
      </w:r>
      <w:r>
        <w:rPr>
          <w:rFonts w:hint="eastAsia"/>
        </w:rPr>
        <w:t>一次生成的</w:t>
      </w:r>
      <w:r>
        <w:t xml:space="preserve"> SQL </w:t>
      </w:r>
      <w:r>
        <w:rPr>
          <w:rFonts w:hint="eastAsia"/>
        </w:rPr>
        <w:t>出现「语义漂移」，系统采用</w:t>
      </w:r>
      <w:r>
        <w:t xml:space="preserve"> ReAct </w:t>
      </w:r>
      <w:r>
        <w:rPr>
          <w:rFonts w:hint="eastAsia"/>
        </w:rPr>
        <w:t>两阶段架构（</w:t>
      </w:r>
      <w:r>
        <w:rPr>
          <w:rFonts w:hint="eastAsia"/>
        </w:rPr>
        <w:t>Phase</w:t>
      </w:r>
      <w:r>
        <w:t xml:space="preserve"> 3+ </w:t>
      </w:r>
      <w:r>
        <w:rPr>
          <w:rFonts w:hint="eastAsia"/>
        </w:rPr>
        <w:t>进一步引入</w:t>
      </w:r>
      <w:r>
        <w:t xml:space="preserve"> 4 </w:t>
      </w:r>
      <w:r>
        <w:rPr>
          <w:rFonts w:hint="eastAsia"/>
        </w:rPr>
        <w:t>层路由：</w:t>
      </w:r>
      <w:r>
        <w:rPr>
          <w:rFonts w:hint="eastAsia"/>
        </w:rPr>
        <w:t>L1</w:t>
      </w:r>
      <w:r>
        <w:t xml:space="preserve"> KPI </w:t>
      </w:r>
      <w:r>
        <w:rPr>
          <w:rFonts w:hint="eastAsia"/>
        </w:rPr>
        <w:t>匹配</w:t>
      </w:r>
      <w:r>
        <w:t xml:space="preserve"> → L2 LLM </w:t>
      </w:r>
      <w:r>
        <w:rPr>
          <w:rFonts w:hint="eastAsia"/>
        </w:rPr>
        <w:t>单</w:t>
      </w:r>
      <w:r>
        <w:t xml:space="preserve"> SQL → L3 CTE </w:t>
      </w:r>
      <w:r>
        <w:rPr>
          <w:rFonts w:hint="eastAsia"/>
        </w:rPr>
        <w:t>链</w:t>
      </w:r>
      <w:r>
        <w:t xml:space="preserve"> → L4 LangGraph Agent </w:t>
      </w:r>
      <w:r>
        <w:rPr>
          <w:rFonts w:hint="eastAsia"/>
        </w:rPr>
        <w:t>Loop</w:t>
      </w:r>
      <w:r>
        <w:rPr>
          <w:rFonts w:hint="eastAsia"/>
        </w:rPr>
        <w:t>）：</w:t>
      </w:r>
    </w:p>
    <w:p w14:paraId="15B4F183" w14:textId="77777777" w:rsidR="008B39F3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第一阶段</w:t>
      </w:r>
      <w:r>
        <w:rPr>
          <w:rFonts w:hint="eastAsia"/>
        </w:rPr>
        <w:t>：调</w:t>
      </w:r>
      <w:r>
        <w:t xml:space="preserve"> LLM </w:t>
      </w:r>
      <w:r>
        <w:rPr>
          <w:rFonts w:hint="eastAsia"/>
        </w:rPr>
        <w:t>输出结构化</w:t>
      </w:r>
      <w:r>
        <w:t xml:space="preserve"> </w:t>
      </w:r>
      <w:r>
        <w:rPr>
          <w:rStyle w:val="VerbatimChar"/>
        </w:rPr>
        <w:t>QueryPlan</w:t>
      </w:r>
      <w:r>
        <w:rPr>
          <w:rFonts w:hint="eastAsia"/>
        </w:rPr>
        <w:t>（</w:t>
      </w:r>
      <w:r>
        <w:rPr>
          <w:rFonts w:hint="eastAsia"/>
        </w:rPr>
        <w:t>JSON</w:t>
      </w:r>
      <w:r>
        <w:rPr>
          <w:rFonts w:hint="eastAsia"/>
        </w:rPr>
        <w:t>：</w:t>
      </w:r>
      <w:r>
        <w:rPr>
          <w:rFonts w:hint="eastAsia"/>
        </w:rPr>
        <w:t>target</w:t>
      </w:r>
      <w:r>
        <w:t xml:space="preserve"> / selectedClasses / conditions / aggregations / groupBy / rowLimit </w:t>
      </w:r>
      <w:r>
        <w:rPr>
          <w:rFonts w:hint="eastAsia"/>
        </w:rPr>
        <w:t>等）</w:t>
      </w:r>
    </w:p>
    <w:p w14:paraId="59A1F22D" w14:textId="77777777" w:rsidR="008B39F3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中间层</w:t>
      </w:r>
      <w:r>
        <w:rPr>
          <w:rFonts w:hint="eastAsia"/>
        </w:rPr>
        <w:t>：纯代码</w:t>
      </w:r>
      <w:r>
        <w:t xml:space="preserve"> </w:t>
      </w:r>
      <w:r>
        <w:rPr>
          <w:rStyle w:val="VerbatimChar"/>
        </w:rPr>
        <w:t>validatePlan</w:t>
      </w:r>
      <w:r>
        <w:t xml:space="preserve"> </w:t>
      </w:r>
      <w:r>
        <w:rPr>
          <w:rFonts w:hint="eastAsia"/>
        </w:rPr>
        <w:t>校验</w:t>
      </w:r>
      <w:r>
        <w:t xml:space="preserve"> schema </w:t>
      </w:r>
      <w:r>
        <w:rPr>
          <w:rFonts w:hint="eastAsia"/>
        </w:rPr>
        <w:t>引用、补充</w:t>
      </w:r>
      <w:r>
        <w:t xml:space="preserve"> </w:t>
      </w:r>
      <w:r>
        <w:rPr>
          <w:rFonts w:hint="eastAsia"/>
        </w:rPr>
        <w:t>JOIN</w:t>
      </w:r>
      <w:r>
        <w:rPr>
          <w:rFonts w:hint="eastAsia"/>
        </w:rPr>
        <w:t>、做范围感知行数限制（详见</w:t>
      </w:r>
      <w:r>
        <w:t xml:space="preserve"> </w:t>
      </w:r>
      <w:r>
        <w:rPr>
          <w:rStyle w:val="VerbatimChar"/>
        </w:rPr>
        <w:t>Harness/wiki/nl2sql-engine.md</w:t>
      </w:r>
      <w:r>
        <w:rPr>
          <w:rFonts w:hint="eastAsia"/>
        </w:rPr>
        <w:t>）</w:t>
      </w:r>
    </w:p>
    <w:p w14:paraId="34D47C0B" w14:textId="77777777" w:rsidR="008B39F3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第二阶段</w:t>
      </w:r>
      <w:r>
        <w:rPr>
          <w:rFonts w:hint="eastAsia"/>
        </w:rPr>
        <w:t>：把已校验的计划注入</w:t>
      </w:r>
      <w:r>
        <w:t xml:space="preserve"> System </w:t>
      </w:r>
      <w:r>
        <w:rPr>
          <w:rFonts w:hint="eastAsia"/>
        </w:rPr>
        <w:t>Prompt</w:t>
      </w:r>
      <w:r>
        <w:rPr>
          <w:rFonts w:hint="eastAsia"/>
        </w:rPr>
        <w:t>，让</w:t>
      </w:r>
      <w:r>
        <w:t xml:space="preserve"> LLM </w:t>
      </w:r>
      <w:r>
        <w:rPr>
          <w:rFonts w:hint="eastAsia"/>
        </w:rPr>
        <w:t>仅按计划产出</w:t>
      </w:r>
      <w:r>
        <w:t xml:space="preserve"> SQL</w:t>
      </w:r>
    </w:p>
    <w:p w14:paraId="56A787B7" w14:textId="77777777" w:rsidR="008B39F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SQL Guard</w:t>
      </w:r>
      <w:r>
        <w:rPr>
          <w:rFonts w:hint="eastAsia"/>
        </w:rPr>
        <w:t>：仅允许首</w:t>
      </w:r>
      <w:r>
        <w:t xml:space="preserve"> token </w:t>
      </w:r>
      <w:r>
        <w:rPr>
          <w:rFonts w:hint="eastAsia"/>
        </w:rPr>
        <w:t>为</w:t>
      </w:r>
      <w:r>
        <w:t xml:space="preserve"> </w:t>
      </w:r>
      <w:r>
        <w:rPr>
          <w:rStyle w:val="VerbatimChar"/>
        </w:rPr>
        <w:t>SELECT</w:t>
      </w:r>
      <w:r>
        <w:rPr>
          <w:rFonts w:hint="eastAsia"/>
        </w:rPr>
        <w:t>，禁用</w:t>
      </w:r>
      <w:r>
        <w:t xml:space="preserve"> </w:t>
      </w:r>
      <w:r>
        <w:rPr>
          <w:rStyle w:val="VerbatimChar"/>
        </w:rPr>
        <w:t>INSERT/UPDATE/DELETE/DROP/ALTER/CREATE/TRUNCATE/EXEC/UNION</w:t>
      </w:r>
      <w:r>
        <w:rPr>
          <w:rFonts w:hint="eastAsia"/>
        </w:rPr>
        <w:t>；拒绝多语句；行数兜底</w:t>
      </w:r>
      <w:r>
        <w:t xml:space="preserve"> </w:t>
      </w:r>
      <w:r>
        <w:rPr>
          <w:rStyle w:val="VerbatimChar"/>
        </w:rPr>
        <w:t>fetchmany(QUERY_ROW_LIMIT=5000)</w:t>
      </w:r>
    </w:p>
    <w:p w14:paraId="740E4986" w14:textId="77777777" w:rsidR="008B39F3" w:rsidRDefault="00000000">
      <w:pPr>
        <w:pStyle w:val="2"/>
      </w:pPr>
      <w:bookmarkStart w:id="24" w:name="feature-与-kpi"/>
      <w:bookmarkStart w:id="25" w:name="_Toc240619418"/>
      <w:bookmarkEnd w:id="22"/>
      <w:r>
        <w:t xml:space="preserve">2.5 Feature </w:t>
      </w:r>
      <w:r>
        <w:rPr>
          <w:rFonts w:hint="eastAsia"/>
        </w:rPr>
        <w:t>与</w:t>
      </w:r>
      <w:r>
        <w:t xml:space="preserve"> KPI</w:t>
      </w:r>
      <w:bookmarkEnd w:id="25"/>
    </w:p>
    <w:p w14:paraId="632795E9" w14:textId="77777777" w:rsidR="008B39F3" w:rsidRDefault="00000000">
      <w:pPr>
        <w:pStyle w:val="FirstParagraph"/>
      </w:pPr>
      <w:r>
        <w:rPr>
          <w:b/>
          <w:bCs/>
        </w:rPr>
        <w:t>Feature</w:t>
      </w:r>
      <w:r>
        <w:t xml:space="preserve"> </w:t>
      </w:r>
      <w:r>
        <w:rPr>
          <w:rFonts w:hint="eastAsia"/>
        </w:rPr>
        <w:t>是面向实体的可计算指标（如</w:t>
      </w:r>
      <w:r>
        <w:t xml:space="preserve"> </w:t>
      </w:r>
      <w:r>
        <w:rPr>
          <w:rStyle w:val="VerbatimChar"/>
        </w:rPr>
        <w:t>OTD_3M</w:t>
      </w:r>
      <w:r>
        <w:t>、</w:t>
      </w:r>
      <w:r>
        <w:rPr>
          <w:rStyle w:val="VerbatimChar"/>
        </w:rPr>
        <w:t>DEFECT_RATE_3M</w:t>
      </w:r>
      <w:r>
        <w:t>、</w:t>
      </w:r>
      <w:r>
        <w:rPr>
          <w:rStyle w:val="VerbatimChar"/>
        </w:rPr>
        <w:t>PRICE_VARIANCE_3M</w:t>
      </w:r>
      <w:r>
        <w:t>、</w:t>
      </w:r>
      <w:r>
        <w:rPr>
          <w:rStyle w:val="VerbatimChar"/>
        </w:rPr>
        <w:t>RISK_SCORE</w:t>
      </w:r>
      <w:r>
        <w:rPr>
          <w:rFonts w:hint="eastAsia"/>
        </w:rPr>
        <w:t>），定义在</w:t>
      </w:r>
      <w:r>
        <w:t xml:space="preserve"> </w:t>
      </w:r>
      <w:r>
        <w:rPr>
          <w:rStyle w:val="VerbatimChar"/>
        </w:rPr>
        <w:t>feature_definition</w:t>
      </w:r>
      <w:r>
        <w:t xml:space="preserve"> </w:t>
      </w:r>
      <w:r>
        <w:rPr>
          <w:rFonts w:hint="eastAsia"/>
        </w:rPr>
        <w:t>表（</w:t>
      </w:r>
      <w:r>
        <w:rPr>
          <w:rFonts w:hint="eastAsia"/>
        </w:rPr>
        <w:t>status</w:t>
      </w:r>
      <w:r>
        <w:t xml:space="preserve"> / is_enabled / unit / </w:t>
      </w:r>
      <w:r>
        <w:rPr>
          <w:rFonts w:hint="eastAsia"/>
        </w:rPr>
        <w:t>window_size</w:t>
      </w:r>
      <w:r>
        <w:rPr>
          <w:rFonts w:hint="eastAsia"/>
        </w:rPr>
        <w:t>），实际值存在</w:t>
      </w:r>
      <w:r>
        <w:t xml:space="preserve"> </w:t>
      </w:r>
      <w:r>
        <w:rPr>
          <w:rStyle w:val="VerbatimChar"/>
        </w:rPr>
        <w:t>feature_value</w:t>
      </w:r>
      <w:r>
        <w:t xml:space="preserve"> </w:t>
      </w:r>
      <w:r>
        <w:rPr>
          <w:rFonts w:hint="eastAsia"/>
        </w:rPr>
        <w:t>表，按</w:t>
      </w:r>
      <w:r>
        <w:t xml:space="preserve"> </w:t>
      </w:r>
      <w:r>
        <w:rPr>
          <w:rStyle w:val="VerbatimChar"/>
        </w:rPr>
        <w:t>feature_id + entity_key + valid_at</w:t>
      </w:r>
      <w:r>
        <w:t xml:space="preserve"> </w:t>
      </w:r>
      <w:r>
        <w:rPr>
          <w:rFonts w:hint="eastAsia"/>
        </w:rPr>
        <w:t>取最新。</w:t>
      </w:r>
      <w:r>
        <w:rPr>
          <w:b/>
          <w:bCs/>
        </w:rPr>
        <w:t>KPI Catalog</w:t>
      </w:r>
      <w:r>
        <w:t xml:space="preserve"> </w:t>
      </w:r>
      <w:r>
        <w:rPr>
          <w:rFonts w:hint="eastAsia"/>
        </w:rPr>
        <w:t>是</w:t>
      </w:r>
      <w:r>
        <w:t xml:space="preserve"> Feature </w:t>
      </w:r>
      <w:r>
        <w:rPr>
          <w:rFonts w:hint="eastAsia"/>
        </w:rPr>
        <w:t>的治理入口，已</w:t>
      </w:r>
      <w:r>
        <w:t xml:space="preserve"> seed </w:t>
      </w:r>
      <w:r>
        <w:rPr>
          <w:rFonts w:hint="eastAsia"/>
        </w:rPr>
        <w:t>了一批采购域标准</w:t>
      </w:r>
      <w:r>
        <w:t xml:space="preserve"> </w:t>
      </w:r>
      <w:r>
        <w:rPr>
          <w:rFonts w:hint="eastAsia"/>
        </w:rPr>
        <w:t>KPI</w:t>
      </w:r>
      <w:r>
        <w:rPr>
          <w:rFonts w:hint="eastAsia"/>
        </w:rPr>
        <w:t>（</w:t>
      </w:r>
      <w:r>
        <w:rPr>
          <w:rFonts w:hint="eastAsia"/>
        </w:rPr>
        <w:t>OTD</w:t>
      </w:r>
      <w:r>
        <w:t xml:space="preserve"> / DPPM / </w:t>
      </w:r>
      <w:r>
        <w:rPr>
          <w:rFonts w:hint="eastAsia"/>
        </w:rPr>
        <w:t>准时率等）。</w:t>
      </w:r>
    </w:p>
    <w:p w14:paraId="00AEEBA2" w14:textId="77777777" w:rsidR="008B39F3" w:rsidRDefault="00000000">
      <w:pPr>
        <w:pStyle w:val="a0"/>
      </w:pPr>
      <w:r>
        <w:rPr>
          <w:rFonts w:hint="eastAsia"/>
        </w:rPr>
        <w:t>特征三态：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37"/>
        <w:gridCol w:w="2747"/>
      </w:tblGrid>
      <w:tr w:rsidR="008B39F3" w14:paraId="0086531E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924D1D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状态</w:t>
            </w:r>
          </w:p>
        </w:tc>
        <w:tc>
          <w:tcPr>
            <w:tcW w:w="0" w:type="auto"/>
          </w:tcPr>
          <w:p w14:paraId="74A53244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含义</w:t>
            </w:r>
          </w:p>
        </w:tc>
      </w:tr>
      <w:tr w:rsidR="008B39F3" w14:paraId="34502266" w14:textId="77777777">
        <w:tc>
          <w:tcPr>
            <w:tcW w:w="0" w:type="auto"/>
          </w:tcPr>
          <w:p w14:paraId="3C2F557A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enabled</w:t>
            </w:r>
            <w:r>
              <w:t xml:space="preserve"> + </w:t>
            </w:r>
            <w:r>
              <w:rPr>
                <w:rStyle w:val="VerbatimChar"/>
              </w:rPr>
              <w:t>ACTIVE</w:t>
            </w:r>
          </w:p>
        </w:tc>
        <w:tc>
          <w:tcPr>
            <w:tcW w:w="0" w:type="auto"/>
          </w:tcPr>
          <w:p w14:paraId="7EEF1045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正常计算；</w:t>
            </w:r>
            <w:r>
              <w:rPr>
                <w:rStyle w:val="VerbatimChar"/>
              </w:rPr>
              <w:t>latest=true</w:t>
            </w:r>
          </w:p>
        </w:tc>
      </w:tr>
      <w:tr w:rsidR="008B39F3" w14:paraId="3DEA8AC5" w14:textId="77777777">
        <w:tc>
          <w:tcPr>
            <w:tcW w:w="0" w:type="auto"/>
          </w:tcPr>
          <w:p w14:paraId="01447C26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存在但</w:t>
            </w:r>
            <w:r>
              <w:t xml:space="preserve"> </w:t>
            </w:r>
            <w:r>
              <w:rPr>
                <w:rStyle w:val="VerbatimChar"/>
              </w:rPr>
              <w:t>disabled</w:t>
            </w:r>
            <w:r>
              <w:t xml:space="preserve"> / </w:t>
            </w:r>
            <w:r>
              <w:rPr>
                <w:rStyle w:val="VerbatimChar"/>
              </w:rPr>
              <w:t>DRAFT</w:t>
            </w:r>
          </w:p>
        </w:tc>
        <w:tc>
          <w:tcPr>
            <w:tcW w:w="0" w:type="auto"/>
          </w:tcPr>
          <w:p w14:paraId="3B5B7028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占位状态；不参与聚合</w:t>
            </w:r>
          </w:p>
        </w:tc>
      </w:tr>
      <w:tr w:rsidR="008B39F3" w14:paraId="72386D36" w14:textId="77777777">
        <w:tc>
          <w:tcPr>
            <w:tcW w:w="0" w:type="auto"/>
          </w:tcPr>
          <w:p w14:paraId="69DA7D82" w14:textId="77777777" w:rsidR="008B39F3" w:rsidRDefault="00000000">
            <w:pPr>
              <w:pStyle w:val="Compact"/>
            </w:pPr>
            <w:r>
              <w:t xml:space="preserve">DB </w:t>
            </w:r>
            <w:r>
              <w:rPr>
                <w:rFonts w:hint="eastAsia"/>
              </w:rPr>
              <w:t>不存在</w:t>
            </w:r>
          </w:p>
        </w:tc>
        <w:tc>
          <w:tcPr>
            <w:tcW w:w="0" w:type="auto"/>
          </w:tcPr>
          <w:p w14:paraId="7E0DCB2D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不显示</w:t>
            </w:r>
          </w:p>
        </w:tc>
      </w:tr>
    </w:tbl>
    <w:p w14:paraId="79C2B829" w14:textId="77777777" w:rsidR="008B39F3" w:rsidRDefault="00000000">
      <w:pPr>
        <w:pStyle w:val="2"/>
      </w:pPr>
      <w:bookmarkStart w:id="26" w:name="agent-与-tool"/>
      <w:bookmarkStart w:id="27" w:name="_Toc240619419"/>
      <w:bookmarkEnd w:id="24"/>
      <w:r>
        <w:t xml:space="preserve">2.6 Agent </w:t>
      </w:r>
      <w:r>
        <w:rPr>
          <w:rFonts w:hint="eastAsia"/>
        </w:rPr>
        <w:t>与</w:t>
      </w:r>
      <w:r>
        <w:t xml:space="preserve"> Tool</w:t>
      </w:r>
      <w:bookmarkEnd w:id="27"/>
    </w:p>
    <w:p w14:paraId="3E1FED5D" w14:textId="77777777" w:rsidR="008B39F3" w:rsidRDefault="00000000">
      <w:pPr>
        <w:pStyle w:val="FirstParagraph"/>
      </w:pPr>
      <w:r>
        <w:rPr>
          <w:b/>
          <w:bCs/>
        </w:rPr>
        <w:t>Agent</w:t>
      </w:r>
      <w:r>
        <w:t xml:space="preserve"> </w:t>
      </w:r>
      <w:r>
        <w:rPr>
          <w:rFonts w:hint="eastAsia"/>
        </w:rPr>
        <w:t>是注册到</w:t>
      </w:r>
      <w:r>
        <w:t xml:space="preserve"> </w:t>
      </w:r>
      <w:r>
        <w:rPr>
          <w:rStyle w:val="VerbatimChar"/>
        </w:rPr>
        <w:t>agent_definition</w:t>
      </w:r>
      <w:r>
        <w:t xml:space="preserve"> </w:t>
      </w:r>
      <w:r>
        <w:rPr>
          <w:rFonts w:hint="eastAsia"/>
        </w:rPr>
        <w:t>的「可调用资产」，每个</w:t>
      </w:r>
      <w:r>
        <w:t xml:space="preserve"> Agent </w:t>
      </w:r>
      <w:r>
        <w:rPr>
          <w:rFonts w:hint="eastAsia"/>
        </w:rPr>
        <w:t>通过</w:t>
      </w:r>
      <w:r>
        <w:t xml:space="preserve"> </w:t>
      </w:r>
      <w:r>
        <w:rPr>
          <w:rStyle w:val="VerbatimChar"/>
        </w:rPr>
        <w:t>AGENT_TOOLS</w:t>
      </w:r>
      <w:r>
        <w:t xml:space="preserve"> </w:t>
      </w:r>
      <w:r>
        <w:rPr>
          <w:rFonts w:hint="eastAsia"/>
        </w:rPr>
        <w:t>映射到具体</w:t>
      </w:r>
      <w:r>
        <w:t xml:space="preserve"> </w:t>
      </w:r>
      <w:r>
        <w:rPr>
          <w:rFonts w:hint="eastAsia"/>
        </w:rPr>
        <w:t>Tool</w:t>
      </w:r>
      <w:r>
        <w:rPr>
          <w:rFonts w:hint="eastAsia"/>
        </w:rPr>
        <w:t>（如</w:t>
      </w:r>
      <w:r>
        <w:t xml:space="preserve"> </w:t>
      </w:r>
      <w:r>
        <w:rPr>
          <w:rStyle w:val="VerbatimChar"/>
        </w:rPr>
        <w:t>supplier_360</w:t>
      </w:r>
      <w:r>
        <w:t xml:space="preserve"> → </w:t>
      </w:r>
      <w:r>
        <w:rPr>
          <w:rStyle w:val="VerbatimChar"/>
        </w:rPr>
        <w:t>Supplier360Service.get360</w:t>
      </w:r>
      <w:r>
        <w:rPr>
          <w:rFonts w:hint="eastAsia"/>
        </w:rPr>
        <w:t>）。运行时由</w:t>
      </w:r>
      <w:r>
        <w:t xml:space="preserve"> </w:t>
      </w:r>
      <w:r>
        <w:rPr>
          <w:rStyle w:val="VerbatimChar"/>
        </w:rPr>
        <w:t>AgentRuntimeService</w:t>
      </w:r>
      <w:r>
        <w:t xml:space="preserve"> </w:t>
      </w:r>
      <w:r>
        <w:rPr>
          <w:rFonts w:hint="eastAsia"/>
        </w:rPr>
        <w:t>编排：</w:t>
      </w:r>
    </w:p>
    <w:p w14:paraId="69E1D4FC" w14:textId="77777777" w:rsidR="008B39F3" w:rsidRDefault="00000000">
      <w:pPr>
        <w:pStyle w:val="SourceCode"/>
      </w:pPr>
      <w:r>
        <w:rPr>
          <w:rStyle w:val="VerbatimChar"/>
          <w:rFonts w:hint="eastAsia"/>
        </w:rPr>
        <w:lastRenderedPageBreak/>
        <w:t>状态门禁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工具路由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权限策略（</w:t>
      </w:r>
      <w:r>
        <w:rPr>
          <w:rStyle w:val="VerbatimChar"/>
          <w:rFonts w:hint="eastAsia"/>
        </w:rPr>
        <w:t>deny-by-default</w:t>
      </w:r>
      <w:r>
        <w:rPr>
          <w:rStyle w:val="VerbatimChar"/>
          <w:rFonts w:hint="eastAsia"/>
        </w:rPr>
        <w:t>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执行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结果回传</w:t>
      </w:r>
    </w:p>
    <w:p w14:paraId="17B4BD56" w14:textId="77777777" w:rsidR="008B39F3" w:rsidRDefault="00000000">
      <w:pPr>
        <w:pStyle w:val="FirstParagraph"/>
      </w:pPr>
      <w:r>
        <w:rPr>
          <w:rFonts w:hint="eastAsia"/>
        </w:rPr>
        <w:t>本期预置</w:t>
      </w:r>
      <w:r>
        <w:t xml:space="preserve"> 3 </w:t>
      </w:r>
      <w:r>
        <w:rPr>
          <w:rFonts w:hint="eastAsia"/>
        </w:rPr>
        <w:t>个可运行</w:t>
      </w:r>
      <w:r>
        <w:t xml:space="preserve"> </w:t>
      </w:r>
      <w:r>
        <w:rPr>
          <w:rFonts w:hint="eastAsia"/>
        </w:rPr>
        <w:t>Agent</w:t>
      </w:r>
      <w:r>
        <w:rPr>
          <w:rFonts w:hint="eastAsia"/>
        </w:rPr>
        <w:t>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8B39F3" w14:paraId="75F4B228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BD05467" w14:textId="77777777" w:rsidR="008B39F3" w:rsidRDefault="00000000">
            <w:pPr>
              <w:pStyle w:val="Compact"/>
            </w:pPr>
            <w:r>
              <w:t>Agent</w:t>
            </w:r>
          </w:p>
        </w:tc>
        <w:tc>
          <w:tcPr>
            <w:tcW w:w="2640" w:type="dxa"/>
          </w:tcPr>
          <w:p w14:paraId="5242A3D2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工具</w:t>
            </w:r>
          </w:p>
        </w:tc>
        <w:tc>
          <w:tcPr>
            <w:tcW w:w="2640" w:type="dxa"/>
          </w:tcPr>
          <w:p w14:paraId="6193962A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效果</w:t>
            </w:r>
          </w:p>
        </w:tc>
      </w:tr>
      <w:tr w:rsidR="008B39F3" w14:paraId="44DC082B" w14:textId="77777777">
        <w:tc>
          <w:tcPr>
            <w:tcW w:w="2640" w:type="dxa"/>
          </w:tcPr>
          <w:p w14:paraId="47638DC2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SUPPLIER_360_AGENT</w:t>
            </w:r>
          </w:p>
        </w:tc>
        <w:tc>
          <w:tcPr>
            <w:tcW w:w="2640" w:type="dxa"/>
          </w:tcPr>
          <w:p w14:paraId="5142349A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supplier_360</w:t>
            </w:r>
          </w:p>
        </w:tc>
        <w:tc>
          <w:tcPr>
            <w:tcW w:w="2640" w:type="dxa"/>
          </w:tcPr>
          <w:p w14:paraId="73E8CBB6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返回</w:t>
            </w:r>
            <w:r>
              <w:t xml:space="preserve"> </w:t>
            </w:r>
            <w:r>
              <w:rPr>
                <w:rStyle w:val="VerbatimChar"/>
              </w:rPr>
              <w:t>Supplier360Read</w:t>
            </w:r>
          </w:p>
        </w:tc>
      </w:tr>
      <w:tr w:rsidR="008B39F3" w14:paraId="6084ECDE" w14:textId="77777777">
        <w:tc>
          <w:tcPr>
            <w:tcW w:w="2640" w:type="dxa"/>
          </w:tcPr>
          <w:p w14:paraId="4832279F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SUPPLIER_RISK_AGENT</w:t>
            </w:r>
          </w:p>
        </w:tc>
        <w:tc>
          <w:tcPr>
            <w:tcW w:w="2640" w:type="dxa"/>
          </w:tcPr>
          <w:p w14:paraId="4726DBF9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supplier_risk</w:t>
            </w:r>
          </w:p>
        </w:tc>
        <w:tc>
          <w:tcPr>
            <w:tcW w:w="2640" w:type="dxa"/>
          </w:tcPr>
          <w:p w14:paraId="38D1B7CC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返回</w:t>
            </w:r>
            <w:r>
              <w:t xml:space="preserve"> </w:t>
            </w:r>
            <w:r>
              <w:rPr>
                <w:rStyle w:val="VerbatimChar"/>
              </w:rPr>
              <w:t>SupplierRiskRead</w:t>
            </w:r>
            <w:r>
              <w:rPr>
                <w:rFonts w:hint="eastAsia"/>
              </w:rPr>
              <w:t>（含</w:t>
            </w:r>
            <w:r>
              <w:t xml:space="preserve"> LLM </w:t>
            </w:r>
            <w:r>
              <w:rPr>
                <w:rFonts w:hint="eastAsia"/>
              </w:rPr>
              <w:t>风险点）</w:t>
            </w:r>
          </w:p>
        </w:tc>
      </w:tr>
      <w:tr w:rsidR="008B39F3" w14:paraId="1143163D" w14:textId="77777777">
        <w:tc>
          <w:tcPr>
            <w:tcW w:w="2640" w:type="dxa"/>
          </w:tcPr>
          <w:p w14:paraId="667FDFBB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GRAPH_REASONING_AGENT</w:t>
            </w:r>
          </w:p>
        </w:tc>
        <w:tc>
          <w:tcPr>
            <w:tcW w:w="2640" w:type="dxa"/>
          </w:tcPr>
          <w:p w14:paraId="52B6F607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graph_traverse</w:t>
            </w:r>
          </w:p>
        </w:tc>
        <w:tc>
          <w:tcPr>
            <w:tcW w:w="2640" w:type="dxa"/>
          </w:tcPr>
          <w:p w14:paraId="5009565D" w14:textId="77777777" w:rsidR="008B39F3" w:rsidRDefault="00000000">
            <w:pPr>
              <w:pStyle w:val="Compact"/>
            </w:pPr>
            <w:r>
              <w:t xml:space="preserve">Neo4j </w:t>
            </w:r>
            <w:r>
              <w:rPr>
                <w:rFonts w:hint="eastAsia"/>
              </w:rPr>
              <w:t>多跳遍历</w:t>
            </w:r>
          </w:p>
        </w:tc>
      </w:tr>
    </w:tbl>
    <w:p w14:paraId="55B8DD94" w14:textId="77777777" w:rsidR="008B39F3" w:rsidRDefault="00000000">
      <w:pPr>
        <w:pStyle w:val="a0"/>
      </w:pPr>
      <w:r>
        <w:rPr>
          <w:rFonts w:hint="eastAsia"/>
        </w:rPr>
        <w:t>外加</w:t>
      </w:r>
      <w:r>
        <w:t xml:space="preserve"> 2 </w:t>
      </w:r>
      <w:r>
        <w:rPr>
          <w:rFonts w:hint="eastAsia"/>
        </w:rPr>
        <w:t>个元数据占位</w:t>
      </w:r>
      <w:r>
        <w:t xml:space="preserve"> Agent</w:t>
      </w:r>
      <w:r>
        <w:t>。</w:t>
      </w:r>
    </w:p>
    <w:p w14:paraId="3019522E" w14:textId="77777777" w:rsidR="008B39F3" w:rsidRDefault="00000000">
      <w:pPr>
        <w:pStyle w:val="2"/>
      </w:pPr>
      <w:bookmarkStart w:id="28" w:name="知识库wiki-rag"/>
      <w:bookmarkStart w:id="29" w:name="_Toc240619420"/>
      <w:bookmarkEnd w:id="26"/>
      <w:r>
        <w:t xml:space="preserve">2.7 </w:t>
      </w:r>
      <w:r>
        <w:rPr>
          <w:rFonts w:hint="eastAsia"/>
        </w:rPr>
        <w:t>知识库（</w:t>
      </w:r>
      <w:r>
        <w:rPr>
          <w:rFonts w:hint="eastAsia"/>
        </w:rPr>
        <w:t>Wiki</w:t>
      </w:r>
      <w:r>
        <w:t xml:space="preserve"> / </w:t>
      </w:r>
      <w:r>
        <w:rPr>
          <w:rFonts w:hint="eastAsia"/>
        </w:rPr>
        <w:t>RAG</w:t>
      </w:r>
      <w:r>
        <w:rPr>
          <w:rFonts w:hint="eastAsia"/>
        </w:rPr>
        <w:t>）</w:t>
      </w:r>
      <w:bookmarkEnd w:id="29"/>
    </w:p>
    <w:p w14:paraId="56727943" w14:textId="77777777" w:rsidR="008B39F3" w:rsidRDefault="00000000">
      <w:pPr>
        <w:pStyle w:val="FirstParagraph"/>
      </w:pPr>
      <w:r>
        <w:rPr>
          <w:rFonts w:hint="eastAsia"/>
        </w:rPr>
        <w:t>平台内置企业级</w:t>
      </w:r>
      <w:r>
        <w:t xml:space="preserve"> Wiki </w:t>
      </w:r>
      <w:r>
        <w:rPr>
          <w:rFonts w:hint="eastAsia"/>
        </w:rPr>
        <w:t>系统（</w:t>
      </w:r>
      <w:r>
        <w:rPr>
          <w:rStyle w:val="VerbatimChar"/>
        </w:rPr>
        <w:t>Harness/wiki</w:t>
      </w:r>
      <w:r>
        <w:rPr>
          <w:rFonts w:hint="eastAsia"/>
        </w:rPr>
        <w:t>），支持：</w:t>
      </w:r>
    </w:p>
    <w:p w14:paraId="00A2F548" w14:textId="77777777" w:rsidR="008B39F3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文档结构化管理（页面</w:t>
      </w:r>
      <w:r>
        <w:t xml:space="preserve"> / </w:t>
      </w:r>
      <w:r>
        <w:rPr>
          <w:rFonts w:hint="eastAsia"/>
        </w:rPr>
        <w:t>冲突</w:t>
      </w:r>
      <w:r>
        <w:t xml:space="preserve"> / </w:t>
      </w:r>
      <w:r>
        <w:rPr>
          <w:rFonts w:hint="eastAsia"/>
        </w:rPr>
        <w:t>覆盖</w:t>
      </w:r>
      <w:r>
        <w:t xml:space="preserve"> / </w:t>
      </w:r>
      <w:r>
        <w:rPr>
          <w:rFonts w:hint="eastAsia"/>
        </w:rPr>
        <w:t>导入</w:t>
      </w:r>
      <w:r>
        <w:t xml:space="preserve"> / </w:t>
      </w:r>
      <w:r>
        <w:rPr>
          <w:rFonts w:hint="eastAsia"/>
        </w:rPr>
        <w:t>建议）</w:t>
      </w:r>
    </w:p>
    <w:p w14:paraId="06A87AE4" w14:textId="77777777" w:rsidR="008B39F3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语义检索（基于</w:t>
      </w:r>
      <w:r>
        <w:t xml:space="preserve"> Milvus </w:t>
      </w:r>
      <w:r>
        <w:rPr>
          <w:rFonts w:hint="eastAsia"/>
        </w:rPr>
        <w:t>向量）</w:t>
      </w:r>
    </w:p>
    <w:p w14:paraId="087F24FF" w14:textId="77777777" w:rsidR="008B39F3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知识图谱（</w:t>
      </w:r>
      <w:r>
        <w:rPr>
          <w:rFonts w:hint="eastAsia"/>
        </w:rPr>
        <w:t>Neo4j</w:t>
      </w:r>
      <w:r>
        <w:rPr>
          <w:rFonts w:hint="eastAsia"/>
        </w:rPr>
        <w:t>）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知识融合（</w:t>
      </w:r>
      <w:r>
        <w:rPr>
          <w:rFonts w:hint="eastAsia"/>
        </w:rPr>
        <w:t>dedup</w:t>
      </w:r>
      <w:r>
        <w:rPr>
          <w:rFonts w:hint="eastAsia"/>
        </w:rPr>
        <w:t>）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知识缺口（</w:t>
      </w:r>
      <w:r>
        <w:rPr>
          <w:rFonts w:hint="eastAsia"/>
        </w:rPr>
        <w:t>gap</w:t>
      </w:r>
      <w:r>
        <w:rPr>
          <w:rFonts w:hint="eastAsia"/>
        </w:rPr>
        <w:t>）分析</w:t>
      </w:r>
    </w:p>
    <w:p w14:paraId="10BAF10A" w14:textId="77777777" w:rsidR="008B39F3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知识溯源（</w:t>
      </w:r>
      <w:r>
        <w:rPr>
          <w:rFonts w:hint="eastAsia"/>
        </w:rPr>
        <w:t>provenance</w:t>
      </w:r>
      <w:r>
        <w:rPr>
          <w:rFonts w:hint="eastAsia"/>
        </w:rPr>
        <w:t>）</w:t>
      </w:r>
    </w:p>
    <w:p w14:paraId="6EBDD6C6" w14:textId="77777777" w:rsidR="008B39F3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通过</w:t>
      </w:r>
      <w:r>
        <w:t xml:space="preserve"> Chat </w:t>
      </w:r>
      <w:r>
        <w:rPr>
          <w:rFonts w:hint="eastAsia"/>
        </w:rPr>
        <w:t>提问</w:t>
      </w:r>
      <w:r>
        <w:t xml:space="preserve"> Wiki </w:t>
      </w:r>
      <w:r>
        <w:rPr>
          <w:rFonts w:hint="eastAsia"/>
        </w:rPr>
        <w:t>内容（</w:t>
      </w:r>
      <w:r>
        <w:rPr>
          <w:rFonts w:hint="eastAsia"/>
        </w:rPr>
        <w:t>RAG</w:t>
      </w:r>
      <w:r>
        <w:t xml:space="preserve"> </w:t>
      </w:r>
      <w:r>
        <w:rPr>
          <w:rFonts w:hint="eastAsia"/>
        </w:rPr>
        <w:t>注入对话上下文）</w:t>
      </w:r>
    </w:p>
    <w:p w14:paraId="03E54CBA" w14:textId="77777777" w:rsidR="008B39F3" w:rsidRDefault="00000000">
      <w:pPr>
        <w:pStyle w:val="2"/>
      </w:pPr>
      <w:bookmarkStart w:id="30" w:name="数据质量与血缘"/>
      <w:bookmarkStart w:id="31" w:name="_Toc240619421"/>
      <w:bookmarkEnd w:id="28"/>
      <w:r>
        <w:t xml:space="preserve">2.8 </w:t>
      </w:r>
      <w:r>
        <w:rPr>
          <w:rFonts w:hint="eastAsia"/>
        </w:rPr>
        <w:t>数据质量与血缘</w:t>
      </w:r>
      <w:bookmarkEnd w:id="31"/>
    </w:p>
    <w:p w14:paraId="0EBD2EC0" w14:textId="77777777" w:rsidR="008B39F3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数据质量规则</w:t>
      </w:r>
      <w:r>
        <w:rPr>
          <w:rFonts w:hint="eastAsia"/>
        </w:rPr>
        <w:t>：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维评估执行器（</w:t>
      </w:r>
      <w:r>
        <w:rPr>
          <w:rStyle w:val="VerbatimChar"/>
        </w:rPr>
        <w:t>COMPLETENESS</w:t>
      </w:r>
      <w:r>
        <w:t xml:space="preserve"> / </w:t>
      </w:r>
      <w:r>
        <w:rPr>
          <w:rStyle w:val="VerbatimChar"/>
        </w:rPr>
        <w:t>VALIDITY</w:t>
      </w:r>
      <w:r>
        <w:t xml:space="preserve"> / </w:t>
      </w:r>
      <w:r>
        <w:rPr>
          <w:rStyle w:val="VerbatimChar"/>
        </w:rPr>
        <w:t>UNIQUENESS</w:t>
      </w:r>
      <w:r>
        <w:t xml:space="preserve"> / </w:t>
      </w:r>
      <w:r>
        <w:rPr>
          <w:rStyle w:val="VerbatimChar"/>
        </w:rPr>
        <w:t>CONSISTENCY</w:t>
      </w:r>
      <w:r>
        <w:t xml:space="preserve"> / </w:t>
      </w:r>
      <w:r>
        <w:rPr>
          <w:rStyle w:val="VerbatimChar"/>
        </w:rPr>
        <w:t>REFERENTIAL</w:t>
      </w:r>
      <w:r>
        <w:rPr>
          <w:rFonts w:hint="eastAsia"/>
        </w:rPr>
        <w:t>），对每条</w:t>
      </w:r>
      <w:r>
        <w:t xml:space="preserve"> </w:t>
      </w:r>
      <w:r>
        <w:rPr>
          <w:rStyle w:val="VerbatimChar"/>
        </w:rPr>
        <w:t>DataQualityRule</w:t>
      </w:r>
      <w:r>
        <w:t xml:space="preserve"> </w:t>
      </w:r>
      <w:r>
        <w:rPr>
          <w:rFonts w:hint="eastAsia"/>
        </w:rPr>
        <w:t>跑出实际通过率</w:t>
      </w:r>
    </w:p>
    <w:p w14:paraId="0AB7318D" w14:textId="77777777" w:rsidR="008B39F3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评估报告</w:t>
      </w:r>
      <w:r>
        <w:rPr>
          <w:rFonts w:hint="eastAsia"/>
        </w:rPr>
        <w:t>：异步化（</w:t>
      </w:r>
      <w:r>
        <w:rPr>
          <w:rStyle w:val="VerbatimChar"/>
        </w:rPr>
        <w:t>PENDING/RUNNING/COMPLETED/FAILED</w:t>
      </w:r>
      <w:r>
        <w:t xml:space="preserve"> + </w:t>
      </w:r>
      <w:r>
        <w:rPr>
          <w:rFonts w:hint="eastAsia"/>
        </w:rPr>
        <w:t>进度</w:t>
      </w:r>
      <w:r>
        <w:t xml:space="preserve"> JSONB </w:t>
      </w:r>
      <w:r>
        <w:rPr>
          <w:rFonts w:hint="eastAsia"/>
        </w:rPr>
        <w:t>轮询），支持向导创建、列表、详情、对比、公开分享</w:t>
      </w:r>
    </w:p>
    <w:p w14:paraId="30F4B1BC" w14:textId="77777777" w:rsidR="008B39F3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血缘</w:t>
      </w:r>
      <w:r>
        <w:rPr>
          <w:rFonts w:hint="eastAsia"/>
        </w:rPr>
        <w:t>：字段级血缘（来源</w:t>
      </w:r>
      <w:r>
        <w:t xml:space="preserve"> ETL / </w:t>
      </w:r>
      <w:r>
        <w:rPr>
          <w:rFonts w:hint="eastAsia"/>
        </w:rPr>
        <w:t>表</w:t>
      </w:r>
      <w:r>
        <w:t xml:space="preserve"> / </w:t>
      </w:r>
      <w:r>
        <w:rPr>
          <w:rFonts w:hint="eastAsia"/>
        </w:rPr>
        <w:t>列），支持从</w:t>
      </w:r>
      <w:r>
        <w:t xml:space="preserve"> ETL </w:t>
      </w:r>
      <w:r>
        <w:rPr>
          <w:rFonts w:hint="eastAsia"/>
        </w:rPr>
        <w:t>日志自动抽取（</w:t>
      </w:r>
      <w:r>
        <w:rPr>
          <w:rStyle w:val="VerbatimChar"/>
        </w:rPr>
        <w:t>feat-lineage-auto-extract</w:t>
      </w:r>
      <w:r>
        <w:rPr>
          <w:rFonts w:hint="eastAsia"/>
        </w:rPr>
        <w:t>）</w:t>
      </w:r>
    </w:p>
    <w:p w14:paraId="36534606" w14:textId="77777777" w:rsidR="008B39F3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违规样本</w:t>
      </w:r>
      <w:r>
        <w:rPr>
          <w:rFonts w:hint="eastAsia"/>
        </w:rPr>
        <w:t>：评估时自动采集</w:t>
      </w:r>
      <w:r>
        <w:t xml:space="preserve"> top-N </w:t>
      </w:r>
      <w:r>
        <w:rPr>
          <w:rFonts w:hint="eastAsia"/>
        </w:rPr>
        <w:t>违规</w:t>
      </w:r>
      <w:r>
        <w:t xml:space="preserve"> </w:t>
      </w:r>
      <w:r>
        <w:rPr>
          <w:rFonts w:hint="eastAsia"/>
        </w:rPr>
        <w:t>PK</w:t>
      </w:r>
      <w:r>
        <w:rPr>
          <w:rFonts w:hint="eastAsia"/>
        </w:rPr>
        <w:t>，失败时显式提示「采样失败：</w:t>
      </w:r>
      <w:r>
        <w:rPr>
          <w:rFonts w:hint="eastAsia"/>
        </w:rPr>
        <w:t>ORA-xxxx</w:t>
      </w:r>
      <w:r>
        <w:rPr>
          <w:rFonts w:hint="eastAsia"/>
        </w:rPr>
        <w:t>」</w:t>
      </w:r>
    </w:p>
    <w:p w14:paraId="33B22E05" w14:textId="77777777" w:rsidR="008B39F3" w:rsidRDefault="00000000">
      <w:pPr>
        <w:pStyle w:val="1"/>
      </w:pPr>
      <w:bookmarkStart w:id="32" w:name="第-3-章-系统部署与初始化"/>
      <w:bookmarkStart w:id="33" w:name="_Toc240619422"/>
      <w:bookmarkEnd w:id="14"/>
      <w:bookmarkEnd w:id="30"/>
      <w:r>
        <w:rPr>
          <w:rFonts w:hint="eastAsia"/>
        </w:rPr>
        <w:t>第</w:t>
      </w:r>
      <w:r>
        <w:t xml:space="preserve"> 3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系统部署与初始化</w:t>
      </w:r>
      <w:bookmarkEnd w:id="33"/>
    </w:p>
    <w:p w14:paraId="559C477D" w14:textId="77777777" w:rsidR="008B39F3" w:rsidRDefault="00000000">
      <w:pPr>
        <w:pStyle w:val="2"/>
      </w:pPr>
      <w:bookmarkStart w:id="34" w:name="部署前置要求"/>
      <w:bookmarkStart w:id="35" w:name="_Toc240619423"/>
      <w:r>
        <w:t xml:space="preserve">3.1 </w:t>
      </w:r>
      <w:r>
        <w:rPr>
          <w:rFonts w:hint="eastAsia"/>
        </w:rPr>
        <w:t>部署前置要求</w:t>
      </w:r>
      <w:bookmarkEnd w:id="3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9"/>
        <w:gridCol w:w="5017"/>
        <w:gridCol w:w="2370"/>
      </w:tblGrid>
      <w:tr w:rsidR="008B39F3" w14:paraId="1F823BA3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6F5FCC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依赖</w:t>
            </w:r>
          </w:p>
        </w:tc>
        <w:tc>
          <w:tcPr>
            <w:tcW w:w="0" w:type="auto"/>
          </w:tcPr>
          <w:p w14:paraId="36BB09B3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版本</w:t>
            </w:r>
          </w:p>
        </w:tc>
        <w:tc>
          <w:tcPr>
            <w:tcW w:w="0" w:type="auto"/>
          </w:tcPr>
          <w:p w14:paraId="406FE3C8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8B39F3" w14:paraId="5268C51E" w14:textId="77777777">
        <w:tc>
          <w:tcPr>
            <w:tcW w:w="0" w:type="auto"/>
          </w:tcPr>
          <w:p w14:paraId="623696BB" w14:textId="77777777" w:rsidR="008B39F3" w:rsidRDefault="00000000">
            <w:pPr>
              <w:pStyle w:val="Compact"/>
            </w:pPr>
            <w:r>
              <w:t>Docker Engine</w:t>
            </w:r>
          </w:p>
        </w:tc>
        <w:tc>
          <w:tcPr>
            <w:tcW w:w="0" w:type="auto"/>
          </w:tcPr>
          <w:p w14:paraId="63417ED0" w14:textId="77777777" w:rsidR="008B39F3" w:rsidRDefault="00000000">
            <w:pPr>
              <w:pStyle w:val="Compact"/>
            </w:pPr>
            <w:r>
              <w:t>≥ 24.x</w:t>
            </w:r>
          </w:p>
        </w:tc>
        <w:tc>
          <w:tcPr>
            <w:tcW w:w="0" w:type="auto"/>
          </w:tcPr>
          <w:p w14:paraId="62AAED91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运行所有容器</w:t>
            </w:r>
          </w:p>
        </w:tc>
      </w:tr>
      <w:tr w:rsidR="008B39F3" w14:paraId="000314B4" w14:textId="77777777">
        <w:tc>
          <w:tcPr>
            <w:tcW w:w="0" w:type="auto"/>
          </w:tcPr>
          <w:p w14:paraId="185EE9E4" w14:textId="77777777" w:rsidR="008B39F3" w:rsidRDefault="00000000">
            <w:pPr>
              <w:pStyle w:val="Compact"/>
            </w:pPr>
            <w:r>
              <w:lastRenderedPageBreak/>
              <w:t>Docker Compose</w:t>
            </w:r>
          </w:p>
        </w:tc>
        <w:tc>
          <w:tcPr>
            <w:tcW w:w="0" w:type="auto"/>
          </w:tcPr>
          <w:p w14:paraId="0C3F8914" w14:textId="77777777" w:rsidR="008B39F3" w:rsidRDefault="00000000">
            <w:pPr>
              <w:pStyle w:val="Compact"/>
            </w:pPr>
            <w:r>
              <w:t>≥ v2.20</w:t>
            </w:r>
          </w:p>
        </w:tc>
        <w:tc>
          <w:tcPr>
            <w:tcW w:w="0" w:type="auto"/>
          </w:tcPr>
          <w:p w14:paraId="7C7A6F0C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编排启动</w:t>
            </w:r>
          </w:p>
        </w:tc>
      </w:tr>
      <w:tr w:rsidR="008B39F3" w14:paraId="5F8D16DD" w14:textId="77777777">
        <w:tc>
          <w:tcPr>
            <w:tcW w:w="0" w:type="auto"/>
          </w:tcPr>
          <w:p w14:paraId="113DDBBD" w14:textId="77777777" w:rsidR="008B39F3" w:rsidRDefault="00000000">
            <w:pPr>
              <w:pStyle w:val="Compact"/>
            </w:pPr>
            <w:r>
              <w:t>CPU</w:t>
            </w:r>
          </w:p>
        </w:tc>
        <w:tc>
          <w:tcPr>
            <w:tcW w:w="0" w:type="auto"/>
          </w:tcPr>
          <w:p w14:paraId="0D23AACC" w14:textId="77777777" w:rsidR="008B39F3" w:rsidRDefault="00000000">
            <w:pPr>
              <w:pStyle w:val="Compact"/>
            </w:pPr>
            <w:r>
              <w:t xml:space="preserve">≥ 4 </w:t>
            </w:r>
            <w:r>
              <w:rPr>
                <w:rFonts w:hint="eastAsia"/>
              </w:rPr>
              <w:t>核</w:t>
            </w:r>
          </w:p>
        </w:tc>
        <w:tc>
          <w:tcPr>
            <w:tcW w:w="0" w:type="auto"/>
          </w:tcPr>
          <w:p w14:paraId="2C5BF9DB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推荐</w:t>
            </w:r>
            <w:r>
              <w:t xml:space="preserve"> 8 </w:t>
            </w:r>
            <w:r>
              <w:rPr>
                <w:rFonts w:hint="eastAsia"/>
              </w:rPr>
              <w:t>核（含</w:t>
            </w:r>
            <w:r>
              <w:t xml:space="preserve"> Neo4j + </w:t>
            </w:r>
            <w:r>
              <w:rPr>
                <w:rFonts w:hint="eastAsia"/>
              </w:rPr>
              <w:t>Milvus</w:t>
            </w:r>
            <w:r>
              <w:rPr>
                <w:rFonts w:hint="eastAsia"/>
              </w:rPr>
              <w:t>）</w:t>
            </w:r>
          </w:p>
        </w:tc>
      </w:tr>
      <w:tr w:rsidR="008B39F3" w14:paraId="4FB4D251" w14:textId="77777777">
        <w:tc>
          <w:tcPr>
            <w:tcW w:w="0" w:type="auto"/>
          </w:tcPr>
          <w:p w14:paraId="42B2F334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内存</w:t>
            </w:r>
          </w:p>
        </w:tc>
        <w:tc>
          <w:tcPr>
            <w:tcW w:w="0" w:type="auto"/>
          </w:tcPr>
          <w:p w14:paraId="6628E057" w14:textId="77777777" w:rsidR="008B39F3" w:rsidRDefault="00000000">
            <w:pPr>
              <w:pStyle w:val="Compact"/>
            </w:pPr>
            <w:r>
              <w:t>≥ 16 GB</w:t>
            </w:r>
          </w:p>
        </w:tc>
        <w:tc>
          <w:tcPr>
            <w:tcW w:w="0" w:type="auto"/>
          </w:tcPr>
          <w:p w14:paraId="49334A43" w14:textId="77777777" w:rsidR="008B39F3" w:rsidRDefault="00000000">
            <w:pPr>
              <w:pStyle w:val="Compact"/>
            </w:pPr>
            <w:r>
              <w:t xml:space="preserve">Milvus </w:t>
            </w:r>
            <w:r>
              <w:rPr>
                <w:rFonts w:hint="eastAsia"/>
              </w:rPr>
              <w:t>占用较多</w:t>
            </w:r>
          </w:p>
        </w:tc>
      </w:tr>
      <w:tr w:rsidR="008B39F3" w14:paraId="4D2EE608" w14:textId="77777777">
        <w:tc>
          <w:tcPr>
            <w:tcW w:w="0" w:type="auto"/>
          </w:tcPr>
          <w:p w14:paraId="66F54F6E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磁盘</w:t>
            </w:r>
          </w:p>
        </w:tc>
        <w:tc>
          <w:tcPr>
            <w:tcW w:w="0" w:type="auto"/>
          </w:tcPr>
          <w:p w14:paraId="6BF51F47" w14:textId="77777777" w:rsidR="008B39F3" w:rsidRDefault="00000000">
            <w:pPr>
              <w:pStyle w:val="Compact"/>
            </w:pPr>
            <w:r>
              <w:t xml:space="preserve">≥ 30 GB </w:t>
            </w:r>
            <w:r>
              <w:rPr>
                <w:rFonts w:hint="eastAsia"/>
              </w:rPr>
              <w:t>可用</w:t>
            </w:r>
          </w:p>
        </w:tc>
        <w:tc>
          <w:tcPr>
            <w:tcW w:w="0" w:type="auto"/>
          </w:tcPr>
          <w:p w14:paraId="35BDCB59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包含</w:t>
            </w:r>
            <w:r>
              <w:t xml:space="preserve"> Milvus / Neo4j / PG </w:t>
            </w:r>
            <w:r>
              <w:rPr>
                <w:rFonts w:hint="eastAsia"/>
              </w:rPr>
              <w:t>数据卷</w:t>
            </w:r>
          </w:p>
        </w:tc>
      </w:tr>
      <w:tr w:rsidR="008B39F3" w14:paraId="78B9A299" w14:textId="77777777">
        <w:tc>
          <w:tcPr>
            <w:tcW w:w="0" w:type="auto"/>
          </w:tcPr>
          <w:p w14:paraId="1B3B8C70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端口</w:t>
            </w:r>
          </w:p>
        </w:tc>
        <w:tc>
          <w:tcPr>
            <w:tcW w:w="0" w:type="auto"/>
          </w:tcPr>
          <w:p w14:paraId="56875BC2" w14:textId="77777777" w:rsidR="008B39F3" w:rsidRDefault="00000000">
            <w:pPr>
              <w:pStyle w:val="Compact"/>
            </w:pPr>
            <w:r>
              <w:t>5173/8000/5433/7474/7687/19530/9091/3306</w:t>
            </w:r>
          </w:p>
        </w:tc>
        <w:tc>
          <w:tcPr>
            <w:tcW w:w="0" w:type="auto"/>
          </w:tcPr>
          <w:p w14:paraId="21D80EB9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避免本地端口冲突</w:t>
            </w:r>
          </w:p>
        </w:tc>
      </w:tr>
      <w:tr w:rsidR="008B39F3" w14:paraId="7062CBC3" w14:textId="77777777">
        <w:tc>
          <w:tcPr>
            <w:tcW w:w="0" w:type="auto"/>
          </w:tcPr>
          <w:p w14:paraId="049FCE28" w14:textId="77777777" w:rsidR="008B39F3" w:rsidRDefault="00000000">
            <w:pPr>
              <w:pStyle w:val="Compact"/>
            </w:pPr>
            <w:r>
              <w:t>LLM API Key</w:t>
            </w:r>
          </w:p>
        </w:tc>
        <w:tc>
          <w:tcPr>
            <w:tcW w:w="0" w:type="auto"/>
          </w:tcPr>
          <w:p w14:paraId="01B490B4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至少</w:t>
            </w:r>
            <w:r>
              <w:t xml:space="preserve"> 1 </w:t>
            </w:r>
            <w:r>
              <w:rPr>
                <w:rFonts w:hint="eastAsia"/>
              </w:rPr>
              <w:t>个</w:t>
            </w:r>
          </w:p>
        </w:tc>
        <w:tc>
          <w:tcPr>
            <w:tcW w:w="0" w:type="auto"/>
          </w:tcPr>
          <w:p w14:paraId="071FF767" w14:textId="77777777" w:rsidR="008B39F3" w:rsidRDefault="00000000">
            <w:pPr>
              <w:pStyle w:val="Compact"/>
            </w:pPr>
            <w:r>
              <w:t xml:space="preserve">OpenAI / DeepSeek / Qwen / </w:t>
            </w:r>
            <w:r>
              <w:rPr>
                <w:rFonts w:hint="eastAsia"/>
              </w:rPr>
              <w:t>Ollama</w:t>
            </w:r>
            <w:r>
              <w:rPr>
                <w:rFonts w:hint="eastAsia"/>
              </w:rPr>
              <w:t>（本地）</w:t>
            </w:r>
          </w:p>
        </w:tc>
      </w:tr>
    </w:tbl>
    <w:p w14:paraId="192FE228" w14:textId="77777777" w:rsidR="008B39F3" w:rsidRDefault="00000000">
      <w:pPr>
        <w:pStyle w:val="a0"/>
      </w:pPr>
      <w:r>
        <w:rPr>
          <w:rFonts w:hint="eastAsia"/>
        </w:rPr>
        <w:t>【提示】本系统把</w:t>
      </w:r>
      <w:r>
        <w:t xml:space="preserve"> PG </w:t>
      </w:r>
      <w:r>
        <w:rPr>
          <w:rFonts w:hint="eastAsia"/>
        </w:rPr>
        <w:t>映射到宿主</w:t>
      </w:r>
      <w:r>
        <w:t xml:space="preserve"> </w:t>
      </w:r>
      <w:r>
        <w:rPr>
          <w:rFonts w:hint="eastAsia"/>
        </w:rPr>
        <w:t>5433</w:t>
      </w:r>
      <w:r>
        <w:rPr>
          <w:rFonts w:hint="eastAsia"/>
        </w:rPr>
        <w:t>（避开</w:t>
      </w:r>
      <w:r>
        <w:t xml:space="preserve"> </w:t>
      </w:r>
      <w:r>
        <w:rPr>
          <w:rFonts w:hint="eastAsia"/>
        </w:rPr>
        <w:t>5432</w:t>
      </w:r>
      <w:r>
        <w:rPr>
          <w:rFonts w:hint="eastAsia"/>
        </w:rPr>
        <w:t>，被</w:t>
      </w:r>
      <w:r>
        <w:t xml:space="preserve"> OpenMetadata </w:t>
      </w:r>
      <w:r>
        <w:rPr>
          <w:rFonts w:hint="eastAsia"/>
        </w:rPr>
        <w:t>占用）。所有连接字符串都使用</w:t>
      </w:r>
      <w:r>
        <w:t xml:space="preserve"> </w:t>
      </w:r>
      <w:r>
        <w:rPr>
          <w:rStyle w:val="VerbatimChar"/>
        </w:rPr>
        <w:t>localhost:5433</w:t>
      </w:r>
      <w:r>
        <w:rPr>
          <w:rFonts w:hint="eastAsia"/>
        </w:rPr>
        <w:t>；容器内用</w:t>
      </w:r>
      <w:r>
        <w:t xml:space="preserve"> </w:t>
      </w:r>
      <w:r>
        <w:rPr>
          <w:rStyle w:val="VerbatimChar"/>
        </w:rPr>
        <w:t>postgres:5432</w:t>
      </w:r>
      <w:r>
        <w:t>。</w:t>
      </w:r>
    </w:p>
    <w:p w14:paraId="5D03D97E" w14:textId="77777777" w:rsidR="008B39F3" w:rsidRDefault="00000000">
      <w:pPr>
        <w:pStyle w:val="2"/>
      </w:pPr>
      <w:bookmarkStart w:id="36" w:name="克隆代码与目录结构"/>
      <w:bookmarkStart w:id="37" w:name="_Toc240619424"/>
      <w:bookmarkEnd w:id="34"/>
      <w:r>
        <w:t xml:space="preserve">3.2 </w:t>
      </w:r>
      <w:r>
        <w:rPr>
          <w:rFonts w:hint="eastAsia"/>
        </w:rPr>
        <w:t>克隆代码与目录结构</w:t>
      </w:r>
      <w:bookmarkEnd w:id="37"/>
    </w:p>
    <w:p w14:paraId="77BBA31E" w14:textId="77777777" w:rsidR="008B39F3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</w:t>
      </w:r>
      <w:r>
        <w:rPr>
          <w:rStyle w:val="OperatorTok"/>
        </w:rPr>
        <w:t>&lt;</w:t>
      </w:r>
      <w:r>
        <w:rPr>
          <w:rStyle w:val="NormalTok"/>
        </w:rPr>
        <w:t>your-repo-url</w:t>
      </w:r>
      <w:r>
        <w:rPr>
          <w:rStyle w:val="OperatorTok"/>
        </w:rPr>
        <w:t>&gt;</w:t>
      </w:r>
      <w:r>
        <w:rPr>
          <w:rStyle w:val="NormalTok"/>
        </w:rPr>
        <w:t xml:space="preserve"> qa-system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qa-system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-la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主要目录：</w:t>
      </w:r>
      <w:r>
        <w:br/>
      </w:r>
      <w:r>
        <w:rPr>
          <w:rStyle w:val="CommentTok"/>
        </w:rPr>
        <w:t xml:space="preserve">#   backend/        FastAPI </w:t>
      </w:r>
      <w:r>
        <w:rPr>
          <w:rStyle w:val="CommentTok"/>
        </w:rPr>
        <w:t>后端</w:t>
      </w:r>
      <w:r>
        <w:br/>
      </w:r>
      <w:r>
        <w:rPr>
          <w:rStyle w:val="CommentTok"/>
        </w:rPr>
        <w:t xml:space="preserve">#   frontend/       React + Vite </w:t>
      </w:r>
      <w:r>
        <w:rPr>
          <w:rStyle w:val="CommentTok"/>
        </w:rPr>
        <w:t>前端</w:t>
      </w:r>
      <w:r>
        <w:br/>
      </w:r>
      <w:r>
        <w:rPr>
          <w:rStyle w:val="CommentTok"/>
        </w:rPr>
        <w:t xml:space="preserve">#   docker/         docker-compose + .env </w:t>
      </w:r>
      <w:r>
        <w:rPr>
          <w:rStyle w:val="CommentTok"/>
        </w:rPr>
        <w:t>模板</w:t>
      </w:r>
      <w:r>
        <w:br/>
      </w:r>
      <w:r>
        <w:rPr>
          <w:rStyle w:val="CommentTok"/>
        </w:rPr>
        <w:t xml:space="preserve">#   Harness/        </w:t>
      </w:r>
      <w:r>
        <w:rPr>
          <w:rStyle w:val="CommentTok"/>
        </w:rPr>
        <w:t>架构治理系统（规则</w:t>
      </w:r>
      <w:r>
        <w:rPr>
          <w:rStyle w:val="CommentTok"/>
        </w:rPr>
        <w:t>/</w:t>
      </w:r>
      <w:r>
        <w:rPr>
          <w:rStyle w:val="CommentTok"/>
        </w:rPr>
        <w:t>技能</w:t>
      </w:r>
      <w:r>
        <w:rPr>
          <w:rStyle w:val="CommentTok"/>
        </w:rPr>
        <w:t>/Wiki/</w:t>
      </w:r>
      <w:r>
        <w:rPr>
          <w:rStyle w:val="CommentTok"/>
        </w:rPr>
        <w:t>变更）</w:t>
      </w:r>
      <w:r>
        <w:br/>
      </w:r>
      <w:r>
        <w:rPr>
          <w:rStyle w:val="CommentTok"/>
        </w:rPr>
        <w:t xml:space="preserve">#   docs/           </w:t>
      </w:r>
      <w:r>
        <w:rPr>
          <w:rStyle w:val="CommentTok"/>
        </w:rPr>
        <w:t>设计文档</w:t>
      </w:r>
    </w:p>
    <w:p w14:paraId="746DA8C3" w14:textId="77777777" w:rsidR="008B39F3" w:rsidRDefault="00000000">
      <w:pPr>
        <w:pStyle w:val="2"/>
      </w:pPr>
      <w:bookmarkStart w:id="38" w:name="配置环境变量"/>
      <w:bookmarkStart w:id="39" w:name="_Toc240619425"/>
      <w:bookmarkEnd w:id="36"/>
      <w:r>
        <w:t xml:space="preserve">3.3 </w:t>
      </w:r>
      <w:r>
        <w:rPr>
          <w:rFonts w:hint="eastAsia"/>
        </w:rPr>
        <w:t>配置环境变量</w:t>
      </w:r>
      <w:bookmarkEnd w:id="39"/>
    </w:p>
    <w:p w14:paraId="2DF02C37" w14:textId="77777777" w:rsidR="008B39F3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复制示例文件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docker/.env.example docker/.env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生成</w:t>
      </w:r>
      <w:r>
        <w:rPr>
          <w:rStyle w:val="CommentTok"/>
        </w:rPr>
        <w:t xml:space="preserve"> Fernet </w:t>
      </w:r>
      <w:r>
        <w:rPr>
          <w:rStyle w:val="CommentTok"/>
        </w:rPr>
        <w:t>密钥（用于加密</w:t>
      </w:r>
      <w:r>
        <w:rPr>
          <w:rStyle w:val="CommentTok"/>
        </w:rPr>
        <w:t xml:space="preserve"> datasource </w:t>
      </w:r>
      <w:r>
        <w:rPr>
          <w:rStyle w:val="CommentTok"/>
        </w:rPr>
        <w:t>密码）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"from cryptography.fernet import Fernet; print(Fernet.generate_key().decode())"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把生成的密钥写入</w:t>
      </w:r>
      <w:r>
        <w:rPr>
          <w:rStyle w:val="CommentTok"/>
        </w:rPr>
        <w:t xml:space="preserve"> docker/.env </w:t>
      </w:r>
      <w:r>
        <w:rPr>
          <w:rStyle w:val="CommentTok"/>
        </w:rPr>
        <w:t>的</w:t>
      </w:r>
      <w:r>
        <w:rPr>
          <w:rStyle w:val="CommentTok"/>
        </w:rPr>
        <w:t xml:space="preserve"> SECRET_KEY= </w:t>
      </w:r>
      <w:r>
        <w:rPr>
          <w:rStyle w:val="CommentTok"/>
        </w:rPr>
        <w:t>行</w:t>
      </w:r>
      <w:r>
        <w:br/>
      </w:r>
      <w:r>
        <w:rPr>
          <w:rStyle w:val="FunctionTok"/>
        </w:rPr>
        <w:t>nano</w:t>
      </w:r>
      <w:r>
        <w:rPr>
          <w:rStyle w:val="NormalTok"/>
        </w:rPr>
        <w:t xml:space="preserve"> docker/.env</w:t>
      </w:r>
    </w:p>
    <w:p w14:paraId="71DCF8B1" w14:textId="77777777" w:rsidR="008B39F3" w:rsidRDefault="00000000">
      <w:pPr>
        <w:pStyle w:val="FirstParagraph"/>
      </w:pPr>
      <w:r>
        <w:rPr>
          <w:rFonts w:hint="eastAsia"/>
        </w:rPr>
        <w:t>关键环境变量说明：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8B39F3" w14:paraId="0BB6EA4A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53D9FC7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变量</w:t>
            </w:r>
          </w:p>
        </w:tc>
        <w:tc>
          <w:tcPr>
            <w:tcW w:w="1980" w:type="dxa"/>
          </w:tcPr>
          <w:p w14:paraId="68276A56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980" w:type="dxa"/>
          </w:tcPr>
          <w:p w14:paraId="4B27454D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是否必填</w:t>
            </w:r>
          </w:p>
        </w:tc>
        <w:tc>
          <w:tcPr>
            <w:tcW w:w="1980" w:type="dxa"/>
          </w:tcPr>
          <w:p w14:paraId="3C9A6F91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8B39F3" w14:paraId="61A75E1E" w14:textId="77777777">
        <w:tc>
          <w:tcPr>
            <w:tcW w:w="1980" w:type="dxa"/>
          </w:tcPr>
          <w:p w14:paraId="0346DFD8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POSTGRES_PASSWORD</w:t>
            </w:r>
          </w:p>
        </w:tc>
        <w:tc>
          <w:tcPr>
            <w:tcW w:w="1980" w:type="dxa"/>
          </w:tcPr>
          <w:p w14:paraId="51061578" w14:textId="77777777" w:rsidR="008B39F3" w:rsidRDefault="00000000">
            <w:pPr>
              <w:pStyle w:val="Compact"/>
            </w:pPr>
            <w:r>
              <w:t>qa_pg_dev_2026</w:t>
            </w:r>
          </w:p>
        </w:tc>
        <w:tc>
          <w:tcPr>
            <w:tcW w:w="1980" w:type="dxa"/>
          </w:tcPr>
          <w:p w14:paraId="717278AE" w14:textId="77777777" w:rsidR="008B39F3" w:rsidRDefault="00000000">
            <w:pPr>
              <w:pStyle w:val="Compact"/>
            </w:pPr>
            <w:r>
              <w:t>✓</w:t>
            </w:r>
          </w:p>
        </w:tc>
        <w:tc>
          <w:tcPr>
            <w:tcW w:w="1980" w:type="dxa"/>
          </w:tcPr>
          <w:p w14:paraId="4F8CA51E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元数据库密码</w:t>
            </w:r>
          </w:p>
        </w:tc>
      </w:tr>
      <w:tr w:rsidR="008B39F3" w14:paraId="15C5856C" w14:textId="77777777">
        <w:tc>
          <w:tcPr>
            <w:tcW w:w="1980" w:type="dxa"/>
          </w:tcPr>
          <w:p w14:paraId="6CD28627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NEO4J_PASSWORD</w:t>
            </w:r>
          </w:p>
        </w:tc>
        <w:tc>
          <w:tcPr>
            <w:tcW w:w="1980" w:type="dxa"/>
          </w:tcPr>
          <w:p w14:paraId="63717D87" w14:textId="77777777" w:rsidR="008B39F3" w:rsidRDefault="00000000">
            <w:pPr>
              <w:pStyle w:val="Compact"/>
            </w:pPr>
            <w:r>
              <w:t>qa_neo4j_dev_2026</w:t>
            </w:r>
          </w:p>
        </w:tc>
        <w:tc>
          <w:tcPr>
            <w:tcW w:w="1980" w:type="dxa"/>
          </w:tcPr>
          <w:p w14:paraId="13E98B86" w14:textId="77777777" w:rsidR="008B39F3" w:rsidRDefault="00000000">
            <w:pPr>
              <w:pStyle w:val="Compact"/>
            </w:pPr>
            <w:r>
              <w:t>✓</w:t>
            </w:r>
          </w:p>
        </w:tc>
        <w:tc>
          <w:tcPr>
            <w:tcW w:w="1980" w:type="dxa"/>
          </w:tcPr>
          <w:p w14:paraId="019A413D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本体图库密码</w:t>
            </w:r>
          </w:p>
        </w:tc>
      </w:tr>
      <w:tr w:rsidR="008B39F3" w14:paraId="7B7A7B04" w14:textId="77777777">
        <w:tc>
          <w:tcPr>
            <w:tcW w:w="1980" w:type="dxa"/>
          </w:tcPr>
          <w:p w14:paraId="559C45EB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MYSQL_ROOT_PASSWORD</w:t>
            </w:r>
            <w:r>
              <w:t xml:space="preserve"> / </w:t>
            </w:r>
            <w:r>
              <w:rPr>
                <w:rStyle w:val="VerbatimChar"/>
              </w:rPr>
              <w:t>MYSQL_USER</w:t>
            </w:r>
            <w:r>
              <w:t xml:space="preserve"> / </w:t>
            </w:r>
            <w:r>
              <w:rPr>
                <w:rStyle w:val="VerbatimChar"/>
              </w:rPr>
              <w:t>MYSQL_PASSWORD</w:t>
            </w:r>
          </w:p>
        </w:tc>
        <w:tc>
          <w:tcPr>
            <w:tcW w:w="1980" w:type="dxa"/>
          </w:tcPr>
          <w:p w14:paraId="67332ADD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见模板</w:t>
            </w:r>
          </w:p>
        </w:tc>
        <w:tc>
          <w:tcPr>
            <w:tcW w:w="1980" w:type="dxa"/>
          </w:tcPr>
          <w:p w14:paraId="31004464" w14:textId="77777777" w:rsidR="008B39F3" w:rsidRDefault="00000000">
            <w:pPr>
              <w:pStyle w:val="Compact"/>
            </w:pPr>
            <w:r>
              <w:t>✓</w:t>
            </w:r>
          </w:p>
        </w:tc>
        <w:tc>
          <w:tcPr>
            <w:tcW w:w="1980" w:type="dxa"/>
          </w:tcPr>
          <w:p w14:paraId="724C7D94" w14:textId="77777777" w:rsidR="008B39F3" w:rsidRDefault="00000000">
            <w:pPr>
              <w:pStyle w:val="Compact"/>
            </w:pPr>
            <w:r>
              <w:t xml:space="preserve">Demo </w:t>
            </w:r>
            <w:r>
              <w:rPr>
                <w:rFonts w:hint="eastAsia"/>
              </w:rPr>
              <w:t>业务库</w:t>
            </w:r>
          </w:p>
        </w:tc>
      </w:tr>
      <w:tr w:rsidR="008B39F3" w14:paraId="4F94ACB3" w14:textId="77777777">
        <w:tc>
          <w:tcPr>
            <w:tcW w:w="1980" w:type="dxa"/>
          </w:tcPr>
          <w:p w14:paraId="24CE4A02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SECRET_KEY</w:t>
            </w:r>
          </w:p>
        </w:tc>
        <w:tc>
          <w:tcPr>
            <w:tcW w:w="1980" w:type="dxa"/>
          </w:tcPr>
          <w:p w14:paraId="18F9E474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（须为合法</w:t>
            </w:r>
            <w:r>
              <w:t xml:space="preserve"> Fernet </w:t>
            </w: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）</w:t>
            </w:r>
          </w:p>
        </w:tc>
        <w:tc>
          <w:tcPr>
            <w:tcW w:w="1980" w:type="dxa"/>
          </w:tcPr>
          <w:p w14:paraId="45BDF2AF" w14:textId="77777777" w:rsidR="008B39F3" w:rsidRDefault="00000000">
            <w:pPr>
              <w:pStyle w:val="Compact"/>
            </w:pPr>
            <w:r>
              <w:t>✓</w:t>
            </w:r>
          </w:p>
        </w:tc>
        <w:tc>
          <w:tcPr>
            <w:tcW w:w="1980" w:type="dxa"/>
          </w:tcPr>
          <w:p w14:paraId="2313F46D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加密</w:t>
            </w:r>
            <w:r>
              <w:t xml:space="preserve"> datasource </w:t>
            </w:r>
            <w:r>
              <w:rPr>
                <w:rFonts w:hint="eastAsia"/>
              </w:rPr>
              <w:t>密码。换密钥会让已加密项无法解密。</w:t>
            </w:r>
          </w:p>
        </w:tc>
      </w:tr>
      <w:tr w:rsidR="008B39F3" w14:paraId="4507B4EF" w14:textId="77777777">
        <w:tc>
          <w:tcPr>
            <w:tcW w:w="1980" w:type="dxa"/>
          </w:tcPr>
          <w:p w14:paraId="15B22439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SESSION_BUDGET</w:t>
            </w:r>
          </w:p>
        </w:tc>
        <w:tc>
          <w:tcPr>
            <w:tcW w:w="1980" w:type="dxa"/>
          </w:tcPr>
          <w:p w14:paraId="6E246656" w14:textId="77777777" w:rsidR="008B39F3" w:rsidRDefault="00000000">
            <w:pPr>
              <w:pStyle w:val="Compact"/>
            </w:pPr>
            <w:r>
              <w:t>0.1</w:t>
            </w:r>
          </w:p>
        </w:tc>
        <w:tc>
          <w:tcPr>
            <w:tcW w:w="1980" w:type="dxa"/>
          </w:tcPr>
          <w:p w14:paraId="0576E3F6" w14:textId="77777777" w:rsidR="008B39F3" w:rsidRDefault="00000000">
            <w:pPr>
              <w:pStyle w:val="Compact"/>
            </w:pPr>
            <w:r>
              <w:t>✗</w:t>
            </w:r>
          </w:p>
        </w:tc>
        <w:tc>
          <w:tcPr>
            <w:tcW w:w="1980" w:type="dxa"/>
          </w:tcPr>
          <w:p w14:paraId="3D140B71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单会话累计成本上限（美元），超限强制最便宜模型</w:t>
            </w:r>
          </w:p>
        </w:tc>
      </w:tr>
      <w:tr w:rsidR="008B39F3" w14:paraId="304353C1" w14:textId="77777777">
        <w:tc>
          <w:tcPr>
            <w:tcW w:w="1980" w:type="dxa"/>
          </w:tcPr>
          <w:p w14:paraId="53B50838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DATASOURCE_HOST_ALLOWLIST</w:t>
            </w:r>
          </w:p>
        </w:tc>
        <w:tc>
          <w:tcPr>
            <w:tcW w:w="1980" w:type="dxa"/>
          </w:tcPr>
          <w:p w14:paraId="63092C8D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（空）</w:t>
            </w:r>
          </w:p>
        </w:tc>
        <w:tc>
          <w:tcPr>
            <w:tcW w:w="1980" w:type="dxa"/>
          </w:tcPr>
          <w:p w14:paraId="71FEFFC0" w14:textId="77777777" w:rsidR="008B39F3" w:rsidRDefault="00000000">
            <w:pPr>
              <w:pStyle w:val="Compact"/>
            </w:pPr>
            <w:r>
              <w:t>✗</w:t>
            </w:r>
          </w:p>
        </w:tc>
        <w:tc>
          <w:tcPr>
            <w:tcW w:w="1980" w:type="dxa"/>
          </w:tcPr>
          <w:p w14:paraId="5EA6637B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数据源主机白名单，逗号分隔</w:t>
            </w:r>
          </w:p>
        </w:tc>
      </w:tr>
      <w:tr w:rsidR="008B39F3" w14:paraId="7D32BCDF" w14:textId="77777777">
        <w:tc>
          <w:tcPr>
            <w:tcW w:w="1980" w:type="dxa"/>
          </w:tcPr>
          <w:p w14:paraId="21F0E670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QUERY_ROW_LIMIT</w:t>
            </w:r>
          </w:p>
        </w:tc>
        <w:tc>
          <w:tcPr>
            <w:tcW w:w="1980" w:type="dxa"/>
          </w:tcPr>
          <w:p w14:paraId="31C50991" w14:textId="77777777" w:rsidR="008B39F3" w:rsidRDefault="00000000">
            <w:pPr>
              <w:pStyle w:val="Compact"/>
            </w:pPr>
            <w:r>
              <w:t>5000</w:t>
            </w:r>
          </w:p>
        </w:tc>
        <w:tc>
          <w:tcPr>
            <w:tcW w:w="1980" w:type="dxa"/>
          </w:tcPr>
          <w:p w14:paraId="6F0CBFF6" w14:textId="77777777" w:rsidR="008B39F3" w:rsidRDefault="00000000">
            <w:pPr>
              <w:pStyle w:val="Compact"/>
            </w:pPr>
            <w:r>
              <w:t>✗</w:t>
            </w:r>
          </w:p>
        </w:tc>
        <w:tc>
          <w:tcPr>
            <w:tcW w:w="1980" w:type="dxa"/>
          </w:tcPr>
          <w:p w14:paraId="572D3AB9" w14:textId="77777777" w:rsidR="008B39F3" w:rsidRDefault="00000000"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>行数兜底</w:t>
            </w:r>
          </w:p>
        </w:tc>
      </w:tr>
      <w:tr w:rsidR="008B39F3" w14:paraId="1FA2AD5D" w14:textId="77777777">
        <w:tc>
          <w:tcPr>
            <w:tcW w:w="1980" w:type="dxa"/>
          </w:tcPr>
          <w:p w14:paraId="1E84A5E8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NL2SQL_NO_SCOPE_ROW_LIMIT</w:t>
            </w:r>
          </w:p>
        </w:tc>
        <w:tc>
          <w:tcPr>
            <w:tcW w:w="1980" w:type="dxa"/>
          </w:tcPr>
          <w:p w14:paraId="61DD8886" w14:textId="77777777" w:rsidR="008B39F3" w:rsidRDefault="00000000">
            <w:pPr>
              <w:pStyle w:val="Compact"/>
            </w:pPr>
            <w:r>
              <w:t>100</w:t>
            </w:r>
          </w:p>
        </w:tc>
        <w:tc>
          <w:tcPr>
            <w:tcW w:w="1980" w:type="dxa"/>
          </w:tcPr>
          <w:p w14:paraId="0ACB7551" w14:textId="77777777" w:rsidR="008B39F3" w:rsidRDefault="00000000">
            <w:pPr>
              <w:pStyle w:val="Compact"/>
            </w:pPr>
            <w:r>
              <w:t>✗</w:t>
            </w:r>
          </w:p>
        </w:tc>
        <w:tc>
          <w:tcPr>
            <w:tcW w:w="1980" w:type="dxa"/>
          </w:tcPr>
          <w:p w14:paraId="3A6068D6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无范围明细查询行数兜底；≤</w:t>
            </w:r>
            <w:r>
              <w:rPr>
                <w:rFonts w:hint="eastAsia"/>
              </w:rPr>
              <w:t>0</w:t>
            </w:r>
            <w:r>
              <w:t xml:space="preserve"> </w:t>
            </w:r>
            <w:r>
              <w:rPr>
                <w:rFonts w:hint="eastAsia"/>
              </w:rPr>
              <w:t>关闭</w:t>
            </w:r>
          </w:p>
        </w:tc>
      </w:tr>
      <w:tr w:rsidR="008B39F3" w14:paraId="0DFED0A9" w14:textId="77777777">
        <w:tc>
          <w:tcPr>
            <w:tcW w:w="1980" w:type="dxa"/>
          </w:tcPr>
          <w:p w14:paraId="3EE19789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OPENAI_API_KEY</w:t>
            </w:r>
            <w:r>
              <w:t xml:space="preserve"> / </w:t>
            </w:r>
            <w:r>
              <w:rPr>
                <w:rStyle w:val="VerbatimChar"/>
              </w:rPr>
              <w:t>OPENAI_BASE_URL</w:t>
            </w:r>
          </w:p>
        </w:tc>
        <w:tc>
          <w:tcPr>
            <w:tcW w:w="1980" w:type="dxa"/>
          </w:tcPr>
          <w:p w14:paraId="6F7F38EF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（空）</w:t>
            </w:r>
          </w:p>
        </w:tc>
        <w:tc>
          <w:tcPr>
            <w:tcW w:w="1980" w:type="dxa"/>
          </w:tcPr>
          <w:p w14:paraId="7EB824AD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选填</w:t>
            </w:r>
          </w:p>
        </w:tc>
        <w:tc>
          <w:tcPr>
            <w:tcW w:w="1980" w:type="dxa"/>
          </w:tcPr>
          <w:p w14:paraId="79640ACA" w14:textId="77777777" w:rsidR="008B39F3" w:rsidRDefault="00000000">
            <w:pPr>
              <w:pStyle w:val="Compact"/>
            </w:pPr>
            <w:r>
              <w:t xml:space="preserve">OpenAI </w:t>
            </w:r>
            <w:r>
              <w:rPr>
                <w:rFonts w:hint="eastAsia"/>
              </w:rPr>
              <w:t>兼容代理</w:t>
            </w:r>
          </w:p>
        </w:tc>
      </w:tr>
      <w:tr w:rsidR="008B39F3" w14:paraId="7EC360DE" w14:textId="77777777">
        <w:tc>
          <w:tcPr>
            <w:tcW w:w="1980" w:type="dxa"/>
          </w:tcPr>
          <w:p w14:paraId="03979ED1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AZURE_OPENAI_*</w:t>
            </w:r>
          </w:p>
        </w:tc>
        <w:tc>
          <w:tcPr>
            <w:tcW w:w="1980" w:type="dxa"/>
          </w:tcPr>
          <w:p w14:paraId="6AB46CF9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（空）</w:t>
            </w:r>
          </w:p>
        </w:tc>
        <w:tc>
          <w:tcPr>
            <w:tcW w:w="1980" w:type="dxa"/>
          </w:tcPr>
          <w:p w14:paraId="26C57D60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选填</w:t>
            </w:r>
          </w:p>
        </w:tc>
        <w:tc>
          <w:tcPr>
            <w:tcW w:w="1980" w:type="dxa"/>
          </w:tcPr>
          <w:p w14:paraId="01679B74" w14:textId="77777777" w:rsidR="008B39F3" w:rsidRDefault="00000000">
            <w:pPr>
              <w:pStyle w:val="Compact"/>
            </w:pPr>
            <w:r>
              <w:t>Azure OpenAI</w:t>
            </w:r>
          </w:p>
        </w:tc>
      </w:tr>
      <w:tr w:rsidR="008B39F3" w14:paraId="0F77512F" w14:textId="77777777">
        <w:tc>
          <w:tcPr>
            <w:tcW w:w="1980" w:type="dxa"/>
          </w:tcPr>
          <w:p w14:paraId="2868198A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DEEPSEEK_API_KEY</w:t>
            </w:r>
            <w:r>
              <w:t xml:space="preserve"> / </w:t>
            </w:r>
            <w:r>
              <w:rPr>
                <w:rStyle w:val="VerbatimChar"/>
              </w:rPr>
              <w:t>DEEPSEEK_BASE_URL</w:t>
            </w:r>
          </w:p>
        </w:tc>
        <w:tc>
          <w:tcPr>
            <w:tcW w:w="1980" w:type="dxa"/>
          </w:tcPr>
          <w:p w14:paraId="3CA88FEF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（空）</w:t>
            </w:r>
          </w:p>
        </w:tc>
        <w:tc>
          <w:tcPr>
            <w:tcW w:w="1980" w:type="dxa"/>
          </w:tcPr>
          <w:p w14:paraId="29A6A4A2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选填</w:t>
            </w:r>
          </w:p>
        </w:tc>
        <w:tc>
          <w:tcPr>
            <w:tcW w:w="1980" w:type="dxa"/>
          </w:tcPr>
          <w:p w14:paraId="7906A866" w14:textId="77777777" w:rsidR="008B39F3" w:rsidRDefault="00000000">
            <w:pPr>
              <w:pStyle w:val="Compact"/>
            </w:pPr>
            <w:r>
              <w:t>DeepSeek</w:t>
            </w:r>
          </w:p>
        </w:tc>
      </w:tr>
      <w:tr w:rsidR="008B39F3" w14:paraId="02F46434" w14:textId="77777777">
        <w:tc>
          <w:tcPr>
            <w:tcW w:w="1980" w:type="dxa"/>
          </w:tcPr>
          <w:p w14:paraId="6F7242C6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QWEN_API_KEY</w:t>
            </w:r>
            <w:r>
              <w:t xml:space="preserve"> / </w:t>
            </w:r>
            <w:r>
              <w:rPr>
                <w:rStyle w:val="VerbatimChar"/>
              </w:rPr>
              <w:t>QWEN_BASE_URL</w:t>
            </w:r>
          </w:p>
        </w:tc>
        <w:tc>
          <w:tcPr>
            <w:tcW w:w="1980" w:type="dxa"/>
          </w:tcPr>
          <w:p w14:paraId="0D78A9CF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（空）</w:t>
            </w:r>
          </w:p>
        </w:tc>
        <w:tc>
          <w:tcPr>
            <w:tcW w:w="1980" w:type="dxa"/>
          </w:tcPr>
          <w:p w14:paraId="691711AF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选填</w:t>
            </w:r>
          </w:p>
        </w:tc>
        <w:tc>
          <w:tcPr>
            <w:tcW w:w="1980" w:type="dxa"/>
          </w:tcPr>
          <w:p w14:paraId="350E5C36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通义千问</w:t>
            </w:r>
          </w:p>
        </w:tc>
      </w:tr>
      <w:tr w:rsidR="008B39F3" w14:paraId="7B22E855" w14:textId="77777777">
        <w:tc>
          <w:tcPr>
            <w:tcW w:w="1980" w:type="dxa"/>
          </w:tcPr>
          <w:p w14:paraId="74B4D789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OLLAMA_BASE_URL</w:t>
            </w:r>
          </w:p>
        </w:tc>
        <w:tc>
          <w:tcPr>
            <w:tcW w:w="1980" w:type="dxa"/>
          </w:tcPr>
          <w:p w14:paraId="58BD88E6" w14:textId="77777777" w:rsidR="008B39F3" w:rsidRDefault="00000000">
            <w:pPr>
              <w:pStyle w:val="Compact"/>
            </w:pPr>
            <w:r>
              <w:t>http://host.docker.internal:11434</w:t>
            </w:r>
          </w:p>
        </w:tc>
        <w:tc>
          <w:tcPr>
            <w:tcW w:w="1980" w:type="dxa"/>
          </w:tcPr>
          <w:p w14:paraId="7A39C022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选填</w:t>
            </w:r>
          </w:p>
        </w:tc>
        <w:tc>
          <w:tcPr>
            <w:tcW w:w="1980" w:type="dxa"/>
          </w:tcPr>
          <w:p w14:paraId="148CDDBA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本地</w:t>
            </w:r>
            <w:r>
              <w:t xml:space="preserve"> Ollama</w:t>
            </w:r>
          </w:p>
        </w:tc>
      </w:tr>
      <w:tr w:rsidR="008B39F3" w14:paraId="73E558C4" w14:textId="77777777">
        <w:tc>
          <w:tcPr>
            <w:tcW w:w="1980" w:type="dxa"/>
          </w:tcPr>
          <w:p w14:paraId="0537F4D3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EMBEDDING_MODEL</w:t>
            </w:r>
          </w:p>
        </w:tc>
        <w:tc>
          <w:tcPr>
            <w:tcW w:w="1980" w:type="dxa"/>
          </w:tcPr>
          <w:p w14:paraId="4EB8045D" w14:textId="77777777" w:rsidR="008B39F3" w:rsidRDefault="00000000">
            <w:pPr>
              <w:pStyle w:val="Compact"/>
            </w:pPr>
            <w:r>
              <w:t>bge-m3:latest</w:t>
            </w:r>
          </w:p>
        </w:tc>
        <w:tc>
          <w:tcPr>
            <w:tcW w:w="1980" w:type="dxa"/>
          </w:tcPr>
          <w:p w14:paraId="048C4918" w14:textId="77777777" w:rsidR="008B39F3" w:rsidRDefault="00000000">
            <w:pPr>
              <w:pStyle w:val="Compact"/>
            </w:pPr>
            <w:r>
              <w:t>✗</w:t>
            </w:r>
          </w:p>
        </w:tc>
        <w:tc>
          <w:tcPr>
            <w:tcW w:w="1980" w:type="dxa"/>
          </w:tcPr>
          <w:p w14:paraId="14DCC103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语义检索</w:t>
            </w:r>
            <w:r>
              <w:t xml:space="preserve"> embedding </w:t>
            </w:r>
            <w:r>
              <w:rPr>
                <w:rFonts w:hint="eastAsia"/>
              </w:rPr>
              <w:t>模型（务必与</w:t>
            </w:r>
            <w:r>
              <w:t xml:space="preserve"> Milvus </w:t>
            </w:r>
            <w:r>
              <w:rPr>
                <w:rFonts w:hint="eastAsia"/>
              </w:rPr>
              <w:t>集合维度一致）</w:t>
            </w:r>
          </w:p>
        </w:tc>
      </w:tr>
      <w:tr w:rsidR="008B39F3" w14:paraId="502044F8" w14:textId="77777777">
        <w:tc>
          <w:tcPr>
            <w:tcW w:w="1980" w:type="dxa"/>
          </w:tcPr>
          <w:p w14:paraId="408B5EC0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EMBEDDING_HOST_OVERRIDE</w:t>
            </w:r>
          </w:p>
        </w:tc>
        <w:tc>
          <w:tcPr>
            <w:tcW w:w="1980" w:type="dxa"/>
          </w:tcPr>
          <w:p w14:paraId="3DBEB5DB" w14:textId="77777777" w:rsidR="008B39F3" w:rsidRDefault="00000000">
            <w:pPr>
              <w:pStyle w:val="Compact"/>
            </w:pPr>
            <w:r>
              <w:t>host.docker.internal</w:t>
            </w:r>
          </w:p>
        </w:tc>
        <w:tc>
          <w:tcPr>
            <w:tcW w:w="1980" w:type="dxa"/>
          </w:tcPr>
          <w:p w14:paraId="58535EAF" w14:textId="77777777" w:rsidR="008B39F3" w:rsidRDefault="00000000">
            <w:pPr>
              <w:pStyle w:val="Compact"/>
            </w:pPr>
            <w:r>
              <w:t>✗</w:t>
            </w:r>
          </w:p>
        </w:tc>
        <w:tc>
          <w:tcPr>
            <w:tcW w:w="1980" w:type="dxa"/>
          </w:tcPr>
          <w:p w14:paraId="11644E65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容器内改写</w:t>
            </w:r>
            <w:r>
              <w:t xml:space="preserve"> localhost → </w:t>
            </w:r>
            <w:r>
              <w:rPr>
                <w:rFonts w:hint="eastAsia"/>
              </w:rPr>
              <w:t>宿主服务</w:t>
            </w:r>
          </w:p>
        </w:tc>
      </w:tr>
      <w:tr w:rsidR="008B39F3" w14:paraId="39BEBB0F" w14:textId="77777777">
        <w:tc>
          <w:tcPr>
            <w:tcW w:w="1980" w:type="dxa"/>
          </w:tcPr>
          <w:p w14:paraId="0102B47E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APP_ENV</w:t>
            </w:r>
            <w:r>
              <w:t xml:space="preserve"> / </w:t>
            </w:r>
            <w:r>
              <w:rPr>
                <w:rStyle w:val="VerbatimChar"/>
              </w:rPr>
              <w:t>LOG_LEVEL</w:t>
            </w:r>
          </w:p>
        </w:tc>
        <w:tc>
          <w:tcPr>
            <w:tcW w:w="1980" w:type="dxa"/>
          </w:tcPr>
          <w:p w14:paraId="5FD2E372" w14:textId="77777777" w:rsidR="008B39F3" w:rsidRDefault="00000000">
            <w:pPr>
              <w:pStyle w:val="Compact"/>
            </w:pPr>
            <w:r>
              <w:t>development / INFO</w:t>
            </w:r>
          </w:p>
        </w:tc>
        <w:tc>
          <w:tcPr>
            <w:tcW w:w="1980" w:type="dxa"/>
          </w:tcPr>
          <w:p w14:paraId="386C638F" w14:textId="77777777" w:rsidR="008B39F3" w:rsidRDefault="00000000">
            <w:pPr>
              <w:pStyle w:val="Compact"/>
            </w:pPr>
            <w:r>
              <w:t>✗</w:t>
            </w:r>
          </w:p>
        </w:tc>
        <w:tc>
          <w:tcPr>
            <w:tcW w:w="1980" w:type="dxa"/>
          </w:tcPr>
          <w:p w14:paraId="31342D68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环境与日志级别</w:t>
            </w:r>
          </w:p>
        </w:tc>
      </w:tr>
      <w:tr w:rsidR="008B39F3" w14:paraId="79152623" w14:textId="77777777">
        <w:tc>
          <w:tcPr>
            <w:tcW w:w="1980" w:type="dxa"/>
          </w:tcPr>
          <w:p w14:paraId="651B04D7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VITE_API_BASE_URL</w:t>
            </w:r>
          </w:p>
        </w:tc>
        <w:tc>
          <w:tcPr>
            <w:tcW w:w="1980" w:type="dxa"/>
          </w:tcPr>
          <w:p w14:paraId="58959681" w14:textId="77777777" w:rsidR="008B39F3" w:rsidRDefault="00000000">
            <w:pPr>
              <w:pStyle w:val="Compact"/>
            </w:pPr>
            <w:r>
              <w:t>http://localhost:8000/api/v1</w:t>
            </w:r>
          </w:p>
        </w:tc>
        <w:tc>
          <w:tcPr>
            <w:tcW w:w="1980" w:type="dxa"/>
          </w:tcPr>
          <w:p w14:paraId="7DBBAA00" w14:textId="77777777" w:rsidR="008B39F3" w:rsidRDefault="00000000">
            <w:pPr>
              <w:pStyle w:val="Compact"/>
            </w:pPr>
            <w:r>
              <w:t>✗</w:t>
            </w:r>
          </w:p>
        </w:tc>
        <w:tc>
          <w:tcPr>
            <w:tcW w:w="1980" w:type="dxa"/>
          </w:tcPr>
          <w:p w14:paraId="2375CBB8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前端调用后端基址</w:t>
            </w:r>
          </w:p>
        </w:tc>
      </w:tr>
    </w:tbl>
    <w:p w14:paraId="3B64F3D1" w14:textId="77777777" w:rsidR="008B39F3" w:rsidRDefault="00000000">
      <w:pPr>
        <w:pStyle w:val="2"/>
      </w:pPr>
      <w:bookmarkStart w:id="40" w:name="一键启动所有服务"/>
      <w:bookmarkStart w:id="41" w:name="_Toc240619426"/>
      <w:bookmarkEnd w:id="38"/>
      <w:r>
        <w:t xml:space="preserve">3.4 </w:t>
      </w:r>
      <w:r>
        <w:rPr>
          <w:rFonts w:hint="eastAsia"/>
        </w:rPr>
        <w:t>一键启动所有服务</w:t>
      </w:r>
      <w:bookmarkEnd w:id="41"/>
    </w:p>
    <w:p w14:paraId="2AEA705E" w14:textId="77777777" w:rsidR="008B39F3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启动所有依赖</w:t>
      </w:r>
      <w:r>
        <w:rPr>
          <w:rStyle w:val="CommentTok"/>
        </w:rPr>
        <w:t xml:space="preserve"> + </w:t>
      </w:r>
      <w:r>
        <w:rPr>
          <w:rStyle w:val="CommentTok"/>
        </w:rPr>
        <w:t>后端</w:t>
      </w:r>
      <w:r>
        <w:rPr>
          <w:rStyle w:val="CommentTok"/>
        </w:rPr>
        <w:t xml:space="preserve"> + </w:t>
      </w:r>
      <w:r>
        <w:rPr>
          <w:rStyle w:val="CommentTok"/>
        </w:rPr>
        <w:t>前端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-f</w:t>
      </w:r>
      <w:r>
        <w:rPr>
          <w:rStyle w:val="NormalTok"/>
        </w:rPr>
        <w:t xml:space="preserve"> docker/docker-compose.yml </w:t>
      </w:r>
      <w:r>
        <w:rPr>
          <w:rStyle w:val="AttributeTok"/>
        </w:rPr>
        <w:t>--env-file</w:t>
      </w:r>
      <w:r>
        <w:rPr>
          <w:rStyle w:val="NormalTok"/>
        </w:rPr>
        <w:t xml:space="preserve"> docker/.env up </w:t>
      </w:r>
      <w:r>
        <w:rPr>
          <w:rStyle w:val="AttributeTok"/>
        </w:rPr>
        <w:t>-d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查看启动进度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-f</w:t>
      </w:r>
      <w:r>
        <w:rPr>
          <w:rStyle w:val="NormalTok"/>
        </w:rPr>
        <w:t xml:space="preserve"> docker/docker-compose.yml logs </w:t>
      </w:r>
      <w:r>
        <w:rPr>
          <w:rStyle w:val="AttributeTok"/>
        </w:rPr>
        <w:t>-f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健康检查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http://localhost:8000/api/v1/health</w:t>
      </w:r>
    </w:p>
    <w:p w14:paraId="7EE59F03" w14:textId="77777777" w:rsidR="008B39F3" w:rsidRDefault="00000000">
      <w:pPr>
        <w:pStyle w:val="FirstParagraph"/>
      </w:pPr>
      <w:r>
        <w:rPr>
          <w:rFonts w:hint="eastAsia"/>
        </w:rPr>
        <w:t>服务启动顺序（依赖链）：</w:t>
      </w:r>
    </w:p>
    <w:p w14:paraId="4A122043" w14:textId="77777777" w:rsidR="008B39F3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PostgreSQL</w:t>
      </w:r>
      <w:r>
        <w:rPr>
          <w:rFonts w:hint="eastAsia"/>
        </w:rPr>
        <w:t>（</w:t>
      </w:r>
      <w:r>
        <w:rPr>
          <w:rFonts w:hint="eastAsia"/>
        </w:rPr>
        <w:t>qa-postgres</w:t>
      </w:r>
      <w:r>
        <w:rPr>
          <w:rFonts w:hint="eastAsia"/>
        </w:rPr>
        <w:t>）→</w:t>
      </w:r>
      <w:r>
        <w:t xml:space="preserve"> </w:t>
      </w:r>
      <w:r>
        <w:rPr>
          <w:rFonts w:hint="eastAsia"/>
        </w:rPr>
        <w:t>健康检查通过</w:t>
      </w:r>
    </w:p>
    <w:p w14:paraId="346C9304" w14:textId="77777777" w:rsidR="008B39F3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Neo4j</w:t>
      </w:r>
      <w:r>
        <w:rPr>
          <w:rFonts w:hint="eastAsia"/>
        </w:rPr>
        <w:t>（</w:t>
      </w:r>
      <w:r>
        <w:rPr>
          <w:rFonts w:hint="eastAsia"/>
        </w:rPr>
        <w:t>qa-neo4j</w:t>
      </w:r>
      <w:r>
        <w:rPr>
          <w:rFonts w:hint="eastAsia"/>
        </w:rPr>
        <w:t>）→</w:t>
      </w:r>
      <w:r>
        <w:t xml:space="preserve"> </w:t>
      </w:r>
      <w:r>
        <w:rPr>
          <w:rFonts w:hint="eastAsia"/>
        </w:rPr>
        <w:t>健康检查通过</w:t>
      </w:r>
    </w:p>
    <w:p w14:paraId="4450D0C7" w14:textId="77777777" w:rsidR="008B39F3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Milvus</w:t>
      </w:r>
      <w:r>
        <w:rPr>
          <w:rFonts w:hint="eastAsia"/>
        </w:rPr>
        <w:t>（</w:t>
      </w:r>
      <w:r>
        <w:rPr>
          <w:rFonts w:hint="eastAsia"/>
        </w:rPr>
        <w:t>qa-milvus-etcd</w:t>
      </w:r>
      <w:r>
        <w:t xml:space="preserve"> / qa-milvus-minio / </w:t>
      </w:r>
      <w:r>
        <w:rPr>
          <w:rFonts w:hint="eastAsia"/>
        </w:rPr>
        <w:t>qa-milvus</w:t>
      </w:r>
      <w:r>
        <w:rPr>
          <w:rFonts w:hint="eastAsia"/>
        </w:rPr>
        <w:t>）→</w:t>
      </w:r>
      <w:r>
        <w:t xml:space="preserve"> </w:t>
      </w:r>
      <w:r>
        <w:rPr>
          <w:rFonts w:hint="eastAsia"/>
        </w:rPr>
        <w:t>健康检查通过</w:t>
      </w:r>
    </w:p>
    <w:p w14:paraId="6B663157" w14:textId="77777777" w:rsidR="008B39F3" w:rsidRDefault="00000000">
      <w:pPr>
        <w:pStyle w:val="Compact"/>
        <w:numPr>
          <w:ilvl w:val="0"/>
          <w:numId w:val="7"/>
        </w:numPr>
      </w:pPr>
      <w:r>
        <w:t xml:space="preserve">MySQL Demo </w:t>
      </w:r>
      <w:r>
        <w:rPr>
          <w:rFonts w:hint="eastAsia"/>
        </w:rPr>
        <w:t>业务库（</w:t>
      </w:r>
      <w:r>
        <w:rPr>
          <w:rFonts w:hint="eastAsia"/>
        </w:rPr>
        <w:t>qa-mysql-demo</w:t>
      </w:r>
      <w:r>
        <w:rPr>
          <w:rFonts w:hint="eastAsia"/>
        </w:rPr>
        <w:t>）</w:t>
      </w:r>
    </w:p>
    <w:p w14:paraId="4A7FC8A5" w14:textId="77777777" w:rsidR="008B39F3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Backend</w:t>
      </w:r>
      <w:r>
        <w:rPr>
          <w:rFonts w:hint="eastAsia"/>
        </w:rPr>
        <w:t>（</w:t>
      </w:r>
      <w:r>
        <w:rPr>
          <w:rFonts w:hint="eastAsia"/>
        </w:rPr>
        <w:t>qa-backend</w:t>
      </w:r>
      <w:r>
        <w:rPr>
          <w:rFonts w:hint="eastAsia"/>
        </w:rPr>
        <w:t>）→</w:t>
      </w:r>
      <w:r>
        <w:t xml:space="preserve"> alembic upgrade head </w:t>
      </w:r>
      <w:r>
        <w:rPr>
          <w:rFonts w:hint="eastAsia"/>
        </w:rPr>
        <w:t>自动建表</w:t>
      </w:r>
      <w:r>
        <w:t xml:space="preserve"> + seed</w:t>
      </w:r>
    </w:p>
    <w:p w14:paraId="23414D51" w14:textId="77777777" w:rsidR="008B39F3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Frontend</w:t>
      </w:r>
      <w:r>
        <w:rPr>
          <w:rFonts w:hint="eastAsia"/>
        </w:rPr>
        <w:t>（</w:t>
      </w:r>
      <w:r>
        <w:rPr>
          <w:rFonts w:hint="eastAsia"/>
        </w:rPr>
        <w:t>qa-frontend</w:t>
      </w:r>
      <w:r>
        <w:rPr>
          <w:rFonts w:hint="eastAsia"/>
        </w:rPr>
        <w:t>）→</w:t>
      </w:r>
      <w:r>
        <w:t xml:space="preserve"> nginx </w:t>
      </w:r>
      <w:r>
        <w:rPr>
          <w:rFonts w:hint="eastAsia"/>
        </w:rPr>
        <w:t>暴露</w:t>
      </w:r>
      <w:r>
        <w:t xml:space="preserve"> 5173 </w:t>
      </w:r>
      <w:r>
        <w:rPr>
          <w:rFonts w:hint="eastAsia"/>
        </w:rPr>
        <w:t>端口</w:t>
      </w:r>
    </w:p>
    <w:p w14:paraId="1B3FDB12" w14:textId="77777777" w:rsidR="008B39F3" w:rsidRDefault="00000000">
      <w:pPr>
        <w:pStyle w:val="2"/>
      </w:pPr>
      <w:bookmarkStart w:id="42" w:name="端口一览"/>
      <w:bookmarkStart w:id="43" w:name="_Toc240619427"/>
      <w:bookmarkEnd w:id="40"/>
      <w:r>
        <w:t xml:space="preserve">3.5 </w:t>
      </w:r>
      <w:r>
        <w:rPr>
          <w:rFonts w:hint="eastAsia"/>
        </w:rPr>
        <w:t>端口一览</w:t>
      </w:r>
      <w:bookmarkEnd w:id="4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24"/>
        <w:gridCol w:w="1867"/>
        <w:gridCol w:w="4028"/>
      </w:tblGrid>
      <w:tr w:rsidR="008B39F3" w14:paraId="00105546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C3EF51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端口</w:t>
            </w:r>
          </w:p>
        </w:tc>
        <w:tc>
          <w:tcPr>
            <w:tcW w:w="0" w:type="auto"/>
          </w:tcPr>
          <w:p w14:paraId="26C0F5F5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服务</w:t>
            </w:r>
          </w:p>
        </w:tc>
        <w:tc>
          <w:tcPr>
            <w:tcW w:w="0" w:type="auto"/>
          </w:tcPr>
          <w:p w14:paraId="53A87153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用途</w:t>
            </w:r>
          </w:p>
        </w:tc>
      </w:tr>
      <w:tr w:rsidR="008B39F3" w14:paraId="59040CFD" w14:textId="77777777">
        <w:tc>
          <w:tcPr>
            <w:tcW w:w="0" w:type="auto"/>
          </w:tcPr>
          <w:p w14:paraId="0DA402EC" w14:textId="77777777" w:rsidR="008B39F3" w:rsidRDefault="00000000">
            <w:pPr>
              <w:pStyle w:val="Compact"/>
            </w:pPr>
            <w:r>
              <w:t>5173</w:t>
            </w:r>
          </w:p>
        </w:tc>
        <w:tc>
          <w:tcPr>
            <w:tcW w:w="0" w:type="auto"/>
          </w:tcPr>
          <w:p w14:paraId="6810DCD1" w14:textId="77777777" w:rsidR="008B39F3" w:rsidRDefault="00000000">
            <w:pPr>
              <w:pStyle w:val="Compact"/>
            </w:pPr>
            <w:r>
              <w:t>qa-frontend</w:t>
            </w:r>
          </w:p>
        </w:tc>
        <w:tc>
          <w:tcPr>
            <w:tcW w:w="0" w:type="auto"/>
          </w:tcPr>
          <w:p w14:paraId="69F4378D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前端</w:t>
            </w:r>
            <w:r>
              <w:t xml:space="preserve"> SPA</w:t>
            </w:r>
          </w:p>
        </w:tc>
      </w:tr>
      <w:tr w:rsidR="008B39F3" w14:paraId="1AD210AD" w14:textId="77777777">
        <w:tc>
          <w:tcPr>
            <w:tcW w:w="0" w:type="auto"/>
          </w:tcPr>
          <w:p w14:paraId="0B732DEA" w14:textId="77777777" w:rsidR="008B39F3" w:rsidRDefault="00000000">
            <w:pPr>
              <w:pStyle w:val="Compact"/>
            </w:pPr>
            <w:r>
              <w:t>8000</w:t>
            </w:r>
          </w:p>
        </w:tc>
        <w:tc>
          <w:tcPr>
            <w:tcW w:w="0" w:type="auto"/>
          </w:tcPr>
          <w:p w14:paraId="5CB521FA" w14:textId="77777777" w:rsidR="008B39F3" w:rsidRDefault="00000000">
            <w:pPr>
              <w:pStyle w:val="Compact"/>
            </w:pPr>
            <w:r>
              <w:t>qa-backend</w:t>
            </w:r>
          </w:p>
        </w:tc>
        <w:tc>
          <w:tcPr>
            <w:tcW w:w="0" w:type="auto"/>
          </w:tcPr>
          <w:p w14:paraId="2BE567F6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FastAPI</w:t>
            </w:r>
            <w:r>
              <w:rPr>
                <w:rFonts w:hint="eastAsia"/>
              </w:rPr>
              <w:t>（</w:t>
            </w:r>
            <w:r>
              <w:rPr>
                <w:rStyle w:val="VerbatimChar"/>
              </w:rPr>
              <w:t>/docs</w:t>
            </w:r>
            <w:r>
              <w:rPr>
                <w:rFonts w:hint="eastAsia"/>
              </w:rPr>
              <w:t>）</w:t>
            </w:r>
          </w:p>
        </w:tc>
      </w:tr>
      <w:tr w:rsidR="008B39F3" w14:paraId="5BC0B29F" w14:textId="77777777">
        <w:tc>
          <w:tcPr>
            <w:tcW w:w="0" w:type="auto"/>
          </w:tcPr>
          <w:p w14:paraId="07D67B31" w14:textId="77777777" w:rsidR="008B39F3" w:rsidRDefault="00000000">
            <w:pPr>
              <w:pStyle w:val="Compact"/>
            </w:pPr>
            <w:r>
              <w:t>5433</w:t>
            </w:r>
          </w:p>
        </w:tc>
        <w:tc>
          <w:tcPr>
            <w:tcW w:w="0" w:type="auto"/>
          </w:tcPr>
          <w:p w14:paraId="4A40BF12" w14:textId="77777777" w:rsidR="008B39F3" w:rsidRDefault="00000000">
            <w:pPr>
              <w:pStyle w:val="Compact"/>
            </w:pPr>
            <w:r>
              <w:t>qa-postgres</w:t>
            </w:r>
          </w:p>
        </w:tc>
        <w:tc>
          <w:tcPr>
            <w:tcW w:w="0" w:type="auto"/>
          </w:tcPr>
          <w:p w14:paraId="30EEFF30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宿主→容器</w:t>
            </w:r>
            <w:r>
              <w:t xml:space="preserve"> 5432 </w:t>
            </w:r>
            <w:r>
              <w:rPr>
                <w:rFonts w:hint="eastAsia"/>
              </w:rPr>
              <w:t>映射（避开</w:t>
            </w:r>
            <w:r>
              <w:t xml:space="preserve"> </w:t>
            </w:r>
            <w:r>
              <w:rPr>
                <w:rFonts w:hint="eastAsia"/>
              </w:rPr>
              <w:t>5432</w:t>
            </w:r>
            <w:r>
              <w:rPr>
                <w:rFonts w:hint="eastAsia"/>
              </w:rPr>
              <w:t>）</w:t>
            </w:r>
          </w:p>
        </w:tc>
      </w:tr>
      <w:tr w:rsidR="008B39F3" w14:paraId="2391F311" w14:textId="77777777">
        <w:tc>
          <w:tcPr>
            <w:tcW w:w="0" w:type="auto"/>
          </w:tcPr>
          <w:p w14:paraId="0A9163F8" w14:textId="77777777" w:rsidR="008B39F3" w:rsidRDefault="00000000">
            <w:pPr>
              <w:pStyle w:val="Compact"/>
            </w:pPr>
            <w:r>
              <w:t>7474</w:t>
            </w:r>
          </w:p>
        </w:tc>
        <w:tc>
          <w:tcPr>
            <w:tcW w:w="0" w:type="auto"/>
          </w:tcPr>
          <w:p w14:paraId="06B4CB48" w14:textId="77777777" w:rsidR="008B39F3" w:rsidRDefault="00000000">
            <w:pPr>
              <w:pStyle w:val="Compact"/>
            </w:pPr>
            <w:r>
              <w:t>qa-neo4j</w:t>
            </w:r>
          </w:p>
        </w:tc>
        <w:tc>
          <w:tcPr>
            <w:tcW w:w="0" w:type="auto"/>
          </w:tcPr>
          <w:p w14:paraId="60E746BF" w14:textId="77777777" w:rsidR="008B39F3" w:rsidRDefault="00000000">
            <w:pPr>
              <w:pStyle w:val="Compact"/>
            </w:pPr>
            <w:r>
              <w:t>Neo4j Browser</w:t>
            </w:r>
          </w:p>
        </w:tc>
      </w:tr>
      <w:tr w:rsidR="008B39F3" w14:paraId="69FF5759" w14:textId="77777777">
        <w:tc>
          <w:tcPr>
            <w:tcW w:w="0" w:type="auto"/>
          </w:tcPr>
          <w:p w14:paraId="3126994F" w14:textId="77777777" w:rsidR="008B39F3" w:rsidRDefault="00000000">
            <w:pPr>
              <w:pStyle w:val="Compact"/>
            </w:pPr>
            <w:r>
              <w:t>7687</w:t>
            </w:r>
          </w:p>
        </w:tc>
        <w:tc>
          <w:tcPr>
            <w:tcW w:w="0" w:type="auto"/>
          </w:tcPr>
          <w:p w14:paraId="30D44624" w14:textId="77777777" w:rsidR="008B39F3" w:rsidRDefault="00000000">
            <w:pPr>
              <w:pStyle w:val="Compact"/>
            </w:pPr>
            <w:r>
              <w:t>qa-neo4j</w:t>
            </w:r>
          </w:p>
        </w:tc>
        <w:tc>
          <w:tcPr>
            <w:tcW w:w="0" w:type="auto"/>
          </w:tcPr>
          <w:p w14:paraId="5A938FC5" w14:textId="77777777" w:rsidR="008B39F3" w:rsidRDefault="00000000">
            <w:pPr>
              <w:pStyle w:val="Compact"/>
            </w:pPr>
            <w:r>
              <w:t>Neo4j Bolt</w:t>
            </w:r>
          </w:p>
        </w:tc>
      </w:tr>
      <w:tr w:rsidR="008B39F3" w14:paraId="5A65F3F5" w14:textId="77777777">
        <w:tc>
          <w:tcPr>
            <w:tcW w:w="0" w:type="auto"/>
          </w:tcPr>
          <w:p w14:paraId="03C6E8EC" w14:textId="77777777" w:rsidR="008B39F3" w:rsidRDefault="00000000">
            <w:pPr>
              <w:pStyle w:val="Compact"/>
            </w:pPr>
            <w:r>
              <w:t>19530</w:t>
            </w:r>
          </w:p>
        </w:tc>
        <w:tc>
          <w:tcPr>
            <w:tcW w:w="0" w:type="auto"/>
          </w:tcPr>
          <w:p w14:paraId="00E25551" w14:textId="77777777" w:rsidR="008B39F3" w:rsidRDefault="00000000">
            <w:pPr>
              <w:pStyle w:val="Compact"/>
            </w:pPr>
            <w:r>
              <w:t>qa-milvus</w:t>
            </w:r>
          </w:p>
        </w:tc>
        <w:tc>
          <w:tcPr>
            <w:tcW w:w="0" w:type="auto"/>
          </w:tcPr>
          <w:p w14:paraId="05EFC505" w14:textId="77777777" w:rsidR="008B39F3" w:rsidRDefault="00000000">
            <w:pPr>
              <w:pStyle w:val="Compact"/>
            </w:pPr>
            <w:r>
              <w:t>Milvus gRPC</w:t>
            </w:r>
          </w:p>
        </w:tc>
      </w:tr>
      <w:tr w:rsidR="008B39F3" w14:paraId="7CA5E28E" w14:textId="77777777">
        <w:tc>
          <w:tcPr>
            <w:tcW w:w="0" w:type="auto"/>
          </w:tcPr>
          <w:p w14:paraId="144CEA9E" w14:textId="77777777" w:rsidR="008B39F3" w:rsidRDefault="00000000">
            <w:pPr>
              <w:pStyle w:val="Compact"/>
            </w:pPr>
            <w:r>
              <w:t>9091</w:t>
            </w:r>
          </w:p>
        </w:tc>
        <w:tc>
          <w:tcPr>
            <w:tcW w:w="0" w:type="auto"/>
          </w:tcPr>
          <w:p w14:paraId="65D15AC8" w14:textId="77777777" w:rsidR="008B39F3" w:rsidRDefault="00000000">
            <w:pPr>
              <w:pStyle w:val="Compact"/>
            </w:pPr>
            <w:r>
              <w:t>qa-milvus</w:t>
            </w:r>
          </w:p>
        </w:tc>
        <w:tc>
          <w:tcPr>
            <w:tcW w:w="0" w:type="auto"/>
          </w:tcPr>
          <w:p w14:paraId="2B948B04" w14:textId="77777777" w:rsidR="008B39F3" w:rsidRDefault="00000000">
            <w:pPr>
              <w:pStyle w:val="Compact"/>
            </w:pPr>
            <w:r>
              <w:t>Milvus metrics</w:t>
            </w:r>
          </w:p>
        </w:tc>
      </w:tr>
      <w:tr w:rsidR="008B39F3" w14:paraId="2F3AB65E" w14:textId="77777777">
        <w:tc>
          <w:tcPr>
            <w:tcW w:w="0" w:type="auto"/>
          </w:tcPr>
          <w:p w14:paraId="02F15415" w14:textId="77777777" w:rsidR="008B39F3" w:rsidRDefault="00000000">
            <w:pPr>
              <w:pStyle w:val="Compact"/>
            </w:pPr>
            <w:r>
              <w:t>3306</w:t>
            </w:r>
          </w:p>
        </w:tc>
        <w:tc>
          <w:tcPr>
            <w:tcW w:w="0" w:type="auto"/>
          </w:tcPr>
          <w:p w14:paraId="7F334BB8" w14:textId="77777777" w:rsidR="008B39F3" w:rsidRDefault="00000000">
            <w:pPr>
              <w:pStyle w:val="Compact"/>
            </w:pPr>
            <w:r>
              <w:t>qa-mysql-demo</w:t>
            </w:r>
          </w:p>
        </w:tc>
        <w:tc>
          <w:tcPr>
            <w:tcW w:w="0" w:type="auto"/>
          </w:tcPr>
          <w:p w14:paraId="6DECC47C" w14:textId="77777777" w:rsidR="008B39F3" w:rsidRDefault="00000000">
            <w:pPr>
              <w:pStyle w:val="Compact"/>
            </w:pPr>
            <w:r>
              <w:t xml:space="preserve">Demo </w:t>
            </w:r>
            <w:r>
              <w:rPr>
                <w:rFonts w:hint="eastAsia"/>
              </w:rPr>
              <w:t>业务库（</w:t>
            </w:r>
            <w:r>
              <w:rPr>
                <w:rFonts w:hint="eastAsia"/>
              </w:rPr>
              <w:t>MySQL</w:t>
            </w:r>
            <w:r>
              <w:rPr>
                <w:rFonts w:hint="eastAsia"/>
              </w:rPr>
              <w:t>）</w:t>
            </w:r>
          </w:p>
        </w:tc>
      </w:tr>
      <w:tr w:rsidR="008B39F3" w14:paraId="1B43AB2B" w14:textId="77777777">
        <w:tc>
          <w:tcPr>
            <w:tcW w:w="0" w:type="auto"/>
          </w:tcPr>
          <w:p w14:paraId="7A730E95" w14:textId="77777777" w:rsidR="008B39F3" w:rsidRDefault="00000000">
            <w:pPr>
              <w:pStyle w:val="Compact"/>
            </w:pPr>
            <w:r>
              <w:t>9000-9001</w:t>
            </w:r>
          </w:p>
        </w:tc>
        <w:tc>
          <w:tcPr>
            <w:tcW w:w="0" w:type="auto"/>
          </w:tcPr>
          <w:p w14:paraId="2B03738D" w14:textId="77777777" w:rsidR="008B39F3" w:rsidRDefault="00000000">
            <w:pPr>
              <w:pStyle w:val="Compact"/>
            </w:pPr>
            <w:r>
              <w:t>qa-objects</w:t>
            </w:r>
          </w:p>
        </w:tc>
        <w:tc>
          <w:tcPr>
            <w:tcW w:w="0" w:type="auto"/>
          </w:tcPr>
          <w:p w14:paraId="3E74A0A5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知识源文件对象存储（</w:t>
            </w:r>
            <w:r>
              <w:rPr>
                <w:rFonts w:hint="eastAsia"/>
              </w:rPr>
              <w:t>MinIO</w:t>
            </w:r>
            <w:r>
              <w:rPr>
                <w:rFonts w:hint="eastAsia"/>
              </w:rPr>
              <w:t>）</w:t>
            </w:r>
          </w:p>
        </w:tc>
      </w:tr>
    </w:tbl>
    <w:p w14:paraId="0E0A4034" w14:textId="77777777" w:rsidR="008B39F3" w:rsidRDefault="00000000">
      <w:pPr>
        <w:pStyle w:val="2"/>
      </w:pPr>
      <w:bookmarkStart w:id="44" w:name="验证部署成功"/>
      <w:bookmarkStart w:id="45" w:name="_Toc240619428"/>
      <w:bookmarkEnd w:id="42"/>
      <w:r>
        <w:lastRenderedPageBreak/>
        <w:t xml:space="preserve">3.6 </w:t>
      </w:r>
      <w:r>
        <w:rPr>
          <w:rFonts w:hint="eastAsia"/>
        </w:rPr>
        <w:t>验证部署成功</w:t>
      </w:r>
      <w:bookmarkEnd w:id="45"/>
    </w:p>
    <w:p w14:paraId="3A4DCB7B" w14:textId="77777777" w:rsidR="008B39F3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打开浏览器访问</w:t>
      </w:r>
      <w:r>
        <w:t xml:space="preserve"> </w:t>
      </w:r>
      <w:r>
        <w:rPr>
          <w:rStyle w:val="VerbatimChar"/>
        </w:rPr>
        <w:t>http://localhost:5173</w:t>
      </w:r>
      <w:r>
        <w:rPr>
          <w:rFonts w:hint="eastAsia"/>
        </w:rPr>
        <w:t>，看到登录</w:t>
      </w:r>
      <w:r>
        <w:rPr>
          <w:rFonts w:hint="eastAsia"/>
        </w:rPr>
        <w:t>/Chat</w:t>
      </w:r>
      <w:r>
        <w:t xml:space="preserve"> </w:t>
      </w:r>
      <w:r>
        <w:rPr>
          <w:rFonts w:hint="eastAsia"/>
        </w:rPr>
        <w:t>页面</w:t>
      </w:r>
    </w:p>
    <w:p w14:paraId="5583F730" w14:textId="77777777" w:rsidR="008B39F3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访问</w:t>
      </w:r>
      <w:r>
        <w:t xml:space="preserve"> </w:t>
      </w:r>
      <w:r>
        <w:rPr>
          <w:rStyle w:val="VerbatimChar"/>
        </w:rPr>
        <w:t>http://localhost:8000/docs</w:t>
      </w:r>
      <w:r>
        <w:rPr>
          <w:rFonts w:hint="eastAsia"/>
        </w:rPr>
        <w:t>，</w:t>
      </w:r>
      <w:r>
        <w:rPr>
          <w:rFonts w:hint="eastAsia"/>
        </w:rPr>
        <w:t>FastAPI</w:t>
      </w:r>
      <w:r>
        <w:t xml:space="preserve"> </w:t>
      </w:r>
      <w:r>
        <w:rPr>
          <w:rFonts w:hint="eastAsia"/>
        </w:rPr>
        <w:t>自动生成的</w:t>
      </w:r>
      <w:r>
        <w:t xml:space="preserve"> OpenAPI </w:t>
      </w:r>
      <w:r>
        <w:rPr>
          <w:rFonts w:hint="eastAsia"/>
        </w:rPr>
        <w:t>文档可交互</w:t>
      </w:r>
    </w:p>
    <w:p w14:paraId="42AECD8B" w14:textId="77777777" w:rsidR="008B39F3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访问</w:t>
      </w:r>
      <w:r>
        <w:t xml:space="preserve"> </w:t>
      </w:r>
      <w:r>
        <w:rPr>
          <w:rStyle w:val="VerbatimChar"/>
        </w:rPr>
        <w:t>http://localhost:7474</w:t>
      </w:r>
      <w:r>
        <w:rPr>
          <w:rFonts w:hint="eastAsia"/>
        </w:rPr>
        <w:t>，用</w:t>
      </w:r>
      <w:r>
        <w:t xml:space="preserve"> </w:t>
      </w:r>
      <w:r>
        <w:rPr>
          <w:rStyle w:val="VerbatimChar"/>
        </w:rPr>
        <w:t>neo4j / qa_neo4j_dev_2026</w:t>
      </w:r>
      <w:r>
        <w:t xml:space="preserve"> </w:t>
      </w:r>
      <w:r>
        <w:rPr>
          <w:rFonts w:hint="eastAsia"/>
        </w:rPr>
        <w:t>登录</w:t>
      </w:r>
      <w:r>
        <w:t xml:space="preserve"> Neo4j Browser</w:t>
      </w:r>
    </w:p>
    <w:p w14:paraId="471036EC" w14:textId="77777777" w:rsidR="008B39F3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在</w:t>
      </w:r>
      <w:r>
        <w:t xml:space="preserve"> Chat </w:t>
      </w:r>
      <w:r>
        <w:rPr>
          <w:rFonts w:hint="eastAsia"/>
        </w:rPr>
        <w:t>页随便问一句「你好」，确认意图分类与问候语回复</w:t>
      </w:r>
    </w:p>
    <w:p w14:paraId="5417C503" w14:textId="77777777" w:rsidR="008B39F3" w:rsidRDefault="00000000">
      <w:pPr>
        <w:pStyle w:val="2"/>
      </w:pPr>
      <w:bookmarkStart w:id="46" w:name="必要的初始化命令"/>
      <w:bookmarkStart w:id="47" w:name="_Toc240619429"/>
      <w:bookmarkEnd w:id="44"/>
      <w:r>
        <w:t xml:space="preserve">3.7 </w:t>
      </w:r>
      <w:r>
        <w:rPr>
          <w:rFonts w:hint="eastAsia"/>
        </w:rPr>
        <w:t>必要的初始化命令</w:t>
      </w:r>
      <w:bookmarkEnd w:id="47"/>
    </w:p>
    <w:p w14:paraId="2EEDF6A8" w14:textId="77777777" w:rsidR="008B39F3" w:rsidRDefault="00000000">
      <w:pPr>
        <w:pStyle w:val="FirstParagraph"/>
      </w:pPr>
      <w:r>
        <w:t xml:space="preserve">Backend </w:t>
      </w:r>
      <w:r>
        <w:rPr>
          <w:rFonts w:hint="eastAsia"/>
        </w:rPr>
        <w:t>容器首次启动时会自动执行</w:t>
      </w:r>
      <w:r>
        <w:t xml:space="preserve"> </w:t>
      </w:r>
      <w:r>
        <w:rPr>
          <w:rStyle w:val="VerbatimChar"/>
        </w:rPr>
        <w:t>alembic upgrade head</w:t>
      </w:r>
      <w:r>
        <w:rPr>
          <w:rFonts w:hint="eastAsia"/>
        </w:rPr>
        <w:t>，并在</w:t>
      </w:r>
      <w:r>
        <w:t xml:space="preserve"> entrypoint </w:t>
      </w:r>
      <w:r>
        <w:rPr>
          <w:rFonts w:hint="eastAsia"/>
        </w:rPr>
        <w:t>末尾调用若干</w:t>
      </w:r>
      <w:r>
        <w:t xml:space="preserve"> seed </w:t>
      </w:r>
      <w:r>
        <w:rPr>
          <w:rFonts w:hint="eastAsia"/>
        </w:rPr>
        <w:t>脚本。但你仍可能需要在以下场景手动触发：</w:t>
      </w:r>
    </w:p>
    <w:p w14:paraId="7A1C5A74" w14:textId="77777777" w:rsidR="008B39F3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进入</w:t>
      </w:r>
      <w:r>
        <w:rPr>
          <w:rStyle w:val="CommentTok"/>
        </w:rPr>
        <w:t xml:space="preserve"> backend </w:t>
      </w:r>
      <w:r>
        <w:rPr>
          <w:rStyle w:val="CommentTok"/>
        </w:rPr>
        <w:t>容器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qa-backend bash</w:t>
      </w:r>
      <w:r>
        <w:br/>
      </w:r>
      <w:r>
        <w:br/>
      </w:r>
      <w:r>
        <w:rPr>
          <w:rStyle w:val="CommentTok"/>
        </w:rPr>
        <w:t xml:space="preserve"># 1) </w:t>
      </w:r>
      <w:r>
        <w:rPr>
          <w:rStyle w:val="CommentTok"/>
        </w:rPr>
        <w:t>数据库迁移（每次</w:t>
      </w:r>
      <w:r>
        <w:rPr>
          <w:rStyle w:val="CommentTok"/>
        </w:rPr>
        <w:t xml:space="preserve"> git pull </w:t>
      </w:r>
      <w:r>
        <w:rPr>
          <w:rStyle w:val="CommentTok"/>
        </w:rPr>
        <w:t>后必跑）</w:t>
      </w:r>
      <w:r>
        <w:br/>
      </w:r>
      <w:r>
        <w:rPr>
          <w:rStyle w:val="ExtensionTok"/>
        </w:rPr>
        <w:t>alembic</w:t>
      </w:r>
      <w:r>
        <w:rPr>
          <w:rStyle w:val="NormalTok"/>
        </w:rPr>
        <w:t xml:space="preserve"> upgrade head</w:t>
      </w:r>
      <w:r>
        <w:br/>
      </w:r>
      <w:r>
        <w:br/>
      </w:r>
      <w:r>
        <w:rPr>
          <w:rStyle w:val="CommentTok"/>
        </w:rPr>
        <w:t xml:space="preserve"># 2) </w:t>
      </w:r>
      <w:r>
        <w:rPr>
          <w:rStyle w:val="CommentTok"/>
        </w:rPr>
        <w:t>菜单配置（</w:t>
      </w:r>
      <w:r>
        <w:rPr>
          <w:rStyle w:val="CommentTok"/>
        </w:rPr>
        <w:t xml:space="preserve">6 </w:t>
      </w:r>
      <w:r>
        <w:rPr>
          <w:rStyle w:val="CommentTok"/>
        </w:rPr>
        <w:t>类</w:t>
      </w:r>
      <w:r>
        <w:rPr>
          <w:rStyle w:val="CommentTok"/>
        </w:rPr>
        <w:t xml:space="preserve"> 29 </w:t>
      </w:r>
      <w:r>
        <w:rPr>
          <w:rStyle w:val="CommentTok"/>
        </w:rPr>
        <w:t>项幂等</w:t>
      </w:r>
      <w:r>
        <w:rPr>
          <w:rStyle w:val="CommentTok"/>
        </w:rPr>
        <w:t xml:space="preserve"> upsert</w:t>
      </w:r>
      <w:r>
        <w:rPr>
          <w:rStyle w:val="CommentTok"/>
        </w:rPr>
        <w:t>）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scripts.seed_menu_config</w:t>
      </w:r>
      <w:r>
        <w:br/>
      </w:r>
      <w:r>
        <w:br/>
      </w:r>
      <w:r>
        <w:rPr>
          <w:rStyle w:val="CommentTok"/>
        </w:rPr>
        <w:t xml:space="preserve"># 3) </w:t>
      </w:r>
      <w:r>
        <w:rPr>
          <w:rStyle w:val="CommentTok"/>
        </w:rPr>
        <w:t>模型配置（如果你使用</w:t>
      </w:r>
      <w:r>
        <w:rPr>
          <w:rStyle w:val="CommentTok"/>
        </w:rPr>
        <w:t xml:space="preserve"> env </w:t>
      </w:r>
      <w:r>
        <w:rPr>
          <w:rStyle w:val="CommentTok"/>
        </w:rPr>
        <w:t>之外的方式）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scripts.seed_models</w:t>
      </w:r>
      <w:r>
        <w:br/>
      </w:r>
      <w:r>
        <w:br/>
      </w:r>
      <w:r>
        <w:rPr>
          <w:rStyle w:val="CommentTok"/>
        </w:rPr>
        <w:t xml:space="preserve"># 4) </w:t>
      </w:r>
      <w:r>
        <w:rPr>
          <w:rStyle w:val="CommentTok"/>
        </w:rPr>
        <w:t>本体初始</w:t>
      </w:r>
      <w:r>
        <w:rPr>
          <w:rStyle w:val="CommentTok"/>
        </w:rPr>
        <w:t xml:space="preserve"> seed</w:t>
      </w:r>
      <w:r>
        <w:rPr>
          <w:rStyle w:val="CommentTok"/>
        </w:rPr>
        <w:t>（采购域</w:t>
      </w:r>
      <w:r>
        <w:rPr>
          <w:rStyle w:val="CommentTok"/>
        </w:rPr>
        <w:t xml:space="preserve"> WMS Demo</w:t>
      </w:r>
      <w:r>
        <w:rPr>
          <w:rStyle w:val="CommentTok"/>
        </w:rPr>
        <w:t>）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seed_ontology.py</w:t>
      </w:r>
      <w:r>
        <w:br/>
      </w:r>
      <w:r>
        <w:br/>
      </w:r>
      <w:r>
        <w:rPr>
          <w:rStyle w:val="CommentTok"/>
        </w:rPr>
        <w:t xml:space="preserve"># 5) </w:t>
      </w:r>
      <w:r>
        <w:rPr>
          <w:rStyle w:val="CommentTok"/>
        </w:rPr>
        <w:t>业务对象注册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scripts.seed_business_objects</w:t>
      </w:r>
      <w:r>
        <w:br/>
      </w:r>
      <w:r>
        <w:br/>
      </w:r>
      <w:r>
        <w:rPr>
          <w:rStyle w:val="CommentTok"/>
        </w:rPr>
        <w:t xml:space="preserve"># 6) Agent </w:t>
      </w:r>
      <w:r>
        <w:rPr>
          <w:rStyle w:val="CommentTok"/>
        </w:rPr>
        <w:t>注册（</w:t>
      </w:r>
      <w:r>
        <w:rPr>
          <w:rStyle w:val="CommentTok"/>
        </w:rPr>
        <w:t xml:space="preserve">5 </w:t>
      </w:r>
      <w:r>
        <w:rPr>
          <w:rStyle w:val="CommentTok"/>
        </w:rPr>
        <w:t>个：</w:t>
      </w:r>
      <w:r>
        <w:rPr>
          <w:rStyle w:val="CommentTok"/>
        </w:rPr>
        <w:t xml:space="preserve">3 </w:t>
      </w:r>
      <w:r>
        <w:rPr>
          <w:rStyle w:val="CommentTok"/>
        </w:rPr>
        <w:t>可运行</w:t>
      </w:r>
      <w:r>
        <w:rPr>
          <w:rStyle w:val="CommentTok"/>
        </w:rPr>
        <w:t xml:space="preserve"> + 2 </w:t>
      </w:r>
      <w:r>
        <w:rPr>
          <w:rStyle w:val="CommentTok"/>
        </w:rPr>
        <w:t>元数据占位）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scripts.seed_agents</w:t>
      </w:r>
      <w:r>
        <w:br/>
      </w:r>
      <w:r>
        <w:br/>
      </w:r>
      <w:r>
        <w:rPr>
          <w:rStyle w:val="CommentTok"/>
        </w:rPr>
        <w:t xml:space="preserve"># 7) RBAC </w:t>
      </w:r>
      <w:r>
        <w:rPr>
          <w:rStyle w:val="CommentTok"/>
        </w:rPr>
        <w:t>权限初始化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scripts.seed_rbac</w:t>
      </w:r>
    </w:p>
    <w:p w14:paraId="2CC702A9" w14:textId="77777777" w:rsidR="008B39F3" w:rsidRDefault="00000000">
      <w:pPr>
        <w:pStyle w:val="2"/>
      </w:pPr>
      <w:bookmarkStart w:id="48" w:name="初始用户与角色"/>
      <w:bookmarkStart w:id="49" w:name="_Toc240619430"/>
      <w:bookmarkEnd w:id="46"/>
      <w:r>
        <w:t xml:space="preserve">3.8 </w:t>
      </w:r>
      <w:r>
        <w:rPr>
          <w:rFonts w:hint="eastAsia"/>
        </w:rPr>
        <w:t>初始用户与角色</w:t>
      </w:r>
      <w:bookmarkEnd w:id="49"/>
    </w:p>
    <w:p w14:paraId="69BDE43C" w14:textId="77777777" w:rsidR="008B39F3" w:rsidRDefault="00000000">
      <w:pPr>
        <w:pStyle w:val="FirstParagraph"/>
      </w:pPr>
      <w:r>
        <w:rPr>
          <w:rFonts w:hint="eastAsia"/>
        </w:rPr>
        <w:t>默认</w:t>
      </w:r>
      <w:r>
        <w:t xml:space="preserve"> stub </w:t>
      </w:r>
      <w:r>
        <w:rPr>
          <w:rFonts w:hint="eastAsia"/>
        </w:rPr>
        <w:t>模式下，前端请求会携带</w:t>
      </w:r>
      <w:r>
        <w:t xml:space="preserve"> </w:t>
      </w:r>
      <w:r>
        <w:rPr>
          <w:rStyle w:val="VerbatimChar"/>
        </w:rPr>
        <w:t>X-User-Id</w:t>
      </w:r>
      <w:r>
        <w:t xml:space="preserve"> / </w:t>
      </w:r>
      <w:r>
        <w:rPr>
          <w:rStyle w:val="VerbatimChar"/>
        </w:rPr>
        <w:t>X-User-Roles</w:t>
      </w:r>
      <w:r>
        <w:t xml:space="preserve"> </w:t>
      </w:r>
      <w:r>
        <w:rPr>
          <w:rFonts w:hint="eastAsia"/>
        </w:rPr>
        <w:t>头（开发期自动设为</w:t>
      </w:r>
      <w:r>
        <w:t xml:space="preserve"> </w:t>
      </w:r>
      <w:r>
        <w:rPr>
          <w:rFonts w:hint="eastAsia"/>
        </w:rPr>
        <w:t>admin</w:t>
      </w:r>
      <w:r>
        <w:rPr>
          <w:rFonts w:hint="eastAsia"/>
        </w:rPr>
        <w:t>）。生产环境请用</w:t>
      </w:r>
      <w:r>
        <w:t xml:space="preserve"> </w:t>
      </w:r>
      <w:r>
        <w:rPr>
          <w:rFonts w:hint="eastAsia"/>
        </w:rPr>
        <w:t>JWT</w:t>
      </w:r>
      <w:r>
        <w:rPr>
          <w:rFonts w:hint="eastAsia"/>
        </w:rPr>
        <w:t>（</w:t>
      </w:r>
      <w:r>
        <w:rPr>
          <w:rFonts w:hint="eastAsia"/>
        </w:rPr>
        <w:t>Keycloak</w:t>
      </w:r>
      <w:r>
        <w:t xml:space="preserve"> </w:t>
      </w:r>
      <w:r>
        <w:rPr>
          <w:rFonts w:hint="eastAsia"/>
        </w:rPr>
        <w:t>集成见</w:t>
      </w:r>
      <w:r>
        <w:t xml:space="preserve"> </w:t>
      </w:r>
      <w:r>
        <w:rPr>
          <w:rStyle w:val="VerbatimChar"/>
        </w:rPr>
        <w:t>Harness/changes/feat-jwt-keycloak</w:t>
      </w:r>
      <w:r>
        <w:rPr>
          <w:rFonts w:hint="eastAsia"/>
        </w:rPr>
        <w:t>）或在前置反向代理剥离</w:t>
      </w:r>
      <w:r>
        <w:t xml:space="preserve"> </w:t>
      </w:r>
      <w:r>
        <w:rPr>
          <w:rStyle w:val="VerbatimChar"/>
        </w:rPr>
        <w:t>X-User-*</w:t>
      </w:r>
      <w:r>
        <w:t xml:space="preserve"> </w:t>
      </w:r>
      <w:r>
        <w:rPr>
          <w:rFonts w:hint="eastAsia"/>
        </w:rPr>
        <w:t>头。</w:t>
      </w:r>
    </w:p>
    <w:p w14:paraId="34E9BFA5" w14:textId="77777777" w:rsidR="008B39F3" w:rsidRDefault="00000000">
      <w:pPr>
        <w:pStyle w:val="a0"/>
      </w:pPr>
      <w:r>
        <w:rPr>
          <w:rFonts w:hint="eastAsia"/>
        </w:rPr>
        <w:lastRenderedPageBreak/>
        <w:t>【提示】安全护栏：</w:t>
      </w:r>
      <w:r>
        <w:rPr>
          <w:rStyle w:val="VerbatimChar"/>
        </w:rPr>
        <w:t>APP_ENV=production</w:t>
      </w:r>
      <w:r>
        <w:t xml:space="preserve"> </w:t>
      </w:r>
      <w:r>
        <w:rPr>
          <w:rFonts w:hint="eastAsia"/>
        </w:rPr>
        <w:t>时若仍开启</w:t>
      </w:r>
      <w:r>
        <w:t xml:space="preserve"> </w:t>
      </w:r>
      <w:r>
        <w:rPr>
          <w:rStyle w:val="VerbatimChar"/>
        </w:rPr>
        <w:t>AUTH_STUB_ENABLED=1</w:t>
      </w:r>
      <w:r>
        <w:rPr>
          <w:rFonts w:hint="eastAsia"/>
        </w:rPr>
        <w:t>，</w:t>
      </w:r>
      <w:r>
        <w:rPr>
          <w:rStyle w:val="VerbatimChar"/>
        </w:rPr>
        <w:t>main.py</w:t>
      </w:r>
      <w:r>
        <w:t xml:space="preserve"> </w:t>
      </w:r>
      <w:r>
        <w:rPr>
          <w:rFonts w:hint="eastAsia"/>
        </w:rPr>
        <w:t>会打印</w:t>
      </w:r>
      <w:r>
        <w:t xml:space="preserve"> ERROR </w:t>
      </w:r>
      <w:r>
        <w:rPr>
          <w:rFonts w:hint="eastAsia"/>
        </w:rPr>
        <w:t>日志告警。生产部署必须关闭</w:t>
      </w:r>
      <w:r>
        <w:t xml:space="preserve"> stub </w:t>
      </w:r>
      <w:r>
        <w:rPr>
          <w:rFonts w:hint="eastAsia"/>
        </w:rPr>
        <w:t>鉴权并接入真实身份提供方。</w:t>
      </w:r>
    </w:p>
    <w:p w14:paraId="0669DB5C" w14:textId="77777777" w:rsidR="008B39F3" w:rsidRDefault="00000000">
      <w:pPr>
        <w:pStyle w:val="2"/>
      </w:pPr>
      <w:bookmarkStart w:id="50" w:name="推荐的初始化顺序"/>
      <w:bookmarkStart w:id="51" w:name="_Toc240619431"/>
      <w:bookmarkEnd w:id="48"/>
      <w:r>
        <w:t xml:space="preserve">3.9 </w:t>
      </w:r>
      <w:r>
        <w:rPr>
          <w:rFonts w:hint="eastAsia"/>
        </w:rPr>
        <w:t>推荐的初始化顺序</w:t>
      </w:r>
      <w:bookmarkEnd w:id="51"/>
    </w:p>
    <w:p w14:paraId="261117AA" w14:textId="77777777" w:rsidR="008B39F3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在「系统信息配置</w:t>
      </w:r>
      <w:r>
        <w:t xml:space="preserve"> → </w:t>
      </w:r>
      <w:r>
        <w:rPr>
          <w:rFonts w:hint="eastAsia"/>
        </w:rPr>
        <w:t>模型配置」录入至少一个</w:t>
      </w:r>
      <w:r>
        <w:t xml:space="preserve"> LLM </w:t>
      </w:r>
      <w:r>
        <w:rPr>
          <w:rFonts w:hint="eastAsia"/>
        </w:rPr>
        <w:t>模型（</w:t>
      </w:r>
      <w:r>
        <w:rPr>
          <w:rFonts w:hint="eastAsia"/>
        </w:rPr>
        <w:t>OpenAI/DeepSeek/Qwen/Ollama</w:t>
      </w:r>
      <w:r>
        <w:t xml:space="preserve"> </w:t>
      </w:r>
      <w:r>
        <w:rPr>
          <w:rFonts w:hint="eastAsia"/>
        </w:rPr>
        <w:t>任一）</w:t>
      </w:r>
    </w:p>
    <w:p w14:paraId="78C593EB" w14:textId="77777777" w:rsidR="008B39F3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在「业务基础信息</w:t>
      </w:r>
      <w:r>
        <w:t xml:space="preserve"> → </w:t>
      </w:r>
      <w:r>
        <w:rPr>
          <w:rFonts w:hint="eastAsia"/>
        </w:rPr>
        <w:t>数据源」注册业务库（至少包含</w:t>
      </w:r>
      <w:r>
        <w:t xml:space="preserve"> Demo MySQL </w:t>
      </w:r>
      <w:r>
        <w:rPr>
          <w:rStyle w:val="VerbatimChar"/>
        </w:rPr>
        <w:t>wms_demo</w:t>
      </w:r>
      <w:r>
        <w:rPr>
          <w:rFonts w:hint="eastAsia"/>
        </w:rPr>
        <w:t>）</w:t>
      </w:r>
    </w:p>
    <w:p w14:paraId="4EC8A34B" w14:textId="77777777" w:rsidR="008B39F3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在「业务配置</w:t>
      </w:r>
      <w:r>
        <w:t xml:space="preserve"> → </w:t>
      </w:r>
      <w:r>
        <w:rPr>
          <w:rFonts w:hint="eastAsia"/>
        </w:rPr>
        <w:t>本体」查看</w:t>
      </w:r>
      <w:r>
        <w:t xml:space="preserve"> </w:t>
      </w:r>
      <w:r>
        <w:rPr>
          <w:rStyle w:val="VerbatimChar"/>
        </w:rPr>
        <w:t>seed_ontology</w:t>
      </w:r>
      <w:r>
        <w:t xml:space="preserve"> </w:t>
      </w:r>
      <w:r>
        <w:rPr>
          <w:rFonts w:hint="eastAsia"/>
        </w:rPr>
        <w:t>已创建的类与属性</w:t>
      </w:r>
    </w:p>
    <w:p w14:paraId="022D56EE" w14:textId="77777777" w:rsidR="008B39F3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在「业务基础信息</w:t>
      </w:r>
      <w:r>
        <w:t xml:space="preserve"> → </w:t>
      </w:r>
      <w:r>
        <w:rPr>
          <w:rFonts w:hint="eastAsia"/>
        </w:rPr>
        <w:t>数据源」对目标库做</w:t>
      </w:r>
      <w:r>
        <w:t xml:space="preserve"> </w:t>
      </w:r>
      <w:r>
        <w:rPr>
          <w:rStyle w:val="VerbatimChar"/>
        </w:rPr>
        <w:t>introspect</w:t>
      </w:r>
      <w:r>
        <w:rPr>
          <w:rFonts w:hint="eastAsia"/>
        </w:rPr>
        <w:t>，把表</w:t>
      </w:r>
      <w:r>
        <w:rPr>
          <w:rFonts w:hint="eastAsia"/>
        </w:rPr>
        <w:t>/</w:t>
      </w:r>
      <w:r>
        <w:rPr>
          <w:rFonts w:hint="eastAsia"/>
        </w:rPr>
        <w:t>列元数据缓存到</w:t>
      </w:r>
      <w:r>
        <w:t xml:space="preserve"> </w:t>
      </w:r>
      <w:r>
        <w:rPr>
          <w:rStyle w:val="VerbatimChar"/>
        </w:rPr>
        <w:t>schema_cache</w:t>
      </w:r>
    </w:p>
    <w:p w14:paraId="206CA468" w14:textId="77777777" w:rsidR="008B39F3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在「</w:t>
      </w:r>
      <w:r>
        <w:rPr>
          <w:rFonts w:hint="eastAsia"/>
        </w:rPr>
        <w:t>AI</w:t>
      </w:r>
      <w:r>
        <w:t xml:space="preserve"> Agent → </w:t>
      </w:r>
      <w:r>
        <w:rPr>
          <w:rFonts w:hint="eastAsia"/>
        </w:rPr>
        <w:t>智能问答」</w:t>
      </w:r>
      <w:r>
        <w:rPr>
          <w:rStyle w:val="VerbatimChar"/>
        </w:rPr>
        <w:t>/chat</w:t>
      </w:r>
      <w:r>
        <w:t xml:space="preserve"> </w:t>
      </w:r>
      <w:r>
        <w:rPr>
          <w:rFonts w:hint="eastAsia"/>
        </w:rPr>
        <w:t>用自然语言提问，观察</w:t>
      </w:r>
      <w:r>
        <w:t xml:space="preserve"> SQL </w:t>
      </w:r>
      <w:r>
        <w:rPr>
          <w:rFonts w:hint="eastAsia"/>
        </w:rPr>
        <w:t>渲染、图表、</w:t>
      </w:r>
      <w:r>
        <w:rPr>
          <w:rFonts w:hint="eastAsia"/>
        </w:rPr>
        <w:t>Token</w:t>
      </w:r>
      <w:r>
        <w:t xml:space="preserve"> </w:t>
      </w:r>
      <w:r>
        <w:rPr>
          <w:rFonts w:hint="eastAsia"/>
        </w:rPr>
        <w:t>用量</w:t>
      </w:r>
    </w:p>
    <w:p w14:paraId="02EBE940" w14:textId="77777777" w:rsidR="008B39F3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在「系统信息配置</w:t>
      </w:r>
      <w:r>
        <w:t xml:space="preserve"> → </w:t>
      </w:r>
      <w:r>
        <w:rPr>
          <w:rFonts w:hint="eastAsia"/>
        </w:rPr>
        <w:t>服务状态」确认</w:t>
      </w:r>
      <w:r>
        <w:t xml:space="preserve"> PG / Neo4j / Milvus </w:t>
      </w:r>
      <w:r>
        <w:rPr>
          <w:rFonts w:hint="eastAsia"/>
        </w:rPr>
        <w:t>健康</w:t>
      </w:r>
    </w:p>
    <w:p w14:paraId="2F6000F6" w14:textId="77777777" w:rsidR="008B39F3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在「业务配置</w:t>
      </w:r>
      <w:r>
        <w:t xml:space="preserve"> → </w:t>
      </w:r>
      <w:r>
        <w:rPr>
          <w:rFonts w:hint="eastAsia"/>
        </w:rPr>
        <w:t>数据质量」录入规则并评估；通过后即可在</w:t>
      </w:r>
      <w:r>
        <w:t xml:space="preserve"> Chat </w:t>
      </w:r>
      <w:r>
        <w:rPr>
          <w:rFonts w:hint="eastAsia"/>
        </w:rPr>
        <w:t>回答里看到质量</w:t>
      </w:r>
      <w:r>
        <w:t xml:space="preserve"> badge</w:t>
      </w:r>
    </w:p>
    <w:p w14:paraId="1111A681" w14:textId="77777777" w:rsidR="008B39F3" w:rsidRDefault="00000000">
      <w:pPr>
        <w:pStyle w:val="1"/>
      </w:pPr>
      <w:bookmarkStart w:id="52" w:name="第-4-章-数据源配置datasource"/>
      <w:bookmarkStart w:id="53" w:name="_Toc240619432"/>
      <w:bookmarkEnd w:id="32"/>
      <w:bookmarkEnd w:id="50"/>
      <w:r>
        <w:rPr>
          <w:rFonts w:hint="eastAsia"/>
        </w:rPr>
        <w:t>第</w:t>
      </w:r>
      <w:r>
        <w:t xml:space="preserve"> 4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数据源配置（</w:t>
      </w:r>
      <w:r>
        <w:rPr>
          <w:rFonts w:hint="eastAsia"/>
        </w:rPr>
        <w:t>DataSource</w:t>
      </w:r>
      <w:r>
        <w:rPr>
          <w:rFonts w:hint="eastAsia"/>
        </w:rPr>
        <w:t>）</w:t>
      </w:r>
      <w:bookmarkEnd w:id="53"/>
    </w:p>
    <w:p w14:paraId="6D2D51C4" w14:textId="77777777" w:rsidR="008B39F3" w:rsidRDefault="00000000">
      <w:pPr>
        <w:pStyle w:val="2"/>
      </w:pPr>
      <w:bookmarkStart w:id="54" w:name="数据源作用"/>
      <w:bookmarkStart w:id="55" w:name="_Toc240619433"/>
      <w:r>
        <w:t xml:space="preserve">4.1 </w:t>
      </w:r>
      <w:r>
        <w:rPr>
          <w:rFonts w:hint="eastAsia"/>
        </w:rPr>
        <w:t>数据源作用</w:t>
      </w:r>
      <w:bookmarkEnd w:id="55"/>
    </w:p>
    <w:p w14:paraId="7EA6C12A" w14:textId="77777777" w:rsidR="008B39F3" w:rsidRDefault="00000000">
      <w:pPr>
        <w:pStyle w:val="FirstParagraph"/>
      </w:pPr>
      <w:r>
        <w:rPr>
          <w:rFonts w:hint="eastAsia"/>
        </w:rPr>
        <w:t>数据源是</w:t>
      </w:r>
      <w:r>
        <w:t xml:space="preserve"> Chat </w:t>
      </w:r>
      <w:r>
        <w:rPr>
          <w:rFonts w:hint="eastAsia"/>
        </w:rPr>
        <w:t>查询的目标——所有</w:t>
      </w:r>
      <w:r>
        <w:t xml:space="preserve"> NL2SQL </w:t>
      </w:r>
      <w:r>
        <w:rPr>
          <w:rFonts w:hint="eastAsia"/>
        </w:rPr>
        <w:t>生成的</w:t>
      </w:r>
      <w:r>
        <w:t xml:space="preserve"> SQL </w:t>
      </w:r>
      <w:r>
        <w:rPr>
          <w:rFonts w:hint="eastAsia"/>
        </w:rPr>
        <w:t>都会路由到这里执行。系统通过</w:t>
      </w:r>
      <w:r>
        <w:t xml:space="preserve"> </w:t>
      </w:r>
      <w:r>
        <w:rPr>
          <w:rStyle w:val="VerbatimChar"/>
        </w:rPr>
        <w:t>BusinessDbAdapter</w:t>
      </w:r>
      <w:r>
        <w:t xml:space="preserve"> </w:t>
      </w:r>
      <w:r>
        <w:rPr>
          <w:rFonts w:hint="eastAsia"/>
        </w:rPr>
        <w:t>屏蔽方言差异（</w:t>
      </w:r>
      <w:r>
        <w:rPr>
          <w:rFonts w:hint="eastAsia"/>
        </w:rPr>
        <w:t>MySQL</w:t>
      </w:r>
      <w:r>
        <w:t xml:space="preserve"> / PG / Oracle / SQL Server / </w:t>
      </w:r>
      <w:r>
        <w:rPr>
          <w:rFonts w:hint="eastAsia"/>
        </w:rPr>
        <w:t>SQLite</w:t>
      </w:r>
      <w:r>
        <w:rPr>
          <w:rFonts w:hint="eastAsia"/>
        </w:rPr>
        <w:t>），</w:t>
      </w:r>
      <w:r>
        <w:rPr>
          <w:rFonts w:hint="eastAsia"/>
        </w:rPr>
        <w:t>SQL</w:t>
      </w:r>
      <w:r>
        <w:t xml:space="preserve"> Guard </w:t>
      </w:r>
      <w:r>
        <w:rPr>
          <w:rFonts w:hint="eastAsia"/>
        </w:rPr>
        <w:t>强制只读。</w:t>
      </w:r>
    </w:p>
    <w:p w14:paraId="5E4D56ED" w14:textId="77777777" w:rsidR="008B39F3" w:rsidRDefault="00000000">
      <w:pPr>
        <w:pStyle w:val="a0"/>
      </w:pPr>
      <w:r>
        <w:rPr>
          <w:rFonts w:hint="eastAsia"/>
        </w:rPr>
        <w:t>数据源也支撑其它模块的元数据查询：</w:t>
      </w:r>
    </w:p>
    <w:p w14:paraId="580CA6E0" w14:textId="77777777" w:rsidR="008B39F3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本体管理：本体表</w:t>
      </w:r>
      <w:r>
        <w:rPr>
          <w:rFonts w:hint="eastAsia"/>
        </w:rPr>
        <w:t>/</w:t>
      </w:r>
      <w:r>
        <w:rPr>
          <w:rFonts w:hint="eastAsia"/>
        </w:rPr>
        <w:t>列校验</w:t>
      </w:r>
    </w:p>
    <w:p w14:paraId="786AC4FA" w14:textId="77777777" w:rsidR="008B39F3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数据质量规则：评估</w:t>
      </w:r>
      <w:r>
        <w:t xml:space="preserve"> SQL </w:t>
      </w:r>
      <w:r>
        <w:rPr>
          <w:rFonts w:hint="eastAsia"/>
        </w:rPr>
        <w:t>目标</w:t>
      </w:r>
    </w:p>
    <w:p w14:paraId="33139059" w14:textId="77777777" w:rsidR="008B39F3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数据血缘：来源</w:t>
      </w:r>
      <w:r>
        <w:t xml:space="preserve"> ETL / </w:t>
      </w:r>
      <w:r>
        <w:rPr>
          <w:rFonts w:hint="eastAsia"/>
        </w:rPr>
        <w:t>表</w:t>
      </w:r>
      <w:r>
        <w:t xml:space="preserve"> / </w:t>
      </w:r>
      <w:r>
        <w:rPr>
          <w:rFonts w:hint="eastAsia"/>
        </w:rPr>
        <w:t>列</w:t>
      </w:r>
    </w:p>
    <w:p w14:paraId="109584F8" w14:textId="77777777" w:rsidR="008B39F3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文档解析：附件存储后端</w:t>
      </w:r>
    </w:p>
    <w:p w14:paraId="531AE161" w14:textId="77777777" w:rsidR="008B39F3" w:rsidRDefault="00000000">
      <w:pPr>
        <w:pStyle w:val="2"/>
      </w:pPr>
      <w:bookmarkStart w:id="56" w:name="通过-ui-创建数据源"/>
      <w:bookmarkStart w:id="57" w:name="_Toc240619434"/>
      <w:bookmarkEnd w:id="54"/>
      <w:r>
        <w:t xml:space="preserve">4.2 </w:t>
      </w:r>
      <w:r>
        <w:rPr>
          <w:rFonts w:hint="eastAsia"/>
        </w:rPr>
        <w:t>通过</w:t>
      </w:r>
      <w:r>
        <w:t xml:space="preserve"> UI </w:t>
      </w:r>
      <w:r>
        <w:rPr>
          <w:rFonts w:hint="eastAsia"/>
        </w:rPr>
        <w:t>创建数据源</w:t>
      </w:r>
      <w:bookmarkEnd w:id="57"/>
    </w:p>
    <w:p w14:paraId="4945246C" w14:textId="77777777" w:rsidR="008B39F3" w:rsidRDefault="00000000">
      <w:pPr>
        <w:pStyle w:val="FirstParagraph"/>
      </w:pPr>
      <w:r>
        <w:rPr>
          <w:rFonts w:hint="eastAsia"/>
        </w:rPr>
        <w:t>操作步骤：</w:t>
      </w:r>
    </w:p>
    <w:p w14:paraId="7C93296F" w14:textId="77777777" w:rsidR="008B39F3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进入「业务基础信息</w:t>
      </w:r>
      <w:r>
        <w:t xml:space="preserve"> → </w:t>
      </w:r>
      <w:r>
        <w:rPr>
          <w:rFonts w:hint="eastAsia"/>
        </w:rPr>
        <w:t>数据源」页面</w:t>
      </w:r>
    </w:p>
    <w:p w14:paraId="34A97E3D" w14:textId="77777777" w:rsidR="008B39F3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点击「新建」按钮，填写表单：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8B39F3" w14:paraId="2CF2E9FC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55CA7D3" w14:textId="77777777" w:rsidR="008B39F3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字段</w:t>
            </w:r>
          </w:p>
        </w:tc>
        <w:tc>
          <w:tcPr>
            <w:tcW w:w="3960" w:type="dxa"/>
          </w:tcPr>
          <w:p w14:paraId="2E9F364D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8B39F3" w14:paraId="35FB2442" w14:textId="77777777">
        <w:tc>
          <w:tcPr>
            <w:tcW w:w="3960" w:type="dxa"/>
          </w:tcPr>
          <w:p w14:paraId="7E07435B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数据源名称（</w:t>
            </w:r>
            <w:r>
              <w:rPr>
                <w:rStyle w:val="VerbatimChar"/>
              </w:rPr>
              <w:t>displayName</w:t>
            </w:r>
            <w:r>
              <w:rPr>
                <w:rFonts w:hint="eastAsia"/>
              </w:rPr>
              <w:t>）</w:t>
            </w:r>
          </w:p>
        </w:tc>
        <w:tc>
          <w:tcPr>
            <w:tcW w:w="3960" w:type="dxa"/>
          </w:tcPr>
          <w:p w14:paraId="77AFFFF4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业务展示名</w:t>
            </w:r>
          </w:p>
        </w:tc>
      </w:tr>
      <w:tr w:rsidR="008B39F3" w14:paraId="3FE33E89" w14:textId="77777777">
        <w:tc>
          <w:tcPr>
            <w:tcW w:w="3960" w:type="dxa"/>
          </w:tcPr>
          <w:p w14:paraId="7EAAD21D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连接类型（</w:t>
            </w:r>
            <w:r>
              <w:rPr>
                <w:rStyle w:val="VerbatimChar"/>
              </w:rPr>
              <w:t>provider</w:t>
            </w:r>
            <w:r>
              <w:rPr>
                <w:rFonts w:hint="eastAsia"/>
              </w:rPr>
              <w:t>）</w:t>
            </w:r>
          </w:p>
        </w:tc>
        <w:tc>
          <w:tcPr>
            <w:tcW w:w="3960" w:type="dxa"/>
          </w:tcPr>
          <w:p w14:paraId="7A4B9014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postgresql</w:t>
            </w:r>
            <w:r>
              <w:t xml:space="preserve"> / </w:t>
            </w:r>
            <w:r>
              <w:rPr>
                <w:rStyle w:val="VerbatimChar"/>
              </w:rPr>
              <w:t>mysql</w:t>
            </w:r>
            <w:r>
              <w:t xml:space="preserve"> / </w:t>
            </w:r>
            <w:r>
              <w:rPr>
                <w:rStyle w:val="VerbatimChar"/>
              </w:rPr>
              <w:t>oracle</w:t>
            </w:r>
            <w:r>
              <w:t xml:space="preserve"> / </w:t>
            </w:r>
            <w:r>
              <w:rPr>
                <w:rStyle w:val="VerbatimChar"/>
              </w:rPr>
              <w:t>mssql</w:t>
            </w:r>
            <w:r>
              <w:t xml:space="preserve"> / </w:t>
            </w:r>
            <w:r>
              <w:rPr>
                <w:rStyle w:val="VerbatimChar"/>
              </w:rPr>
              <w:t>sqlite</w:t>
            </w:r>
          </w:p>
        </w:tc>
      </w:tr>
      <w:tr w:rsidR="008B39F3" w14:paraId="50832502" w14:textId="77777777">
        <w:tc>
          <w:tcPr>
            <w:tcW w:w="3960" w:type="dxa"/>
          </w:tcPr>
          <w:p w14:paraId="0BE2DD92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host</w:t>
            </w:r>
            <w:r>
              <w:t xml:space="preserve"> / </w:t>
            </w:r>
            <w:r>
              <w:rPr>
                <w:rStyle w:val="VerbatimChar"/>
              </w:rPr>
              <w:t>port</w:t>
            </w:r>
            <w:r>
              <w:t xml:space="preserve"> / </w:t>
            </w:r>
            <w:r>
              <w:rPr>
                <w:rStyle w:val="VerbatimChar"/>
              </w:rPr>
              <w:t>database</w:t>
            </w:r>
            <w:r>
              <w:t xml:space="preserve"> / </w:t>
            </w:r>
            <w:r>
              <w:rPr>
                <w:rStyle w:val="VerbatimChar"/>
              </w:rPr>
              <w:t>username</w:t>
            </w:r>
            <w:r>
              <w:t xml:space="preserve"> / </w:t>
            </w:r>
            <w:r>
              <w:rPr>
                <w:rStyle w:val="VerbatimChar"/>
              </w:rPr>
              <w:t>password</w:t>
            </w:r>
          </w:p>
        </w:tc>
        <w:tc>
          <w:tcPr>
            <w:tcW w:w="3960" w:type="dxa"/>
          </w:tcPr>
          <w:p w14:paraId="195AEEAD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连接信息；</w:t>
            </w:r>
            <w:r>
              <w:rPr>
                <w:rStyle w:val="VerbatimChar"/>
              </w:rPr>
              <w:t>password</w:t>
            </w:r>
            <w:r>
              <w:t xml:space="preserve"> </w:t>
            </w:r>
            <w:r>
              <w:rPr>
                <w:rFonts w:hint="eastAsia"/>
              </w:rPr>
              <w:t>会被</w:t>
            </w:r>
            <w:r>
              <w:t xml:space="preserve"> </w:t>
            </w:r>
            <w:r>
              <w:rPr>
                <w:rStyle w:val="VerbatimChar"/>
              </w:rPr>
              <w:t>SECRET_KEY</w:t>
            </w:r>
            <w:r>
              <w:t xml:space="preserve"> </w:t>
            </w:r>
            <w:r>
              <w:rPr>
                <w:rFonts w:hint="eastAsia"/>
              </w:rPr>
              <w:t>加密后落库</w:t>
            </w:r>
          </w:p>
        </w:tc>
      </w:tr>
      <w:tr w:rsidR="008B39F3" w14:paraId="2303EAF7" w14:textId="77777777">
        <w:tc>
          <w:tcPr>
            <w:tcW w:w="3960" w:type="dxa"/>
          </w:tcPr>
          <w:p w14:paraId="522FA67A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是否默认（</w:t>
            </w:r>
            <w:r>
              <w:rPr>
                <w:rStyle w:val="VerbatimChar"/>
              </w:rPr>
              <w:t>default=true</w:t>
            </w:r>
            <w:r>
              <w:rPr>
                <w:rFonts w:hint="eastAsia"/>
              </w:rPr>
              <w:t>）</w:t>
            </w:r>
          </w:p>
        </w:tc>
        <w:tc>
          <w:tcPr>
            <w:tcW w:w="3960" w:type="dxa"/>
          </w:tcPr>
          <w:p w14:paraId="09126D9E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默认数据源在</w:t>
            </w:r>
            <w:r>
              <w:t xml:space="preserve"> Chat </w:t>
            </w:r>
            <w:r>
              <w:rPr>
                <w:rFonts w:hint="eastAsia"/>
              </w:rPr>
              <w:t>页下拉中默认选中</w:t>
            </w:r>
          </w:p>
        </w:tc>
      </w:tr>
    </w:tbl>
    <w:p w14:paraId="6859D1C8" w14:textId="77777777" w:rsidR="008B39F3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点击「测试连接」，确认</w:t>
      </w:r>
      <w:r>
        <w:t xml:space="preserve"> </w:t>
      </w:r>
      <w:r>
        <w:rPr>
          <w:rStyle w:val="VerbatimChar"/>
        </w:rPr>
        <w:t>success=true</w:t>
      </w:r>
    </w:p>
    <w:p w14:paraId="58D1CD81" w14:textId="77777777" w:rsidR="008B39F3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保存后点击「</w:t>
      </w:r>
      <w:r>
        <w:rPr>
          <w:rFonts w:hint="eastAsia"/>
        </w:rPr>
        <w:t>Introspect</w:t>
      </w:r>
      <w:r>
        <w:rPr>
          <w:rFonts w:hint="eastAsia"/>
        </w:rPr>
        <w:t>」触发</w:t>
      </w:r>
      <w:r>
        <w:t xml:space="preserve"> schema </w:t>
      </w:r>
      <w:r>
        <w:rPr>
          <w:rFonts w:hint="eastAsia"/>
        </w:rPr>
        <w:t>发现</w:t>
      </w:r>
    </w:p>
    <w:p w14:paraId="03C5C4A1" w14:textId="77777777" w:rsidR="008B39F3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完成后可在「</w:t>
      </w:r>
      <w:r>
        <w:rPr>
          <w:rFonts w:hint="eastAsia"/>
        </w:rPr>
        <w:t>Schema</w:t>
      </w:r>
      <w:r>
        <w:rPr>
          <w:rFonts w:hint="eastAsia"/>
        </w:rPr>
        <w:t>」</w:t>
      </w:r>
      <w:r>
        <w:rPr>
          <w:rFonts w:hint="eastAsia"/>
        </w:rPr>
        <w:t>tab</w:t>
      </w:r>
      <w:r>
        <w:t xml:space="preserve"> </w:t>
      </w:r>
      <w:r>
        <w:rPr>
          <w:rFonts w:hint="eastAsia"/>
        </w:rPr>
        <w:t>查看缓存的表</w:t>
      </w:r>
      <w:r>
        <w:rPr>
          <w:rFonts w:hint="eastAsia"/>
        </w:rPr>
        <w:t>/</w:t>
      </w:r>
      <w:r>
        <w:rPr>
          <w:rFonts w:hint="eastAsia"/>
        </w:rPr>
        <w:t>列清单（用于本体漂移校验）</w:t>
      </w:r>
    </w:p>
    <w:p w14:paraId="55150424" w14:textId="77777777" w:rsidR="008B39F3" w:rsidRDefault="00000000">
      <w:pPr>
        <w:pStyle w:val="2"/>
      </w:pPr>
      <w:bookmarkStart w:id="58" w:name="rest-api-创建数据源"/>
      <w:bookmarkStart w:id="59" w:name="_Toc240619435"/>
      <w:bookmarkEnd w:id="56"/>
      <w:r>
        <w:t xml:space="preserve">4.3 REST API </w:t>
      </w:r>
      <w:r>
        <w:rPr>
          <w:rFonts w:hint="eastAsia"/>
        </w:rPr>
        <w:t>创建数据源</w:t>
      </w:r>
      <w:bookmarkEnd w:id="59"/>
    </w:p>
    <w:p w14:paraId="224CC700" w14:textId="77777777" w:rsidR="008B39F3" w:rsidRDefault="00000000">
      <w:pPr>
        <w:pStyle w:val="SourceCode"/>
      </w:pPr>
      <w:r>
        <w:rPr>
          <w:rStyle w:val="VerbatimChar"/>
        </w:rPr>
        <w:t>POST /api/v1/datasources</w:t>
      </w:r>
      <w:r>
        <w:br/>
      </w:r>
      <w:r>
        <w:rPr>
          <w:rStyle w:val="VerbatimChar"/>
        </w:rPr>
        <w:t>Content-Type: application/json</w:t>
      </w:r>
      <w:r>
        <w:br/>
      </w:r>
      <w:r>
        <w:rPr>
          <w:rStyle w:val="VerbatimChar"/>
        </w:rPr>
        <w:t>X-User-Id: admin</w:t>
      </w:r>
      <w:r>
        <w:br/>
      </w:r>
      <w:r>
        <w:rPr>
          <w:rStyle w:val="VerbatimChar"/>
        </w:rPr>
        <w:t>X-User-Roles: admin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"name": "WMS Demo",</w:t>
      </w:r>
      <w:r>
        <w:br/>
      </w:r>
      <w:r>
        <w:rPr>
          <w:rStyle w:val="VerbatimChar"/>
        </w:rPr>
        <w:t xml:space="preserve">  "provider": "mysql",</w:t>
      </w:r>
      <w:r>
        <w:br/>
      </w:r>
      <w:r>
        <w:rPr>
          <w:rStyle w:val="VerbatimChar"/>
        </w:rPr>
        <w:t xml:space="preserve">  "host": "qa-mysql-demo",</w:t>
      </w:r>
      <w:r>
        <w:br/>
      </w:r>
      <w:r>
        <w:rPr>
          <w:rStyle w:val="VerbatimChar"/>
        </w:rPr>
        <w:t xml:space="preserve">  "port": 3306,</w:t>
      </w:r>
      <w:r>
        <w:br/>
      </w:r>
      <w:r>
        <w:rPr>
          <w:rStyle w:val="VerbatimChar"/>
        </w:rPr>
        <w:t xml:space="preserve">  "database": "wms_demo",</w:t>
      </w:r>
      <w:r>
        <w:br/>
      </w:r>
      <w:r>
        <w:rPr>
          <w:rStyle w:val="VerbatimChar"/>
        </w:rPr>
        <w:t xml:space="preserve">  "username": "harness_user",</w:t>
      </w:r>
      <w:r>
        <w:br/>
      </w:r>
      <w:r>
        <w:rPr>
          <w:rStyle w:val="VerbatimChar"/>
        </w:rPr>
        <w:t xml:space="preserve">  "password": "harness_pwd_2026",</w:t>
      </w:r>
      <w:r>
        <w:br/>
      </w:r>
      <w:r>
        <w:rPr>
          <w:rStyle w:val="VerbatimChar"/>
        </w:rPr>
        <w:t xml:space="preserve">  "isDefault": true,</w:t>
      </w:r>
      <w:r>
        <w:br/>
      </w:r>
      <w:r>
        <w:rPr>
          <w:rStyle w:val="VerbatimChar"/>
        </w:rPr>
        <w:t xml:space="preserve">  "active": true</w:t>
      </w:r>
      <w:r>
        <w:br/>
      </w:r>
      <w:r>
        <w:rPr>
          <w:rStyle w:val="VerbatimChar"/>
        </w:rPr>
        <w:t>}</w:t>
      </w:r>
    </w:p>
    <w:p w14:paraId="767B1061" w14:textId="77777777" w:rsidR="008B39F3" w:rsidRDefault="00000000">
      <w:pPr>
        <w:pStyle w:val="FirstParagraph"/>
      </w:pPr>
      <w:r>
        <w:rPr>
          <w:rFonts w:hint="eastAsia"/>
        </w:rPr>
        <w:t>返回</w:t>
      </w:r>
      <w:r>
        <w:t xml:space="preserve"> </w:t>
      </w:r>
      <w:r>
        <w:rPr>
          <w:rStyle w:val="VerbatimChar"/>
        </w:rPr>
        <w:t>DataSourceRead</w:t>
      </w:r>
      <w:r>
        <w:rPr>
          <w:rFonts w:hint="eastAsia"/>
        </w:rPr>
        <w:t>（</w:t>
      </w:r>
      <w:r>
        <w:rPr>
          <w:rStyle w:val="VerbatimChar"/>
        </w:rPr>
        <w:t>password_encrypted</w:t>
      </w:r>
      <w:r>
        <w:t xml:space="preserve"> </w:t>
      </w:r>
      <w:r>
        <w:rPr>
          <w:rFonts w:hint="eastAsia"/>
        </w:rPr>
        <w:t>不会回显）。</w:t>
      </w:r>
    </w:p>
    <w:p w14:paraId="6A306115" w14:textId="77777777" w:rsidR="008B39F3" w:rsidRDefault="00000000">
      <w:pPr>
        <w:pStyle w:val="2"/>
      </w:pPr>
      <w:bookmarkStart w:id="60" w:name="schema-introspect表列缓存"/>
      <w:bookmarkStart w:id="61" w:name="_Toc240619436"/>
      <w:bookmarkEnd w:id="58"/>
      <w:r>
        <w:t xml:space="preserve">4.4 Schema </w:t>
      </w:r>
      <w:r>
        <w:rPr>
          <w:rFonts w:hint="eastAsia"/>
        </w:rPr>
        <w:t>Introspect</w:t>
      </w:r>
      <w:r>
        <w:rPr>
          <w:rFonts w:hint="eastAsia"/>
        </w:rPr>
        <w:t>（表</w:t>
      </w:r>
      <w:r>
        <w:rPr>
          <w:rFonts w:hint="eastAsia"/>
        </w:rPr>
        <w:t>/</w:t>
      </w:r>
      <w:r>
        <w:rPr>
          <w:rFonts w:hint="eastAsia"/>
        </w:rPr>
        <w:t>列缓存）</w:t>
      </w:r>
      <w:bookmarkEnd w:id="61"/>
    </w:p>
    <w:p w14:paraId="5D09489B" w14:textId="77777777" w:rsidR="008B39F3" w:rsidRDefault="00000000">
      <w:pPr>
        <w:pStyle w:val="SourceCode"/>
      </w:pPr>
      <w:r>
        <w:rPr>
          <w:rStyle w:val="VerbatimChar"/>
        </w:rPr>
        <w:t>POST /api/v1/datasources/{id}/introspect</w:t>
      </w:r>
    </w:p>
    <w:p w14:paraId="48334451" w14:textId="77777777" w:rsidR="008B39F3" w:rsidRDefault="00000000">
      <w:pPr>
        <w:pStyle w:val="FirstParagraph"/>
      </w:pPr>
      <w:r>
        <w:rPr>
          <w:rFonts w:hint="eastAsia"/>
        </w:rPr>
        <w:t>该操作代价较高（连业务库读</w:t>
      </w:r>
      <w:r>
        <w:t xml:space="preserve"> </w:t>
      </w:r>
      <w:r>
        <w:rPr>
          <w:rStyle w:val="VerbatimChar"/>
        </w:rPr>
        <w:t>information_schema</w:t>
      </w:r>
      <w:r>
        <w:rPr>
          <w:rFonts w:hint="eastAsia"/>
        </w:rPr>
        <w:t>），前端限速</w:t>
      </w:r>
      <w:r>
        <w:t xml:space="preserve"> </w:t>
      </w:r>
      <w:r>
        <w:rPr>
          <w:rFonts w:hint="eastAsia"/>
        </w:rPr>
        <w:t>10/minute</w:t>
      </w:r>
      <w:r>
        <w:rPr>
          <w:rFonts w:hint="eastAsia"/>
        </w:rPr>
        <w:t>。完成后可调用：</w:t>
      </w:r>
    </w:p>
    <w:p w14:paraId="71D0A161" w14:textId="77777777" w:rsidR="008B39F3" w:rsidRDefault="00000000">
      <w:pPr>
        <w:pStyle w:val="SourceCode"/>
      </w:pPr>
      <w:r>
        <w:rPr>
          <w:rStyle w:val="VerbatimChar"/>
        </w:rPr>
        <w:t>GET /api/v1/datasources/{id}/schema</w:t>
      </w:r>
      <w:r>
        <w:br/>
      </w:r>
      <w:r>
        <w:rPr>
          <w:rStyle w:val="VerbatimChar"/>
        </w:rPr>
        <w:t xml:space="preserve">GET /api/v1/datasources/{id}/schemas   # Oracle </w:t>
      </w:r>
      <w:r>
        <w:rPr>
          <w:rStyle w:val="VerbatimChar"/>
          <w:rFonts w:hint="eastAsia"/>
        </w:rPr>
        <w:t>多</w:t>
      </w:r>
      <w:r>
        <w:rPr>
          <w:rStyle w:val="VerbatimChar"/>
        </w:rPr>
        <w:t xml:space="preserve"> owner </w:t>
      </w:r>
      <w:r>
        <w:rPr>
          <w:rStyle w:val="VerbatimChar"/>
          <w:rFonts w:hint="eastAsia"/>
        </w:rPr>
        <w:t>场景</w:t>
      </w:r>
    </w:p>
    <w:p w14:paraId="6BCBEACA" w14:textId="77777777" w:rsidR="008B39F3" w:rsidRDefault="00000000">
      <w:pPr>
        <w:pStyle w:val="2"/>
      </w:pPr>
      <w:bookmarkStart w:id="62" w:name="直接执行只读查询管理员"/>
      <w:bookmarkStart w:id="63" w:name="_Toc240619437"/>
      <w:bookmarkEnd w:id="60"/>
      <w:r>
        <w:t xml:space="preserve">4.5 </w:t>
      </w:r>
      <w:r>
        <w:rPr>
          <w:rFonts w:hint="eastAsia"/>
        </w:rPr>
        <w:t>直接执行只读查询（管理员）</w:t>
      </w:r>
      <w:bookmarkEnd w:id="63"/>
    </w:p>
    <w:p w14:paraId="08FB3E73" w14:textId="77777777" w:rsidR="008B39F3" w:rsidRDefault="00000000">
      <w:pPr>
        <w:pStyle w:val="SourceCode"/>
      </w:pPr>
      <w:r>
        <w:rPr>
          <w:rStyle w:val="VerbatimChar"/>
        </w:rPr>
        <w:t>POST /api/v1/datasources/{id}/query</w:t>
      </w:r>
      <w:r>
        <w:br/>
      </w:r>
      <w:r>
        <w:rPr>
          <w:rStyle w:val="VerbatimChar"/>
        </w:rPr>
        <w:t>Content-Type: application/json</w:t>
      </w:r>
      <w:r>
        <w:br/>
      </w:r>
      <w:r>
        <w:lastRenderedPageBreak/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"sql": "SELECT COUNT(*) AS n FROM purchase_orders"</w:t>
      </w:r>
      <w:r>
        <w:br/>
      </w:r>
      <w:r>
        <w:rPr>
          <w:rStyle w:val="VerbatimChar"/>
        </w:rPr>
        <w:t>}</w:t>
      </w:r>
    </w:p>
    <w:p w14:paraId="29976705" w14:textId="77777777" w:rsidR="008B39F3" w:rsidRDefault="00000000">
      <w:pPr>
        <w:pStyle w:val="FirstParagraph"/>
      </w:pPr>
      <w:r>
        <w:rPr>
          <w:rFonts w:hint="eastAsia"/>
        </w:rPr>
        <w:t>【提示】该端点会被</w:t>
      </w:r>
      <w:r>
        <w:t xml:space="preserve"> SQL Guard </w:t>
      </w:r>
      <w:r>
        <w:rPr>
          <w:rFonts w:hint="eastAsia"/>
        </w:rPr>
        <w:t>严格校验：仅允许</w:t>
      </w:r>
      <w:r>
        <w:t xml:space="preserve"> </w:t>
      </w:r>
      <w:r>
        <w:rPr>
          <w:rFonts w:hint="eastAsia"/>
        </w:rPr>
        <w:t>SELECT</w:t>
      </w:r>
      <w:r>
        <w:rPr>
          <w:rFonts w:hint="eastAsia"/>
        </w:rPr>
        <w:t>，禁止任何</w:t>
      </w:r>
      <w:r>
        <w:t xml:space="preserve"> </w:t>
      </w:r>
      <w:r>
        <w:rPr>
          <w:rFonts w:hint="eastAsia"/>
        </w:rPr>
        <w:t>DDL/DML</w:t>
      </w:r>
      <w:r>
        <w:rPr>
          <w:rFonts w:hint="eastAsia"/>
        </w:rPr>
        <w:t>；行数兜底</w:t>
      </w:r>
      <w:r>
        <w:t xml:space="preserve"> </w:t>
      </w:r>
      <w:r>
        <w:rPr>
          <w:rStyle w:val="VerbatimChar"/>
        </w:rPr>
        <w:t>fetchmany(QUERY_ROW_LIMIT=5000)</w:t>
      </w:r>
      <w:r>
        <w:rPr>
          <w:rFonts w:hint="eastAsia"/>
        </w:rPr>
        <w:t>；</w:t>
      </w:r>
      <w:r>
        <w:rPr>
          <w:rStyle w:val="VerbatimChar"/>
        </w:rPr>
        <w:t>statement_timeout</w:t>
      </w:r>
      <w:r>
        <w:t xml:space="preserve"> </w:t>
      </w:r>
      <w:r>
        <w:rPr>
          <w:rFonts w:hint="eastAsia"/>
        </w:rPr>
        <w:t>兜底。</w:t>
      </w:r>
    </w:p>
    <w:p w14:paraId="3057E8DC" w14:textId="77777777" w:rsidR="008B39F3" w:rsidRDefault="00000000">
      <w:pPr>
        <w:pStyle w:val="2"/>
      </w:pPr>
      <w:bookmarkStart w:id="64" w:name="主机白名单"/>
      <w:bookmarkStart w:id="65" w:name="_Toc240619438"/>
      <w:bookmarkEnd w:id="62"/>
      <w:r>
        <w:t xml:space="preserve">4.6 </w:t>
      </w:r>
      <w:r>
        <w:rPr>
          <w:rFonts w:hint="eastAsia"/>
        </w:rPr>
        <w:t>主机白名单</w:t>
      </w:r>
      <w:bookmarkEnd w:id="65"/>
    </w:p>
    <w:p w14:paraId="378D02AF" w14:textId="77777777" w:rsidR="008B39F3" w:rsidRDefault="00000000">
      <w:pPr>
        <w:pStyle w:val="FirstParagraph"/>
      </w:pPr>
      <w:r>
        <w:rPr>
          <w:rFonts w:hint="eastAsia"/>
        </w:rPr>
        <w:t>在</w:t>
      </w:r>
      <w:r>
        <w:t xml:space="preserve"> </w:t>
      </w:r>
      <w:r>
        <w:rPr>
          <w:rStyle w:val="VerbatimChar"/>
        </w:rPr>
        <w:t>docker/.env</w:t>
      </w:r>
      <w:r>
        <w:t xml:space="preserve"> </w:t>
      </w:r>
      <w:r>
        <w:rPr>
          <w:rFonts w:hint="eastAsia"/>
        </w:rPr>
        <w:t>设置</w:t>
      </w:r>
      <w:r>
        <w:t xml:space="preserve"> </w:t>
      </w:r>
      <w:r>
        <w:rPr>
          <w:rStyle w:val="VerbatimChar"/>
        </w:rPr>
        <w:t>DATASOURCE_HOST_ALLOWLIST=host1,host2</w:t>
      </w:r>
      <w:r>
        <w:t xml:space="preserve"> </w:t>
      </w:r>
      <w:r>
        <w:rPr>
          <w:rFonts w:hint="eastAsia"/>
        </w:rPr>
        <w:t>即可限制数据源主机；空白名单则允许任意主机（开发期）。生产环境强烈建议开启。</w:t>
      </w:r>
    </w:p>
    <w:p w14:paraId="37ACC758" w14:textId="77777777" w:rsidR="008B39F3" w:rsidRDefault="00000000">
      <w:pPr>
        <w:pStyle w:val="2"/>
      </w:pPr>
      <w:bookmarkStart w:id="66" w:name="多数据源管理最佳实践"/>
      <w:bookmarkStart w:id="67" w:name="_Toc240619439"/>
      <w:bookmarkEnd w:id="64"/>
      <w:r>
        <w:t xml:space="preserve">4.7 </w:t>
      </w:r>
      <w:r>
        <w:rPr>
          <w:rFonts w:hint="eastAsia"/>
        </w:rPr>
        <w:t>多数据源管理最佳实践</w:t>
      </w:r>
      <w:bookmarkEnd w:id="67"/>
    </w:p>
    <w:p w14:paraId="7A6857A7" w14:textId="77777777" w:rsidR="008B39F3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至少为开发、测试、生产各注册一份数据源连接，通过</w:t>
      </w:r>
      <w:r>
        <w:t xml:space="preserve"> </w:t>
      </w:r>
      <w:r>
        <w:rPr>
          <w:rStyle w:val="VerbatimChar"/>
        </w:rPr>
        <w:t>isDefault</w:t>
      </w:r>
      <w:r>
        <w:t xml:space="preserve"> </w:t>
      </w:r>
      <w:r>
        <w:rPr>
          <w:rFonts w:hint="eastAsia"/>
        </w:rPr>
        <w:t>区分默认</w:t>
      </w:r>
    </w:p>
    <w:p w14:paraId="0FF795F6" w14:textId="77777777" w:rsidR="008B39F3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业务库新增表后及时点</w:t>
      </w:r>
      <w:r>
        <w:t xml:space="preserve"> </w:t>
      </w:r>
      <w:r>
        <w:rPr>
          <w:rFonts w:hint="eastAsia"/>
        </w:rPr>
        <w:t>Introspect</w:t>
      </w:r>
      <w:r>
        <w:rPr>
          <w:rFonts w:hint="eastAsia"/>
        </w:rPr>
        <w:t>，触发</w:t>
      </w:r>
      <w:r>
        <w:t xml:space="preserve"> schema </w:t>
      </w:r>
      <w:r>
        <w:rPr>
          <w:rFonts w:hint="eastAsia"/>
        </w:rPr>
        <w:t>缓存重建</w:t>
      </w:r>
    </w:p>
    <w:p w14:paraId="2840AE40" w14:textId="77777777" w:rsidR="008B39F3" w:rsidRDefault="00000000">
      <w:pPr>
        <w:pStyle w:val="Compact"/>
        <w:numPr>
          <w:ilvl w:val="0"/>
          <w:numId w:val="13"/>
        </w:numPr>
      </w:pPr>
      <w:r>
        <w:t xml:space="preserve">Oracle </w:t>
      </w:r>
      <w:r>
        <w:rPr>
          <w:rFonts w:hint="eastAsia"/>
        </w:rPr>
        <w:t>多</w:t>
      </w:r>
      <w:r>
        <w:t xml:space="preserve"> owner </w:t>
      </w:r>
      <w:r>
        <w:rPr>
          <w:rFonts w:hint="eastAsia"/>
        </w:rPr>
        <w:t>场景使用</w:t>
      </w:r>
      <w:r>
        <w:t xml:space="preserve"> </w:t>
      </w:r>
      <w:r>
        <w:rPr>
          <w:rStyle w:val="VerbatimChar"/>
        </w:rPr>
        <w:t>/schemas</w:t>
      </w:r>
      <w:r>
        <w:t xml:space="preserve"> </w:t>
      </w:r>
      <w:r>
        <w:rPr>
          <w:rFonts w:hint="eastAsia"/>
        </w:rPr>
        <w:t>而非</w:t>
      </w:r>
      <w:r>
        <w:t xml:space="preserve"> </w:t>
      </w:r>
      <w:r>
        <w:rPr>
          <w:rStyle w:val="VerbatimChar"/>
        </w:rPr>
        <w:t>/schema</w:t>
      </w:r>
      <w:r>
        <w:t xml:space="preserve"> </w:t>
      </w:r>
      <w:r>
        <w:rPr>
          <w:rFonts w:hint="eastAsia"/>
        </w:rPr>
        <w:t>获取全量</w:t>
      </w:r>
      <w:r>
        <w:t xml:space="preserve"> owner</w:t>
      </w:r>
    </w:p>
    <w:p w14:paraId="54698359" w14:textId="77777777" w:rsidR="008B39F3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修改数据源密码后旧会话会失效（解密失败），需重启后端</w:t>
      </w:r>
    </w:p>
    <w:p w14:paraId="6EE0CCB7" w14:textId="77777777" w:rsidR="008B39F3" w:rsidRDefault="00000000">
      <w:pPr>
        <w:pStyle w:val="1"/>
      </w:pPr>
      <w:bookmarkStart w:id="68" w:name="第-5-章-本体管理ontology"/>
      <w:bookmarkStart w:id="69" w:name="_Toc240619440"/>
      <w:bookmarkEnd w:id="52"/>
      <w:bookmarkEnd w:id="66"/>
      <w:r>
        <w:rPr>
          <w:rFonts w:hint="eastAsia"/>
        </w:rPr>
        <w:t>第</w:t>
      </w:r>
      <w:r>
        <w:t xml:space="preserve"> 5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本体管理（</w:t>
      </w:r>
      <w:r>
        <w:rPr>
          <w:rFonts w:hint="eastAsia"/>
        </w:rPr>
        <w:t>Ontology</w:t>
      </w:r>
      <w:r>
        <w:rPr>
          <w:rFonts w:hint="eastAsia"/>
        </w:rPr>
        <w:t>）</w:t>
      </w:r>
      <w:bookmarkEnd w:id="69"/>
    </w:p>
    <w:p w14:paraId="411A6B16" w14:textId="77777777" w:rsidR="008B39F3" w:rsidRDefault="00000000">
      <w:pPr>
        <w:pStyle w:val="2"/>
      </w:pPr>
      <w:bookmarkStart w:id="70" w:name="本体是什么"/>
      <w:bookmarkStart w:id="71" w:name="_Toc240619441"/>
      <w:r>
        <w:t xml:space="preserve">5.1 </w:t>
      </w:r>
      <w:r>
        <w:rPr>
          <w:rFonts w:hint="eastAsia"/>
        </w:rPr>
        <w:t>本体是什么</w:t>
      </w:r>
      <w:bookmarkEnd w:id="71"/>
    </w:p>
    <w:p w14:paraId="2D8B0655" w14:textId="77777777" w:rsidR="008B39F3" w:rsidRDefault="00000000">
      <w:pPr>
        <w:pStyle w:val="FirstParagraph"/>
      </w:pPr>
      <w:r>
        <w:rPr>
          <w:rFonts w:hint="eastAsia"/>
        </w:rPr>
        <w:t>本体是连接业务语言与数据库的「语义层」。它由三类对象组成：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8B39F3" w14:paraId="3F75C6F9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97EAE77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对象</w:t>
            </w:r>
          </w:p>
        </w:tc>
        <w:tc>
          <w:tcPr>
            <w:tcW w:w="2640" w:type="dxa"/>
          </w:tcPr>
          <w:p w14:paraId="1BF7DEEE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含义</w:t>
            </w:r>
          </w:p>
        </w:tc>
        <w:tc>
          <w:tcPr>
            <w:tcW w:w="2640" w:type="dxa"/>
          </w:tcPr>
          <w:p w14:paraId="0F2FFFD2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示例</w:t>
            </w:r>
          </w:p>
        </w:tc>
      </w:tr>
      <w:tr w:rsidR="008B39F3" w14:paraId="3EDB7A57" w14:textId="77777777">
        <w:tc>
          <w:tcPr>
            <w:tcW w:w="2640" w:type="dxa"/>
          </w:tcPr>
          <w:p w14:paraId="245F1454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类（</w:t>
            </w:r>
            <w:r>
              <w:rPr>
                <w:rFonts w:hint="eastAsia"/>
              </w:rPr>
              <w:t>Class</w:t>
            </w:r>
            <w:r>
              <w:rPr>
                <w:rFonts w:hint="eastAsia"/>
              </w:rPr>
              <w:t>）</w:t>
            </w:r>
          </w:p>
        </w:tc>
        <w:tc>
          <w:tcPr>
            <w:tcW w:w="2640" w:type="dxa"/>
          </w:tcPr>
          <w:p w14:paraId="6E9B9422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业务实体</w:t>
            </w:r>
          </w:p>
        </w:tc>
        <w:tc>
          <w:tcPr>
            <w:tcW w:w="2640" w:type="dxa"/>
          </w:tcPr>
          <w:p w14:paraId="618ED057" w14:textId="77777777" w:rsidR="008B39F3" w:rsidRDefault="00000000">
            <w:pPr>
              <w:pStyle w:val="Compact"/>
            </w:pPr>
            <w:r>
              <w:t xml:space="preserve">Supplier </w:t>
            </w:r>
            <w:r>
              <w:rPr>
                <w:rFonts w:hint="eastAsia"/>
              </w:rPr>
              <w:t>供应商、</w:t>
            </w:r>
            <w:r>
              <w:rPr>
                <w:rFonts w:hint="eastAsia"/>
              </w:rPr>
              <w:t>PurchaseOrder</w:t>
            </w:r>
            <w:r>
              <w:t xml:space="preserve"> </w:t>
            </w:r>
            <w:r>
              <w:rPr>
                <w:rFonts w:hint="eastAsia"/>
              </w:rPr>
              <w:t>采购订单</w:t>
            </w:r>
          </w:p>
        </w:tc>
      </w:tr>
      <w:tr w:rsidR="008B39F3" w14:paraId="75FDD2B6" w14:textId="77777777">
        <w:tc>
          <w:tcPr>
            <w:tcW w:w="2640" w:type="dxa"/>
          </w:tcPr>
          <w:p w14:paraId="04F12231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属性（</w:t>
            </w:r>
            <w:r>
              <w:rPr>
                <w:rFonts w:hint="eastAsia"/>
              </w:rPr>
              <w:t>Property</w:t>
            </w:r>
            <w:r>
              <w:rPr>
                <w:rFonts w:hint="eastAsia"/>
              </w:rPr>
              <w:t>）</w:t>
            </w:r>
          </w:p>
        </w:tc>
        <w:tc>
          <w:tcPr>
            <w:tcW w:w="2640" w:type="dxa"/>
          </w:tcPr>
          <w:p w14:paraId="31B96953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类的字段</w:t>
            </w:r>
          </w:p>
        </w:tc>
        <w:tc>
          <w:tcPr>
            <w:tcW w:w="2640" w:type="dxa"/>
          </w:tcPr>
          <w:p w14:paraId="310A5F7C" w14:textId="77777777" w:rsidR="008B39F3" w:rsidRDefault="00000000">
            <w:pPr>
              <w:pStyle w:val="Compact"/>
            </w:pPr>
            <w:r>
              <w:t>supplier_name</w:t>
            </w:r>
            <w:r>
              <w:t>、</w:t>
            </w:r>
            <w:r>
              <w:t>order_amount</w:t>
            </w:r>
          </w:p>
        </w:tc>
      </w:tr>
      <w:tr w:rsidR="008B39F3" w14:paraId="517B2485" w14:textId="77777777">
        <w:tc>
          <w:tcPr>
            <w:tcW w:w="2640" w:type="dxa"/>
          </w:tcPr>
          <w:p w14:paraId="258998F0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指标（</w:t>
            </w:r>
            <w:r>
              <w:rPr>
                <w:rFonts w:hint="eastAsia"/>
              </w:rPr>
              <w:t>Metric</w:t>
            </w:r>
            <w:r>
              <w:rPr>
                <w:rFonts w:hint="eastAsia"/>
              </w:rPr>
              <w:t>）</w:t>
            </w:r>
          </w:p>
        </w:tc>
        <w:tc>
          <w:tcPr>
            <w:tcW w:w="2640" w:type="dxa"/>
          </w:tcPr>
          <w:p w14:paraId="2ABCFC97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可计算的指标</w:t>
            </w:r>
          </w:p>
        </w:tc>
        <w:tc>
          <w:tcPr>
            <w:tcW w:w="2640" w:type="dxa"/>
          </w:tcPr>
          <w:p w14:paraId="2F32F8AF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OTD_3M = SUM(on_time_delivery_qty)/SUM(ordered_qty)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个月窗口</w:t>
            </w:r>
          </w:p>
        </w:tc>
      </w:tr>
    </w:tbl>
    <w:p w14:paraId="7C34DF13" w14:textId="77777777" w:rsidR="008B39F3" w:rsidRDefault="00000000">
      <w:pPr>
        <w:pStyle w:val="2"/>
      </w:pPr>
      <w:bookmarkStart w:id="72" w:name="通过-ui-管理本体"/>
      <w:bookmarkStart w:id="73" w:name="_Toc240619442"/>
      <w:bookmarkEnd w:id="70"/>
      <w:r>
        <w:t xml:space="preserve">5.2 </w:t>
      </w:r>
      <w:r>
        <w:rPr>
          <w:rFonts w:hint="eastAsia"/>
        </w:rPr>
        <w:t>通过</w:t>
      </w:r>
      <w:r>
        <w:t xml:space="preserve"> UI </w:t>
      </w:r>
      <w:r>
        <w:rPr>
          <w:rFonts w:hint="eastAsia"/>
        </w:rPr>
        <w:t>管理本体</w:t>
      </w:r>
      <w:bookmarkEnd w:id="73"/>
    </w:p>
    <w:p w14:paraId="135ED72A" w14:textId="77777777" w:rsidR="008B39F3" w:rsidRDefault="00000000">
      <w:pPr>
        <w:pStyle w:val="FirstParagraph"/>
      </w:pPr>
      <w:r>
        <w:rPr>
          <w:rFonts w:hint="eastAsia"/>
        </w:rPr>
        <w:t>菜单入口：「业务配置</w:t>
      </w:r>
      <w:r>
        <w:t xml:space="preserve"> → </w:t>
      </w:r>
      <w:r>
        <w:rPr>
          <w:rFonts w:hint="eastAsia"/>
        </w:rPr>
        <w:t>本体」。页面支持</w:t>
      </w:r>
      <w:r>
        <w:t xml:space="preserve"> 4 </w:t>
      </w:r>
      <w:r>
        <w:rPr>
          <w:rFonts w:hint="eastAsia"/>
        </w:rPr>
        <w:t>个</w:t>
      </w:r>
      <w:r>
        <w:t xml:space="preserve"> </w:t>
      </w:r>
      <w:r>
        <w:rPr>
          <w:rFonts w:hint="eastAsia"/>
        </w:rPr>
        <w:t>Tab</w:t>
      </w:r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47"/>
        <w:gridCol w:w="6139"/>
      </w:tblGrid>
      <w:tr w:rsidR="008B39F3" w14:paraId="15D75CA3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711217" w14:textId="77777777" w:rsidR="008B39F3" w:rsidRDefault="00000000">
            <w:pPr>
              <w:pStyle w:val="Compact"/>
            </w:pPr>
            <w:r>
              <w:t>Tab</w:t>
            </w:r>
          </w:p>
        </w:tc>
        <w:tc>
          <w:tcPr>
            <w:tcW w:w="0" w:type="auto"/>
          </w:tcPr>
          <w:p w14:paraId="64CFE028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操作</w:t>
            </w:r>
          </w:p>
        </w:tc>
      </w:tr>
      <w:tr w:rsidR="008B39F3" w14:paraId="0E002F9A" w14:textId="77777777">
        <w:tc>
          <w:tcPr>
            <w:tcW w:w="0" w:type="auto"/>
          </w:tcPr>
          <w:p w14:paraId="0209A798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类（</w:t>
            </w:r>
            <w:r>
              <w:rPr>
                <w:rFonts w:hint="eastAsia"/>
              </w:rPr>
              <w:t>Classes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476F258B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编辑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启停；定义类名、显示名、所属业务域、源表</w:t>
            </w:r>
          </w:p>
        </w:tc>
      </w:tr>
      <w:tr w:rsidR="008B39F3" w14:paraId="1AAC00B7" w14:textId="77777777">
        <w:tc>
          <w:tcPr>
            <w:tcW w:w="0" w:type="auto"/>
          </w:tcPr>
          <w:p w14:paraId="382ED2DB" w14:textId="77777777" w:rsidR="008B39F3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属性（</w:t>
            </w:r>
            <w:r>
              <w:rPr>
                <w:rFonts w:hint="eastAsia"/>
              </w:rPr>
              <w:t>Properties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775BDFF7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绑定到类，关联数据源列</w:t>
            </w:r>
          </w:p>
        </w:tc>
      </w:tr>
      <w:tr w:rsidR="008B39F3" w14:paraId="1A331571" w14:textId="77777777">
        <w:tc>
          <w:tcPr>
            <w:tcW w:w="0" w:type="auto"/>
          </w:tcPr>
          <w:p w14:paraId="53A43B3B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指标（</w:t>
            </w:r>
            <w:r>
              <w:rPr>
                <w:rFonts w:hint="eastAsia"/>
              </w:rPr>
              <w:t>Metrics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5E811C99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定义聚合表达式（</w:t>
            </w:r>
            <w:r>
              <w:rPr>
                <w:rFonts w:hint="eastAsia"/>
              </w:rPr>
              <w:t>SQL</w:t>
            </w:r>
            <w:r>
              <w:t xml:space="preserve"> </w:t>
            </w:r>
            <w:r>
              <w:rPr>
                <w:rFonts w:hint="eastAsia"/>
              </w:rPr>
              <w:t>片段</w:t>
            </w:r>
            <w:r>
              <w:t xml:space="preserve"> / Python </w:t>
            </w:r>
            <w:r>
              <w:rPr>
                <w:rFonts w:hint="eastAsia"/>
              </w:rPr>
              <w:t>计算）</w:t>
            </w:r>
          </w:p>
        </w:tc>
      </w:tr>
      <w:tr w:rsidR="008B39F3" w14:paraId="32B298C4" w14:textId="77777777">
        <w:tc>
          <w:tcPr>
            <w:tcW w:w="0" w:type="auto"/>
          </w:tcPr>
          <w:p w14:paraId="34CA4D31" w14:textId="77777777" w:rsidR="008B39F3" w:rsidRDefault="00000000">
            <w:pPr>
              <w:pStyle w:val="Compact"/>
            </w:pPr>
            <w:r>
              <w:t xml:space="preserve">Join </w:t>
            </w:r>
            <w:r>
              <w:rPr>
                <w:rFonts w:hint="eastAsia"/>
              </w:rPr>
              <w:t>关系</w:t>
            </w:r>
          </w:p>
        </w:tc>
        <w:tc>
          <w:tcPr>
            <w:tcW w:w="0" w:type="auto"/>
          </w:tcPr>
          <w:p w14:paraId="50003308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定义类之间的</w:t>
            </w:r>
            <w:r>
              <w:t xml:space="preserve"> JOIN </w:t>
            </w:r>
            <w:r>
              <w:rPr>
                <w:rFonts w:hint="eastAsia"/>
              </w:rPr>
              <w:t>路径（</w:t>
            </w:r>
            <w:r>
              <w:rPr>
                <w:rStyle w:val="VerbatimChar"/>
              </w:rPr>
              <w:t>JoinableWith</w:t>
            </w:r>
            <w:r>
              <w:t xml:space="preserve"> / </w:t>
            </w:r>
            <w:r>
              <w:rPr>
                <w:rStyle w:val="VerbatimChar"/>
              </w:rPr>
              <w:t>ForeignKey</w:t>
            </w:r>
            <w:r>
              <w:rPr>
                <w:rFonts w:hint="eastAsia"/>
              </w:rPr>
              <w:t>）</w:t>
            </w:r>
          </w:p>
        </w:tc>
      </w:tr>
    </w:tbl>
    <w:p w14:paraId="089B6F66" w14:textId="77777777" w:rsidR="008B39F3" w:rsidRDefault="00000000">
      <w:pPr>
        <w:pStyle w:val="2"/>
      </w:pPr>
      <w:bookmarkStart w:id="74" w:name="通过-chat-创建本体知识指令"/>
      <w:bookmarkStart w:id="75" w:name="_Toc240619443"/>
      <w:bookmarkEnd w:id="72"/>
      <w:r>
        <w:t xml:space="preserve">5.3 </w:t>
      </w:r>
      <w:r>
        <w:rPr>
          <w:rFonts w:hint="eastAsia"/>
        </w:rPr>
        <w:t>通过</w:t>
      </w:r>
      <w:r>
        <w:t xml:space="preserve"> Chat </w:t>
      </w:r>
      <w:r>
        <w:rPr>
          <w:rFonts w:hint="eastAsia"/>
        </w:rPr>
        <w:t>创建本体（知识指令）</w:t>
      </w:r>
      <w:bookmarkEnd w:id="75"/>
    </w:p>
    <w:p w14:paraId="4E0D4783" w14:textId="77777777" w:rsidR="008B39F3" w:rsidRDefault="00000000">
      <w:pPr>
        <w:pStyle w:val="FirstParagraph"/>
      </w:pPr>
      <w:r>
        <w:t xml:space="preserve">Phase 5 </w:t>
      </w:r>
      <w:r>
        <w:rPr>
          <w:rFonts w:hint="eastAsia"/>
        </w:rPr>
        <w:t>起，</w:t>
      </w:r>
      <w:r>
        <w:rPr>
          <w:rFonts w:hint="eastAsia"/>
        </w:rPr>
        <w:t>Chat</w:t>
      </w:r>
      <w:r>
        <w:t xml:space="preserve"> </w:t>
      </w:r>
      <w:r>
        <w:rPr>
          <w:rFonts w:hint="eastAsia"/>
        </w:rPr>
        <w:t>支持「</w:t>
      </w:r>
      <w:r>
        <w:rPr>
          <w:rFonts w:hint="eastAsia"/>
        </w:rPr>
        <w:t>DEFINE</w:t>
      </w:r>
      <w:r>
        <w:t xml:space="preserve"> / MAP / </w:t>
      </w:r>
      <w:r>
        <w:rPr>
          <w:rFonts w:hint="eastAsia"/>
        </w:rPr>
        <w:t>METRIC</w:t>
      </w:r>
      <w:r>
        <w:rPr>
          <w:rFonts w:hint="eastAsia"/>
        </w:rPr>
        <w:t>」三类知识指令，例如：</w:t>
      </w:r>
    </w:p>
    <w:p w14:paraId="6E7D53EA" w14:textId="77777777" w:rsidR="008B39F3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「定义一个类：供应商，源表是</w:t>
      </w:r>
      <w:r>
        <w:t xml:space="preserve"> supplier</w:t>
      </w:r>
      <w:r>
        <w:t>」</w:t>
      </w:r>
    </w:p>
    <w:p w14:paraId="5909245A" w14:textId="77777777" w:rsidR="008B39F3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「给</w:t>
      </w:r>
      <w:r>
        <w:t xml:space="preserve"> supplier </w:t>
      </w:r>
      <w:r>
        <w:rPr>
          <w:rFonts w:hint="eastAsia"/>
        </w:rPr>
        <w:t>映射属性</w:t>
      </w:r>
      <w:r>
        <w:t xml:space="preserve"> </w:t>
      </w:r>
      <w:r>
        <w:rPr>
          <w:rFonts w:hint="eastAsia"/>
        </w:rPr>
        <w:t>supplier_name</w:t>
      </w:r>
      <w:r>
        <w:rPr>
          <w:rFonts w:hint="eastAsia"/>
        </w:rPr>
        <w:t>，指向</w:t>
      </w:r>
      <w:r>
        <w:t xml:space="preserve"> wms_demo.supplier.name</w:t>
      </w:r>
      <w:r>
        <w:t>」</w:t>
      </w:r>
    </w:p>
    <w:p w14:paraId="4EC4838F" w14:textId="77777777" w:rsidR="008B39F3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「定义指标</w:t>
      </w:r>
      <w:r>
        <w:t xml:space="preserve"> </w:t>
      </w:r>
      <w:r>
        <w:rPr>
          <w:rFonts w:hint="eastAsia"/>
        </w:rPr>
        <w:t>OTD_3M</w:t>
      </w:r>
      <w:r>
        <w:rPr>
          <w:rFonts w:hint="eastAsia"/>
        </w:rPr>
        <w:t>，公式</w:t>
      </w:r>
      <w:r>
        <w:t xml:space="preserve"> SUM(on_time_qty)/SUM(ordered_qty)</w:t>
      </w:r>
      <w:r>
        <w:t>」</w:t>
      </w:r>
    </w:p>
    <w:p w14:paraId="63F7F03F" w14:textId="77777777" w:rsidR="008B39F3" w:rsidRDefault="00000000">
      <w:pPr>
        <w:pStyle w:val="FirstParagraph"/>
      </w:pPr>
      <w:r>
        <w:rPr>
          <w:rFonts w:hint="eastAsia"/>
        </w:rPr>
        <w:t>系统会写入</w:t>
      </w:r>
      <w:r>
        <w:t xml:space="preserve"> </w:t>
      </w:r>
      <w:r>
        <w:rPr>
          <w:rStyle w:val="VerbatimChar"/>
        </w:rPr>
        <w:t>ontology_class</w:t>
      </w:r>
      <w:r>
        <w:t xml:space="preserve"> / </w:t>
      </w:r>
      <w:r>
        <w:rPr>
          <w:rStyle w:val="VerbatimChar"/>
        </w:rPr>
        <w:t>ontology_property</w:t>
      </w:r>
      <w:r>
        <w:t xml:space="preserve"> / </w:t>
      </w:r>
      <w:r>
        <w:rPr>
          <w:rStyle w:val="VerbatimChar"/>
        </w:rPr>
        <w:t>ontology_metric</w:t>
      </w:r>
      <w:r>
        <w:t xml:space="preserve"> </w:t>
      </w:r>
      <w:r>
        <w:rPr>
          <w:rFonts w:hint="eastAsia"/>
        </w:rPr>
        <w:t>三张表，并同步到</w:t>
      </w:r>
      <w:r>
        <w:t xml:space="preserve"> Neo4j </w:t>
      </w:r>
      <w:r>
        <w:rPr>
          <w:rFonts w:hint="eastAsia"/>
        </w:rPr>
        <w:t>与</w:t>
      </w:r>
      <w:r>
        <w:t xml:space="preserve"> Milvus</w:t>
      </w:r>
      <w:r>
        <w:t>。</w:t>
      </w:r>
    </w:p>
    <w:p w14:paraId="39C87EEC" w14:textId="77777777" w:rsidR="008B39F3" w:rsidRDefault="00000000">
      <w:pPr>
        <w:pStyle w:val="2"/>
      </w:pPr>
      <w:bookmarkStart w:id="76" w:name="三库一致性pg-neo4j-milvus"/>
      <w:bookmarkStart w:id="77" w:name="_Toc240619444"/>
      <w:bookmarkEnd w:id="74"/>
      <w:r>
        <w:t xml:space="preserve">5.4 </w:t>
      </w:r>
      <w:r>
        <w:rPr>
          <w:rFonts w:hint="eastAsia"/>
        </w:rPr>
        <w:t>三库一致性（</w:t>
      </w:r>
      <w:r>
        <w:rPr>
          <w:rFonts w:hint="eastAsia"/>
        </w:rPr>
        <w:t>PG</w:t>
      </w:r>
      <w:r>
        <w:t xml:space="preserve"> + Neo4j + </w:t>
      </w:r>
      <w:r>
        <w:rPr>
          <w:rFonts w:hint="eastAsia"/>
        </w:rPr>
        <w:t>Milvus</w:t>
      </w:r>
      <w:r>
        <w:rPr>
          <w:rFonts w:hint="eastAsia"/>
        </w:rPr>
        <w:t>）</w:t>
      </w:r>
      <w:bookmarkEnd w:id="77"/>
    </w:p>
    <w:p w14:paraId="5BB9FC00" w14:textId="77777777" w:rsidR="008B39F3" w:rsidRDefault="00000000">
      <w:pPr>
        <w:pStyle w:val="FirstParagraph"/>
      </w:pPr>
      <w:r>
        <w:rPr>
          <w:rFonts w:hint="eastAsia"/>
        </w:rPr>
        <w:t>任何一次写入（</w:t>
      </w:r>
      <w:r>
        <w:rPr>
          <w:rFonts w:hint="eastAsia"/>
        </w:rPr>
        <w:t>API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seed</w:t>
      </w:r>
      <w:r>
        <w:rPr>
          <w:rFonts w:hint="eastAsia"/>
        </w:rPr>
        <w:t>）都会触发三向同步：</w:t>
      </w:r>
    </w:p>
    <w:p w14:paraId="090564CB" w14:textId="77777777" w:rsidR="008B39F3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PG</w:t>
      </w:r>
      <w:r>
        <w:rPr>
          <w:rFonts w:hint="eastAsia"/>
        </w:rPr>
        <w:t>：事务提交</w:t>
      </w:r>
      <w:r>
        <w:t xml:space="preserve"> </w:t>
      </w:r>
      <w:r>
        <w:rPr>
          <w:rStyle w:val="VerbatimChar"/>
        </w:rPr>
        <w:t>ontology_class</w:t>
      </w:r>
      <w:r>
        <w:t xml:space="preserve"> / </w:t>
      </w:r>
      <w:r>
        <w:rPr>
          <w:rStyle w:val="VerbatimChar"/>
        </w:rPr>
        <w:t>ontology_property</w:t>
      </w:r>
      <w:r>
        <w:t xml:space="preserve"> / </w:t>
      </w:r>
      <w:r>
        <w:rPr>
          <w:rStyle w:val="VerbatimChar"/>
        </w:rPr>
        <w:t>ontology_metric</w:t>
      </w:r>
    </w:p>
    <w:p w14:paraId="2EF87C97" w14:textId="77777777" w:rsidR="008B39F3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Neo4j</w:t>
      </w:r>
      <w:r>
        <w:rPr>
          <w:rFonts w:hint="eastAsia"/>
        </w:rPr>
        <w:t>：</w:t>
      </w:r>
      <w:r>
        <w:rPr>
          <w:rFonts w:hint="eastAsia"/>
        </w:rPr>
        <w:t>upsert</w:t>
      </w:r>
      <w:r>
        <w:t xml:space="preserve"> </w:t>
      </w:r>
      <w:r>
        <w:rPr>
          <w:rFonts w:hint="eastAsia"/>
        </w:rPr>
        <w:t>对应节点和关系（</w:t>
      </w:r>
      <w:r>
        <w:rPr>
          <w:rStyle w:val="VerbatimChar"/>
        </w:rPr>
        <w:t>CLASS</w:t>
      </w:r>
      <w:r>
        <w:t>、</w:t>
      </w:r>
      <w:r>
        <w:rPr>
          <w:rStyle w:val="VerbatimChar"/>
        </w:rPr>
        <w:t>HAS_PROPERTY</w:t>
      </w:r>
      <w:r>
        <w:t>、</w:t>
      </w:r>
      <w:r>
        <w:rPr>
          <w:rStyle w:val="VerbatimChar"/>
        </w:rPr>
        <w:t>JOINABLE_WITH</w:t>
      </w:r>
      <w:r>
        <w:t xml:space="preserve"> </w:t>
      </w:r>
      <w:r>
        <w:rPr>
          <w:rFonts w:hint="eastAsia"/>
        </w:rPr>
        <w:t>等）</w:t>
      </w:r>
    </w:p>
    <w:p w14:paraId="0DD07337" w14:textId="77777777" w:rsidR="008B39F3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Milvus</w:t>
      </w:r>
      <w:r>
        <w:rPr>
          <w:rFonts w:hint="eastAsia"/>
        </w:rPr>
        <w:t>：向</w:t>
      </w:r>
      <w:r>
        <w:t xml:space="preserve"> </w:t>
      </w:r>
      <w:r>
        <w:rPr>
          <w:rStyle w:val="VerbatimChar"/>
        </w:rPr>
        <w:t>ontology_embeddings</w:t>
      </w:r>
      <w:r>
        <w:t xml:space="preserve"> </w:t>
      </w:r>
      <w:r>
        <w:rPr>
          <w:rFonts w:hint="eastAsia"/>
        </w:rPr>
        <w:t>集合</w:t>
      </w:r>
      <w:r>
        <w:t xml:space="preserve"> upsert </w:t>
      </w:r>
      <w:r>
        <w:rPr>
          <w:rFonts w:hint="eastAsia"/>
        </w:rPr>
        <w:t>类名</w:t>
      </w:r>
      <w:r>
        <w:t xml:space="preserve"> / </w:t>
      </w:r>
      <w:r>
        <w:rPr>
          <w:rFonts w:hint="eastAsia"/>
        </w:rPr>
        <w:t>属性名</w:t>
      </w:r>
      <w:r>
        <w:t xml:space="preserve"> / </w:t>
      </w:r>
      <w:r>
        <w:rPr>
          <w:rFonts w:hint="eastAsia"/>
        </w:rPr>
        <w:t>业务描述的</w:t>
      </w:r>
      <w:r>
        <w:t xml:space="preserve"> embedding</w:t>
      </w:r>
    </w:p>
    <w:p w14:paraId="10E0CDF7" w14:textId="77777777" w:rsidR="008B39F3" w:rsidRDefault="00000000">
      <w:pPr>
        <w:pStyle w:val="FirstParagraph"/>
      </w:pPr>
      <w:r>
        <w:rPr>
          <w:rFonts w:hint="eastAsia"/>
        </w:rPr>
        <w:t>【提示】</w:t>
      </w:r>
      <w:r>
        <w:rPr>
          <w:rFonts w:hint="eastAsia"/>
        </w:rPr>
        <w:t>Neo4j</w:t>
      </w:r>
      <w:r>
        <w:t xml:space="preserve"> / Milvus </w:t>
      </w:r>
      <w:r>
        <w:rPr>
          <w:rFonts w:hint="eastAsia"/>
        </w:rPr>
        <w:t>写入失败不会回滚</w:t>
      </w:r>
      <w:r>
        <w:t xml:space="preserve"> </w:t>
      </w:r>
      <w:r>
        <w:rPr>
          <w:rFonts w:hint="eastAsia"/>
        </w:rPr>
        <w:t>PG</w:t>
      </w:r>
      <w:r>
        <w:rPr>
          <w:rFonts w:hint="eastAsia"/>
        </w:rPr>
        <w:t>（已记录到</w:t>
      </w:r>
      <w:r>
        <w:t xml:space="preserve"> </w:t>
      </w:r>
      <w:r>
        <w:rPr>
          <w:rStyle w:val="VerbatimChar"/>
        </w:rPr>
        <w:t>Harness/changes/feat-ontology-neo4j-sync</w:t>
      </w:r>
      <w:r>
        <w:rPr>
          <w:rFonts w:hint="eastAsia"/>
        </w:rPr>
        <w:t>）。失败后由异步</w:t>
      </w:r>
      <w:r>
        <w:t xml:space="preserve"> outbox </w:t>
      </w:r>
      <w:r>
        <w:rPr>
          <w:rFonts w:hint="eastAsia"/>
        </w:rPr>
        <w:t>重试（详见</w:t>
      </w:r>
      <w:r>
        <w:t xml:space="preserve"> </w:t>
      </w:r>
      <w:r>
        <w:rPr>
          <w:rStyle w:val="VerbatimChar"/>
        </w:rPr>
        <w:t>Harness/changes/feat-audit-outbox</w:t>
      </w:r>
      <w:r>
        <w:rPr>
          <w:rFonts w:hint="eastAsia"/>
        </w:rPr>
        <w:t>）。</w:t>
      </w:r>
    </w:p>
    <w:p w14:paraId="1B4A2D10" w14:textId="77777777" w:rsidR="008B39F3" w:rsidRDefault="00000000">
      <w:pPr>
        <w:pStyle w:val="2"/>
      </w:pPr>
      <w:bookmarkStart w:id="78" w:name="ontology-property-admin"/>
      <w:bookmarkStart w:id="79" w:name="_Toc240619445"/>
      <w:bookmarkEnd w:id="76"/>
      <w:r>
        <w:t>5.5 ontology-property-admin</w:t>
      </w:r>
      <w:bookmarkEnd w:id="79"/>
    </w:p>
    <w:p w14:paraId="07AF785C" w14:textId="77777777" w:rsidR="008B39F3" w:rsidRDefault="00000000">
      <w:pPr>
        <w:pStyle w:val="FirstParagraph"/>
      </w:pPr>
      <w:r>
        <w:rPr>
          <w:rFonts w:hint="eastAsia"/>
        </w:rPr>
        <w:t>「业务配置</w:t>
      </w:r>
      <w:r>
        <w:t xml:space="preserve"> → </w:t>
      </w:r>
      <w:r>
        <w:rPr>
          <w:rFonts w:hint="eastAsia"/>
        </w:rPr>
        <w:t>本体属性管理」是</w:t>
      </w:r>
      <w:r>
        <w:t xml:space="preserve"> Phase 6.4 </w:t>
      </w:r>
      <w:r>
        <w:rPr>
          <w:rFonts w:hint="eastAsia"/>
        </w:rPr>
        <w:t>加的独立入口，方便批量查看</w:t>
      </w:r>
      <w:r>
        <w:t xml:space="preserve"> </w:t>
      </w:r>
      <w:r>
        <w:rPr>
          <w:rStyle w:val="VerbatimChar"/>
        </w:rPr>
        <w:t>allowed_values</w:t>
      </w:r>
      <w:r>
        <w:rPr>
          <w:rFonts w:hint="eastAsia"/>
        </w:rPr>
        <w:t>、维护枚举值、修正业务描述。所有变更实时同步到</w:t>
      </w:r>
      <w:r>
        <w:t xml:space="preserve"> Neo4j + Milvus</w:t>
      </w:r>
      <w:r>
        <w:t>。</w:t>
      </w:r>
    </w:p>
    <w:p w14:paraId="71A92814" w14:textId="77777777" w:rsidR="008B39F3" w:rsidRDefault="00000000">
      <w:pPr>
        <w:pStyle w:val="2"/>
      </w:pPr>
      <w:bookmarkStart w:id="80" w:name="已-seed-的本体采购域-wms-demo"/>
      <w:bookmarkStart w:id="81" w:name="_Toc240619446"/>
      <w:bookmarkEnd w:id="78"/>
      <w:r>
        <w:t xml:space="preserve">5.6 </w:t>
      </w:r>
      <w:r>
        <w:rPr>
          <w:rFonts w:hint="eastAsia"/>
        </w:rPr>
        <w:t>已</w:t>
      </w:r>
      <w:r>
        <w:t xml:space="preserve"> seed </w:t>
      </w:r>
      <w:r>
        <w:rPr>
          <w:rFonts w:hint="eastAsia"/>
        </w:rPr>
        <w:t>的本体（采购域</w:t>
      </w:r>
      <w:r>
        <w:t xml:space="preserve"> WMS </w:t>
      </w:r>
      <w:r>
        <w:rPr>
          <w:rFonts w:hint="eastAsia"/>
        </w:rPr>
        <w:t>Demo</w:t>
      </w:r>
      <w:r>
        <w:rPr>
          <w:rFonts w:hint="eastAsia"/>
        </w:rPr>
        <w:t>）</w:t>
      </w:r>
      <w:bookmarkEnd w:id="81"/>
    </w:p>
    <w:p w14:paraId="01736C20" w14:textId="77777777" w:rsidR="008B39F3" w:rsidRDefault="00000000">
      <w:pPr>
        <w:pStyle w:val="FirstParagraph"/>
      </w:pPr>
      <w:r>
        <w:rPr>
          <w:rStyle w:val="VerbatimChar"/>
        </w:rPr>
        <w:t>seed_ontology.py</w:t>
      </w:r>
      <w:r>
        <w:t xml:space="preserve"> </w:t>
      </w:r>
      <w:r>
        <w:rPr>
          <w:rFonts w:hint="eastAsia"/>
        </w:rPr>
        <w:t>现有</w:t>
      </w:r>
      <w:r>
        <w:t xml:space="preserve"> 27 </w:t>
      </w:r>
      <w:r>
        <w:rPr>
          <w:rFonts w:hint="eastAsia"/>
        </w:rPr>
        <w:t>个类，覆盖采购域核心单据与主数据。</w:t>
      </w:r>
      <w:r>
        <w:rPr>
          <w:rFonts w:hint="eastAsia"/>
        </w:rPr>
        <w:t>Phase</w:t>
      </w:r>
      <w:r>
        <w:t xml:space="preserve"> 3.3 </w:t>
      </w:r>
      <w:r>
        <w:rPr>
          <w:rFonts w:hint="eastAsia"/>
        </w:rPr>
        <w:t>补齐</w:t>
      </w:r>
      <w:r>
        <w:t xml:space="preserve"> 3 </w:t>
      </w:r>
      <w:r>
        <w:rPr>
          <w:rFonts w:hint="eastAsia"/>
        </w:rPr>
        <w:t>个缺失业务对象（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个类），源表与关键属性基于</w:t>
      </w:r>
      <w:r>
        <w:t xml:space="preserve"> ZJTH </w:t>
      </w:r>
      <w:r>
        <w:rPr>
          <w:rFonts w:hint="eastAsia"/>
        </w:rPr>
        <w:t>真实库（</w:t>
      </w:r>
      <w:r>
        <w:rPr>
          <w:rStyle w:val="VerbatimChar"/>
        </w:rPr>
        <w:t>all_tab_columns</w:t>
      </w:r>
      <w:r>
        <w:t xml:space="preserve"> </w:t>
      </w:r>
      <w:r>
        <w:rPr>
          <w:rFonts w:hint="eastAsia"/>
        </w:rPr>
        <w:t>实证）：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8B39F3" w14:paraId="46A46385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407A778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对象</w:t>
            </w:r>
          </w:p>
        </w:tc>
        <w:tc>
          <w:tcPr>
            <w:tcW w:w="1980" w:type="dxa"/>
          </w:tcPr>
          <w:p w14:paraId="74B08800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类</w:t>
            </w:r>
          </w:p>
        </w:tc>
        <w:tc>
          <w:tcPr>
            <w:tcW w:w="1980" w:type="dxa"/>
          </w:tcPr>
          <w:p w14:paraId="335E5266" w14:textId="77777777" w:rsidR="008B39F3" w:rsidRDefault="00000000">
            <w:pPr>
              <w:pStyle w:val="Compact"/>
            </w:pPr>
            <w:r>
              <w:t>source_table</w:t>
            </w:r>
          </w:p>
        </w:tc>
        <w:tc>
          <w:tcPr>
            <w:tcW w:w="1980" w:type="dxa"/>
          </w:tcPr>
          <w:p w14:paraId="448BEA32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关键属性</w:t>
            </w:r>
          </w:p>
        </w:tc>
      </w:tr>
      <w:tr w:rsidR="008B39F3" w14:paraId="4E05350C" w14:textId="77777777">
        <w:tc>
          <w:tcPr>
            <w:tcW w:w="1980" w:type="dxa"/>
          </w:tcPr>
          <w:p w14:paraId="2B8AB99D" w14:textId="77777777" w:rsidR="008B39F3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QUOT</w:t>
            </w:r>
            <w:r>
              <w:rPr>
                <w:rFonts w:hint="eastAsia"/>
              </w:rPr>
              <w:t>（报价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询价）</w:t>
            </w:r>
          </w:p>
        </w:tc>
        <w:tc>
          <w:tcPr>
            <w:tcW w:w="1980" w:type="dxa"/>
          </w:tcPr>
          <w:p w14:paraId="03FF7CC7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Quotation</w:t>
            </w:r>
            <w:r>
              <w:t xml:space="preserve"> / </w:t>
            </w:r>
            <w:r>
              <w:rPr>
                <w:rStyle w:val="VerbatimChar"/>
              </w:rPr>
              <w:t>QuotationDetail</w:t>
            </w:r>
          </w:p>
        </w:tc>
        <w:tc>
          <w:tcPr>
            <w:tcW w:w="1980" w:type="dxa"/>
          </w:tcPr>
          <w:p w14:paraId="7B628F5E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PQUOTAT</w:t>
            </w:r>
            <w:r>
              <w:t xml:space="preserve"> / </w:t>
            </w:r>
            <w:r>
              <w:rPr>
                <w:rStyle w:val="VerbatimChar"/>
              </w:rPr>
              <w:t>PQUOTATD</w:t>
            </w:r>
          </w:p>
        </w:tc>
        <w:tc>
          <w:tcPr>
            <w:tcW w:w="1980" w:type="dxa"/>
          </w:tcPr>
          <w:p w14:paraId="0F230861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报价单号、报价日期、响应期限、受邀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响应供应商数</w:t>
            </w:r>
          </w:p>
        </w:tc>
      </w:tr>
      <w:tr w:rsidR="008B39F3" w14:paraId="718C5006" w14:textId="77777777">
        <w:tc>
          <w:tcPr>
            <w:tcW w:w="1980" w:type="dxa"/>
          </w:tcPr>
          <w:p w14:paraId="38D0F5F6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INV</w:t>
            </w:r>
            <w:r>
              <w:rPr>
                <w:rFonts w:hint="eastAsia"/>
              </w:rPr>
              <w:t>（采购发票）</w:t>
            </w:r>
          </w:p>
        </w:tc>
        <w:tc>
          <w:tcPr>
            <w:tcW w:w="1980" w:type="dxa"/>
          </w:tcPr>
          <w:p w14:paraId="4378A7B9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PurchaseInvoice</w:t>
            </w:r>
            <w:r>
              <w:t xml:space="preserve"> / </w:t>
            </w:r>
            <w:r>
              <w:rPr>
                <w:rStyle w:val="VerbatimChar"/>
              </w:rPr>
              <w:t>PurchaseInvoiceDetail</w:t>
            </w:r>
          </w:p>
        </w:tc>
        <w:tc>
          <w:tcPr>
            <w:tcW w:w="1980" w:type="dxa"/>
          </w:tcPr>
          <w:p w14:paraId="06C73762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PINVOICE</w:t>
            </w:r>
            <w:r>
              <w:t xml:space="preserve"> / </w:t>
            </w:r>
            <w:r>
              <w:rPr>
                <w:rStyle w:val="VerbatimChar"/>
              </w:rPr>
              <w:t>PINVOICED</w:t>
            </w:r>
          </w:p>
        </w:tc>
        <w:tc>
          <w:tcPr>
            <w:tcW w:w="1980" w:type="dxa"/>
          </w:tcPr>
          <w:p w14:paraId="23A44F8B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发票号、供应商、含税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不含税金额、到期日、状态</w:t>
            </w:r>
          </w:p>
        </w:tc>
      </w:tr>
      <w:tr w:rsidR="008B39F3" w14:paraId="41472A70" w14:textId="77777777">
        <w:tc>
          <w:tcPr>
            <w:tcW w:w="1980" w:type="dxa"/>
          </w:tcPr>
          <w:p w14:paraId="2EE6EFCA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PAY</w:t>
            </w:r>
            <w:r>
              <w:rPr>
                <w:rFonts w:hint="eastAsia"/>
              </w:rPr>
              <w:t>（付款）</w:t>
            </w:r>
          </w:p>
        </w:tc>
        <w:tc>
          <w:tcPr>
            <w:tcW w:w="1980" w:type="dxa"/>
          </w:tcPr>
          <w:p w14:paraId="6C89EABA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Payment</w:t>
            </w:r>
            <w:r>
              <w:t xml:space="preserve"> / </w:t>
            </w:r>
            <w:r>
              <w:rPr>
                <w:rStyle w:val="VerbatimChar"/>
              </w:rPr>
              <w:t>PaymentDetail</w:t>
            </w:r>
          </w:p>
        </w:tc>
        <w:tc>
          <w:tcPr>
            <w:tcW w:w="1980" w:type="dxa"/>
          </w:tcPr>
          <w:p w14:paraId="01FED351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PAYMENTH</w:t>
            </w:r>
            <w:r>
              <w:t xml:space="preserve"> / </w:t>
            </w:r>
            <w:r>
              <w:rPr>
                <w:rStyle w:val="VerbatimChar"/>
              </w:rPr>
              <w:t>PAYMENTD</w:t>
            </w:r>
          </w:p>
        </w:tc>
        <w:tc>
          <w:tcPr>
            <w:tcW w:w="1980" w:type="dxa"/>
          </w:tcPr>
          <w:p w14:paraId="27FD7390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付款单号、付款类型、付款金额、付款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到期日期、状态</w:t>
            </w:r>
          </w:p>
        </w:tc>
      </w:tr>
    </w:tbl>
    <w:p w14:paraId="6233F456" w14:textId="77777777" w:rsidR="008B39F3" w:rsidRDefault="00000000">
      <w:pPr>
        <w:pStyle w:val="a0"/>
      </w:pPr>
      <w:r>
        <w:rPr>
          <w:rFonts w:hint="eastAsia"/>
        </w:rPr>
        <w:t>【提示】采购域「报价」对应</w:t>
      </w:r>
      <w:r>
        <w:t xml:space="preserve"> Sage X3 </w:t>
      </w:r>
      <w:r>
        <w:rPr>
          <w:rFonts w:hint="eastAsia"/>
          <w:b/>
          <w:bCs/>
        </w:rPr>
        <w:t>采购报价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PQUOTAT</w:t>
      </w:r>
      <w:r>
        <w:rPr>
          <w:rFonts w:hint="eastAsia"/>
        </w:rPr>
        <w:t>（</w:t>
      </w:r>
      <w:r>
        <w:rPr>
          <w:rStyle w:val="VerbatimChar"/>
        </w:rPr>
        <w:t>SQUOTE</w:t>
      </w:r>
      <w:r>
        <w:t xml:space="preserve"> </w:t>
      </w:r>
      <w:r>
        <w:rPr>
          <w:rFonts w:hint="eastAsia"/>
        </w:rPr>
        <w:t>是销售报价，不属采购域）。</w:t>
      </w:r>
      <w:r>
        <w:rPr>
          <w:rStyle w:val="VerbatimChar"/>
        </w:rPr>
        <w:t>PQUOTAT</w:t>
      </w:r>
      <w:r>
        <w:t xml:space="preserve"> </w:t>
      </w:r>
      <w:r>
        <w:rPr>
          <w:rFonts w:hint="eastAsia"/>
        </w:rPr>
        <w:t>一张单据覆盖「询价</w:t>
      </w:r>
      <w:r>
        <w:t xml:space="preserve"> → </w:t>
      </w:r>
      <w:r>
        <w:rPr>
          <w:rFonts w:hint="eastAsia"/>
        </w:rPr>
        <w:t>报价」两端：表头</w:t>
      </w:r>
      <w:r>
        <w:t xml:space="preserve"> </w:t>
      </w:r>
      <w:r>
        <w:rPr>
          <w:rStyle w:val="VerbatimChar"/>
        </w:rPr>
        <w:t>BPSNBR_0</w:t>
      </w:r>
      <w:r>
        <w:rPr>
          <w:rFonts w:hint="eastAsia"/>
        </w:rPr>
        <w:t>（受邀供应商数）</w:t>
      </w:r>
      <w:r>
        <w:rPr>
          <w:rFonts w:hint="eastAsia"/>
        </w:rPr>
        <w:t>/</w:t>
      </w:r>
      <w:r>
        <w:t xml:space="preserve"> </w:t>
      </w:r>
      <w:r>
        <w:rPr>
          <w:rStyle w:val="VerbatimChar"/>
        </w:rPr>
        <w:t>RSPNBR_0</w:t>
      </w:r>
      <w:r>
        <w:rPr>
          <w:rFonts w:hint="eastAsia"/>
        </w:rPr>
        <w:t>（响应供应商数），明细</w:t>
      </w:r>
      <w:r>
        <w:t xml:space="preserve"> </w:t>
      </w:r>
      <w:r>
        <w:rPr>
          <w:rStyle w:val="VerbatimChar"/>
        </w:rPr>
        <w:t>PSHNUM_0</w:t>
      </w:r>
      <w:r>
        <w:t xml:space="preserve"> / </w:t>
      </w:r>
      <w:r>
        <w:rPr>
          <w:rStyle w:val="VerbatimChar"/>
        </w:rPr>
        <w:t>PSDLIN_0</w:t>
      </w:r>
      <w:r>
        <w:t xml:space="preserve"> </w:t>
      </w:r>
      <w:r>
        <w:rPr>
          <w:rFonts w:hint="eastAsia"/>
        </w:rPr>
        <w:t>引用来源请购单（</w:t>
      </w:r>
      <w:r>
        <w:rPr>
          <w:rStyle w:val="VerbatimChar"/>
        </w:rPr>
        <w:t>PREQUISD</w:t>
      </w:r>
      <w:r>
        <w:rPr>
          <w:rFonts w:hint="eastAsia"/>
        </w:rPr>
        <w:t>）。</w:t>
      </w:r>
    </w:p>
    <w:p w14:paraId="7E31656C" w14:textId="77777777" w:rsidR="008B39F3" w:rsidRDefault="00000000">
      <w:pPr>
        <w:pStyle w:val="2"/>
      </w:pPr>
      <w:bookmarkStart w:id="82" w:name="供应商域"/>
      <w:bookmarkStart w:id="83" w:name="_Toc240619447"/>
      <w:bookmarkEnd w:id="80"/>
      <w:r>
        <w:t xml:space="preserve">5.7 </w:t>
      </w:r>
      <w:r>
        <w:rPr>
          <w:rFonts w:hint="eastAsia"/>
        </w:rPr>
        <w:t>供应商域</w:t>
      </w:r>
      <w:bookmarkEnd w:id="83"/>
    </w:p>
    <w:p w14:paraId="480CECCD" w14:textId="77777777" w:rsidR="008B39F3" w:rsidRDefault="00000000">
      <w:pPr>
        <w:pStyle w:val="FirstParagraph"/>
      </w:pPr>
      <w:r>
        <w:rPr>
          <w:rFonts w:hint="eastAsia"/>
        </w:rPr>
        <w:t>业务表：</w:t>
      </w:r>
      <w:r>
        <w:rPr>
          <w:rStyle w:val="VerbatimChar"/>
        </w:rPr>
        <w:t>BPSUPPLIER</w:t>
      </w:r>
      <w:r>
        <w:rPr>
          <w:rFonts w:hint="eastAsia"/>
        </w:rPr>
        <w:t>（供应商主档）→</w:t>
      </w:r>
      <w:r>
        <w:t xml:space="preserve"> </w:t>
      </w:r>
      <w:r>
        <w:rPr>
          <w:rStyle w:val="VerbatimChar"/>
        </w:rPr>
        <w:t>PORDER</w:t>
      </w:r>
      <w:r>
        <w:t xml:space="preserve"> / </w:t>
      </w:r>
      <w:r>
        <w:rPr>
          <w:rStyle w:val="VerbatimChar"/>
        </w:rPr>
        <w:t>PORDERQ</w:t>
      </w:r>
      <w:r>
        <w:rPr>
          <w:rFonts w:hint="eastAsia"/>
        </w:rPr>
        <w:t>（采购订单及明细）→</w:t>
      </w:r>
      <w:r>
        <w:t xml:space="preserve"> </w:t>
      </w:r>
      <w:r>
        <w:rPr>
          <w:rStyle w:val="VerbatimChar"/>
        </w:rPr>
        <w:t>YPRECEIPT</w:t>
      </w:r>
      <w:r>
        <w:t xml:space="preserve"> / </w:t>
      </w:r>
      <w:r>
        <w:rPr>
          <w:rStyle w:val="VerbatimChar"/>
        </w:rPr>
        <w:t>YPRECEIPTD</w:t>
      </w:r>
      <w:r>
        <w:rPr>
          <w:rFonts w:hint="eastAsia"/>
        </w:rPr>
        <w:t>（到货单及明细）→</w:t>
      </w:r>
      <w:r>
        <w:t xml:space="preserve"> </w:t>
      </w:r>
      <w:r>
        <w:rPr>
          <w:rStyle w:val="VerbatimChar"/>
        </w:rPr>
        <w:t>PRECEIPT</w:t>
      </w:r>
      <w:r>
        <w:t xml:space="preserve"> / </w:t>
      </w:r>
      <w:r>
        <w:rPr>
          <w:rStyle w:val="VerbatimChar"/>
        </w:rPr>
        <w:t>PRECEIPTD</w:t>
      </w:r>
      <w:r>
        <w:rPr>
          <w:rFonts w:hint="eastAsia"/>
        </w:rPr>
        <w:t>（收货单</w:t>
      </w:r>
      <w:r>
        <w:rPr>
          <w:rFonts w:hint="eastAsia"/>
        </w:rPr>
        <w:t>/</w:t>
      </w:r>
      <w:r>
        <w:rPr>
          <w:rFonts w:hint="eastAsia"/>
        </w:rPr>
        <w:t>入库单及明细）。</w:t>
      </w:r>
    </w:p>
    <w:p w14:paraId="32E54506" w14:textId="77777777" w:rsidR="008B39F3" w:rsidRDefault="00000000">
      <w:pPr>
        <w:pStyle w:val="a0"/>
      </w:pPr>
      <w:r>
        <w:rPr>
          <w:rFonts w:hint="eastAsia"/>
        </w:rPr>
        <w:t>关键分类字段</w:t>
      </w:r>
      <w:r>
        <w:t xml:space="preserve"> </w:t>
      </w:r>
      <w:r>
        <w:rPr>
          <w:rStyle w:val="VerbatimChar"/>
        </w:rPr>
        <w:t>BPSUPPLIER.YPTHFLGM_0</w:t>
      </w:r>
      <w:r>
        <w:rPr>
          <w:rFonts w:hint="eastAsia"/>
        </w:rPr>
        <w:t>（收货模式）：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896"/>
        <w:gridCol w:w="4681"/>
      </w:tblGrid>
      <w:tr w:rsidR="008B39F3" w14:paraId="2C231C42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95B4C6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取值</w:t>
            </w:r>
          </w:p>
        </w:tc>
        <w:tc>
          <w:tcPr>
            <w:tcW w:w="0" w:type="auto"/>
          </w:tcPr>
          <w:p w14:paraId="2A44CF3F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语义</w:t>
            </w:r>
          </w:p>
        </w:tc>
        <w:tc>
          <w:tcPr>
            <w:tcW w:w="0" w:type="auto"/>
          </w:tcPr>
          <w:p w14:paraId="2CCF6A05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典型代表</w:t>
            </w:r>
          </w:p>
        </w:tc>
      </w:tr>
      <w:tr w:rsidR="008B39F3" w14:paraId="072535CF" w14:textId="77777777">
        <w:tc>
          <w:tcPr>
            <w:tcW w:w="0" w:type="auto"/>
          </w:tcPr>
          <w:p w14:paraId="59FFCCAB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1</w:t>
            </w:r>
          </w:p>
        </w:tc>
        <w:tc>
          <w:tcPr>
            <w:tcW w:w="0" w:type="auto"/>
          </w:tcPr>
          <w:p w14:paraId="455B9AE8" w14:textId="77777777" w:rsidR="008B39F3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非零库存供应商</w:t>
            </w:r>
          </w:p>
        </w:tc>
        <w:tc>
          <w:tcPr>
            <w:tcW w:w="0" w:type="auto"/>
          </w:tcPr>
          <w:p w14:paraId="66528780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通用外购物料</w:t>
            </w:r>
            <w:r>
              <w:t xml:space="preserve"> / </w:t>
            </w:r>
            <w:r>
              <w:rPr>
                <w:rFonts w:hint="eastAsia"/>
              </w:rPr>
              <w:t>长周期供应商</w:t>
            </w:r>
          </w:p>
        </w:tc>
      </w:tr>
      <w:tr w:rsidR="008B39F3" w14:paraId="07C41778" w14:textId="77777777">
        <w:tc>
          <w:tcPr>
            <w:tcW w:w="0" w:type="auto"/>
          </w:tcPr>
          <w:p w14:paraId="398E06CA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2</w:t>
            </w:r>
          </w:p>
        </w:tc>
        <w:tc>
          <w:tcPr>
            <w:tcW w:w="0" w:type="auto"/>
          </w:tcPr>
          <w:p w14:paraId="18A73CE4" w14:textId="77777777" w:rsidR="008B39F3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零库存供应商</w:t>
            </w:r>
          </w:p>
        </w:tc>
        <w:tc>
          <w:tcPr>
            <w:tcW w:w="0" w:type="auto"/>
          </w:tcPr>
          <w:p w14:paraId="62D7B192" w14:textId="77777777" w:rsidR="008B39F3" w:rsidRDefault="00000000">
            <w:pPr>
              <w:pStyle w:val="Compact"/>
            </w:pPr>
            <w:r>
              <w:t xml:space="preserve">JIT </w:t>
            </w:r>
            <w:r>
              <w:rPr>
                <w:rFonts w:hint="eastAsia"/>
              </w:rPr>
              <w:t>直送车间</w:t>
            </w:r>
            <w:r>
              <w:t xml:space="preserve"> / </w:t>
            </w:r>
            <w:r>
              <w:rPr>
                <w:rFonts w:hint="eastAsia"/>
              </w:rPr>
              <w:t>寄售</w:t>
            </w:r>
            <w:r>
              <w:t xml:space="preserve"> / VMI </w:t>
            </w:r>
            <w:r>
              <w:rPr>
                <w:rFonts w:hint="eastAsia"/>
              </w:rPr>
              <w:t>等无独立仓库环节</w:t>
            </w:r>
          </w:p>
        </w:tc>
      </w:tr>
    </w:tbl>
    <w:p w14:paraId="08C4F984" w14:textId="77777777" w:rsidR="008B39F3" w:rsidRDefault="00000000">
      <w:pPr>
        <w:pStyle w:val="a0"/>
      </w:pPr>
      <w:r>
        <w:rPr>
          <w:rFonts w:hint="eastAsia"/>
          <w:b/>
          <w:bCs/>
        </w:rPr>
        <w:t>订单完成率必须按此字段拆分两组口径统计</w:t>
      </w:r>
      <w:r>
        <w:rPr>
          <w:rFonts w:hint="eastAsia"/>
        </w:rPr>
        <w:t>，混算会同时虚增</w:t>
      </w:r>
      <w:r>
        <w:t xml:space="preserve"> / </w:t>
      </w:r>
      <w:r>
        <w:rPr>
          <w:rFonts w:hint="eastAsia"/>
        </w:rPr>
        <w:t>虚减两侧。业务别名（</w:t>
      </w:r>
      <w:r>
        <w:rPr>
          <w:rStyle w:val="VerbatimChar"/>
        </w:rPr>
        <w:t>business_aliases</w:t>
      </w:r>
      <w:r>
        <w:rPr>
          <w:rFonts w:hint="eastAsia"/>
        </w:rPr>
        <w:t>）：「零库存标志」、「到货模式」、「收货管理方式」。</w:t>
      </w:r>
    </w:p>
    <w:p w14:paraId="07A4E2CC" w14:textId="77777777" w:rsidR="008B39F3" w:rsidRDefault="00000000">
      <w:pPr>
        <w:pStyle w:val="2"/>
      </w:pPr>
      <w:bookmarkStart w:id="84" w:name="本地导入excel-向导"/>
      <w:bookmarkStart w:id="85" w:name="_Toc240619448"/>
      <w:bookmarkEnd w:id="82"/>
      <w:r>
        <w:t xml:space="preserve">5.8 </w:t>
      </w:r>
      <w:r>
        <w:rPr>
          <w:rFonts w:hint="eastAsia"/>
        </w:rPr>
        <w:t>本地导入（</w:t>
      </w:r>
      <w:r>
        <w:rPr>
          <w:rFonts w:hint="eastAsia"/>
        </w:rPr>
        <w:t>Excel</w:t>
      </w:r>
      <w:r>
        <w:t xml:space="preserve"> </w:t>
      </w:r>
      <w:r>
        <w:rPr>
          <w:rFonts w:hint="eastAsia"/>
        </w:rPr>
        <w:t>向导）</w:t>
      </w:r>
      <w:bookmarkEnd w:id="85"/>
    </w:p>
    <w:p w14:paraId="5B9D552B" w14:textId="77777777" w:rsidR="008B39F3" w:rsidRDefault="00000000">
      <w:pPr>
        <w:pStyle w:val="FirstParagraph"/>
      </w:pPr>
      <w:r>
        <w:rPr>
          <w:rFonts w:hint="eastAsia"/>
        </w:rPr>
        <w:t>菜单入口：「业务基础信息</w:t>
      </w:r>
      <w:r>
        <w:t xml:space="preserve"> → </w:t>
      </w:r>
      <w:r>
        <w:rPr>
          <w:rFonts w:hint="eastAsia"/>
        </w:rPr>
        <w:t>本地导入」。面向</w:t>
      </w:r>
      <w:r>
        <w:t xml:space="preserve"> Excel </w:t>
      </w:r>
      <w:r>
        <w:rPr>
          <w:rFonts w:hint="eastAsia"/>
        </w:rPr>
        <w:t>的本体导入向导（</w:t>
      </w:r>
      <w:r>
        <w:rPr>
          <w:rStyle w:val="VerbatimChar"/>
        </w:rPr>
        <w:t>ImportWizard</w:t>
      </w:r>
      <w:r>
        <w:rPr>
          <w:rFonts w:hint="eastAsia"/>
        </w:rPr>
        <w:t>）：</w:t>
      </w:r>
    </w:p>
    <w:p w14:paraId="3DD94124" w14:textId="77777777" w:rsidR="008B39F3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上传</w:t>
      </w:r>
      <w:r>
        <w:t xml:space="preserve"> Excel </w:t>
      </w:r>
      <w:r>
        <w:rPr>
          <w:rFonts w:hint="eastAsia"/>
        </w:rPr>
        <w:t>文件</w:t>
      </w:r>
    </w:p>
    <w:p w14:paraId="52A4D8D8" w14:textId="77777777" w:rsidR="008B39F3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映射列</w:t>
      </w:r>
      <w:r>
        <w:t xml:space="preserve"> → </w:t>
      </w:r>
      <w:r>
        <w:rPr>
          <w:rFonts w:hint="eastAsia"/>
        </w:rPr>
        <w:t>字段类型</w:t>
      </w:r>
    </w:p>
    <w:p w14:paraId="191FBD59" w14:textId="77777777" w:rsidR="008B39F3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冲突解决</w:t>
      </w:r>
    </w:p>
    <w:p w14:paraId="71AFC1DE" w14:textId="77777777" w:rsidR="008B39F3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预览确认</w:t>
      </w:r>
      <w:r>
        <w:t xml:space="preserve"> → </w:t>
      </w:r>
      <w:r>
        <w:rPr>
          <w:rFonts w:hint="eastAsia"/>
        </w:rPr>
        <w:t>提交</w:t>
      </w:r>
    </w:p>
    <w:p w14:paraId="7EAD46E0" w14:textId="77777777" w:rsidR="008B39F3" w:rsidRDefault="00000000">
      <w:pPr>
        <w:pStyle w:val="Compact"/>
        <w:numPr>
          <w:ilvl w:val="0"/>
          <w:numId w:val="16"/>
        </w:numPr>
      </w:pPr>
      <w:r>
        <w:lastRenderedPageBreak/>
        <w:t xml:space="preserve">PG + Neo4j + Milvus </w:t>
      </w:r>
      <w:r>
        <w:rPr>
          <w:rFonts w:hint="eastAsia"/>
        </w:rPr>
        <w:t>三向同步</w:t>
      </w:r>
    </w:p>
    <w:p w14:paraId="5884E880" w14:textId="77777777" w:rsidR="008B39F3" w:rsidRDefault="00000000">
      <w:pPr>
        <w:pStyle w:val="2"/>
      </w:pPr>
      <w:bookmarkStart w:id="86" w:name="本体漂移检测"/>
      <w:bookmarkStart w:id="87" w:name="_Toc240619449"/>
      <w:bookmarkEnd w:id="84"/>
      <w:r>
        <w:t xml:space="preserve">5.9 </w:t>
      </w:r>
      <w:r>
        <w:rPr>
          <w:rFonts w:hint="eastAsia"/>
        </w:rPr>
        <w:t>本体漂移检测</w:t>
      </w:r>
      <w:bookmarkEnd w:id="87"/>
    </w:p>
    <w:p w14:paraId="7DD84A57" w14:textId="77777777" w:rsidR="008B39F3" w:rsidRDefault="00000000">
      <w:pPr>
        <w:pStyle w:val="FirstParagraph"/>
      </w:pPr>
      <w:r>
        <w:rPr>
          <w:rFonts w:hint="eastAsia"/>
        </w:rPr>
        <w:t>系统会定期（及每次</w:t>
      </w:r>
      <w:r>
        <w:t xml:space="preserve"> introspect </w:t>
      </w:r>
      <w:r>
        <w:rPr>
          <w:rFonts w:hint="eastAsia"/>
        </w:rPr>
        <w:t>后）对比</w:t>
      </w:r>
      <w:r>
        <w:t xml:space="preserve"> PG </w:t>
      </w:r>
      <w:r>
        <w:rPr>
          <w:rFonts w:hint="eastAsia"/>
        </w:rPr>
        <w:t>本体表</w:t>
      </w:r>
      <w:r>
        <w:rPr>
          <w:rFonts w:hint="eastAsia"/>
        </w:rPr>
        <w:t>/</w:t>
      </w:r>
      <w:r>
        <w:rPr>
          <w:rFonts w:hint="eastAsia"/>
        </w:rPr>
        <w:t>列与实际</w:t>
      </w:r>
      <w:r>
        <w:t xml:space="preserve"> </w:t>
      </w:r>
      <w:r>
        <w:rPr>
          <w:rFonts w:hint="eastAsia"/>
        </w:rPr>
        <w:t>schema</w:t>
      </w:r>
      <w:r>
        <w:rPr>
          <w:rFonts w:hint="eastAsia"/>
        </w:rPr>
        <w:t>，发现漂移时：</w:t>
      </w:r>
    </w:p>
    <w:p w14:paraId="6DA8F59F" w14:textId="77777777" w:rsidR="008B39F3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写入</w:t>
      </w:r>
      <w:r>
        <w:t xml:space="preserve"> </w:t>
      </w:r>
      <w:r>
        <w:rPr>
          <w:rStyle w:val="VerbatimChar"/>
        </w:rPr>
        <w:t>schema_drift</w:t>
      </w:r>
      <w:r>
        <w:t xml:space="preserve"> </w:t>
      </w:r>
      <w:r>
        <w:rPr>
          <w:rFonts w:hint="eastAsia"/>
        </w:rPr>
        <w:t>记录</w:t>
      </w:r>
    </w:p>
    <w:p w14:paraId="05E3C4EF" w14:textId="77777777" w:rsidR="008B39F3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在</w:t>
      </w:r>
      <w:r>
        <w:t xml:space="preserve"> Chat </w:t>
      </w:r>
      <w:r>
        <w:rPr>
          <w:rFonts w:hint="eastAsia"/>
        </w:rPr>
        <w:t>回答顶部显示</w:t>
      </w:r>
      <w:r>
        <w:t xml:space="preserve"> drift warning badge</w:t>
      </w:r>
    </w:p>
    <w:p w14:paraId="0E06B528" w14:textId="77777777" w:rsidR="008B39F3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阻断</w:t>
      </w:r>
      <w:r>
        <w:t xml:space="preserve"> LLM </w:t>
      </w:r>
      <w:r>
        <w:rPr>
          <w:rFonts w:hint="eastAsia"/>
        </w:rPr>
        <w:t>生成引用已删除列的</w:t>
      </w:r>
      <w:r>
        <w:t xml:space="preserve"> SQL</w:t>
      </w:r>
    </w:p>
    <w:p w14:paraId="32607914" w14:textId="77777777" w:rsidR="008B39F3" w:rsidRDefault="00000000">
      <w:pPr>
        <w:pStyle w:val="1"/>
      </w:pPr>
      <w:bookmarkStart w:id="88" w:name="第-6-章-模型路由配置llm-与-embedding"/>
      <w:bookmarkStart w:id="89" w:name="_Toc240619450"/>
      <w:bookmarkEnd w:id="68"/>
      <w:bookmarkEnd w:id="86"/>
      <w:r>
        <w:rPr>
          <w:rFonts w:hint="eastAsia"/>
        </w:rPr>
        <w:t>第</w:t>
      </w:r>
      <w:r>
        <w:t xml:space="preserve"> 6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模型路由配置（</w:t>
      </w:r>
      <w:r>
        <w:rPr>
          <w:rFonts w:hint="eastAsia"/>
        </w:rPr>
        <w:t>LLM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Fonts w:hint="eastAsia"/>
        </w:rPr>
        <w:t>Embedding</w:t>
      </w:r>
      <w:r>
        <w:rPr>
          <w:rFonts w:hint="eastAsia"/>
        </w:rPr>
        <w:t>）</w:t>
      </w:r>
      <w:bookmarkEnd w:id="89"/>
    </w:p>
    <w:p w14:paraId="3A11BAEC" w14:textId="77777777" w:rsidR="008B39F3" w:rsidRDefault="00000000">
      <w:pPr>
        <w:pStyle w:val="2"/>
      </w:pPr>
      <w:bookmarkStart w:id="90" w:name="模型配置页面"/>
      <w:bookmarkStart w:id="91" w:name="_Toc240619451"/>
      <w:r>
        <w:t xml:space="preserve">6.1 </w:t>
      </w:r>
      <w:r>
        <w:rPr>
          <w:rFonts w:hint="eastAsia"/>
        </w:rPr>
        <w:t>模型配置页面</w:t>
      </w:r>
      <w:bookmarkEnd w:id="91"/>
    </w:p>
    <w:p w14:paraId="553CD496" w14:textId="77777777" w:rsidR="008B39F3" w:rsidRDefault="00000000">
      <w:pPr>
        <w:pStyle w:val="FirstParagraph"/>
      </w:pPr>
      <w:r>
        <w:rPr>
          <w:rFonts w:hint="eastAsia"/>
        </w:rPr>
        <w:t>菜单入口：「系统信息配置</w:t>
      </w:r>
      <w:r>
        <w:t xml:space="preserve"> → </w:t>
      </w:r>
      <w:r>
        <w:rPr>
          <w:rFonts w:hint="eastAsia"/>
        </w:rPr>
        <w:t>模型配置」。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8B39F3" w14:paraId="6AD31147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9B46B11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3960" w:type="dxa"/>
          </w:tcPr>
          <w:p w14:paraId="397C2638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8B39F3" w14:paraId="6CD37E4E" w14:textId="77777777">
        <w:tc>
          <w:tcPr>
            <w:tcW w:w="3960" w:type="dxa"/>
          </w:tcPr>
          <w:p w14:paraId="3E4AAFF4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displayName</w:t>
            </w:r>
          </w:p>
        </w:tc>
        <w:tc>
          <w:tcPr>
            <w:tcW w:w="3960" w:type="dxa"/>
          </w:tcPr>
          <w:p w14:paraId="524CF157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前端展示名</w:t>
            </w:r>
          </w:p>
        </w:tc>
      </w:tr>
      <w:tr w:rsidR="008B39F3" w14:paraId="0E465336" w14:textId="77777777">
        <w:tc>
          <w:tcPr>
            <w:tcW w:w="3960" w:type="dxa"/>
          </w:tcPr>
          <w:p w14:paraId="08A15F2A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provider</w:t>
            </w:r>
          </w:p>
        </w:tc>
        <w:tc>
          <w:tcPr>
            <w:tcW w:w="3960" w:type="dxa"/>
          </w:tcPr>
          <w:p w14:paraId="31CC863B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openai</w:t>
            </w:r>
            <w:r>
              <w:t xml:space="preserve"> / </w:t>
            </w:r>
            <w:r>
              <w:rPr>
                <w:rStyle w:val="VerbatimChar"/>
              </w:rPr>
              <w:t>azure</w:t>
            </w:r>
            <w:r>
              <w:t xml:space="preserve"> / </w:t>
            </w:r>
            <w:r>
              <w:rPr>
                <w:rStyle w:val="VerbatimChar"/>
              </w:rPr>
              <w:t>deepseek</w:t>
            </w:r>
            <w:r>
              <w:t xml:space="preserve"> / </w:t>
            </w:r>
            <w:r>
              <w:rPr>
                <w:rStyle w:val="VerbatimChar"/>
              </w:rPr>
              <w:t>qwen</w:t>
            </w:r>
            <w:r>
              <w:t xml:space="preserve"> / </w:t>
            </w:r>
            <w:r>
              <w:rPr>
                <w:rStyle w:val="VerbatimChar"/>
              </w:rPr>
              <w:t>ollama</w:t>
            </w:r>
          </w:p>
        </w:tc>
      </w:tr>
      <w:tr w:rsidR="008B39F3" w14:paraId="53AF5752" w14:textId="77777777">
        <w:tc>
          <w:tcPr>
            <w:tcW w:w="3960" w:type="dxa"/>
          </w:tcPr>
          <w:p w14:paraId="3AF306EC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modelName</w:t>
            </w:r>
          </w:p>
        </w:tc>
        <w:tc>
          <w:tcPr>
            <w:tcW w:w="3960" w:type="dxa"/>
          </w:tcPr>
          <w:p w14:paraId="185D7071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模型</w:t>
            </w:r>
            <w:r>
              <w:t xml:space="preserve"> 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（如</w:t>
            </w:r>
            <w:r>
              <w:t xml:space="preserve"> </w:t>
            </w:r>
            <w:r>
              <w:rPr>
                <w:rStyle w:val="VerbatimChar"/>
              </w:rPr>
              <w:t>gpt-4o</w:t>
            </w:r>
            <w:r>
              <w:t>、</w:t>
            </w:r>
            <w:r>
              <w:rPr>
                <w:rStyle w:val="VerbatimChar"/>
              </w:rPr>
              <w:t>deepseek-chat</w:t>
            </w:r>
            <w:r>
              <w:t>、</w:t>
            </w:r>
            <w:r>
              <w:rPr>
                <w:rStyle w:val="VerbatimChar"/>
              </w:rPr>
              <w:t>qwen-plus</w:t>
            </w:r>
            <w:r>
              <w:t>、</w:t>
            </w:r>
            <w:r>
              <w:rPr>
                <w:rStyle w:val="VerbatimChar"/>
              </w:rPr>
              <w:t>qwen2.5:14b</w:t>
            </w:r>
            <w:r>
              <w:rPr>
                <w:rFonts w:hint="eastAsia"/>
              </w:rPr>
              <w:t>）</w:t>
            </w:r>
          </w:p>
        </w:tc>
      </w:tr>
      <w:tr w:rsidR="008B39F3" w14:paraId="1D6C5D37" w14:textId="77777777">
        <w:tc>
          <w:tcPr>
            <w:tcW w:w="3960" w:type="dxa"/>
          </w:tcPr>
          <w:p w14:paraId="08B5CE71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apiKey</w:t>
            </w:r>
          </w:p>
        </w:tc>
        <w:tc>
          <w:tcPr>
            <w:tcW w:w="3960" w:type="dxa"/>
          </w:tcPr>
          <w:p w14:paraId="41BD7CDF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明文提交，服务端</w:t>
            </w:r>
            <w:r>
              <w:t xml:space="preserve"> </w:t>
            </w:r>
            <w:r>
              <w:rPr>
                <w:rStyle w:val="VerbatimChar"/>
              </w:rPr>
              <w:t>SECRET_KEY</w:t>
            </w:r>
            <w:r>
              <w:t xml:space="preserve"> </w:t>
            </w:r>
            <w:r>
              <w:rPr>
                <w:rFonts w:hint="eastAsia"/>
              </w:rPr>
              <w:t>加密后落库（</w:t>
            </w:r>
            <w:r>
              <w:rPr>
                <w:rStyle w:val="VerbatimChar"/>
              </w:rPr>
              <w:t>password_encrypted</w:t>
            </w:r>
            <w:r>
              <w:rPr>
                <w:rFonts w:hint="eastAsia"/>
              </w:rPr>
              <w:t>）</w:t>
            </w:r>
          </w:p>
        </w:tc>
      </w:tr>
      <w:tr w:rsidR="008B39F3" w14:paraId="0452D152" w14:textId="77777777">
        <w:tc>
          <w:tcPr>
            <w:tcW w:w="3960" w:type="dxa"/>
          </w:tcPr>
          <w:p w14:paraId="6140D787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baseUrl</w:t>
            </w:r>
          </w:p>
        </w:tc>
        <w:tc>
          <w:tcPr>
            <w:tcW w:w="3960" w:type="dxa"/>
          </w:tcPr>
          <w:p w14:paraId="0F993A00" w14:textId="77777777" w:rsidR="008B39F3" w:rsidRDefault="00000000"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>端点（兼容代理或</w:t>
            </w:r>
            <w:r>
              <w:t xml:space="preserve"> Ollama </w:t>
            </w:r>
            <w:r>
              <w:rPr>
                <w:rFonts w:hint="eastAsia"/>
              </w:rPr>
              <w:t>地址）</w:t>
            </w:r>
          </w:p>
        </w:tc>
      </w:tr>
      <w:tr w:rsidR="008B39F3" w14:paraId="1AB9E719" w14:textId="77777777">
        <w:tc>
          <w:tcPr>
            <w:tcW w:w="3960" w:type="dxa"/>
          </w:tcPr>
          <w:p w14:paraId="7834D68E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weight</w:t>
            </w:r>
          </w:p>
        </w:tc>
        <w:tc>
          <w:tcPr>
            <w:tcW w:w="3960" w:type="dxa"/>
          </w:tcPr>
          <w:p w14:paraId="1E180664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加权随机权重（越大越容易被选中）</w:t>
            </w:r>
          </w:p>
        </w:tc>
      </w:tr>
      <w:tr w:rsidR="008B39F3" w14:paraId="22D859C5" w14:textId="77777777">
        <w:tc>
          <w:tcPr>
            <w:tcW w:w="3960" w:type="dxa"/>
          </w:tcPr>
          <w:p w14:paraId="68E36978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costPer1kInput</w:t>
            </w:r>
            <w:r>
              <w:t xml:space="preserve"> / </w:t>
            </w:r>
            <w:r>
              <w:rPr>
                <w:rStyle w:val="VerbatimChar"/>
              </w:rPr>
              <w:t>costPer1kOutput</w:t>
            </w:r>
          </w:p>
        </w:tc>
        <w:tc>
          <w:tcPr>
            <w:tcW w:w="3960" w:type="dxa"/>
          </w:tcPr>
          <w:p w14:paraId="7752140E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每千</w:t>
            </w:r>
            <w:r>
              <w:t xml:space="preserve"> token </w:t>
            </w:r>
            <w:r>
              <w:rPr>
                <w:rFonts w:hint="eastAsia"/>
              </w:rPr>
              <w:t>单价（美元），用于成本估算</w:t>
            </w:r>
          </w:p>
        </w:tc>
      </w:tr>
      <w:tr w:rsidR="008B39F3" w14:paraId="4E442484" w14:textId="77777777">
        <w:tc>
          <w:tcPr>
            <w:tcW w:w="3960" w:type="dxa"/>
          </w:tcPr>
          <w:p w14:paraId="60F897A2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costThreshold</w:t>
            </w:r>
          </w:p>
        </w:tc>
        <w:tc>
          <w:tcPr>
            <w:tcW w:w="3960" w:type="dxa"/>
          </w:tcPr>
          <w:p w14:paraId="3BDDFD1D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本模型单次成本上限（美元）</w:t>
            </w:r>
          </w:p>
        </w:tc>
      </w:tr>
      <w:tr w:rsidR="008B39F3" w14:paraId="3562FD37" w14:textId="77777777">
        <w:tc>
          <w:tcPr>
            <w:tcW w:w="3960" w:type="dxa"/>
          </w:tcPr>
          <w:p w14:paraId="2739B3C5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isActive</w:t>
            </w:r>
          </w:p>
        </w:tc>
        <w:tc>
          <w:tcPr>
            <w:tcW w:w="3960" w:type="dxa"/>
          </w:tcPr>
          <w:p w14:paraId="6BB261E8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停用</w:t>
            </w:r>
            <w:r>
              <w:t xml:space="preserve"> / </w:t>
            </w:r>
            <w:r>
              <w:rPr>
                <w:rFonts w:hint="eastAsia"/>
              </w:rPr>
              <w:t>启用（停用后从候选池剔除）</w:t>
            </w:r>
          </w:p>
        </w:tc>
      </w:tr>
    </w:tbl>
    <w:p w14:paraId="3198EB17" w14:textId="77777777" w:rsidR="008B39F3" w:rsidRDefault="00000000">
      <w:pPr>
        <w:pStyle w:val="2"/>
      </w:pPr>
      <w:bookmarkStart w:id="92" w:name="embedding-provider-配置"/>
      <w:bookmarkStart w:id="93" w:name="_Toc240619452"/>
      <w:bookmarkEnd w:id="90"/>
      <w:r>
        <w:t xml:space="preserve">6.2 Embedding Provider </w:t>
      </w:r>
      <w:r>
        <w:rPr>
          <w:rFonts w:hint="eastAsia"/>
        </w:rPr>
        <w:t>配置</w:t>
      </w:r>
      <w:bookmarkEnd w:id="93"/>
    </w:p>
    <w:p w14:paraId="527FAF77" w14:textId="77777777" w:rsidR="008B39F3" w:rsidRDefault="00000000">
      <w:pPr>
        <w:pStyle w:val="FirstParagraph"/>
      </w:pPr>
      <w:r>
        <w:rPr>
          <w:rFonts w:hint="eastAsia"/>
        </w:rPr>
        <w:t>菜单入口：「系统信息配置</w:t>
      </w:r>
      <w:r>
        <w:t xml:space="preserve"> → Embedding Providers</w:t>
      </w:r>
      <w:r>
        <w:t>」。</w:t>
      </w:r>
    </w:p>
    <w:p w14:paraId="077B4778" w14:textId="77777777" w:rsidR="008B39F3" w:rsidRDefault="00000000">
      <w:pPr>
        <w:pStyle w:val="a0"/>
      </w:pPr>
      <w:r>
        <w:rPr>
          <w:rFonts w:hint="eastAsia"/>
        </w:rPr>
        <w:t>系统默认使用</w:t>
      </w:r>
      <w:r>
        <w:t xml:space="preserve"> Milvus </w:t>
      </w:r>
      <w:r>
        <w:rPr>
          <w:rFonts w:hint="eastAsia"/>
        </w:rPr>
        <w:t>做语义检索，对</w:t>
      </w:r>
      <w:r>
        <w:t xml:space="preserve"> </w:t>
      </w:r>
      <w:r>
        <w:rPr>
          <w:rStyle w:val="VerbatimChar"/>
        </w:rPr>
        <w:t>embedding_provider_registry</w:t>
      </w:r>
      <w:r>
        <w:t xml:space="preserve"> </w:t>
      </w:r>
      <w:r>
        <w:rPr>
          <w:rFonts w:hint="eastAsia"/>
        </w:rPr>
        <w:t>做集中管理。</w:t>
      </w:r>
      <w:r>
        <w:rPr>
          <w:rStyle w:val="VerbatimChar"/>
        </w:rPr>
        <w:t>bge-m3</w:t>
      </w:r>
      <w:r>
        <w:t xml:space="preserve"> </w:t>
      </w:r>
      <w:r>
        <w:rPr>
          <w:rFonts w:hint="eastAsia"/>
        </w:rPr>
        <w:t>是</w:t>
      </w:r>
      <w:r>
        <w:t xml:space="preserve"> 1024 </w:t>
      </w:r>
      <w:r>
        <w:rPr>
          <w:rFonts w:hint="eastAsia"/>
        </w:rPr>
        <w:t>维，必须与</w:t>
      </w:r>
      <w:r>
        <w:t xml:space="preserve"> Milvus </w:t>
      </w:r>
      <w:r>
        <w:rPr>
          <w:rFonts w:hint="eastAsia"/>
        </w:rPr>
        <w:t>集合维度一致；</w:t>
      </w:r>
      <w:r>
        <w:rPr>
          <w:rFonts w:hint="eastAsia"/>
          <w:b/>
          <w:bCs/>
        </w:rPr>
        <w:t>不要混用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text-embedding-3-small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1536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维）</w:t>
      </w:r>
      <w:r>
        <w:t>。</w:t>
      </w:r>
    </w:p>
    <w:p w14:paraId="1F7174E7" w14:textId="77777777" w:rsidR="008B39F3" w:rsidRDefault="00000000">
      <w:pPr>
        <w:pStyle w:val="a0"/>
      </w:pPr>
      <w:r>
        <w:rPr>
          <w:rFonts w:hint="eastAsia"/>
        </w:rPr>
        <w:lastRenderedPageBreak/>
        <w:t>支持本地</w:t>
      </w:r>
      <w:r>
        <w:t xml:space="preserve"> </w:t>
      </w:r>
      <w:r>
        <w:rPr>
          <w:rFonts w:hint="eastAsia"/>
        </w:rPr>
        <w:t>Ollama</w:t>
      </w:r>
      <w:r>
        <w:rPr>
          <w:rFonts w:hint="eastAsia"/>
        </w:rPr>
        <w:t>（</w:t>
      </w:r>
      <w:r>
        <w:rPr>
          <w:rStyle w:val="VerbatimChar"/>
        </w:rPr>
        <w:t>http://host.docker.internal:11434/v1</w:t>
      </w:r>
      <w:r>
        <w:rPr>
          <w:rFonts w:hint="eastAsia"/>
        </w:rPr>
        <w:t>）作为</w:t>
      </w:r>
      <w:r>
        <w:t xml:space="preserve"> keyless embedding </w:t>
      </w:r>
      <w:r>
        <w:rPr>
          <w:rFonts w:hint="eastAsia"/>
        </w:rPr>
        <w:t>服务，但</w:t>
      </w:r>
      <w:r>
        <w:t xml:space="preserve"> SDK </w:t>
      </w:r>
      <w:r>
        <w:rPr>
          <w:rFonts w:hint="eastAsia"/>
        </w:rPr>
        <w:t>要求占位</w:t>
      </w:r>
      <w:r>
        <w:t xml:space="preserve"> </w:t>
      </w:r>
      <w:r>
        <w:rPr>
          <w:rFonts w:hint="eastAsia"/>
        </w:rPr>
        <w:t>key</w:t>
      </w:r>
      <w:r>
        <w:rPr>
          <w:rFonts w:hint="eastAsia"/>
        </w:rPr>
        <w:t>（</w:t>
      </w:r>
      <w:r>
        <w:rPr>
          <w:rStyle w:val="VerbatimChar"/>
        </w:rPr>
        <w:t>AsyncOpenAI(api_key="ollama")</w:t>
      </w:r>
      <w:r>
        <w:rPr>
          <w:rFonts w:hint="eastAsia"/>
        </w:rPr>
        <w:t>）。</w:t>
      </w:r>
    </w:p>
    <w:p w14:paraId="5E9E7F22" w14:textId="77777777" w:rsidR="008B39F3" w:rsidRDefault="00000000">
      <w:pPr>
        <w:pStyle w:val="2"/>
      </w:pPr>
      <w:bookmarkStart w:id="94" w:name="模型路由四策略"/>
      <w:bookmarkStart w:id="95" w:name="_Toc240619453"/>
      <w:bookmarkEnd w:id="92"/>
      <w:r>
        <w:t xml:space="preserve">6.3 </w:t>
      </w:r>
      <w:r>
        <w:rPr>
          <w:rFonts w:hint="eastAsia"/>
        </w:rPr>
        <w:t>模型路由四策略</w:t>
      </w:r>
      <w:bookmarkEnd w:id="95"/>
    </w:p>
    <w:p w14:paraId="0180248E" w14:textId="77777777" w:rsidR="008B39F3" w:rsidRDefault="00000000">
      <w:pPr>
        <w:pStyle w:val="FirstParagraph"/>
      </w:pPr>
      <w:r>
        <w:rPr>
          <w:rStyle w:val="VerbatimChar"/>
        </w:rPr>
        <w:t>ModelRouterService.selectModel()</w:t>
      </w:r>
      <w:r>
        <w:t xml:space="preserve"> </w:t>
      </w:r>
      <w:r>
        <w:rPr>
          <w:rFonts w:hint="eastAsia"/>
        </w:rPr>
        <w:t>在每次</w:t>
      </w:r>
      <w:r>
        <w:t xml:space="preserve"> Chat </w:t>
      </w:r>
      <w:r>
        <w:rPr>
          <w:rFonts w:hint="eastAsia"/>
        </w:rPr>
        <w:t>时按以下顺序选模型（详见</w:t>
      </w:r>
      <w:r>
        <w:t xml:space="preserve"> </w:t>
      </w:r>
      <w:r>
        <w:rPr>
          <w:rStyle w:val="VerbatimChar"/>
        </w:rPr>
        <w:t>backend/app/services/model_router_service.py</w:t>
      </w:r>
      <w:r>
        <w:rPr>
          <w:rFonts w:hint="eastAsia"/>
        </w:rPr>
        <w:t>）：</w:t>
      </w:r>
    </w:p>
    <w:p w14:paraId="2C070FF6" w14:textId="77777777" w:rsidR="008B39F3" w:rsidRDefault="00000000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累计成本超预算</w:t>
      </w:r>
      <w:r>
        <w:rPr>
          <w:rFonts w:hint="eastAsia"/>
        </w:rPr>
        <w:t>（</w:t>
      </w:r>
      <w:r>
        <w:rPr>
          <w:rStyle w:val="VerbatimChar"/>
        </w:rPr>
        <w:t>SESSION_BUDGET</w:t>
      </w:r>
      <w:r>
        <w:rPr>
          <w:rFonts w:hint="eastAsia"/>
        </w:rPr>
        <w:t>）→</w:t>
      </w:r>
      <w:r>
        <w:t xml:space="preserve"> </w:t>
      </w:r>
      <w:r>
        <w:rPr>
          <w:rFonts w:hint="eastAsia"/>
        </w:rPr>
        <w:t>强制最便宜</w:t>
      </w:r>
    </w:p>
    <w:p w14:paraId="25FC28EF" w14:textId="77777777" w:rsidR="008B39F3" w:rsidRDefault="00000000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会话亲和</w:t>
      </w:r>
      <w:r>
        <w:rPr>
          <w:rFonts w:hint="eastAsia"/>
        </w:rPr>
        <w:t>：前</w:t>
      </w:r>
      <w:r>
        <w:t xml:space="preserve"> </w:t>
      </w:r>
      <w:r>
        <w:rPr>
          <w:rStyle w:val="VerbatimChar"/>
        </w:rPr>
        <w:t>SESSION_AFFINITY_TURNS</w:t>
      </w:r>
      <w:r>
        <w:rPr>
          <w:rFonts w:hint="eastAsia"/>
        </w:rPr>
        <w:t>（默认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）轮沿用上一轮模型（若仍启用）</w:t>
      </w:r>
    </w:p>
    <w:p w14:paraId="55BB32A0" w14:textId="77777777" w:rsidR="008B39F3" w:rsidRDefault="00000000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成本阈值过滤</w:t>
      </w:r>
      <w:r>
        <w:rPr>
          <w:rFonts w:hint="eastAsia"/>
        </w:rPr>
        <w:t>：估算本次</w:t>
      </w:r>
      <w:r>
        <w:t xml:space="preserve"> prompt </w:t>
      </w:r>
      <w:r>
        <w:rPr>
          <w:rFonts w:hint="eastAsia"/>
        </w:rPr>
        <w:t>成本，超</w:t>
      </w:r>
      <w:r>
        <w:t xml:space="preserve"> </w:t>
      </w:r>
      <w:r>
        <w:rPr>
          <w:rStyle w:val="VerbatimChar"/>
        </w:rPr>
        <w:t>costThreshold</w:t>
      </w:r>
      <w:r>
        <w:t xml:space="preserve"> </w:t>
      </w:r>
      <w:r>
        <w:rPr>
          <w:rFonts w:hint="eastAsia"/>
        </w:rPr>
        <w:t>的模型剔除</w:t>
      </w:r>
    </w:p>
    <w:p w14:paraId="0992057F" w14:textId="77777777" w:rsidR="008B39F3" w:rsidRDefault="00000000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加权随机</w:t>
      </w:r>
      <w:r>
        <w:rPr>
          <w:rFonts w:hint="eastAsia"/>
        </w:rPr>
        <w:t>：从剩余候选按</w:t>
      </w:r>
      <w:r>
        <w:t xml:space="preserve"> </w:t>
      </w:r>
      <w:r>
        <w:rPr>
          <w:rStyle w:val="VerbatimChar"/>
        </w:rPr>
        <w:t>weight</w:t>
      </w:r>
      <w:r>
        <w:t xml:space="preserve"> </w:t>
      </w:r>
      <w:r>
        <w:rPr>
          <w:rFonts w:hint="eastAsia"/>
        </w:rPr>
        <w:t>抽取</w:t>
      </w:r>
    </w:p>
    <w:p w14:paraId="41E9A171" w14:textId="77777777" w:rsidR="008B39F3" w:rsidRDefault="00000000">
      <w:pPr>
        <w:pStyle w:val="FirstParagraph"/>
      </w:pPr>
      <w:r>
        <w:rPr>
          <w:rFonts w:hint="eastAsia"/>
        </w:rPr>
        <w:t>如果用户在前端指定了</w:t>
      </w:r>
      <w:r>
        <w:t xml:space="preserve"> </w:t>
      </w:r>
      <w:r>
        <w:rPr>
          <w:rStyle w:val="VerbatimChar"/>
        </w:rPr>
        <w:t>modelId</w:t>
      </w:r>
      <w:r>
        <w:rPr>
          <w:rFonts w:hint="eastAsia"/>
        </w:rPr>
        <w:t>，则直接加载该配置（跳过</w:t>
      </w:r>
      <w:r>
        <w:t xml:space="preserve"> </w:t>
      </w:r>
      <w:r>
        <w:rPr>
          <w:rFonts w:hint="eastAsia"/>
        </w:rPr>
        <w:t>router</w:t>
      </w:r>
      <w:r>
        <w:rPr>
          <w:rFonts w:hint="eastAsia"/>
        </w:rPr>
        <w:t>，且不参与降级）。</w:t>
      </w:r>
    </w:p>
    <w:p w14:paraId="3AE350C1" w14:textId="77777777" w:rsidR="008B39F3" w:rsidRDefault="00000000">
      <w:pPr>
        <w:pStyle w:val="2"/>
      </w:pPr>
      <w:bookmarkStart w:id="96" w:name="fallback-策略"/>
      <w:bookmarkStart w:id="97" w:name="_Toc240619454"/>
      <w:bookmarkEnd w:id="94"/>
      <w:r>
        <w:t xml:space="preserve">6.4 Fallback </w:t>
      </w:r>
      <w:r>
        <w:rPr>
          <w:rFonts w:hint="eastAsia"/>
        </w:rPr>
        <w:t>策略</w:t>
      </w:r>
      <w:bookmarkEnd w:id="97"/>
    </w:p>
    <w:p w14:paraId="3D9DDAC0" w14:textId="77777777" w:rsidR="008B39F3" w:rsidRDefault="00000000">
      <w:pPr>
        <w:pStyle w:val="FirstParagraph"/>
      </w:pPr>
      <w:r>
        <w:rPr>
          <w:rFonts w:hint="eastAsia"/>
        </w:rPr>
        <w:t>当某个模型调用失败时，</w:t>
      </w:r>
      <w:r>
        <w:rPr>
          <w:rStyle w:val="VerbatimChar"/>
        </w:rPr>
        <w:t>selectFallbackModel()</w:t>
      </w:r>
      <w:r>
        <w:t xml:space="preserve"> </w:t>
      </w:r>
      <w:r>
        <w:rPr>
          <w:rFonts w:hint="eastAsia"/>
        </w:rPr>
        <w:t>会选出可用的最便宜备选（排除刚失败的主）。若仍全部失败，会抛出</w:t>
      </w:r>
      <w:r>
        <w:t xml:space="preserve"> </w:t>
      </w:r>
      <w:r>
        <w:rPr>
          <w:rStyle w:val="VerbatimChar"/>
        </w:rPr>
        <w:t>LlmClientError</w:t>
      </w:r>
      <w:r>
        <w:rPr>
          <w:rFonts w:hint="eastAsia"/>
        </w:rPr>
        <w:t>，前端展示「模型调用失败，请重试或更换模型」。</w:t>
      </w:r>
    </w:p>
    <w:p w14:paraId="6BDDBB09" w14:textId="77777777" w:rsidR="008B39F3" w:rsidRDefault="00000000">
      <w:pPr>
        <w:pStyle w:val="2"/>
      </w:pPr>
      <w:bookmarkStart w:id="98" w:name="路由指标监控"/>
      <w:bookmarkStart w:id="99" w:name="_Toc240619455"/>
      <w:bookmarkEnd w:id="96"/>
      <w:r>
        <w:t xml:space="preserve">6.5 </w:t>
      </w:r>
      <w:r>
        <w:rPr>
          <w:rFonts w:hint="eastAsia"/>
        </w:rPr>
        <w:t>路由指标监控</w:t>
      </w:r>
      <w:bookmarkEnd w:id="99"/>
    </w:p>
    <w:p w14:paraId="345D2675" w14:textId="77777777" w:rsidR="008B39F3" w:rsidRDefault="00000000">
      <w:pPr>
        <w:pStyle w:val="FirstParagraph"/>
      </w:pPr>
      <w:r>
        <w:rPr>
          <w:rFonts w:hint="eastAsia"/>
        </w:rPr>
        <w:t>菜单入口：「系统信息配置</w:t>
      </w:r>
      <w:r>
        <w:t xml:space="preserve"> → </w:t>
      </w:r>
      <w:r>
        <w:rPr>
          <w:rFonts w:hint="eastAsia"/>
        </w:rPr>
        <w:t>路由指标」。</w:t>
      </w:r>
    </w:p>
    <w:p w14:paraId="7499166A" w14:textId="77777777" w:rsidR="008B39F3" w:rsidRDefault="00000000">
      <w:pPr>
        <w:pStyle w:val="a0"/>
      </w:pPr>
      <w:r>
        <w:rPr>
          <w:rFonts w:hint="eastAsia"/>
        </w:rPr>
        <w:t>显示按模型</w:t>
      </w:r>
      <w:r>
        <w:rPr>
          <w:rFonts w:hint="eastAsia"/>
        </w:rPr>
        <w:t>/</w:t>
      </w:r>
      <w:r>
        <w:rPr>
          <w:rFonts w:hint="eastAsia"/>
        </w:rPr>
        <w:t>会话</w:t>
      </w:r>
      <w:r>
        <w:rPr>
          <w:rFonts w:hint="eastAsia"/>
        </w:rPr>
        <w:t>/</w:t>
      </w:r>
      <w:r>
        <w:rPr>
          <w:rFonts w:hint="eastAsia"/>
        </w:rPr>
        <w:t>时间窗口聚合的：</w:t>
      </w:r>
    </w:p>
    <w:p w14:paraId="2FFDDE63" w14:textId="77777777" w:rsidR="008B39F3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路由命中率（首选</w:t>
      </w:r>
      <w:r>
        <w:t xml:space="preserve"> / fallback / </w:t>
      </w:r>
      <w:r>
        <w:rPr>
          <w:rFonts w:hint="eastAsia"/>
        </w:rPr>
        <w:t>强制）</w:t>
      </w:r>
    </w:p>
    <w:p w14:paraId="39495BCD" w14:textId="77777777" w:rsidR="008B39F3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加权随机分布</w:t>
      </w:r>
    </w:p>
    <w:p w14:paraId="4E538729" w14:textId="77777777" w:rsidR="008B39F3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成本阈值熔断次数</w:t>
      </w:r>
    </w:p>
    <w:p w14:paraId="757518DE" w14:textId="77777777" w:rsidR="008B39F3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预算降级次数</w:t>
      </w:r>
    </w:p>
    <w:p w14:paraId="2847E8D9" w14:textId="77777777" w:rsidR="008B39F3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平均</w:t>
      </w:r>
      <w:r>
        <w:t xml:space="preserve"> prompt </w:t>
      </w:r>
      <w:r>
        <w:rPr>
          <w:rFonts w:hint="eastAsia"/>
        </w:rPr>
        <w:t>成本</w:t>
      </w:r>
    </w:p>
    <w:p w14:paraId="69BC8B65" w14:textId="77777777" w:rsidR="008B39F3" w:rsidRDefault="00000000">
      <w:pPr>
        <w:pStyle w:val="2"/>
      </w:pPr>
      <w:bookmarkStart w:id="100" w:name="token-计量"/>
      <w:bookmarkStart w:id="101" w:name="_Toc240619456"/>
      <w:bookmarkEnd w:id="98"/>
      <w:r>
        <w:t xml:space="preserve">6.6 Token </w:t>
      </w:r>
      <w:r>
        <w:rPr>
          <w:rFonts w:hint="eastAsia"/>
        </w:rPr>
        <w:t>计量</w:t>
      </w:r>
      <w:bookmarkEnd w:id="101"/>
    </w:p>
    <w:p w14:paraId="013C953C" w14:textId="77777777" w:rsidR="008B39F3" w:rsidRDefault="00000000">
      <w:pPr>
        <w:pStyle w:val="FirstParagraph"/>
      </w:pPr>
      <w:r>
        <w:rPr>
          <w:rFonts w:hint="eastAsia"/>
        </w:rPr>
        <w:t>任何</w:t>
      </w:r>
      <w:r>
        <w:t xml:space="preserve"> LLM </w:t>
      </w:r>
      <w:r>
        <w:rPr>
          <w:rFonts w:hint="eastAsia"/>
        </w:rPr>
        <w:t>调用都会在</w:t>
      </w:r>
      <w:r>
        <w:t xml:space="preserve"> </w:t>
      </w:r>
      <w:r>
        <w:rPr>
          <w:rStyle w:val="VerbatimChar"/>
        </w:rPr>
        <w:t>token_usage</w:t>
      </w:r>
      <w:r>
        <w:t xml:space="preserve"> </w:t>
      </w:r>
      <w:r>
        <w:rPr>
          <w:rFonts w:hint="eastAsia"/>
        </w:rPr>
        <w:t>表落一行：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8B39F3" w14:paraId="3935664F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C35D5B9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3960" w:type="dxa"/>
          </w:tcPr>
          <w:p w14:paraId="0854D328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8B39F3" w14:paraId="1FD29491" w14:textId="77777777">
        <w:tc>
          <w:tcPr>
            <w:tcW w:w="3960" w:type="dxa"/>
          </w:tcPr>
          <w:p w14:paraId="50A2AC71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session_id</w:t>
            </w:r>
          </w:p>
        </w:tc>
        <w:tc>
          <w:tcPr>
            <w:tcW w:w="3960" w:type="dxa"/>
          </w:tcPr>
          <w:p w14:paraId="0BBE5514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会话</w:t>
            </w:r>
            <w:r>
              <w:t xml:space="preserve"> ID</w:t>
            </w:r>
          </w:p>
        </w:tc>
      </w:tr>
      <w:tr w:rsidR="008B39F3" w14:paraId="4A98008B" w14:textId="77777777">
        <w:tc>
          <w:tcPr>
            <w:tcW w:w="3960" w:type="dxa"/>
          </w:tcPr>
          <w:p w14:paraId="6C9A5045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model_config_id</w:t>
            </w:r>
          </w:p>
        </w:tc>
        <w:tc>
          <w:tcPr>
            <w:tcW w:w="3960" w:type="dxa"/>
          </w:tcPr>
          <w:p w14:paraId="77065FD9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使用的模型配置</w:t>
            </w:r>
          </w:p>
        </w:tc>
      </w:tr>
      <w:tr w:rsidR="008B39F3" w14:paraId="414E8164" w14:textId="77777777">
        <w:tc>
          <w:tcPr>
            <w:tcW w:w="3960" w:type="dxa"/>
          </w:tcPr>
          <w:p w14:paraId="44599FF3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model_name</w:t>
            </w:r>
          </w:p>
        </w:tc>
        <w:tc>
          <w:tcPr>
            <w:tcW w:w="3960" w:type="dxa"/>
          </w:tcPr>
          <w:p w14:paraId="3D5A03BF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模型</w:t>
            </w:r>
            <w:r>
              <w:t xml:space="preserve"> ID</w:t>
            </w:r>
          </w:p>
        </w:tc>
      </w:tr>
      <w:tr w:rsidR="008B39F3" w14:paraId="082B54AA" w14:textId="77777777">
        <w:tc>
          <w:tcPr>
            <w:tcW w:w="3960" w:type="dxa"/>
          </w:tcPr>
          <w:p w14:paraId="7BC6AC58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prompt_tokens</w:t>
            </w:r>
            <w:r>
              <w:t xml:space="preserve"> / </w:t>
            </w:r>
            <w:r>
              <w:rPr>
                <w:rStyle w:val="VerbatimChar"/>
              </w:rPr>
              <w:t>completion_tokens</w:t>
            </w:r>
            <w:r>
              <w:t xml:space="preserve"> / </w:t>
            </w:r>
            <w:r>
              <w:rPr>
                <w:rStyle w:val="VerbatimChar"/>
              </w:rPr>
              <w:t>total_tokens</w:t>
            </w:r>
          </w:p>
        </w:tc>
        <w:tc>
          <w:tcPr>
            <w:tcW w:w="3960" w:type="dxa"/>
          </w:tcPr>
          <w:p w14:paraId="0FCEB611" w14:textId="77777777" w:rsidR="008B39F3" w:rsidRDefault="00000000"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>数量</w:t>
            </w:r>
          </w:p>
        </w:tc>
      </w:tr>
      <w:tr w:rsidR="008B39F3" w14:paraId="590FEF88" w14:textId="77777777">
        <w:tc>
          <w:tcPr>
            <w:tcW w:w="3960" w:type="dxa"/>
          </w:tcPr>
          <w:p w14:paraId="015BB0DD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cost_usd</w:t>
            </w:r>
          </w:p>
        </w:tc>
        <w:tc>
          <w:tcPr>
            <w:tcW w:w="3960" w:type="dxa"/>
          </w:tcPr>
          <w:p w14:paraId="359CBD1E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估算成本</w:t>
            </w:r>
          </w:p>
        </w:tc>
      </w:tr>
      <w:tr w:rsidR="008B39F3" w14:paraId="2645144B" w14:textId="77777777">
        <w:tc>
          <w:tcPr>
            <w:tcW w:w="3960" w:type="dxa"/>
          </w:tcPr>
          <w:p w14:paraId="53650C39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purpose</w:t>
            </w:r>
          </w:p>
        </w:tc>
        <w:tc>
          <w:tcPr>
            <w:tcW w:w="3960" w:type="dxa"/>
          </w:tcPr>
          <w:p w14:paraId="6692BC0C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nl2sql</w:t>
            </w:r>
            <w:r>
              <w:t xml:space="preserve"> / </w:t>
            </w:r>
            <w:r>
              <w:rPr>
                <w:rStyle w:val="VerbatimChar"/>
              </w:rPr>
              <w:t>chart</w:t>
            </w:r>
            <w:r>
              <w:t xml:space="preserve"> / </w:t>
            </w:r>
            <w:r>
              <w:rPr>
                <w:rStyle w:val="VerbatimChar"/>
              </w:rPr>
              <w:t>answer</w:t>
            </w:r>
            <w:r>
              <w:t xml:space="preserve"> / </w:t>
            </w:r>
            <w:r>
              <w:rPr>
                <w:rStyle w:val="VerbatimChar"/>
              </w:rPr>
              <w:t>agent_run</w:t>
            </w:r>
            <w:r>
              <w:t xml:space="preserve"> / </w:t>
            </w:r>
            <w:r>
              <w:rPr>
                <w:rStyle w:val="VerbatimChar"/>
              </w:rPr>
              <w:t>feature_rule_llm</w:t>
            </w:r>
            <w:r>
              <w:t xml:space="preserve"> </w:t>
            </w:r>
            <w:r>
              <w:rPr>
                <w:rFonts w:hint="eastAsia"/>
              </w:rPr>
              <w:t>等</w:t>
            </w:r>
          </w:p>
        </w:tc>
      </w:tr>
    </w:tbl>
    <w:p w14:paraId="4328455B" w14:textId="77777777" w:rsidR="008B39F3" w:rsidRDefault="00000000">
      <w:pPr>
        <w:pStyle w:val="a0"/>
      </w:pPr>
      <w:r>
        <w:rPr>
          <w:rFonts w:hint="eastAsia"/>
        </w:rPr>
        <w:t>用量可在「业务基础信息</w:t>
      </w:r>
      <w:r>
        <w:t xml:space="preserve"> → </w:t>
      </w:r>
      <w:r>
        <w:rPr>
          <w:rFonts w:hint="eastAsia"/>
        </w:rPr>
        <w:t>用量」页面查看。</w:t>
      </w:r>
    </w:p>
    <w:p w14:paraId="7AF9922A" w14:textId="77777777" w:rsidR="008B39F3" w:rsidRDefault="00000000">
      <w:pPr>
        <w:pStyle w:val="2"/>
      </w:pPr>
      <w:bookmarkStart w:id="102" w:name="模型配置最佳实践"/>
      <w:bookmarkStart w:id="103" w:name="_Toc240619457"/>
      <w:bookmarkEnd w:id="100"/>
      <w:r>
        <w:t xml:space="preserve">6.7 </w:t>
      </w:r>
      <w:r>
        <w:rPr>
          <w:rFonts w:hint="eastAsia"/>
        </w:rPr>
        <w:t>模型配置最佳实践</w:t>
      </w:r>
      <w:bookmarkEnd w:id="103"/>
    </w:p>
    <w:p w14:paraId="53695ADB" w14:textId="77777777" w:rsidR="008B39F3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至少配置</w:t>
      </w:r>
      <w:r>
        <w:t xml:space="preserve"> 2 </w:t>
      </w:r>
      <w:r>
        <w:rPr>
          <w:rFonts w:hint="eastAsia"/>
        </w:rPr>
        <w:t>个不同</w:t>
      </w:r>
      <w:r>
        <w:t xml:space="preserve"> provider </w:t>
      </w:r>
      <w:r>
        <w:rPr>
          <w:rFonts w:hint="eastAsia"/>
        </w:rPr>
        <w:t>的模型（用于</w:t>
      </w:r>
      <w:r>
        <w:t xml:space="preserve"> </w:t>
      </w:r>
      <w:r>
        <w:rPr>
          <w:rFonts w:hint="eastAsia"/>
        </w:rPr>
        <w:t>fallback</w:t>
      </w:r>
      <w:r>
        <w:rPr>
          <w:rFonts w:hint="eastAsia"/>
        </w:rPr>
        <w:t>）</w:t>
      </w:r>
    </w:p>
    <w:p w14:paraId="0BCF584E" w14:textId="77777777" w:rsidR="008B39F3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给生产模型设置合理的</w:t>
      </w:r>
      <w:r>
        <w:t xml:space="preserve"> </w:t>
      </w:r>
      <w:r>
        <w:rPr>
          <w:rStyle w:val="VerbatimChar"/>
        </w:rPr>
        <w:t>costThreshold</w:t>
      </w:r>
      <w:r>
        <w:rPr>
          <w:rFonts w:hint="eastAsia"/>
        </w:rPr>
        <w:t>（如</w:t>
      </w:r>
      <w:r>
        <w:t xml:space="preserve"> 0.05 </w:t>
      </w:r>
      <w:r>
        <w:rPr>
          <w:rFonts w:hint="eastAsia"/>
        </w:rPr>
        <w:t>美元</w:t>
      </w:r>
      <w:r>
        <w:rPr>
          <w:rFonts w:hint="eastAsia"/>
        </w:rPr>
        <w:t>/</w:t>
      </w:r>
      <w:r>
        <w:rPr>
          <w:rFonts w:hint="eastAsia"/>
        </w:rPr>
        <w:t>次）防止单次成本失控</w:t>
      </w:r>
    </w:p>
    <w:p w14:paraId="2C7B6C86" w14:textId="77777777" w:rsidR="008B39F3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重要业务（数据质量规则生成、特征定义）固定使用稳定的</w:t>
      </w:r>
      <w:r>
        <w:t xml:space="preserve"> production </w:t>
      </w:r>
      <w:r>
        <w:rPr>
          <w:rFonts w:hint="eastAsia"/>
        </w:rPr>
        <w:t>模型</w:t>
      </w:r>
    </w:p>
    <w:p w14:paraId="15FF0F66" w14:textId="77777777" w:rsidR="008B39F3" w:rsidRDefault="00000000">
      <w:pPr>
        <w:pStyle w:val="Compact"/>
        <w:numPr>
          <w:ilvl w:val="0"/>
          <w:numId w:val="20"/>
        </w:numPr>
      </w:pPr>
      <w:r>
        <w:t xml:space="preserve">Ollama </w:t>
      </w:r>
      <w:r>
        <w:rPr>
          <w:rFonts w:hint="eastAsia"/>
        </w:rPr>
        <w:t>本地模型适合开发期，</w:t>
      </w:r>
      <w:r>
        <w:rPr>
          <w:rFonts w:hint="eastAsia"/>
        </w:rPr>
        <w:t>0</w:t>
      </w:r>
      <w:r>
        <w:t xml:space="preserve"> </w:t>
      </w:r>
      <w:r>
        <w:rPr>
          <w:rFonts w:hint="eastAsia"/>
        </w:rPr>
        <w:t>成本但需注意</w:t>
      </w:r>
      <w:r>
        <w:t xml:space="preserve"> </w:t>
      </w:r>
      <w:r>
        <w:rPr>
          <w:rStyle w:val="VerbatimChar"/>
        </w:rPr>
        <w:t>eval_count</w:t>
      </w:r>
      <w:r>
        <w:t xml:space="preserve"> </w:t>
      </w:r>
      <w:r>
        <w:rPr>
          <w:rFonts w:hint="eastAsia"/>
        </w:rPr>
        <w:t>兼容性</w:t>
      </w:r>
    </w:p>
    <w:p w14:paraId="74FE70CD" w14:textId="77777777" w:rsidR="008B39F3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加密的</w:t>
      </w:r>
      <w:r>
        <w:t xml:space="preserve"> </w:t>
      </w:r>
      <w:r>
        <w:rPr>
          <w:rStyle w:val="VerbatimChar"/>
        </w:rPr>
        <w:t>api_key</w:t>
      </w:r>
      <w:r>
        <w:t xml:space="preserve"> </w:t>
      </w:r>
      <w:r>
        <w:rPr>
          <w:rFonts w:hint="eastAsia"/>
        </w:rPr>
        <w:t>重启后端时必须带原</w:t>
      </w:r>
      <w:r>
        <w:t xml:space="preserve"> </w:t>
      </w:r>
      <w:r>
        <w:rPr>
          <w:rStyle w:val="VerbatimChar"/>
        </w:rPr>
        <w:t>SECRET_KEY</w:t>
      </w:r>
      <w:r>
        <w:rPr>
          <w:rFonts w:hint="eastAsia"/>
        </w:rPr>
        <w:t>（</w:t>
      </w:r>
      <w:r>
        <w:rPr>
          <w:rFonts w:hint="eastAsia"/>
        </w:rPr>
        <w:t>dev</w:t>
      </w:r>
      <w:r>
        <w:t xml:space="preserve"> </w:t>
      </w:r>
      <w:r>
        <w:rPr>
          <w:rFonts w:hint="eastAsia"/>
        </w:rPr>
        <w:t>默认</w:t>
      </w:r>
      <w:r>
        <w:t xml:space="preserve"> </w:t>
      </w:r>
      <w:r>
        <w:rPr>
          <w:rStyle w:val="VerbatimChar"/>
        </w:rPr>
        <w:t>SECRET_KEY</w:t>
      </w:r>
      <w:r>
        <w:t xml:space="preserve"> </w:t>
      </w:r>
      <w:r>
        <w:rPr>
          <w:rFonts w:hint="eastAsia"/>
        </w:rPr>
        <w:t>非法</w:t>
      </w:r>
      <w:r>
        <w:t xml:space="preserve"> </w:t>
      </w:r>
      <w:r>
        <w:rPr>
          <w:rFonts w:hint="eastAsia"/>
        </w:rPr>
        <w:t>Fernet</w:t>
      </w:r>
      <w:r>
        <w:rPr>
          <w:rFonts w:hint="eastAsia"/>
        </w:rPr>
        <w:t>）</w:t>
      </w:r>
    </w:p>
    <w:p w14:paraId="603A63E1" w14:textId="77777777" w:rsidR="008B39F3" w:rsidRDefault="00000000">
      <w:pPr>
        <w:pStyle w:val="1"/>
      </w:pPr>
      <w:bookmarkStart w:id="104" w:name="第-7-章-智能问答chat-全景"/>
      <w:bookmarkStart w:id="105" w:name="_Toc240619458"/>
      <w:bookmarkEnd w:id="88"/>
      <w:bookmarkEnd w:id="102"/>
      <w:r>
        <w:rPr>
          <w:rFonts w:hint="eastAsia"/>
        </w:rPr>
        <w:t>第</w:t>
      </w:r>
      <w:r>
        <w:t xml:space="preserve"> 7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智能问答：</w:t>
      </w:r>
      <w:r>
        <w:rPr>
          <w:rFonts w:hint="eastAsia"/>
        </w:rPr>
        <w:t>Chat</w:t>
      </w:r>
      <w:r>
        <w:t xml:space="preserve"> </w:t>
      </w:r>
      <w:r>
        <w:rPr>
          <w:rFonts w:hint="eastAsia"/>
        </w:rPr>
        <w:t>全景</w:t>
      </w:r>
      <w:bookmarkEnd w:id="105"/>
    </w:p>
    <w:p w14:paraId="3B168EDF" w14:textId="77777777" w:rsidR="008B39F3" w:rsidRDefault="00000000">
      <w:pPr>
        <w:pStyle w:val="2"/>
      </w:pPr>
      <w:bookmarkStart w:id="106" w:name="入口与端点"/>
      <w:bookmarkStart w:id="107" w:name="_Toc240619459"/>
      <w:r>
        <w:t xml:space="preserve">7.1 </w:t>
      </w:r>
      <w:r>
        <w:rPr>
          <w:rFonts w:hint="eastAsia"/>
        </w:rPr>
        <w:t>入口与端点</w:t>
      </w:r>
      <w:bookmarkEnd w:id="10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8B39F3" w14:paraId="57F6E664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B73DC92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端点</w:t>
            </w:r>
          </w:p>
        </w:tc>
        <w:tc>
          <w:tcPr>
            <w:tcW w:w="2640" w:type="dxa"/>
          </w:tcPr>
          <w:p w14:paraId="56E1CBE4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用途</w:t>
            </w:r>
          </w:p>
        </w:tc>
        <w:tc>
          <w:tcPr>
            <w:tcW w:w="2640" w:type="dxa"/>
          </w:tcPr>
          <w:p w14:paraId="2F57D799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返回形态</w:t>
            </w:r>
          </w:p>
        </w:tc>
      </w:tr>
      <w:tr w:rsidR="008B39F3" w14:paraId="48C9336D" w14:textId="77777777">
        <w:tc>
          <w:tcPr>
            <w:tcW w:w="2640" w:type="dxa"/>
          </w:tcPr>
          <w:p w14:paraId="35F1740E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POST /api/v1/chat</w:t>
            </w:r>
          </w:p>
        </w:tc>
        <w:tc>
          <w:tcPr>
            <w:tcW w:w="2640" w:type="dxa"/>
          </w:tcPr>
          <w:p w14:paraId="0AFDFBE1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同步对话（非流式）</w:t>
            </w:r>
          </w:p>
        </w:tc>
        <w:tc>
          <w:tcPr>
            <w:tcW w:w="2640" w:type="dxa"/>
          </w:tcPr>
          <w:p w14:paraId="4CB4A275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ChatResponse</w:t>
            </w:r>
            <w:r>
              <w:t xml:space="preserve"> JSON</w:t>
            </w:r>
          </w:p>
        </w:tc>
      </w:tr>
      <w:tr w:rsidR="008B39F3" w14:paraId="6621DDA1" w14:textId="77777777">
        <w:tc>
          <w:tcPr>
            <w:tcW w:w="2640" w:type="dxa"/>
          </w:tcPr>
          <w:p w14:paraId="69C6BD07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POST /api/v1/chat/stream</w:t>
            </w:r>
          </w:p>
        </w:tc>
        <w:tc>
          <w:tcPr>
            <w:tcW w:w="2640" w:type="dxa"/>
          </w:tcPr>
          <w:p w14:paraId="084EACFB" w14:textId="77777777" w:rsidR="008B39F3" w:rsidRDefault="00000000">
            <w:pPr>
              <w:pStyle w:val="Compact"/>
            </w:pPr>
            <w:r>
              <w:t xml:space="preserve">SSE </w:t>
            </w:r>
            <w:r>
              <w:rPr>
                <w:rFonts w:hint="eastAsia"/>
              </w:rPr>
              <w:t>流式对话</w:t>
            </w:r>
          </w:p>
        </w:tc>
        <w:tc>
          <w:tcPr>
            <w:tcW w:w="2640" w:type="dxa"/>
          </w:tcPr>
          <w:p w14:paraId="4D4EE130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text/event-stream</w:t>
            </w:r>
            <w:r>
              <w:rPr>
                <w:rFonts w:hint="eastAsia"/>
              </w:rPr>
              <w:t>，事件序列</w:t>
            </w:r>
            <w:r>
              <w:t xml:space="preserve"> </w:t>
            </w:r>
            <w:r>
              <w:rPr>
                <w:rStyle w:val="VerbatimChar"/>
              </w:rPr>
              <w:t>meta</w:t>
            </w:r>
            <w:r>
              <w:t xml:space="preserve"> → </w:t>
            </w:r>
            <w:r>
              <w:rPr>
                <w:rStyle w:val="VerbatimChar"/>
              </w:rPr>
              <w:t>sql</w:t>
            </w:r>
            <w:r>
              <w:t xml:space="preserve"> → </w:t>
            </w:r>
            <w:r>
              <w:rPr>
                <w:rStyle w:val="VerbatimChar"/>
              </w:rPr>
              <w:t>chart</w:t>
            </w:r>
            <w:r>
              <w:t xml:space="preserve"> → </w:t>
            </w:r>
            <w:r>
              <w:rPr>
                <w:rStyle w:val="VerbatimChar"/>
              </w:rPr>
              <w:t>token × N</w:t>
            </w:r>
            <w:r>
              <w:t xml:space="preserve"> → </w:t>
            </w:r>
            <w:r>
              <w:rPr>
                <w:rStyle w:val="VerbatimChar"/>
              </w:rPr>
              <w:t>done</w:t>
            </w:r>
          </w:p>
        </w:tc>
      </w:tr>
      <w:tr w:rsidR="008B39F3" w14:paraId="4EED25D3" w14:textId="77777777">
        <w:tc>
          <w:tcPr>
            <w:tcW w:w="2640" w:type="dxa"/>
          </w:tcPr>
          <w:p w14:paraId="3C40589C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POST /api/v1/chat/suggest</w:t>
            </w:r>
          </w:p>
        </w:tc>
        <w:tc>
          <w:tcPr>
            <w:tcW w:w="2640" w:type="dxa"/>
          </w:tcPr>
          <w:p w14:paraId="0B941A76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相似问法推荐（基于历史向量）</w:t>
            </w:r>
          </w:p>
        </w:tc>
        <w:tc>
          <w:tcPr>
            <w:tcW w:w="2640" w:type="dxa"/>
          </w:tcPr>
          <w:p w14:paraId="4BC7E6C6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QuerySuggestResponse</w:t>
            </w:r>
          </w:p>
        </w:tc>
      </w:tr>
      <w:tr w:rsidR="008B39F3" w14:paraId="03607576" w14:textId="77777777">
        <w:tc>
          <w:tcPr>
            <w:tcW w:w="2640" w:type="dxa"/>
          </w:tcPr>
          <w:p w14:paraId="7AD0FF11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POST /api/v1/chat/stream</w:t>
            </w:r>
            <w:r>
              <w:t xml:space="preserve"> 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w:r>
              <w:rPr>
                <w:rStyle w:val="VerbatimChar"/>
              </w:rPr>
              <w:t>done</w:t>
            </w:r>
          </w:p>
        </w:tc>
        <w:tc>
          <w:tcPr>
            <w:tcW w:w="2640" w:type="dxa"/>
          </w:tcPr>
          <w:p w14:paraId="3ED63333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携带</w:t>
            </w:r>
            <w:r>
              <w:t xml:space="preserve"> </w:t>
            </w:r>
            <w:r>
              <w:rPr>
                <w:rStyle w:val="VerbatimChar"/>
              </w:rPr>
              <w:t>supplier360</w:t>
            </w:r>
            <w:r>
              <w:t xml:space="preserve"> / </w:t>
            </w:r>
            <w:r>
              <w:rPr>
                <w:rStyle w:val="VerbatimChar"/>
              </w:rPr>
              <w:t>supplierRisk</w:t>
            </w:r>
            <w:r>
              <w:t xml:space="preserve"> / </w:t>
            </w:r>
            <w:r>
              <w:rPr>
                <w:rStyle w:val="VerbatimChar"/>
              </w:rPr>
              <w:t>graphTraversal</w:t>
            </w:r>
            <w:r>
              <w:t xml:space="preserve"> / </w:t>
            </w:r>
            <w:r>
              <w:rPr>
                <w:rStyle w:val="VerbatimChar"/>
              </w:rPr>
              <w:t>agentRun</w:t>
            </w:r>
            <w:r>
              <w:t xml:space="preserve"> </w:t>
            </w:r>
            <w:r>
              <w:rPr>
                <w:rFonts w:hint="eastAsia"/>
              </w:rPr>
              <w:t>任一卡片</w:t>
            </w:r>
          </w:p>
        </w:tc>
        <w:tc>
          <w:tcPr>
            <w:tcW w:w="2640" w:type="dxa"/>
          </w:tcPr>
          <w:p w14:paraId="3A770751" w14:textId="77777777" w:rsidR="008B39F3" w:rsidRDefault="00000000">
            <w:pPr>
              <w:pStyle w:val="Compact"/>
            </w:pPr>
            <w:r>
              <w:t>—</w:t>
            </w:r>
          </w:p>
        </w:tc>
      </w:tr>
    </w:tbl>
    <w:p w14:paraId="2686EAD6" w14:textId="77777777" w:rsidR="008B39F3" w:rsidRDefault="00000000">
      <w:pPr>
        <w:pStyle w:val="2"/>
      </w:pPr>
      <w:bookmarkStart w:id="108" w:name="chatservice-处理流水线"/>
      <w:bookmarkStart w:id="109" w:name="_Toc240619460"/>
      <w:bookmarkEnd w:id="106"/>
      <w:r>
        <w:lastRenderedPageBreak/>
        <w:t xml:space="preserve">7.2 ChatService </w:t>
      </w:r>
      <w:r>
        <w:rPr>
          <w:rFonts w:hint="eastAsia"/>
        </w:rPr>
        <w:t>处理流水线</w:t>
      </w:r>
      <w:bookmarkEnd w:id="109"/>
    </w:p>
    <w:p w14:paraId="20EBEBB6" w14:textId="77777777" w:rsidR="008B39F3" w:rsidRDefault="00000000">
      <w:pPr>
        <w:pStyle w:val="FirstParagraph"/>
      </w:pPr>
      <w:r>
        <w:rPr>
          <w:rFonts w:hint="eastAsia"/>
        </w:rPr>
        <w:t>完整流水线（详见</w:t>
      </w:r>
      <w:r>
        <w:t xml:space="preserve"> </w:t>
      </w:r>
      <w:r>
        <w:rPr>
          <w:rStyle w:val="VerbatimChar"/>
        </w:rPr>
        <w:t>backend/app/services/chat_service.py</w:t>
      </w:r>
      <w:r>
        <w:rPr>
          <w:rFonts w:hint="eastAsia"/>
        </w:rPr>
        <w:t>）：</w:t>
      </w:r>
    </w:p>
    <w:p w14:paraId="15BE6209" w14:textId="77777777" w:rsidR="008B39F3" w:rsidRDefault="00000000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供应商名</w:t>
      </w:r>
      <w:r>
        <w:rPr>
          <w:b/>
          <w:bCs/>
        </w:rPr>
        <w:t xml:space="preserve"> → code </w:t>
      </w:r>
      <w:r>
        <w:rPr>
          <w:rFonts w:hint="eastAsia"/>
          <w:b/>
          <w:bCs/>
        </w:rPr>
        <w:t>预解析</w:t>
      </w:r>
      <w:r>
        <w:rPr>
          <w:rFonts w:hint="eastAsia"/>
        </w:rPr>
        <w:t>（</w:t>
      </w:r>
      <w:r>
        <w:rPr>
          <w:rFonts w:hint="eastAsia"/>
        </w:rPr>
        <w:t>Phase</w:t>
      </w:r>
      <w:r>
        <w:t xml:space="preserve"> </w:t>
      </w:r>
      <w:r>
        <w:rPr>
          <w:rFonts w:hint="eastAsia"/>
        </w:rPr>
        <w:t>6.5</w:t>
      </w:r>
      <w:r>
        <w:rPr>
          <w:rFonts w:hint="eastAsia"/>
        </w:rPr>
        <w:t>；裸名</w:t>
      </w:r>
      <w:r>
        <w:rPr>
          <w:rFonts w:hint="eastAsia"/>
        </w:rPr>
        <w:t>/</w:t>
      </w:r>
      <w:r>
        <w:rPr>
          <w:rFonts w:hint="eastAsia"/>
        </w:rPr>
        <w:t>无前缀智能规范化）</w:t>
      </w:r>
    </w:p>
    <w:p w14:paraId="43C3C098" w14:textId="77777777" w:rsidR="008B39F3" w:rsidRDefault="00000000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意图分类</w:t>
      </w:r>
      <w:r>
        <w:rPr>
          <w:rFonts w:hint="eastAsia"/>
        </w:rPr>
        <w:t>（</w:t>
      </w:r>
      <w:r>
        <w:rPr>
          <w:rStyle w:val="VerbatimChar"/>
        </w:rPr>
        <w:t>_classifyMessage</w:t>
      </w:r>
      <w:r>
        <w:rPr>
          <w:rFonts w:hint="eastAsia"/>
        </w:rPr>
        <w:t>）→</w:t>
      </w:r>
      <w:r>
        <w:t xml:space="preserve"> 8 </w:t>
      </w:r>
      <w:r>
        <w:rPr>
          <w:rFonts w:hint="eastAsia"/>
        </w:rPr>
        <w:t>种</w:t>
      </w:r>
      <w:r>
        <w:t xml:space="preserve"> Intent </w:t>
      </w:r>
      <w:r>
        <w:rPr>
          <w:rFonts w:hint="eastAsia"/>
        </w:rPr>
        <w:t>之一</w:t>
      </w:r>
    </w:p>
    <w:p w14:paraId="47C07271" w14:textId="77777777" w:rsidR="008B39F3" w:rsidRDefault="00000000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分支处理</w:t>
      </w:r>
      <w:r>
        <w:rPr>
          <w:rFonts w:hint="eastAsia"/>
        </w:rPr>
        <w:t>：</w:t>
      </w:r>
    </w:p>
    <w:p w14:paraId="3CF3301E" w14:textId="77777777" w:rsidR="008B39F3" w:rsidRDefault="00000000">
      <w:pPr>
        <w:pStyle w:val="Compact"/>
        <w:numPr>
          <w:ilvl w:val="1"/>
          <w:numId w:val="22"/>
        </w:numPr>
      </w:pPr>
      <w:r>
        <w:rPr>
          <w:rFonts w:hint="eastAsia"/>
        </w:rPr>
        <w:t>知识指令</w:t>
      </w:r>
      <w:r>
        <w:t xml:space="preserve"> → </w:t>
      </w:r>
      <w:r>
        <w:rPr>
          <w:rStyle w:val="VerbatimChar"/>
        </w:rPr>
        <w:t>_handleDomainCommand</w:t>
      </w:r>
    </w:p>
    <w:p w14:paraId="5889CB49" w14:textId="77777777" w:rsidR="008B39F3" w:rsidRDefault="00000000">
      <w:pPr>
        <w:pStyle w:val="Compact"/>
        <w:numPr>
          <w:ilvl w:val="1"/>
          <w:numId w:val="22"/>
        </w:numPr>
      </w:pPr>
      <w:r>
        <w:rPr>
          <w:rFonts w:hint="eastAsia"/>
        </w:rPr>
        <w:t>供应商类意图</w:t>
      </w:r>
      <w:r>
        <w:t xml:space="preserve"> → </w:t>
      </w:r>
      <w:r>
        <w:rPr>
          <w:rStyle w:val="VerbatimChar"/>
        </w:rPr>
        <w:t>_handleSupplier360</w:t>
      </w:r>
      <w:r>
        <w:t xml:space="preserve"> / </w:t>
      </w:r>
      <w:r>
        <w:rPr>
          <w:rStyle w:val="VerbatimChar"/>
        </w:rPr>
        <w:t>_handleSupplierRisk</w:t>
      </w:r>
    </w:p>
    <w:p w14:paraId="394887F0" w14:textId="77777777" w:rsidR="008B39F3" w:rsidRDefault="00000000">
      <w:pPr>
        <w:pStyle w:val="Compact"/>
        <w:numPr>
          <w:ilvl w:val="1"/>
          <w:numId w:val="22"/>
        </w:numPr>
      </w:pPr>
      <w:r>
        <w:rPr>
          <w:rFonts w:hint="eastAsia"/>
        </w:rPr>
        <w:t>图推理</w:t>
      </w:r>
      <w:r>
        <w:t xml:space="preserve"> → </w:t>
      </w:r>
      <w:r>
        <w:rPr>
          <w:rStyle w:val="VerbatimChar"/>
        </w:rPr>
        <w:t>_handleGraphReasoning</w:t>
      </w:r>
    </w:p>
    <w:p w14:paraId="2E93C28D" w14:textId="77777777" w:rsidR="008B39F3" w:rsidRDefault="00000000">
      <w:pPr>
        <w:pStyle w:val="Compact"/>
        <w:numPr>
          <w:ilvl w:val="1"/>
          <w:numId w:val="22"/>
        </w:numPr>
      </w:pPr>
      <w:r>
        <w:t xml:space="preserve">Agent → </w:t>
      </w:r>
      <w:r>
        <w:rPr>
          <w:rStyle w:val="VerbatimChar"/>
        </w:rPr>
        <w:t>_handleAgentRun</w:t>
      </w:r>
    </w:p>
    <w:p w14:paraId="759B762F" w14:textId="77777777" w:rsidR="008B39F3" w:rsidRDefault="00000000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通用查询上下文</w:t>
      </w:r>
      <w:r>
        <w:rPr>
          <w:rFonts w:hint="eastAsia"/>
        </w:rPr>
        <w:t>（</w:t>
      </w:r>
      <w:r>
        <w:rPr>
          <w:rStyle w:val="VerbatimChar"/>
        </w:rPr>
        <w:t>_buildPipelineContext</w:t>
      </w:r>
      <w:r>
        <w:rPr>
          <w:rFonts w:hint="eastAsia"/>
        </w:rPr>
        <w:t>）：一次性加载数据源、本体、模型配置、会话亲和上下文、</w:t>
      </w:r>
      <w:r>
        <w:rPr>
          <w:rFonts w:hint="eastAsia"/>
        </w:rPr>
        <w:t>few-shot</w:t>
      </w:r>
      <w:r>
        <w:rPr>
          <w:rFonts w:hint="eastAsia"/>
        </w:rPr>
        <w:t>、</w:t>
      </w:r>
      <w:r>
        <w:rPr>
          <w:rFonts w:hint="eastAsia"/>
        </w:rPr>
        <w:t>value</w:t>
      </w:r>
      <w:r>
        <w:t xml:space="preserve"> samples</w:t>
      </w:r>
      <w:r>
        <w:t>、</w:t>
      </w:r>
      <w:r>
        <w:t xml:space="preserve">drift </w:t>
      </w:r>
      <w:r>
        <w:rPr>
          <w:rFonts w:hint="eastAsia"/>
        </w:rPr>
        <w:t>warning</w:t>
      </w:r>
      <w:r>
        <w:rPr>
          <w:rFonts w:hint="eastAsia"/>
        </w:rPr>
        <w:t>、术语词典、</w:t>
      </w:r>
      <w:r>
        <w:rPr>
          <w:rFonts w:hint="eastAsia"/>
        </w:rPr>
        <w:t>Feature</w:t>
      </w:r>
      <w:r>
        <w:t xml:space="preserve"> </w:t>
      </w:r>
      <w:r>
        <w:rPr>
          <w:rFonts w:hint="eastAsia"/>
        </w:rPr>
        <w:t>目录</w:t>
      </w:r>
    </w:p>
    <w:p w14:paraId="6811D68B" w14:textId="77777777" w:rsidR="008B39F3" w:rsidRDefault="00000000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多步判断</w:t>
      </w:r>
      <w:r>
        <w:rPr>
          <w:rFonts w:hint="eastAsia"/>
        </w:rPr>
        <w:t>：显式分步关键词</w:t>
      </w:r>
      <w:r>
        <w:t xml:space="preserve"> / </w:t>
      </w:r>
      <w:r>
        <w:rPr>
          <w:rFonts w:hint="eastAsia"/>
        </w:rPr>
        <w:t>并列复合问题（≥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动词并列</w:t>
      </w:r>
      <w:r>
        <w:t xml:space="preserve"> / </w:t>
      </w:r>
      <w:r>
        <w:rPr>
          <w:rFonts w:hint="eastAsia"/>
        </w:rPr>
        <w:t>头</w:t>
      </w:r>
      <w:r>
        <w:rPr>
          <w:rFonts w:hint="eastAsia"/>
        </w:rPr>
        <w:t>+</w:t>
      </w:r>
      <w:r>
        <w:rPr>
          <w:rFonts w:hint="eastAsia"/>
        </w:rPr>
        <w:t>列表），命中则走</w:t>
      </w:r>
      <w:r>
        <w:t xml:space="preserve"> </w:t>
      </w:r>
      <w:r>
        <w:rPr>
          <w:rStyle w:val="VerbatimChar"/>
        </w:rPr>
        <w:t>_resolveExplicitMultiStep</w:t>
      </w:r>
      <w:r>
        <w:t xml:space="preserve"> + </w:t>
      </w:r>
      <w:r>
        <w:rPr>
          <w:rStyle w:val="VerbatimChar"/>
        </w:rPr>
        <w:t>_executeMultiStep</w:t>
      </w:r>
    </w:p>
    <w:p w14:paraId="0F607AE0" w14:textId="77777777" w:rsidR="008B39F3" w:rsidRDefault="00000000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单步执行</w:t>
      </w:r>
      <w:r>
        <w:rPr>
          <w:rFonts w:hint="eastAsia"/>
        </w:rPr>
        <w:t>：</w:t>
      </w:r>
      <w:r>
        <w:rPr>
          <w:rStyle w:val="VerbatimChar"/>
        </w:rPr>
        <w:t>_planAndGenerateSql</w:t>
      </w:r>
      <w:r>
        <w:rPr>
          <w:rFonts w:hint="eastAsia"/>
        </w:rPr>
        <w:t>（</w:t>
      </w:r>
      <w:r>
        <w:rPr>
          <w:rFonts w:hint="eastAsia"/>
        </w:rPr>
        <w:t>ReAct</w:t>
      </w:r>
      <w:r>
        <w:t xml:space="preserve"> </w:t>
      </w:r>
      <w:r>
        <w:rPr>
          <w:rFonts w:hint="eastAsia"/>
        </w:rPr>
        <w:t>两阶段）→</w:t>
      </w:r>
      <w:r>
        <w:t xml:space="preserve"> SQL Guard → </w:t>
      </w:r>
      <w:r>
        <w:rPr>
          <w:rFonts w:hint="eastAsia"/>
        </w:rPr>
        <w:t>执行只读查询</w:t>
      </w:r>
      <w:r>
        <w:t xml:space="preserve"> → </w:t>
      </w:r>
      <w:r>
        <w:rPr>
          <w:rFonts w:hint="eastAsia"/>
        </w:rPr>
        <w:t>特征命中回流</w:t>
      </w:r>
      <w:r>
        <w:t xml:space="preserve"> → </w:t>
      </w:r>
      <w:r>
        <w:rPr>
          <w:rFonts w:hint="eastAsia"/>
        </w:rPr>
        <w:t>失败回退多步</w:t>
      </w:r>
    </w:p>
    <w:p w14:paraId="035697D4" w14:textId="77777777" w:rsidR="008B39F3" w:rsidRDefault="00000000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结果包装</w:t>
      </w:r>
      <w:r>
        <w:rPr>
          <w:rFonts w:hint="eastAsia"/>
        </w:rPr>
        <w:t>：</w:t>
      </w:r>
      <w:r>
        <w:rPr>
          <w:rFonts w:hint="eastAsia"/>
        </w:rPr>
        <w:t>Chart</w:t>
      </w:r>
      <w:r>
        <w:t xml:space="preserve"> </w:t>
      </w:r>
      <w:r>
        <w:rPr>
          <w:rFonts w:hint="eastAsia"/>
        </w:rPr>
        <w:t>LLM</w:t>
      </w:r>
      <w:r>
        <w:rPr>
          <w:rFonts w:hint="eastAsia"/>
        </w:rPr>
        <w:t>（可降级到规则生成）→</w:t>
      </w:r>
      <w:r>
        <w:t xml:space="preserve"> Answer LLM → </w:t>
      </w:r>
      <w:r>
        <w:rPr>
          <w:rFonts w:hint="eastAsia"/>
        </w:rPr>
        <w:t>汇总</w:t>
      </w:r>
      <w:r>
        <w:t xml:space="preserve"> Token / </w:t>
      </w:r>
      <w:r>
        <w:rPr>
          <w:rFonts w:hint="eastAsia"/>
        </w:rPr>
        <w:t>成本</w:t>
      </w:r>
      <w:r>
        <w:t xml:space="preserve"> → </w:t>
      </w:r>
      <w:r>
        <w:rPr>
          <w:rFonts w:hint="eastAsia"/>
        </w:rPr>
        <w:t>落</w:t>
      </w:r>
      <w:r>
        <w:t xml:space="preserve"> </w:t>
      </w:r>
      <w:r>
        <w:rPr>
          <w:rStyle w:val="VerbatimChar"/>
        </w:rPr>
        <w:t>audit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VerbatimChar"/>
        </w:rPr>
        <w:t>session_message</w:t>
      </w:r>
    </w:p>
    <w:p w14:paraId="2C0B5930" w14:textId="77777777" w:rsidR="008B39F3" w:rsidRDefault="00000000">
      <w:pPr>
        <w:pStyle w:val="2"/>
      </w:pPr>
      <w:bookmarkStart w:id="110" w:name="多轮对话状态refine-follow_up"/>
      <w:bookmarkStart w:id="111" w:name="_Toc240619461"/>
      <w:bookmarkEnd w:id="108"/>
      <w:r>
        <w:t xml:space="preserve">7.3 </w:t>
      </w:r>
      <w:r>
        <w:rPr>
          <w:rFonts w:hint="eastAsia"/>
        </w:rPr>
        <w:t>多轮对话状态（</w:t>
      </w:r>
      <w:r>
        <w:rPr>
          <w:rFonts w:hint="eastAsia"/>
        </w:rPr>
        <w:t>REFINE</w:t>
      </w:r>
      <w:r>
        <w:t xml:space="preserve"> / </w:t>
      </w:r>
      <w:r>
        <w:rPr>
          <w:rFonts w:hint="eastAsia"/>
        </w:rPr>
        <w:t>FOLLOW_UP</w:t>
      </w:r>
      <w:r>
        <w:rPr>
          <w:rFonts w:hint="eastAsia"/>
        </w:rPr>
        <w:t>）</w:t>
      </w:r>
      <w:bookmarkEnd w:id="111"/>
    </w:p>
    <w:p w14:paraId="4A69509E" w14:textId="77777777" w:rsidR="008B39F3" w:rsidRDefault="00000000">
      <w:pPr>
        <w:pStyle w:val="FirstParagraph"/>
      </w:pPr>
      <w:r>
        <w:rPr>
          <w:rFonts w:hint="eastAsia"/>
        </w:rPr>
        <w:t>成功查询后会</w:t>
      </w:r>
      <w:r>
        <w:t xml:space="preserve"> UPSERT </w:t>
      </w:r>
      <w:r>
        <w:rPr>
          <w:rStyle w:val="VerbatimChar"/>
        </w:rPr>
        <w:t>session_query_state</w:t>
      </w:r>
      <w:r>
        <w:rPr>
          <w:rFonts w:hint="eastAsia"/>
        </w:rPr>
        <w:t>（</w:t>
      </w:r>
      <w:r>
        <w:rPr>
          <w:rFonts w:hint="eastAsia"/>
        </w:rPr>
        <w:t>JSONB</w:t>
      </w:r>
      <w:r>
        <w:rPr>
          <w:rFonts w:hint="eastAsia"/>
        </w:rPr>
        <w:t>），下一轮分类时若有</w:t>
      </w:r>
      <w:r>
        <w:t xml:space="preserve"> </w:t>
      </w:r>
      <w:r>
        <w:rPr>
          <w:rFonts w:hint="eastAsia"/>
        </w:rPr>
        <w:t>state</w:t>
      </w:r>
      <w:r>
        <w:rPr>
          <w:rFonts w:hint="eastAsia"/>
        </w:rPr>
        <w:t>，会重新分类为</w:t>
      </w:r>
      <w:r>
        <w:t xml:space="preserve"> </w:t>
      </w:r>
      <w:r>
        <w:rPr>
          <w:rStyle w:val="VerbatimChar"/>
        </w:rPr>
        <w:t>REFINE</w:t>
      </w:r>
      <w:r>
        <w:t xml:space="preserve"> / </w:t>
      </w:r>
      <w:r>
        <w:rPr>
          <w:rStyle w:val="VerbatimChar"/>
        </w:rPr>
        <w:t>FOLLOW_UP</w:t>
      </w:r>
      <w:r>
        <w:t xml:space="preserve"> / </w:t>
      </w:r>
      <w:r>
        <w:rPr>
          <w:rStyle w:val="VerbatimChar"/>
        </w:rPr>
        <w:t>NEW_QUERY</w:t>
      </w:r>
      <w:r>
        <w:t>。</w:t>
      </w:r>
      <w:r>
        <w:rPr>
          <w:rStyle w:val="VerbatimChar"/>
        </w:rPr>
        <w:t>REFINE</w:t>
      </w:r>
      <w:r>
        <w:t xml:space="preserve"> / </w:t>
      </w:r>
      <w:r>
        <w:rPr>
          <w:rStyle w:val="VerbatimChar"/>
        </w:rPr>
        <w:t>FOLLOW_UP</w:t>
      </w:r>
      <w:r>
        <w:t xml:space="preserve"> </w:t>
      </w:r>
      <w:r>
        <w:rPr>
          <w:rFonts w:hint="eastAsia"/>
        </w:rPr>
        <w:t>时</w:t>
      </w:r>
      <w:r>
        <w:t xml:space="preserve"> </w:t>
      </w:r>
      <w:r>
        <w:rPr>
          <w:rStyle w:val="VerbatimChar"/>
        </w:rPr>
        <w:t>_sanitizeContext</w:t>
      </w:r>
      <w:r>
        <w:t xml:space="preserve"> </w:t>
      </w:r>
      <w:r>
        <w:rPr>
          <w:rFonts w:hint="eastAsia"/>
        </w:rPr>
        <w:t>把</w:t>
      </w:r>
      <w:r>
        <w:t xml:space="preserve"> state </w:t>
      </w:r>
      <w:r>
        <w:rPr>
          <w:rFonts w:hint="eastAsia"/>
        </w:rPr>
        <w:t>转义后包成</w:t>
      </w:r>
      <w:r>
        <w:t xml:space="preserve"> </w:t>
      </w:r>
      <w:r>
        <w:rPr>
          <w:rStyle w:val="VerbatimChar"/>
        </w:rPr>
        <w:t>&lt;previous_query_state&gt;</w:t>
      </w:r>
      <w:r>
        <w:t xml:space="preserve"> </w:t>
      </w:r>
      <w:r>
        <w:rPr>
          <w:rFonts w:hint="eastAsia"/>
        </w:rPr>
        <w:t>注入两阶段</w:t>
      </w:r>
      <w:r>
        <w:t xml:space="preserve"> prompt</w:t>
      </w:r>
      <w:r>
        <w:t>。</w:t>
      </w:r>
    </w:p>
    <w:p w14:paraId="4546907E" w14:textId="77777777" w:rsidR="008B39F3" w:rsidRDefault="00000000">
      <w:pPr>
        <w:pStyle w:val="2"/>
      </w:pPr>
      <w:bookmarkStart w:id="112" w:name="refine-捷径零-llm-调用"/>
      <w:bookmarkStart w:id="113" w:name="_Toc240619462"/>
      <w:bookmarkEnd w:id="110"/>
      <w:r>
        <w:t xml:space="preserve">7.4 REFINE </w:t>
      </w:r>
      <w:r>
        <w:rPr>
          <w:rFonts w:hint="eastAsia"/>
        </w:rPr>
        <w:t>捷径（零</w:t>
      </w:r>
      <w:r>
        <w:t xml:space="preserve"> LLM </w:t>
      </w:r>
      <w:r>
        <w:rPr>
          <w:rFonts w:hint="eastAsia"/>
        </w:rPr>
        <w:t>调用）</w:t>
      </w:r>
      <w:bookmarkEnd w:id="113"/>
    </w:p>
    <w:p w14:paraId="3F221C79" w14:textId="77777777" w:rsidR="008B39F3" w:rsidRDefault="00000000">
      <w:pPr>
        <w:pStyle w:val="FirstParagraph"/>
      </w:pPr>
      <w:r>
        <w:rPr>
          <w:rFonts w:hint="eastAsia"/>
        </w:rPr>
        <w:t>对「行数</w:t>
      </w:r>
      <w:r>
        <w:rPr>
          <w:rFonts w:hint="eastAsia"/>
        </w:rPr>
        <w:t>/</w:t>
      </w:r>
      <w:r>
        <w:rPr>
          <w:rFonts w:hint="eastAsia"/>
        </w:rPr>
        <w:t>排序</w:t>
      </w:r>
      <w:r>
        <w:rPr>
          <w:rFonts w:hint="eastAsia"/>
        </w:rPr>
        <w:t>/</w:t>
      </w:r>
      <w:r>
        <w:rPr>
          <w:rFonts w:hint="eastAsia"/>
        </w:rPr>
        <w:t>简单等值筛选」类追问，系统会尝试</w:t>
      </w:r>
      <w:r>
        <w:t xml:space="preserve"> </w:t>
      </w:r>
      <w:r>
        <w:rPr>
          <w:rStyle w:val="VerbatimChar"/>
        </w:rPr>
        <w:t>applyRefineDirect()</w:t>
      </w:r>
      <w:r>
        <w:t xml:space="preserve"> </w:t>
      </w:r>
      <w:r>
        <w:rPr>
          <w:rFonts w:hint="eastAsia"/>
        </w:rPr>
        <w:t>纯代码改写上一轮</w:t>
      </w:r>
      <w:r>
        <w:t xml:space="preserve"> </w:t>
      </w:r>
      <w:r>
        <w:rPr>
          <w:rFonts w:hint="eastAsia"/>
        </w:rPr>
        <w:t>SQL</w:t>
      </w:r>
      <w:r>
        <w:rPr>
          <w:rFonts w:hint="eastAsia"/>
        </w:rPr>
        <w:t>；命中时零</w:t>
      </w:r>
      <w:r>
        <w:t xml:space="preserve"> token </w:t>
      </w:r>
      <w:r>
        <w:rPr>
          <w:rFonts w:hint="eastAsia"/>
        </w:rPr>
        <w:t>成本。安全约束：</w:t>
      </w:r>
    </w:p>
    <w:p w14:paraId="1AAB1A9C" w14:textId="77777777" w:rsidR="008B39F3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排序列</w:t>
      </w:r>
      <w:r>
        <w:rPr>
          <w:rFonts w:hint="eastAsia"/>
        </w:rPr>
        <w:t>/</w:t>
      </w:r>
      <w:r>
        <w:rPr>
          <w:rFonts w:hint="eastAsia"/>
        </w:rPr>
        <w:t>筛选列必须来自上一轮</w:t>
      </w:r>
      <w:r>
        <w:t xml:space="preserve"> plan </w:t>
      </w:r>
      <w:r>
        <w:rPr>
          <w:rFonts w:hint="eastAsia"/>
        </w:rPr>
        <w:t>且匹配</w:t>
      </w:r>
      <w:r>
        <w:t xml:space="preserve"> </w:t>
      </w:r>
      <w:r>
        <w:rPr>
          <w:rStyle w:val="VerbatimChar"/>
        </w:rPr>
        <w:t>^[A-Za-z_][A-Za-z0-9_]*$</w:t>
      </w:r>
    </w:p>
    <w:p w14:paraId="3128A58B" w14:textId="77777777" w:rsidR="008B39F3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筛选值拒绝</w:t>
      </w:r>
      <w:r>
        <w:t xml:space="preserve"> </w:t>
      </w:r>
      <w:r>
        <w:rPr>
          <w:rStyle w:val="VerbatimChar"/>
        </w:rPr>
        <w:t>'</w:t>
      </w:r>
      <w:r>
        <w:t xml:space="preserve"> </w:t>
      </w:r>
      <w:r>
        <w:rPr>
          <w:rStyle w:val="VerbatimChar"/>
        </w:rPr>
        <w:t>"</w:t>
      </w:r>
      <w:r>
        <w:t xml:space="preserve"> </w:t>
      </w:r>
      <w:r>
        <w:rPr>
          <w:rStyle w:val="VerbatimChar"/>
        </w:rPr>
        <w:t>;</w:t>
      </w:r>
      <w:r>
        <w:t xml:space="preserve"> </w:t>
      </w:r>
      <w:r>
        <w:rPr>
          <w:rStyle w:val="VerbatimChar"/>
        </w:rPr>
        <w:t>--</w:t>
      </w:r>
      <w:r>
        <w:t xml:space="preserve"> </w:t>
      </w:r>
      <w:r>
        <w:rPr>
          <w:rStyle w:val="VerbatimChar"/>
        </w:rPr>
        <w:t>\</w:t>
      </w:r>
      <w:r>
        <w:rPr>
          <w:rFonts w:hint="eastAsia"/>
        </w:rPr>
        <w:t>（防字符串闭合</w:t>
      </w:r>
      <w:r>
        <w:rPr>
          <w:rFonts w:hint="eastAsia"/>
        </w:rPr>
        <w:t>/</w:t>
      </w:r>
      <w:r>
        <w:rPr>
          <w:rFonts w:hint="eastAsia"/>
        </w:rPr>
        <w:t>注释</w:t>
      </w:r>
      <w:r>
        <w:rPr>
          <w:rFonts w:hint="eastAsia"/>
        </w:rPr>
        <w:t>/</w:t>
      </w:r>
      <w:r>
        <w:rPr>
          <w:rFonts w:hint="eastAsia"/>
        </w:rPr>
        <w:t>转义逃逸）</w:t>
      </w:r>
    </w:p>
    <w:p w14:paraId="7F639B49" w14:textId="77777777" w:rsidR="008B39F3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行数钳制到</w:t>
      </w:r>
      <w:r>
        <w:t xml:space="preserve"> </w:t>
      </w:r>
      <w:r>
        <w:rPr>
          <w:rStyle w:val="VerbatimChar"/>
        </w:rPr>
        <w:t>_REFINE_MAX_LIMIT</w:t>
      </w:r>
    </w:p>
    <w:p w14:paraId="2B493EE6" w14:textId="77777777" w:rsidR="008B39F3" w:rsidRDefault="00000000">
      <w:pPr>
        <w:pStyle w:val="2"/>
      </w:pPr>
      <w:bookmarkStart w:id="114" w:name="流式对话sse"/>
      <w:bookmarkStart w:id="115" w:name="_Toc240619463"/>
      <w:bookmarkEnd w:id="112"/>
      <w:r>
        <w:t xml:space="preserve">7.5 </w:t>
      </w:r>
      <w:r>
        <w:rPr>
          <w:rFonts w:hint="eastAsia"/>
        </w:rPr>
        <w:t>流式对话（</w:t>
      </w:r>
      <w:r>
        <w:rPr>
          <w:rFonts w:hint="eastAsia"/>
        </w:rPr>
        <w:t>SSE</w:t>
      </w:r>
      <w:r>
        <w:rPr>
          <w:rFonts w:hint="eastAsia"/>
        </w:rPr>
        <w:t>）</w:t>
      </w:r>
      <w:bookmarkEnd w:id="115"/>
    </w:p>
    <w:p w14:paraId="33FECF4D" w14:textId="77777777" w:rsidR="008B39F3" w:rsidRDefault="00000000">
      <w:pPr>
        <w:pStyle w:val="FirstParagraph"/>
      </w:pPr>
      <w:r>
        <w:rPr>
          <w:rFonts w:hint="eastAsia"/>
        </w:rPr>
        <w:t>流式路径</w:t>
      </w:r>
      <w:r>
        <w:t xml:space="preserve"> </w:t>
      </w:r>
      <w:r>
        <w:rPr>
          <w:rStyle w:val="VerbatimChar"/>
        </w:rPr>
        <w:t>processMessageStream</w:t>
      </w:r>
      <w:r>
        <w:t xml:space="preserve"> </w:t>
      </w:r>
      <w:r>
        <w:rPr>
          <w:rFonts w:hint="eastAsia"/>
        </w:rPr>
        <w:t>事件顺序：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8B39F3" w14:paraId="527B82AC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1639D54" w14:textId="77777777" w:rsidR="008B39F3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事件</w:t>
            </w:r>
          </w:p>
        </w:tc>
        <w:tc>
          <w:tcPr>
            <w:tcW w:w="3960" w:type="dxa"/>
          </w:tcPr>
          <w:p w14:paraId="75978FFB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含义</w:t>
            </w:r>
          </w:p>
        </w:tc>
      </w:tr>
      <w:tr w:rsidR="008B39F3" w14:paraId="4570106D" w14:textId="77777777">
        <w:tc>
          <w:tcPr>
            <w:tcW w:w="3960" w:type="dxa"/>
          </w:tcPr>
          <w:p w14:paraId="6750EF4D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3960" w:type="dxa"/>
          </w:tcPr>
          <w:p w14:paraId="26F94F9D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会话元数据</w:t>
            </w:r>
          </w:p>
        </w:tc>
      </w:tr>
      <w:tr w:rsidR="008B39F3" w14:paraId="0ACE35BA" w14:textId="77777777">
        <w:tc>
          <w:tcPr>
            <w:tcW w:w="3960" w:type="dxa"/>
          </w:tcPr>
          <w:p w14:paraId="77330FFE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sql</w:t>
            </w:r>
          </w:p>
        </w:tc>
        <w:tc>
          <w:tcPr>
            <w:tcW w:w="3960" w:type="dxa"/>
          </w:tcPr>
          <w:p w14:paraId="7CF980C6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最终</w:t>
            </w:r>
            <w:r>
              <w:t xml:space="preserve"> SQL</w:t>
            </w:r>
          </w:p>
        </w:tc>
      </w:tr>
      <w:tr w:rsidR="008B39F3" w14:paraId="2B232C1C" w14:textId="77777777">
        <w:tc>
          <w:tcPr>
            <w:tcW w:w="3960" w:type="dxa"/>
          </w:tcPr>
          <w:p w14:paraId="23EFD58C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chart</w:t>
            </w:r>
          </w:p>
        </w:tc>
        <w:tc>
          <w:tcPr>
            <w:tcW w:w="3960" w:type="dxa"/>
          </w:tcPr>
          <w:p w14:paraId="42E01F72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图表类型</w:t>
            </w:r>
            <w:r>
              <w:t xml:space="preserve"> + ECharts option</w:t>
            </w:r>
          </w:p>
        </w:tc>
      </w:tr>
      <w:tr w:rsidR="008B39F3" w14:paraId="16414E52" w14:textId="77777777">
        <w:tc>
          <w:tcPr>
            <w:tcW w:w="3960" w:type="dxa"/>
          </w:tcPr>
          <w:p w14:paraId="7F6003E3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token × N</w:t>
            </w:r>
          </w:p>
        </w:tc>
        <w:tc>
          <w:tcPr>
            <w:tcW w:w="3960" w:type="dxa"/>
          </w:tcPr>
          <w:p w14:paraId="218213E0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回答</w:t>
            </w:r>
            <w:r>
              <w:t xml:space="preserve"> LLM </w:t>
            </w:r>
            <w:r>
              <w:rPr>
                <w:rFonts w:hint="eastAsia"/>
              </w:rPr>
              <w:t>流式</w:t>
            </w:r>
            <w:r>
              <w:t xml:space="preserve"> token</w:t>
            </w:r>
          </w:p>
        </w:tc>
      </w:tr>
      <w:tr w:rsidR="008B39F3" w14:paraId="79838421" w14:textId="77777777">
        <w:tc>
          <w:tcPr>
            <w:tcW w:w="3960" w:type="dxa"/>
          </w:tcPr>
          <w:p w14:paraId="62666060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multi_step_plan</w:t>
            </w:r>
          </w:p>
        </w:tc>
        <w:tc>
          <w:tcPr>
            <w:tcW w:w="3960" w:type="dxa"/>
          </w:tcPr>
          <w:p w14:paraId="0C8C32BF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多步拆解计划（仅多步时）</w:t>
            </w:r>
          </w:p>
        </w:tc>
      </w:tr>
      <w:tr w:rsidR="008B39F3" w14:paraId="755F9774" w14:textId="77777777">
        <w:tc>
          <w:tcPr>
            <w:tcW w:w="3960" w:type="dxa"/>
          </w:tcPr>
          <w:p w14:paraId="4570CF6A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step_plan</w:t>
            </w:r>
            <w:r>
              <w:t xml:space="preserve"> / </w:t>
            </w:r>
            <w:r>
              <w:rPr>
                <w:rStyle w:val="VerbatimChar"/>
              </w:rPr>
              <w:t>step_result</w:t>
            </w:r>
          </w:p>
        </w:tc>
        <w:tc>
          <w:tcPr>
            <w:tcW w:w="3960" w:type="dxa"/>
          </w:tcPr>
          <w:p w14:paraId="13D1DEDE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单步计划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结果</w:t>
            </w:r>
          </w:p>
        </w:tc>
      </w:tr>
      <w:tr w:rsidR="008B39F3" w14:paraId="036F5021" w14:textId="77777777">
        <w:tc>
          <w:tcPr>
            <w:tcW w:w="3960" w:type="dxa"/>
          </w:tcPr>
          <w:p w14:paraId="6F422ECE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data_quality</w:t>
            </w:r>
          </w:p>
        </w:tc>
        <w:tc>
          <w:tcPr>
            <w:tcW w:w="3960" w:type="dxa"/>
          </w:tcPr>
          <w:p w14:paraId="590A83CE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命中类表的可信度</w:t>
            </w:r>
            <w:r>
              <w:t xml:space="preserve"> badge</w:t>
            </w:r>
          </w:p>
        </w:tc>
      </w:tr>
      <w:tr w:rsidR="008B39F3" w14:paraId="38F9D332" w14:textId="77777777">
        <w:tc>
          <w:tcPr>
            <w:tcW w:w="3960" w:type="dxa"/>
          </w:tcPr>
          <w:p w14:paraId="6061B0BE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done</w:t>
            </w:r>
          </w:p>
        </w:tc>
        <w:tc>
          <w:tcPr>
            <w:tcW w:w="3960" w:type="dxa"/>
          </w:tcPr>
          <w:p w14:paraId="1EC6500D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收尾（携带</w:t>
            </w:r>
            <w:r>
              <w:t xml:space="preserve"> supplier360 / supplierRisk / graphTraversal / agentRun </w:t>
            </w:r>
            <w:r>
              <w:rPr>
                <w:rFonts w:hint="eastAsia"/>
              </w:rPr>
              <w:t>卡片对象）</w:t>
            </w:r>
          </w:p>
        </w:tc>
      </w:tr>
      <w:tr w:rsidR="008B39F3" w14:paraId="15CBE112" w14:textId="77777777">
        <w:tc>
          <w:tcPr>
            <w:tcW w:w="3960" w:type="dxa"/>
          </w:tcPr>
          <w:p w14:paraId="63280226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error</w:t>
            </w:r>
          </w:p>
        </w:tc>
        <w:tc>
          <w:tcPr>
            <w:tcW w:w="3960" w:type="dxa"/>
          </w:tcPr>
          <w:p w14:paraId="10E7559B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失败事件（</w:t>
            </w:r>
            <w:r>
              <w:rPr>
                <w:rStyle w:val="VerbatimChar"/>
              </w:rPr>
              <w:t>errorType</w:t>
            </w:r>
            <w:r>
              <w:t xml:space="preserve"> / </w:t>
            </w:r>
            <w:r>
              <w:rPr>
                <w:rStyle w:val="VerbatimChar"/>
              </w:rPr>
              <w:t>message</w:t>
            </w:r>
            <w:r>
              <w:rPr>
                <w:rFonts w:hint="eastAsia"/>
              </w:rPr>
              <w:t>）</w:t>
            </w:r>
          </w:p>
        </w:tc>
      </w:tr>
    </w:tbl>
    <w:p w14:paraId="49862723" w14:textId="77777777" w:rsidR="008B39F3" w:rsidRDefault="00000000">
      <w:pPr>
        <w:pStyle w:val="2"/>
      </w:pPr>
      <w:bookmarkStart w:id="116" w:name="前端-chatpage-使用说明"/>
      <w:bookmarkStart w:id="117" w:name="_Toc240619464"/>
      <w:bookmarkEnd w:id="114"/>
      <w:r>
        <w:t xml:space="preserve">7.6 </w:t>
      </w:r>
      <w:r>
        <w:rPr>
          <w:rFonts w:hint="eastAsia"/>
        </w:rPr>
        <w:t>前端</w:t>
      </w:r>
      <w:r>
        <w:t xml:space="preserve"> ChatPage </w:t>
      </w:r>
      <w:r>
        <w:rPr>
          <w:rFonts w:hint="eastAsia"/>
        </w:rPr>
        <w:t>使用说明</w:t>
      </w:r>
      <w:bookmarkEnd w:id="117"/>
    </w:p>
    <w:p w14:paraId="3A983B03" w14:textId="77777777" w:rsidR="008B39F3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进入「</w:t>
      </w:r>
      <w:r>
        <w:rPr>
          <w:rFonts w:hint="eastAsia"/>
        </w:rPr>
        <w:t>AI</w:t>
      </w:r>
      <w:r>
        <w:t xml:space="preserve"> Agent → </w:t>
      </w:r>
      <w:r>
        <w:rPr>
          <w:rFonts w:hint="eastAsia"/>
        </w:rPr>
        <w:t>智能问答」</w:t>
      </w:r>
    </w:p>
    <w:p w14:paraId="7D1CBEFF" w14:textId="77777777" w:rsidR="008B39F3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顶部选择数据源（</w:t>
      </w:r>
      <w:r>
        <w:rPr>
          <w:rFonts w:hint="eastAsia"/>
        </w:rPr>
        <w:t>dropdown</w:t>
      </w:r>
      <w:r>
        <w:rPr>
          <w:rFonts w:hint="eastAsia"/>
        </w:rPr>
        <w:t>）、模型（</w:t>
      </w:r>
      <w:r>
        <w:rPr>
          <w:rFonts w:hint="eastAsia"/>
        </w:rPr>
        <w:t>dropdown</w:t>
      </w:r>
      <w:r>
        <w:rPr>
          <w:rFonts w:hint="eastAsia"/>
        </w:rPr>
        <w:t>，可选「自动」走</w:t>
      </w:r>
      <w:r>
        <w:t xml:space="preserve"> </w:t>
      </w:r>
      <w:r>
        <w:rPr>
          <w:rFonts w:hint="eastAsia"/>
        </w:rPr>
        <w:t>router</w:t>
      </w:r>
      <w:r>
        <w:rPr>
          <w:rFonts w:hint="eastAsia"/>
        </w:rPr>
        <w:t>）</w:t>
      </w:r>
    </w:p>
    <w:p w14:paraId="52D845D4" w14:textId="77777777" w:rsidR="008B39F3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左侧抽屉可展开「历史会话」面板，导入历史会话或删除</w:t>
      </w:r>
    </w:p>
    <w:p w14:paraId="4DFBC655" w14:textId="77777777" w:rsidR="008B39F3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输入问题按回车发送；流式路径会逐字渲染回答，并显示</w:t>
      </w:r>
      <w:r>
        <w:t xml:space="preserve"> </w:t>
      </w:r>
      <w:r>
        <w:rPr>
          <w:rFonts w:hint="eastAsia"/>
        </w:rPr>
        <w:t>SQL</w:t>
      </w:r>
      <w:r>
        <w:rPr>
          <w:rFonts w:hint="eastAsia"/>
        </w:rPr>
        <w:t>、图表、</w:t>
      </w:r>
      <w:r>
        <w:rPr>
          <w:rFonts w:hint="eastAsia"/>
        </w:rPr>
        <w:t>Token</w:t>
      </w:r>
      <w:r>
        <w:t xml:space="preserve"> </w:t>
      </w:r>
      <w:r>
        <w:rPr>
          <w:rFonts w:hint="eastAsia"/>
        </w:rPr>
        <w:t>用量</w:t>
      </w:r>
    </w:p>
    <w:p w14:paraId="4EF48F6F" w14:textId="77777777" w:rsidR="008B39F3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可对单条问答「导出</w:t>
      </w:r>
      <w:r>
        <w:t xml:space="preserve"> </w:t>
      </w:r>
      <w:r>
        <w:rPr>
          <w:rFonts w:hint="eastAsia"/>
        </w:rPr>
        <w:t>PDF</w:t>
      </w:r>
      <w:r>
        <w:rPr>
          <w:rFonts w:hint="eastAsia"/>
        </w:rPr>
        <w:t>」（顶部按钮或每条消息右上角）</w:t>
      </w:r>
    </w:p>
    <w:p w14:paraId="172F6606" w14:textId="77777777" w:rsidR="008B39F3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可点击「新建对话」清空当前</w:t>
      </w:r>
      <w:r>
        <w:t xml:space="preserve"> </w:t>
      </w:r>
      <w:r>
        <w:rPr>
          <w:rStyle w:val="VerbatimChar"/>
        </w:rPr>
        <w:t>messages</w:t>
      </w:r>
      <w:r>
        <w:t xml:space="preserve"> </w:t>
      </w:r>
      <w:r>
        <w:rPr>
          <w:rFonts w:hint="eastAsia"/>
        </w:rPr>
        <w:t>并生成新</w:t>
      </w:r>
      <w:r>
        <w:t xml:space="preserve"> </w:t>
      </w:r>
      <w:r>
        <w:rPr>
          <w:rStyle w:val="VerbatimChar"/>
        </w:rPr>
        <w:t>sessionId</w:t>
      </w:r>
    </w:p>
    <w:p w14:paraId="1069BFB6" w14:textId="77777777" w:rsidR="008B39F3" w:rsidRDefault="00000000">
      <w:pPr>
        <w:pStyle w:val="2"/>
      </w:pPr>
      <w:bookmarkStart w:id="118" w:name="典型问法示例"/>
      <w:bookmarkStart w:id="119" w:name="_Toc240619465"/>
      <w:bookmarkEnd w:id="116"/>
      <w:r>
        <w:t xml:space="preserve">7.7 </w:t>
      </w:r>
      <w:r>
        <w:rPr>
          <w:rFonts w:hint="eastAsia"/>
        </w:rPr>
        <w:t>典型问法示例</w:t>
      </w:r>
      <w:bookmarkEnd w:id="11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8B39F3" w14:paraId="61B8D44D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3EC6031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用户问法</w:t>
            </w:r>
          </w:p>
        </w:tc>
        <w:tc>
          <w:tcPr>
            <w:tcW w:w="2640" w:type="dxa"/>
          </w:tcPr>
          <w:p w14:paraId="5E32FEAE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路由</w:t>
            </w:r>
          </w:p>
        </w:tc>
        <w:tc>
          <w:tcPr>
            <w:tcW w:w="2640" w:type="dxa"/>
          </w:tcPr>
          <w:p w14:paraId="656152F8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效果</w:t>
            </w:r>
          </w:p>
        </w:tc>
      </w:tr>
      <w:tr w:rsidR="008B39F3" w14:paraId="13D71A43" w14:textId="77777777">
        <w:tc>
          <w:tcPr>
            <w:tcW w:w="2640" w:type="dxa"/>
          </w:tcPr>
          <w:p w14:paraId="0AB57082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查询</w:t>
            </w:r>
            <w:r>
              <w:t xml:space="preserve"> 2024 </w:t>
            </w:r>
            <w:r>
              <w:rPr>
                <w:rFonts w:hint="eastAsia"/>
              </w:rPr>
              <w:t>年采购订单数量</w:t>
            </w:r>
          </w:p>
        </w:tc>
        <w:tc>
          <w:tcPr>
            <w:tcW w:w="2640" w:type="dxa"/>
          </w:tcPr>
          <w:p w14:paraId="6DA9D93B" w14:textId="77777777" w:rsidR="008B39F3" w:rsidRDefault="00000000">
            <w:pPr>
              <w:pStyle w:val="Compact"/>
            </w:pPr>
            <w:r>
              <w:t xml:space="preserve">NL2SQL </w:t>
            </w:r>
            <w:r>
              <w:rPr>
                <w:rFonts w:hint="eastAsia"/>
              </w:rPr>
              <w:t>单步</w:t>
            </w:r>
          </w:p>
        </w:tc>
        <w:tc>
          <w:tcPr>
            <w:tcW w:w="2640" w:type="dxa"/>
          </w:tcPr>
          <w:p w14:paraId="27FF9A81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生成</w:t>
            </w:r>
            <w:r>
              <w:t xml:space="preserve"> SQL → </w:t>
            </w:r>
            <w:r>
              <w:rPr>
                <w:rFonts w:hint="eastAsia"/>
              </w:rPr>
              <w:t>表格</w:t>
            </w:r>
            <w:r>
              <w:t xml:space="preserve"> + </w:t>
            </w:r>
            <w:r>
              <w:rPr>
                <w:rFonts w:hint="eastAsia"/>
              </w:rPr>
              <w:t>柱状图</w:t>
            </w:r>
          </w:p>
        </w:tc>
      </w:tr>
      <w:tr w:rsidR="008B39F3" w14:paraId="779613EA" w14:textId="77777777">
        <w:tc>
          <w:tcPr>
            <w:tcW w:w="2640" w:type="dxa"/>
          </w:tcPr>
          <w:p w14:paraId="3E17362F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统计供应商数量、计算订单总额</w:t>
            </w:r>
          </w:p>
        </w:tc>
        <w:tc>
          <w:tcPr>
            <w:tcW w:w="2640" w:type="dxa"/>
          </w:tcPr>
          <w:p w14:paraId="1B868B9C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多步（并列复合）</w:t>
            </w:r>
          </w:p>
        </w:tc>
        <w:tc>
          <w:tcPr>
            <w:tcW w:w="2640" w:type="dxa"/>
          </w:tcPr>
          <w:p w14:paraId="13A68DAE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拆成</w:t>
            </w:r>
            <w:r>
              <w:t xml:space="preserve"> 2 </w:t>
            </w:r>
            <w:r>
              <w:rPr>
                <w:rFonts w:hint="eastAsia"/>
              </w:rPr>
              <w:t>步</w:t>
            </w:r>
            <w:r>
              <w:t xml:space="preserve"> → 2 </w:t>
            </w:r>
            <w:r>
              <w:rPr>
                <w:rFonts w:hint="eastAsia"/>
              </w:rPr>
              <w:t>张表</w:t>
            </w:r>
            <w:r>
              <w:t xml:space="preserve"> / </w:t>
            </w:r>
            <w:r>
              <w:rPr>
                <w:rFonts w:hint="eastAsia"/>
              </w:rPr>
              <w:t>图</w:t>
            </w:r>
          </w:p>
        </w:tc>
      </w:tr>
      <w:tr w:rsidR="008B39F3" w14:paraId="674D0303" w14:textId="77777777">
        <w:tc>
          <w:tcPr>
            <w:tcW w:w="2640" w:type="dxa"/>
          </w:tcPr>
          <w:p w14:paraId="5386F1B1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供应商</w:t>
            </w:r>
            <w:r>
              <w:t xml:space="preserve"> 100001 </w:t>
            </w:r>
            <w:r>
              <w:rPr>
                <w:rFonts w:hint="eastAsia"/>
              </w:rPr>
              <w:t>的</w:t>
            </w:r>
            <w:r>
              <w:t xml:space="preserve"> 360° </w:t>
            </w:r>
            <w:r>
              <w:rPr>
                <w:rFonts w:hint="eastAsia"/>
              </w:rPr>
              <w:t>视图</w:t>
            </w:r>
          </w:p>
        </w:tc>
        <w:tc>
          <w:tcPr>
            <w:tcW w:w="2640" w:type="dxa"/>
          </w:tcPr>
          <w:p w14:paraId="7AF2EC89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SUPPLIER_360</w:t>
            </w:r>
          </w:p>
        </w:tc>
        <w:tc>
          <w:tcPr>
            <w:tcW w:w="2640" w:type="dxa"/>
          </w:tcPr>
          <w:p w14:paraId="546950C9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Supplier360Card</w:t>
            </w:r>
            <w:r>
              <w:t xml:space="preserve"> </w:t>
            </w:r>
            <w:r>
              <w:rPr>
                <w:rFonts w:hint="eastAsia"/>
              </w:rPr>
              <w:t>卡片（编码</w:t>
            </w:r>
            <w:r>
              <w:t xml:space="preserve"> / </w:t>
            </w:r>
            <w:r>
              <w:rPr>
                <w:rFonts w:hint="eastAsia"/>
              </w:rPr>
              <w:t>KPI</w:t>
            </w:r>
            <w:r>
              <w:rPr>
                <w:rFonts w:hint="eastAsia"/>
              </w:rPr>
              <w:t>）</w:t>
            </w:r>
          </w:p>
        </w:tc>
      </w:tr>
      <w:tr w:rsidR="008B39F3" w14:paraId="19476F87" w14:textId="77777777">
        <w:tc>
          <w:tcPr>
            <w:tcW w:w="2640" w:type="dxa"/>
          </w:tcPr>
          <w:p w14:paraId="10797BAF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供应商</w:t>
            </w:r>
            <w:r>
              <w:t xml:space="preserve"> 100001 </w:t>
            </w:r>
            <w:r>
              <w:rPr>
                <w:rFonts w:hint="eastAsia"/>
              </w:rPr>
              <w:t>的风险</w:t>
            </w:r>
          </w:p>
        </w:tc>
        <w:tc>
          <w:tcPr>
            <w:tcW w:w="2640" w:type="dxa"/>
          </w:tcPr>
          <w:p w14:paraId="1F8AAA24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SUPPLIER_RISK</w:t>
            </w:r>
          </w:p>
        </w:tc>
        <w:tc>
          <w:tcPr>
            <w:tcW w:w="2640" w:type="dxa"/>
          </w:tcPr>
          <w:p w14:paraId="25ADD815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SupplierRiskCard</w:t>
            </w:r>
            <w:r>
              <w:t xml:space="preserve"> </w:t>
            </w:r>
            <w:r>
              <w:rPr>
                <w:rFonts w:hint="eastAsia"/>
              </w:rPr>
              <w:t>卡片（</w:t>
            </w:r>
            <w:r>
              <w:rPr>
                <w:rFonts w:hint="eastAsia"/>
              </w:rPr>
              <w:t>High/Medium/Low</w:t>
            </w:r>
            <w:r>
              <w:t xml:space="preserve"> + </w:t>
            </w:r>
            <w:r>
              <w:rPr>
                <w:rFonts w:hint="eastAsia"/>
              </w:rPr>
              <w:t>建议动作）</w:t>
            </w:r>
          </w:p>
        </w:tc>
      </w:tr>
      <w:tr w:rsidR="008B39F3" w14:paraId="3124F28E" w14:textId="77777777">
        <w:tc>
          <w:tcPr>
            <w:tcW w:w="2640" w:type="dxa"/>
          </w:tcPr>
          <w:p w14:paraId="648E55F9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供应商</w:t>
            </w:r>
            <w:r>
              <w:t xml:space="preserve"> 100001 </w:t>
            </w:r>
            <w:r>
              <w:rPr>
                <w:rFonts w:hint="eastAsia"/>
              </w:rPr>
              <w:t>和</w:t>
            </w:r>
            <w:r>
              <w:t xml:space="preserve"> 100002 </w:t>
            </w:r>
            <w:r>
              <w:rPr>
                <w:rFonts w:hint="eastAsia"/>
              </w:rPr>
              <w:t>的关系</w:t>
            </w:r>
          </w:p>
        </w:tc>
        <w:tc>
          <w:tcPr>
            <w:tcW w:w="2640" w:type="dxa"/>
          </w:tcPr>
          <w:p w14:paraId="438519AF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GRAPH_REASONING</w:t>
            </w:r>
          </w:p>
        </w:tc>
        <w:tc>
          <w:tcPr>
            <w:tcW w:w="2640" w:type="dxa"/>
          </w:tcPr>
          <w:p w14:paraId="64371B73" w14:textId="77777777" w:rsidR="008B39F3" w:rsidRDefault="00000000">
            <w:pPr>
              <w:pStyle w:val="Compact"/>
            </w:pPr>
            <w:r>
              <w:t xml:space="preserve">Neo4j </w:t>
            </w:r>
            <w:r>
              <w:rPr>
                <w:rFonts w:hint="eastAsia"/>
              </w:rPr>
              <w:t>多跳</w:t>
            </w:r>
            <w:r>
              <w:t xml:space="preserve"> → </w:t>
            </w:r>
            <w:r>
              <w:rPr>
                <w:rFonts w:hint="eastAsia"/>
              </w:rPr>
              <w:t>关系图</w:t>
            </w:r>
          </w:p>
        </w:tc>
      </w:tr>
      <w:tr w:rsidR="008B39F3" w14:paraId="1B0DE045" w14:textId="77777777">
        <w:tc>
          <w:tcPr>
            <w:tcW w:w="2640" w:type="dxa"/>
          </w:tcPr>
          <w:p w14:paraId="7179FB03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用</w:t>
            </w:r>
            <w:r>
              <w:t xml:space="preserve"> </w:t>
            </w:r>
            <w:r>
              <w:rPr>
                <w:rStyle w:val="VerbatimChar"/>
              </w:rPr>
              <w:t>supplier_risk_agent</w:t>
            </w:r>
            <w:r>
              <w:t xml:space="preserve"> </w:t>
            </w:r>
            <w:r>
              <w:rPr>
                <w:rFonts w:hint="eastAsia"/>
              </w:rPr>
              <w:lastRenderedPageBreak/>
              <w:t>评估</w:t>
            </w:r>
            <w:r>
              <w:t xml:space="preserve"> 100001</w:t>
            </w:r>
          </w:p>
        </w:tc>
        <w:tc>
          <w:tcPr>
            <w:tcW w:w="2640" w:type="dxa"/>
          </w:tcPr>
          <w:p w14:paraId="6F9FA297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AGENT_RUN</w:t>
            </w:r>
          </w:p>
        </w:tc>
        <w:tc>
          <w:tcPr>
            <w:tcW w:w="2640" w:type="dxa"/>
          </w:tcPr>
          <w:p w14:paraId="5A2D6879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AgentResponseCard</w:t>
            </w:r>
            <w:r>
              <w:rPr>
                <w:rFonts w:hint="eastAsia"/>
              </w:rPr>
              <w:lastRenderedPageBreak/>
              <w:t>（</w:t>
            </w:r>
            <w:r>
              <w:rPr>
                <w:rFonts w:hint="eastAsia"/>
              </w:rPr>
              <w:t>tool=supplier_risk</w:t>
            </w:r>
            <w:r>
              <w:rPr>
                <w:rFonts w:hint="eastAsia"/>
              </w:rPr>
              <w:t>）</w:t>
            </w:r>
          </w:p>
        </w:tc>
      </w:tr>
      <w:tr w:rsidR="008B39F3" w14:paraId="169ACC69" w14:textId="77777777">
        <w:tc>
          <w:tcPr>
            <w:tcW w:w="2640" w:type="dxa"/>
          </w:tcPr>
          <w:p w14:paraId="7E6189A2" w14:textId="77777777" w:rsidR="008B39F3" w:rsidRDefault="00000000">
            <w:pPr>
              <w:pStyle w:val="Compact"/>
            </w:pPr>
            <w:r>
              <w:lastRenderedPageBreak/>
              <w:t xml:space="preserve">OTD </w:t>
            </w:r>
            <w:r>
              <w:rPr>
                <w:rFonts w:hint="eastAsia"/>
              </w:rPr>
              <w:t>是什么意思？</w:t>
            </w:r>
          </w:p>
        </w:tc>
        <w:tc>
          <w:tcPr>
            <w:tcW w:w="2640" w:type="dxa"/>
          </w:tcPr>
          <w:p w14:paraId="7EEA127F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CLARIFY</w:t>
            </w:r>
          </w:p>
        </w:tc>
        <w:tc>
          <w:tcPr>
            <w:tcW w:w="2640" w:type="dxa"/>
          </w:tcPr>
          <w:p w14:paraId="74D47BB5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本体概念解释（不调</w:t>
            </w:r>
            <w:r>
              <w:t xml:space="preserve"> </w:t>
            </w:r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）</w:t>
            </w:r>
          </w:p>
        </w:tc>
      </w:tr>
      <w:tr w:rsidR="008B39F3" w14:paraId="510B8D73" w14:textId="77777777">
        <w:tc>
          <w:tcPr>
            <w:tcW w:w="2640" w:type="dxa"/>
          </w:tcPr>
          <w:p w14:paraId="4BA0A326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你好</w:t>
            </w:r>
          </w:p>
        </w:tc>
        <w:tc>
          <w:tcPr>
            <w:tcW w:w="2640" w:type="dxa"/>
          </w:tcPr>
          <w:p w14:paraId="6C9FBBD3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CHITCHAT</w:t>
            </w:r>
          </w:p>
        </w:tc>
        <w:tc>
          <w:tcPr>
            <w:tcW w:w="2640" w:type="dxa"/>
          </w:tcPr>
          <w:p w14:paraId="46F57162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问候语（不调</w:t>
            </w:r>
            <w:r>
              <w:t xml:space="preserve"> </w:t>
            </w:r>
            <w:r>
              <w:rPr>
                <w:rFonts w:hint="eastAsia"/>
              </w:rPr>
              <w:t>LLM</w:t>
            </w:r>
            <w:r>
              <w:rPr>
                <w:rFonts w:hint="eastAsia"/>
              </w:rPr>
              <w:t>，不记</w:t>
            </w:r>
            <w:r>
              <w:t xml:space="preserve"> 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）</w:t>
            </w:r>
          </w:p>
        </w:tc>
      </w:tr>
      <w:tr w:rsidR="008B39F3" w14:paraId="778CA3AB" w14:textId="77777777">
        <w:tc>
          <w:tcPr>
            <w:tcW w:w="2640" w:type="dxa"/>
          </w:tcPr>
          <w:p w14:paraId="433E4E3E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定义一个类：客户</w:t>
            </w:r>
          </w:p>
        </w:tc>
        <w:tc>
          <w:tcPr>
            <w:tcW w:w="2640" w:type="dxa"/>
          </w:tcPr>
          <w:p w14:paraId="484C75B7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DEFINE</w:t>
            </w:r>
          </w:p>
        </w:tc>
        <w:tc>
          <w:tcPr>
            <w:tcW w:w="2640" w:type="dxa"/>
          </w:tcPr>
          <w:p w14:paraId="384CDB7A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写入</w:t>
            </w:r>
            <w:r>
              <w:t xml:space="preserve"> </w:t>
            </w:r>
            <w:r>
              <w:rPr>
                <w:rStyle w:val="VerbatimChar"/>
              </w:rPr>
              <w:t>ontology_class</w:t>
            </w:r>
          </w:p>
        </w:tc>
      </w:tr>
    </w:tbl>
    <w:p w14:paraId="696FDAD8" w14:textId="77777777" w:rsidR="008B39F3" w:rsidRDefault="00000000">
      <w:pPr>
        <w:pStyle w:val="2"/>
      </w:pPr>
      <w:bookmarkStart w:id="120" w:name="chat-与知识库"/>
      <w:bookmarkStart w:id="121" w:name="_Toc240619466"/>
      <w:bookmarkEnd w:id="118"/>
      <w:r>
        <w:t xml:space="preserve">7.8 Chat </w:t>
      </w:r>
      <w:r>
        <w:rPr>
          <w:rFonts w:hint="eastAsia"/>
        </w:rPr>
        <w:t>与知识库</w:t>
      </w:r>
      <w:bookmarkEnd w:id="121"/>
    </w:p>
    <w:p w14:paraId="032B76C0" w14:textId="77777777" w:rsidR="008B39F3" w:rsidRDefault="00000000">
      <w:pPr>
        <w:pStyle w:val="FirstParagraph"/>
      </w:pPr>
      <w:r>
        <w:rPr>
          <w:rFonts w:hint="eastAsia"/>
        </w:rPr>
        <w:t>菜单入口：「</w:t>
      </w:r>
      <w:r>
        <w:rPr>
          <w:rFonts w:hint="eastAsia"/>
        </w:rPr>
        <w:t>AI</w:t>
      </w:r>
      <w:r>
        <w:t xml:space="preserve"> Agent → </w:t>
      </w:r>
      <w:r>
        <w:rPr>
          <w:rFonts w:hint="eastAsia"/>
        </w:rPr>
        <w:t>知识问答」</w:t>
      </w:r>
      <w:r>
        <w:rPr>
          <w:rFonts w:hint="eastAsia"/>
        </w:rPr>
        <w:t>(</w:t>
      </w:r>
      <w:r>
        <w:rPr>
          <w:rStyle w:val="VerbatimChar"/>
        </w:rPr>
        <w:t>/wiki-chat</w:t>
      </w:r>
      <w:r>
        <w:t>)</w:t>
      </w:r>
      <w:r>
        <w:t>。</w:t>
      </w:r>
    </w:p>
    <w:p w14:paraId="357754E7" w14:textId="77777777" w:rsidR="008B39F3" w:rsidRDefault="00000000">
      <w:pPr>
        <w:pStyle w:val="a0"/>
      </w:pPr>
      <w:r>
        <w:rPr>
          <w:rFonts w:hint="eastAsia"/>
        </w:rPr>
        <w:t>区别于普通</w:t>
      </w:r>
      <w:r>
        <w:t xml:space="preserve"> </w:t>
      </w:r>
      <w:r>
        <w:rPr>
          <w:rFonts w:hint="eastAsia"/>
        </w:rPr>
        <w:t>Chat</w:t>
      </w:r>
      <w:r>
        <w:rPr>
          <w:rFonts w:hint="eastAsia"/>
        </w:rPr>
        <w:t>，</w:t>
      </w:r>
      <w:r>
        <w:rPr>
          <w:rFonts w:hint="eastAsia"/>
        </w:rPr>
        <w:t>WikiChat</w:t>
      </w:r>
      <w:r>
        <w:t xml:space="preserve"> </w:t>
      </w:r>
      <w:r>
        <w:rPr>
          <w:rFonts w:hint="eastAsia"/>
        </w:rPr>
        <w:t>走</w:t>
      </w:r>
      <w:r>
        <w:t xml:space="preserve"> RAG </w:t>
      </w:r>
      <w:r>
        <w:rPr>
          <w:rFonts w:hint="eastAsia"/>
        </w:rPr>
        <w:t>链路：</w:t>
      </w:r>
    </w:p>
    <w:p w14:paraId="3E0101C1" w14:textId="77777777" w:rsidR="008B39F3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用户问题</w:t>
      </w:r>
      <w:r>
        <w:t xml:space="preserve"> → </w:t>
      </w:r>
      <w:r>
        <w:rPr>
          <w:rFonts w:hint="eastAsia"/>
        </w:rPr>
        <w:t>嵌入向量</w:t>
      </w:r>
    </w:p>
    <w:p w14:paraId="47AD1FCE" w14:textId="77777777" w:rsidR="008B39F3" w:rsidRDefault="00000000">
      <w:pPr>
        <w:pStyle w:val="Compact"/>
        <w:numPr>
          <w:ilvl w:val="0"/>
          <w:numId w:val="25"/>
        </w:numPr>
      </w:pPr>
      <w:r>
        <w:t xml:space="preserve">Milvus </w:t>
      </w:r>
      <w:r>
        <w:rPr>
          <w:rFonts w:hint="eastAsia"/>
        </w:rPr>
        <w:t>检索</w:t>
      </w:r>
      <w:r>
        <w:t xml:space="preserve"> top-K </w:t>
      </w:r>
      <w:r>
        <w:rPr>
          <w:rFonts w:hint="eastAsia"/>
        </w:rPr>
        <w:t>相关</w:t>
      </w:r>
      <w:r>
        <w:t xml:space="preserve"> Wiki </w:t>
      </w:r>
      <w:r>
        <w:rPr>
          <w:rFonts w:hint="eastAsia"/>
        </w:rPr>
        <w:t>页面</w:t>
      </w:r>
    </w:p>
    <w:p w14:paraId="57AA01BE" w14:textId="77777777" w:rsidR="008B39F3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把</w:t>
      </w:r>
      <w:r>
        <w:t xml:space="preserve"> Wiki </w:t>
      </w:r>
      <w:r>
        <w:rPr>
          <w:rFonts w:hint="eastAsia"/>
        </w:rPr>
        <w:t>内容注入</w:t>
      </w:r>
      <w:r>
        <w:t xml:space="preserve"> System Prompt</w:t>
      </w:r>
    </w:p>
    <w:p w14:paraId="3011C30C" w14:textId="77777777" w:rsidR="008B39F3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回答</w:t>
      </w:r>
      <w:r>
        <w:t xml:space="preserve"> LLM </w:t>
      </w:r>
      <w:r>
        <w:rPr>
          <w:rFonts w:hint="eastAsia"/>
        </w:rPr>
        <w:t>基于</w:t>
      </w:r>
      <w:r>
        <w:t xml:space="preserve"> Wiki </w:t>
      </w:r>
      <w:r>
        <w:rPr>
          <w:rFonts w:hint="eastAsia"/>
        </w:rPr>
        <w:t>上下文回答，并标注引用来源</w:t>
      </w:r>
    </w:p>
    <w:p w14:paraId="347461DA" w14:textId="77777777" w:rsidR="008B39F3" w:rsidRDefault="00000000">
      <w:pPr>
        <w:pStyle w:val="FirstParagraph"/>
      </w:pPr>
      <w:r>
        <w:rPr>
          <w:rFonts w:hint="eastAsia"/>
        </w:rPr>
        <w:t>适用于：内部规章、</w:t>
      </w:r>
      <w:r>
        <w:rPr>
          <w:rFonts w:hint="eastAsia"/>
        </w:rPr>
        <w:t>SOP</w:t>
      </w:r>
      <w:r>
        <w:rPr>
          <w:rFonts w:hint="eastAsia"/>
        </w:rPr>
        <w:t>、行业知识、术语词典等结构化文档问答。</w:t>
      </w:r>
    </w:p>
    <w:p w14:paraId="6FDAAE67" w14:textId="77777777" w:rsidR="008B39F3" w:rsidRDefault="00000000">
      <w:pPr>
        <w:pStyle w:val="1"/>
      </w:pPr>
      <w:bookmarkStart w:id="122" w:name="第-8-章-业务分析模块"/>
      <w:bookmarkStart w:id="123" w:name="_Toc240619467"/>
      <w:bookmarkEnd w:id="104"/>
      <w:bookmarkEnd w:id="120"/>
      <w:r>
        <w:rPr>
          <w:rFonts w:hint="eastAsia"/>
        </w:rPr>
        <w:t>第</w:t>
      </w:r>
      <w:r>
        <w:t xml:space="preserve"> 8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业务分析模块</w:t>
      </w:r>
      <w:bookmarkEnd w:id="123"/>
    </w:p>
    <w:p w14:paraId="336186D3" w14:textId="77777777" w:rsidR="008B39F3" w:rsidRDefault="00000000">
      <w:pPr>
        <w:pStyle w:val="FirstParagraph"/>
      </w:pPr>
      <w:r>
        <w:rPr>
          <w:rFonts w:hint="eastAsia"/>
        </w:rPr>
        <w:t>业务分析分组下包含</w:t>
      </w:r>
      <w:r>
        <w:t xml:space="preserve"> 2 </w:t>
      </w:r>
      <w:r>
        <w:rPr>
          <w:rFonts w:hint="eastAsia"/>
        </w:rPr>
        <w:t>个高阶模块（供应商</w:t>
      </w:r>
      <w:r>
        <w:t xml:space="preserve"> </w:t>
      </w:r>
      <w:r>
        <w:rPr>
          <w:rFonts w:hint="eastAsia"/>
        </w:rPr>
        <w:t>360</w:t>
      </w:r>
      <w:r>
        <w:rPr>
          <w:rFonts w:hint="eastAsia"/>
        </w:rPr>
        <w:t>°、供应商风险），外加数据质量、血缘、编码映射、</w:t>
      </w:r>
      <w:r>
        <w:rPr>
          <w:rFonts w:hint="eastAsia"/>
        </w:rPr>
        <w:t>KPI</w:t>
      </w:r>
      <w:r>
        <w:rPr>
          <w:rFonts w:hint="eastAsia"/>
        </w:rPr>
        <w:t>、</w:t>
      </w:r>
      <w:r>
        <w:rPr>
          <w:rFonts w:hint="eastAsia"/>
        </w:rPr>
        <w:t>Feature</w:t>
      </w:r>
      <w:r>
        <w:t xml:space="preserve"> Store</w:t>
      </w:r>
      <w:r>
        <w:t>、</w:t>
      </w:r>
      <w:r>
        <w:t xml:space="preserve">Feature </w:t>
      </w:r>
      <w:r>
        <w:rPr>
          <w:rFonts w:hint="eastAsia"/>
        </w:rPr>
        <w:t>Rules</w:t>
      </w:r>
      <w:r>
        <w:rPr>
          <w:rFonts w:hint="eastAsia"/>
        </w:rPr>
        <w:t>、规则生成等子模块。</w:t>
      </w:r>
    </w:p>
    <w:p w14:paraId="3F7E2B96" w14:textId="77777777" w:rsidR="008B39F3" w:rsidRDefault="00000000">
      <w:pPr>
        <w:pStyle w:val="2"/>
      </w:pPr>
      <w:bookmarkStart w:id="124" w:name="supplier-360供应商-360-度视图"/>
      <w:bookmarkStart w:id="125" w:name="_Toc240619468"/>
      <w:r>
        <w:t xml:space="preserve">8.1 Supplier </w:t>
      </w:r>
      <w:r>
        <w:rPr>
          <w:rFonts w:hint="eastAsia"/>
        </w:rPr>
        <w:t>360</w:t>
      </w:r>
      <w:r>
        <w:rPr>
          <w:rFonts w:hint="eastAsia"/>
        </w:rPr>
        <w:t>°（供应商</w:t>
      </w:r>
      <w:r>
        <w:t xml:space="preserve"> 360 </w:t>
      </w:r>
      <w:r>
        <w:rPr>
          <w:rFonts w:hint="eastAsia"/>
        </w:rPr>
        <w:t>度视图）</w:t>
      </w:r>
      <w:bookmarkEnd w:id="125"/>
    </w:p>
    <w:p w14:paraId="665AF8A6" w14:textId="77777777" w:rsidR="008B39F3" w:rsidRDefault="00000000">
      <w:pPr>
        <w:pStyle w:val="FirstParagraph"/>
      </w:pPr>
      <w:r>
        <w:rPr>
          <w:rFonts w:hint="eastAsia"/>
        </w:rPr>
        <w:t>单次请求按</w:t>
      </w:r>
      <w:r>
        <w:t xml:space="preserve"> </w:t>
      </w:r>
      <w:r>
        <w:rPr>
          <w:rStyle w:val="VerbatimChar"/>
        </w:rPr>
        <w:t>enterprise_key</w:t>
      </w:r>
      <w:r>
        <w:t xml:space="preserve"> </w:t>
      </w:r>
      <w:r>
        <w:rPr>
          <w:rFonts w:hint="eastAsia"/>
        </w:rPr>
        <w:t>实时聚合</w:t>
      </w:r>
      <w:r>
        <w:t xml:space="preserve"> </w:t>
      </w:r>
      <w:r>
        <w:rPr>
          <w:rStyle w:val="VerbatimChar"/>
        </w:rPr>
        <w:t>entity_mapping</w:t>
      </w:r>
      <w:r>
        <w:rPr>
          <w:rFonts w:hint="eastAsia"/>
        </w:rPr>
        <w:t>（主数据</w:t>
      </w:r>
      <w:r>
        <w:t xml:space="preserve"> + </w:t>
      </w:r>
      <w:r>
        <w:rPr>
          <w:rFonts w:hint="eastAsia"/>
        </w:rPr>
        <w:t>跨系统编码）</w:t>
      </w:r>
      <w:r>
        <w:rPr>
          <w:rFonts w:hint="eastAsia"/>
        </w:rPr>
        <w:t>+</w:t>
      </w:r>
      <w:r>
        <w:t xml:space="preserve"> </w:t>
      </w:r>
      <w:r>
        <w:rPr>
          <w:rStyle w:val="VerbatimChar"/>
        </w:rPr>
        <w:t>feature_value</w:t>
      </w:r>
      <w:r>
        <w:rPr>
          <w:rFonts w:hint="eastAsia"/>
        </w:rPr>
        <w:t>（关键</w:t>
      </w:r>
      <w:r>
        <w:t xml:space="preserve"> </w:t>
      </w:r>
      <w:r>
        <w:rPr>
          <w:rFonts w:hint="eastAsia"/>
        </w:rPr>
        <w:t>Feature</w:t>
      </w:r>
      <w:r>
        <w:rPr>
          <w:rFonts w:hint="eastAsia"/>
        </w:rPr>
        <w:t>），输出</w:t>
      </w:r>
      <w:r>
        <w:t xml:space="preserve"> </w:t>
      </w:r>
      <w:r>
        <w:rPr>
          <w:rStyle w:val="VerbatimChar"/>
        </w:rPr>
        <w:t>Supplier360Read</w:t>
      </w:r>
      <w:r>
        <w:t xml:space="preserve"> </w:t>
      </w:r>
      <w:r>
        <w:rPr>
          <w:rFonts w:hint="eastAsia"/>
        </w:rPr>
        <w:t>对象：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8B39F3" w14:paraId="5947A2A8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B01EC5E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3960" w:type="dxa"/>
          </w:tcPr>
          <w:p w14:paraId="23D5B9DA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8B39F3" w14:paraId="5A542683" w14:textId="77777777">
        <w:tc>
          <w:tcPr>
            <w:tcW w:w="3960" w:type="dxa"/>
          </w:tcPr>
          <w:p w14:paraId="2C37E54B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profile</w:t>
            </w:r>
          </w:p>
        </w:tc>
        <w:tc>
          <w:tcPr>
            <w:tcW w:w="3960" w:type="dxa"/>
          </w:tcPr>
          <w:p w14:paraId="7764350D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主数据（</w:t>
            </w:r>
            <w:r>
              <w:rPr>
                <w:rStyle w:val="VerbatimChar"/>
              </w:rPr>
              <w:t>enterprise_key</w:t>
            </w:r>
            <w:r>
              <w:t xml:space="preserve"> / </w:t>
            </w:r>
            <w:r>
              <w:rPr>
                <w:rStyle w:val="VerbatimChar"/>
              </w:rPr>
              <w:t>enterprise_code</w:t>
            </w:r>
            <w:r>
              <w:t xml:space="preserve"> / </w:t>
            </w:r>
            <w:r>
              <w:rPr>
                <w:rStyle w:val="VerbatimChar"/>
              </w:rPr>
              <w:t>owner</w:t>
            </w:r>
            <w:r>
              <w:t xml:space="preserve"> / </w:t>
            </w:r>
            <w:r>
              <w:rPr>
                <w:rStyle w:val="VerbatimChar"/>
              </w:rPr>
              <w:t>match_rule</w:t>
            </w:r>
            <w:r>
              <w:t xml:space="preserve"> / </w:t>
            </w:r>
            <w:r>
              <w:rPr>
                <w:rFonts w:hint="eastAsia"/>
              </w:rPr>
              <w:t>生效期）</w:t>
            </w:r>
          </w:p>
        </w:tc>
      </w:tr>
      <w:tr w:rsidR="008B39F3" w14:paraId="7C5E52EE" w14:textId="77777777">
        <w:tc>
          <w:tcPr>
            <w:tcW w:w="3960" w:type="dxa"/>
          </w:tcPr>
          <w:p w14:paraId="695653EB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entityCodes</w:t>
            </w:r>
          </w:p>
        </w:tc>
        <w:tc>
          <w:tcPr>
            <w:tcW w:w="3960" w:type="dxa"/>
          </w:tcPr>
          <w:p w14:paraId="2FDE4087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跨系统编码（</w:t>
            </w:r>
            <w:r>
              <w:rPr>
                <w:rFonts w:hint="eastAsia"/>
              </w:rPr>
              <w:t>SAP</w:t>
            </w:r>
            <w:r>
              <w:t xml:space="preserve"> / Oracle / WMS </w:t>
            </w:r>
            <w:r>
              <w:rPr>
                <w:rFonts w:hint="eastAsia"/>
              </w:rPr>
              <w:t>等）</w:t>
            </w:r>
          </w:p>
        </w:tc>
      </w:tr>
      <w:tr w:rsidR="008B39F3" w14:paraId="2EDB4EBE" w14:textId="77777777">
        <w:tc>
          <w:tcPr>
            <w:tcW w:w="3960" w:type="dxa"/>
          </w:tcPr>
          <w:p w14:paraId="49A07723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kpis</w:t>
            </w:r>
          </w:p>
        </w:tc>
        <w:tc>
          <w:tcPr>
            <w:tcW w:w="3960" w:type="dxa"/>
          </w:tcPr>
          <w:p w14:paraId="2C074B2A" w14:textId="77777777" w:rsidR="008B39F3" w:rsidRDefault="00000000">
            <w:pPr>
              <w:pStyle w:val="Compact"/>
            </w:pPr>
            <w:r>
              <w:t xml:space="preserve">Feature </w:t>
            </w:r>
            <w:r>
              <w:rPr>
                <w:rFonts w:hint="eastAsia"/>
              </w:rPr>
              <w:t>列表（</w:t>
            </w:r>
            <w:r>
              <w:rPr>
                <w:rStyle w:val="VerbatimChar"/>
              </w:rPr>
              <w:t>OTD_3M</w:t>
            </w:r>
            <w:r>
              <w:t xml:space="preserve"> / </w:t>
            </w:r>
            <w:r>
              <w:rPr>
                <w:rStyle w:val="VerbatimChar"/>
              </w:rPr>
              <w:t>DEFECT_RATE_3M</w:t>
            </w:r>
            <w:r>
              <w:t xml:space="preserve"> / </w:t>
            </w:r>
            <w:r>
              <w:rPr>
                <w:rStyle w:val="VerbatimChar"/>
              </w:rPr>
              <w:t>PRICE_VARIANCE_3M</w:t>
            </w:r>
            <w:r>
              <w:t xml:space="preserve"> / </w:t>
            </w:r>
            <w:r>
              <w:rPr>
                <w:rStyle w:val="VerbatimChar"/>
              </w:rPr>
              <w:t>RISK_SCORE</w:t>
            </w:r>
            <w:r>
              <w:t xml:space="preserve"> </w:t>
            </w:r>
            <w:r>
              <w:rPr>
                <w:rFonts w:hint="eastAsia"/>
              </w:rPr>
              <w:t>等）</w:t>
            </w:r>
          </w:p>
        </w:tc>
      </w:tr>
    </w:tbl>
    <w:p w14:paraId="2E68A99D" w14:textId="77777777" w:rsidR="008B39F3" w:rsidRDefault="00000000">
      <w:pPr>
        <w:pStyle w:val="a0"/>
      </w:pPr>
      <w:r>
        <w:rPr>
          <w:rFonts w:hint="eastAsia"/>
          <w:b/>
          <w:bCs/>
        </w:rPr>
        <w:t>入口</w:t>
      </w:r>
      <w:r>
        <w:rPr>
          <w:rFonts w:hint="eastAsia"/>
        </w:rPr>
        <w:t>：</w:t>
      </w:r>
    </w:p>
    <w:p w14:paraId="003FB6AB" w14:textId="77777777" w:rsidR="008B39F3" w:rsidRDefault="00000000">
      <w:pPr>
        <w:pStyle w:val="Compact"/>
        <w:numPr>
          <w:ilvl w:val="0"/>
          <w:numId w:val="26"/>
        </w:numPr>
      </w:pPr>
      <w:r>
        <w:lastRenderedPageBreak/>
        <w:t xml:space="preserve">Chat </w:t>
      </w:r>
      <w:r>
        <w:rPr>
          <w:rFonts w:hint="eastAsia"/>
        </w:rPr>
        <w:t>入口：问「供应商</w:t>
      </w:r>
      <w:r>
        <w:t xml:space="preserve"> 100001 </w:t>
      </w:r>
      <w:r>
        <w:rPr>
          <w:rFonts w:hint="eastAsia"/>
        </w:rPr>
        <w:t>的</w:t>
      </w:r>
      <w:r>
        <w:t xml:space="preserve"> 360° </w:t>
      </w:r>
      <w:r>
        <w:rPr>
          <w:rFonts w:hint="eastAsia"/>
        </w:rPr>
        <w:t>视图」</w:t>
      </w:r>
    </w:p>
    <w:p w14:paraId="274F6E4D" w14:textId="77777777" w:rsidR="008B39F3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直接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：</w:t>
      </w:r>
      <w:r>
        <w:rPr>
          <w:rStyle w:val="VerbatimChar"/>
        </w:rPr>
        <w:t>GET /api/v1/supplier-360/{supplier_key}</w:t>
      </w:r>
    </w:p>
    <w:p w14:paraId="2D4751F2" w14:textId="77777777" w:rsidR="008B39F3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侧栏「智能分析</w:t>
      </w:r>
      <w:r>
        <w:t xml:space="preserve"> → </w:t>
      </w:r>
      <w:r>
        <w:rPr>
          <w:rFonts w:hint="eastAsia"/>
        </w:rPr>
        <w:t>供应商</w:t>
      </w:r>
      <w:r>
        <w:t xml:space="preserve"> </w:t>
      </w:r>
      <w:r>
        <w:rPr>
          <w:rFonts w:hint="eastAsia"/>
        </w:rPr>
        <w:t>360</w:t>
      </w:r>
      <w:r>
        <w:rPr>
          <w:rFonts w:hint="eastAsia"/>
        </w:rPr>
        <w:t>°」页面</w:t>
      </w:r>
      <w:r>
        <w:t xml:space="preserve"> → </w:t>
      </w:r>
      <w:r>
        <w:rPr>
          <w:rFonts w:hint="eastAsia"/>
        </w:rPr>
        <w:t>输入</w:t>
      </w:r>
      <w:r>
        <w:t xml:space="preserve"> </w:t>
      </w:r>
      <w:r>
        <w:rPr>
          <w:rStyle w:val="VerbatimChar"/>
        </w:rPr>
        <w:t>enterprise_key</w:t>
      </w:r>
      <w:r>
        <w:t xml:space="preserve"> → </w:t>
      </w:r>
      <w:r>
        <w:rPr>
          <w:rFonts w:hint="eastAsia"/>
        </w:rPr>
        <w:t>查看</w:t>
      </w:r>
    </w:p>
    <w:p w14:paraId="241F8E34" w14:textId="77777777" w:rsidR="008B39F3" w:rsidRDefault="00000000">
      <w:pPr>
        <w:pStyle w:val="FirstParagraph"/>
      </w:pPr>
      <w:r>
        <w:rPr>
          <w:rFonts w:hint="eastAsia"/>
        </w:rPr>
        <w:t>【提示】异常隔离：任意子模块（</w:t>
      </w:r>
      <w:r>
        <w:rPr>
          <w:rStyle w:val="VerbatimChar"/>
        </w:rPr>
        <w:t>entity_codes</w:t>
      </w:r>
      <w:r>
        <w:t xml:space="preserve"> / </w:t>
      </w:r>
      <w:r>
        <w:rPr>
          <w:rStyle w:val="VerbatimChar"/>
        </w:rPr>
        <w:t>kpis</w:t>
      </w:r>
      <w:r>
        <w:rPr>
          <w:rFonts w:hint="eastAsia"/>
        </w:rPr>
        <w:t>）失败</w:t>
      </w:r>
      <w:r>
        <w:t xml:space="preserve"> → log warn + </w:t>
      </w:r>
      <w:r>
        <w:rPr>
          <w:rFonts w:hint="eastAsia"/>
        </w:rPr>
        <w:t>该字段空值返回，不阻断整体。</w:t>
      </w:r>
      <w:r>
        <w:rPr>
          <w:rStyle w:val="VerbatimChar"/>
        </w:rPr>
        <w:t>NotFoundError</w:t>
      </w:r>
      <w:r>
        <w:t xml:space="preserve"> </w:t>
      </w:r>
      <w:r>
        <w:rPr>
          <w:rFonts w:hint="eastAsia"/>
        </w:rPr>
        <w:t>用通用消息，避免「不存在</w:t>
      </w:r>
      <w:r>
        <w:t xml:space="preserve"> vs </w:t>
      </w:r>
      <w:r>
        <w:rPr>
          <w:rFonts w:hint="eastAsia"/>
        </w:rPr>
        <w:t>无权限」侧信道（</w:t>
      </w:r>
      <w:r>
        <w:rPr>
          <w:rFonts w:hint="eastAsia"/>
        </w:rPr>
        <w:t>Phase</w:t>
      </w:r>
      <w:r>
        <w:t xml:space="preserve"> 4.5 ACL </w:t>
      </w:r>
      <w:r>
        <w:rPr>
          <w:rFonts w:hint="eastAsia"/>
        </w:rPr>
        <w:t>原则）。</w:t>
      </w:r>
    </w:p>
    <w:p w14:paraId="699F19D5" w14:textId="77777777" w:rsidR="008B39F3" w:rsidRDefault="00000000">
      <w:pPr>
        <w:pStyle w:val="2"/>
      </w:pPr>
      <w:bookmarkStart w:id="126" w:name="supplier-risk供应商风险评估"/>
      <w:bookmarkStart w:id="127" w:name="_Toc240619469"/>
      <w:bookmarkEnd w:id="124"/>
      <w:r>
        <w:t xml:space="preserve">8.2 Supplier </w:t>
      </w:r>
      <w:r>
        <w:rPr>
          <w:rFonts w:hint="eastAsia"/>
        </w:rPr>
        <w:t>Risk</w:t>
      </w:r>
      <w:r>
        <w:rPr>
          <w:rFonts w:hint="eastAsia"/>
        </w:rPr>
        <w:t>（供应商风险评估）</w:t>
      </w:r>
      <w:bookmarkEnd w:id="127"/>
    </w:p>
    <w:p w14:paraId="17AF0262" w14:textId="77777777" w:rsidR="008B39F3" w:rsidRDefault="00000000">
      <w:pPr>
        <w:pStyle w:val="FirstParagraph"/>
      </w:pPr>
      <w:r>
        <w:rPr>
          <w:rFonts w:hint="eastAsia"/>
        </w:rPr>
        <w:t>在</w:t>
      </w:r>
      <w:r>
        <w:t xml:space="preserve"> Supplier 360° </w:t>
      </w:r>
      <w:r>
        <w:rPr>
          <w:rFonts w:hint="eastAsia"/>
        </w:rPr>
        <w:t>之上构建的风险评估</w:t>
      </w:r>
      <w:r>
        <w:t xml:space="preserve"> </w:t>
      </w:r>
      <w:r>
        <w:rPr>
          <w:rFonts w:hint="eastAsia"/>
        </w:rPr>
        <w:t>Agent</w:t>
      </w:r>
      <w:r>
        <w:rPr>
          <w:rFonts w:hint="eastAsia"/>
        </w:rPr>
        <w:t>，最小版不引入新表：</w:t>
      </w:r>
    </w:p>
    <w:p w14:paraId="2FFB22B3" w14:textId="77777777" w:rsidR="008B39F3" w:rsidRDefault="00000000">
      <w:pPr>
        <w:pStyle w:val="Compact"/>
        <w:numPr>
          <w:ilvl w:val="0"/>
          <w:numId w:val="27"/>
        </w:numPr>
      </w:pPr>
      <w:r>
        <w:rPr>
          <w:rFonts w:hint="eastAsia"/>
          <w:b/>
          <w:bCs/>
        </w:rPr>
        <w:t>主路径</w:t>
      </w:r>
      <w:r>
        <w:rPr>
          <w:rFonts w:hint="eastAsia"/>
        </w:rPr>
        <w:t>：</w:t>
      </w:r>
      <w:r>
        <w:rPr>
          <w:rStyle w:val="VerbatimChar"/>
        </w:rPr>
        <w:t>RISK_SCORE</w:t>
      </w:r>
      <w:r>
        <w:t xml:space="preserve"> </w:t>
      </w:r>
      <w:r>
        <w:rPr>
          <w:rFonts w:hint="eastAsia"/>
        </w:rPr>
        <w:t>存在且</w:t>
      </w:r>
      <w:r>
        <w:t xml:space="preserve"> </w:t>
      </w:r>
      <w:r>
        <w:rPr>
          <w:rStyle w:val="VerbatimChar"/>
        </w:rPr>
        <w:t>latest=true</w:t>
      </w:r>
      <w:r>
        <w:t xml:space="preserve"> → 0-1 </w:t>
      </w:r>
      <w:r>
        <w:rPr>
          <w:rFonts w:hint="eastAsia"/>
        </w:rPr>
        <w:t>区间三档映射（</w:t>
      </w:r>
      <w:r>
        <w:rPr>
          <w:rFonts w:hint="eastAsia"/>
        </w:rPr>
        <w:t>&lt;0.60</w:t>
      </w:r>
      <w:r>
        <w:t xml:space="preserve"> High / 0.60-0.80 Medium / ≥0.80 </w:t>
      </w:r>
      <w:r>
        <w:rPr>
          <w:rFonts w:hint="eastAsia"/>
        </w:rPr>
        <w:t>Low</w:t>
      </w:r>
      <w:r>
        <w:rPr>
          <w:rFonts w:hint="eastAsia"/>
        </w:rPr>
        <w:t>），</w:t>
      </w:r>
      <w:r>
        <w:rPr>
          <w:rStyle w:val="VerbatimChar"/>
        </w:rPr>
        <w:t>level_source="risk_score"</w:t>
      </w:r>
    </w:p>
    <w:p w14:paraId="506EF03D" w14:textId="77777777" w:rsidR="008B39F3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Fallback</w:t>
      </w:r>
      <w:r>
        <w:rPr>
          <w:rFonts w:hint="eastAsia"/>
        </w:rPr>
        <w:t>：</w:t>
      </w:r>
      <w:r>
        <w:rPr>
          <w:rStyle w:val="VerbatimChar"/>
        </w:rPr>
        <w:t>RISK_SCORE</w:t>
      </w:r>
      <w:r>
        <w:t xml:space="preserve"> </w:t>
      </w:r>
      <w:r>
        <w:rPr>
          <w:rFonts w:hint="eastAsia"/>
        </w:rPr>
        <w:t>缺失</w:t>
      </w:r>
      <w:r>
        <w:rPr>
          <w:rFonts w:hint="eastAsia"/>
        </w:rPr>
        <w:t>/</w:t>
      </w:r>
      <w:r>
        <w:rPr>
          <w:rFonts w:hint="eastAsia"/>
        </w:rPr>
        <w:t>禁用</w:t>
      </w:r>
      <w:r>
        <w:rPr>
          <w:rFonts w:hint="eastAsia"/>
        </w:rPr>
        <w:t>/</w:t>
      </w:r>
      <w:r>
        <w:rPr>
          <w:rFonts w:hint="eastAsia"/>
        </w:rPr>
        <w:t>无值</w:t>
      </w:r>
      <w:r>
        <w:t xml:space="preserve"> → 3 </w:t>
      </w:r>
      <w:r>
        <w:rPr>
          <w:rFonts w:hint="eastAsia"/>
        </w:rPr>
        <w:t>个</w:t>
      </w:r>
      <w:r>
        <w:t xml:space="preserve"> feature </w:t>
      </w:r>
      <w:r>
        <w:rPr>
          <w:rFonts w:hint="eastAsia"/>
        </w:rPr>
        <w:t>违规计数（</w:t>
      </w:r>
      <w:r>
        <w:rPr>
          <w:rFonts w:hint="eastAsia"/>
        </w:rPr>
        <w:t>OTD&lt;90</w:t>
      </w:r>
      <w:r>
        <w:rPr>
          <w:rFonts w:hint="eastAsia"/>
        </w:rPr>
        <w:t>、</w:t>
      </w:r>
      <w:r>
        <w:rPr>
          <w:rFonts w:hint="eastAsia"/>
        </w:rPr>
        <w:t>DEFECT_RATE&gt;5</w:t>
      </w:r>
      <w:r>
        <w:rPr>
          <w:rFonts w:hint="eastAsia"/>
        </w:rPr>
        <w:t>、</w:t>
      </w:r>
      <w:r>
        <w:rPr>
          <w:rFonts w:hint="eastAsia"/>
        </w:rPr>
        <w:t>PRICE_VARIANCE&gt;10</w:t>
      </w:r>
      <w:r>
        <w:rPr>
          <w:rFonts w:hint="eastAsia"/>
        </w:rPr>
        <w:t>），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违规</w:t>
      </w:r>
      <w:r>
        <w:t xml:space="preserve"> High / 2 </w:t>
      </w:r>
      <w:r>
        <w:rPr>
          <w:rFonts w:hint="eastAsia"/>
        </w:rPr>
        <w:t>违规</w:t>
      </w:r>
      <w:r>
        <w:t xml:space="preserve"> Medium / ≤1 </w:t>
      </w:r>
      <w:r>
        <w:rPr>
          <w:rFonts w:hint="eastAsia"/>
        </w:rPr>
        <w:t>违规</w:t>
      </w:r>
      <w:r>
        <w:t xml:space="preserve"> </w:t>
      </w:r>
      <w:r>
        <w:rPr>
          <w:rFonts w:hint="eastAsia"/>
        </w:rPr>
        <w:t>Low</w:t>
      </w:r>
      <w:r>
        <w:rPr>
          <w:rFonts w:hint="eastAsia"/>
        </w:rPr>
        <w:t>，</w:t>
      </w:r>
      <w:r>
        <w:rPr>
          <w:rStyle w:val="VerbatimChar"/>
        </w:rPr>
        <w:t>level_source="fallback_composite"</w:t>
      </w:r>
    </w:p>
    <w:p w14:paraId="4B032B60" w14:textId="77777777" w:rsidR="008B39F3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Unknown</w:t>
      </w:r>
      <w:r>
        <w:rPr>
          <w:rFonts w:hint="eastAsia"/>
        </w:rPr>
        <w:t>：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个</w:t>
      </w:r>
      <w:r>
        <w:t xml:space="preserve"> feature </w:t>
      </w:r>
      <w:r>
        <w:rPr>
          <w:rFonts w:hint="eastAsia"/>
        </w:rPr>
        <w:t>全部</w:t>
      </w:r>
      <w:r>
        <w:t xml:space="preserve"> </w:t>
      </w:r>
      <w:r>
        <w:rPr>
          <w:rStyle w:val="VerbatimChar"/>
        </w:rPr>
        <w:t>latest=false</w:t>
      </w:r>
      <w:r>
        <w:t xml:space="preserve"> → </w:t>
      </w:r>
      <w:r>
        <w:rPr>
          <w:rStyle w:val="VerbatimChar"/>
        </w:rPr>
        <w:t>level=Unknown</w:t>
      </w:r>
      <w:r>
        <w:rPr>
          <w:rFonts w:hint="eastAsia"/>
        </w:rPr>
        <w:t>，不强行判定</w:t>
      </w:r>
    </w:p>
    <w:p w14:paraId="53A3EC33" w14:textId="77777777" w:rsidR="008B39F3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risk_points</w:t>
      </w:r>
      <w:r>
        <w:rPr>
          <w:rFonts w:hint="eastAsia"/>
        </w:rPr>
        <w:t>：默认调</w:t>
      </w:r>
      <w:r>
        <w:t xml:space="preserve"> LLM </w:t>
      </w:r>
      <w:r>
        <w:rPr>
          <w:rFonts w:hint="eastAsia"/>
        </w:rPr>
        <w:t>生成；</w:t>
      </w:r>
      <w:r>
        <w:rPr>
          <w:rFonts w:hint="eastAsia"/>
        </w:rPr>
        <w:t>LLM</w:t>
      </w:r>
      <w:r>
        <w:t xml:space="preserve"> </w:t>
      </w:r>
      <w:r>
        <w:rPr>
          <w:rFonts w:hint="eastAsia"/>
        </w:rPr>
        <w:t>不可用</w:t>
      </w:r>
      <w:r>
        <w:t xml:space="preserve"> → </w:t>
      </w:r>
      <w:r>
        <w:rPr>
          <w:rFonts w:hint="eastAsia"/>
        </w:rPr>
        <w:t>静态模板降级</w:t>
      </w:r>
    </w:p>
    <w:p w14:paraId="52A930B3" w14:textId="77777777" w:rsidR="008B39F3" w:rsidRDefault="00000000">
      <w:pPr>
        <w:pStyle w:val="FirstParagraph"/>
      </w:pPr>
      <w:r>
        <w:rPr>
          <w:rFonts w:hint="eastAsia"/>
          <w:b/>
          <w:bCs/>
        </w:rPr>
        <w:t>入口</w:t>
      </w:r>
      <w:r>
        <w:rPr>
          <w:rFonts w:hint="eastAsia"/>
        </w:rPr>
        <w:t>：</w:t>
      </w:r>
    </w:p>
    <w:p w14:paraId="3FBE2A81" w14:textId="77777777" w:rsidR="008B39F3" w:rsidRDefault="00000000">
      <w:pPr>
        <w:pStyle w:val="Compact"/>
        <w:numPr>
          <w:ilvl w:val="0"/>
          <w:numId w:val="28"/>
        </w:numPr>
      </w:pPr>
      <w:r>
        <w:t xml:space="preserve">Chat </w:t>
      </w:r>
      <w:r>
        <w:rPr>
          <w:rFonts w:hint="eastAsia"/>
        </w:rPr>
        <w:t>入口：问「供应商</w:t>
      </w:r>
      <w:r>
        <w:t xml:space="preserve"> X </w:t>
      </w:r>
      <w:r>
        <w:rPr>
          <w:rFonts w:hint="eastAsia"/>
        </w:rPr>
        <w:t>的风险</w:t>
      </w:r>
      <w:r>
        <w:rPr>
          <w:rFonts w:hint="eastAsia"/>
        </w:rPr>
        <w:t>/</w:t>
      </w:r>
      <w:r>
        <w:rPr>
          <w:rFonts w:hint="eastAsia"/>
        </w:rPr>
        <w:t>健康度</w:t>
      </w:r>
      <w:r>
        <w:rPr>
          <w:rFonts w:hint="eastAsia"/>
        </w:rPr>
        <w:t>/</w:t>
      </w:r>
      <w:r>
        <w:rPr>
          <w:rFonts w:hint="eastAsia"/>
        </w:rPr>
        <w:t>评分」</w:t>
      </w:r>
    </w:p>
    <w:p w14:paraId="7D716AC8" w14:textId="77777777" w:rsidR="008B39F3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直接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：</w:t>
      </w:r>
      <w:r>
        <w:rPr>
          <w:rStyle w:val="VerbatimChar"/>
        </w:rPr>
        <w:t>GET /api/v1/supplier-risk/{supplier_key}</w:t>
      </w:r>
    </w:p>
    <w:p w14:paraId="031A6549" w14:textId="77777777" w:rsidR="008B39F3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侧栏「智能分析</w:t>
      </w:r>
      <w:r>
        <w:t xml:space="preserve"> → </w:t>
      </w:r>
      <w:r>
        <w:rPr>
          <w:rFonts w:hint="eastAsia"/>
        </w:rPr>
        <w:t>供应商风险」页面</w:t>
      </w:r>
    </w:p>
    <w:p w14:paraId="26AC40EB" w14:textId="77777777" w:rsidR="008B39F3" w:rsidRDefault="00000000">
      <w:pPr>
        <w:pStyle w:val="2"/>
      </w:pPr>
      <w:bookmarkStart w:id="128" w:name="kpi-catalog"/>
      <w:bookmarkStart w:id="129" w:name="_Toc240619470"/>
      <w:bookmarkEnd w:id="126"/>
      <w:r>
        <w:t>8.3 KPI Catalog</w:t>
      </w:r>
      <w:bookmarkEnd w:id="129"/>
    </w:p>
    <w:p w14:paraId="39432EF9" w14:textId="77777777" w:rsidR="008B39F3" w:rsidRDefault="00000000">
      <w:pPr>
        <w:pStyle w:val="FirstParagraph"/>
      </w:pPr>
      <w:r>
        <w:rPr>
          <w:rFonts w:hint="eastAsia"/>
        </w:rPr>
        <w:t>菜单入口：「业务配置</w:t>
      </w:r>
      <w:r>
        <w:t xml:space="preserve"> → KPI </w:t>
      </w:r>
      <w:r>
        <w:rPr>
          <w:rFonts w:hint="eastAsia"/>
        </w:rPr>
        <w:t>Catalog</w:t>
      </w:r>
      <w:r>
        <w:rPr>
          <w:rFonts w:hint="eastAsia"/>
        </w:rPr>
        <w:t>」。定义</w:t>
      </w:r>
      <w:r>
        <w:t xml:space="preserve"> + </w:t>
      </w:r>
      <w:r>
        <w:rPr>
          <w:rFonts w:hint="eastAsia"/>
        </w:rPr>
        <w:t>治理企业级</w:t>
      </w:r>
      <w:r>
        <w:t xml:space="preserve"> </w:t>
      </w:r>
      <w:r>
        <w:rPr>
          <w:rFonts w:hint="eastAsia"/>
        </w:rPr>
        <w:t>KPI</w:t>
      </w:r>
      <w:r>
        <w:rPr>
          <w:rFonts w:hint="eastAsia"/>
        </w:rPr>
        <w:t>；已</w:t>
      </w:r>
      <w:r>
        <w:t xml:space="preserve"> seed </w:t>
      </w:r>
      <w:r>
        <w:rPr>
          <w:rFonts w:hint="eastAsia"/>
        </w:rPr>
        <w:t>了一批采购域标准</w:t>
      </w:r>
      <w:r>
        <w:t xml:space="preserve"> </w:t>
      </w:r>
      <w:r>
        <w:rPr>
          <w:rFonts w:hint="eastAsia"/>
        </w:rPr>
        <w:t>KPI</w:t>
      </w:r>
      <w:r>
        <w:rPr>
          <w:rFonts w:hint="eastAsia"/>
        </w:rPr>
        <w:t>（</w:t>
      </w:r>
      <w:r>
        <w:rPr>
          <w:rFonts w:hint="eastAsia"/>
        </w:rPr>
        <w:t>OTD</w:t>
      </w:r>
      <w:r>
        <w:t xml:space="preserve"> / DPPM / </w:t>
      </w:r>
      <w:r>
        <w:rPr>
          <w:rFonts w:hint="eastAsia"/>
        </w:rPr>
        <w:t>准时率等）。</w:t>
      </w:r>
    </w:p>
    <w:p w14:paraId="616DC864" w14:textId="77777777" w:rsidR="008B39F3" w:rsidRDefault="00000000">
      <w:pPr>
        <w:pStyle w:val="a0"/>
      </w:pPr>
      <w:r>
        <w:t xml:space="preserve">KPI </w:t>
      </w:r>
      <w:r>
        <w:rPr>
          <w:rFonts w:hint="eastAsia"/>
        </w:rPr>
        <w:t>与</w:t>
      </w:r>
      <w:r>
        <w:t xml:space="preserve"> Feature </w:t>
      </w:r>
      <w:r>
        <w:rPr>
          <w:rFonts w:hint="eastAsia"/>
        </w:rPr>
        <w:t>的关系：</w:t>
      </w:r>
      <w:r>
        <w:rPr>
          <w:rFonts w:hint="eastAsia"/>
        </w:rPr>
        <w:t>KPI</w:t>
      </w:r>
      <w:r>
        <w:t xml:space="preserve"> </w:t>
      </w:r>
      <w:r>
        <w:rPr>
          <w:rFonts w:hint="eastAsia"/>
        </w:rPr>
        <w:t>是治理入口（业务术语、归属部门、计算口径），</w:t>
      </w:r>
      <w:r>
        <w:rPr>
          <w:rFonts w:hint="eastAsia"/>
        </w:rPr>
        <w:t>Feature</w:t>
      </w:r>
      <w:r>
        <w:t xml:space="preserve"> </w:t>
      </w:r>
      <w:r>
        <w:rPr>
          <w:rFonts w:hint="eastAsia"/>
        </w:rPr>
        <w:t>是技术实现（计算公式、刷新频率、依赖数据）。</w:t>
      </w:r>
    </w:p>
    <w:p w14:paraId="4BAD9E89" w14:textId="77777777" w:rsidR="008B39F3" w:rsidRDefault="00000000">
      <w:pPr>
        <w:pStyle w:val="2"/>
      </w:pPr>
      <w:bookmarkStart w:id="130" w:name="feature-store"/>
      <w:bookmarkStart w:id="131" w:name="_Toc240619471"/>
      <w:bookmarkEnd w:id="128"/>
      <w:r>
        <w:t>8.4 Feature Store</w:t>
      </w:r>
      <w:bookmarkEnd w:id="131"/>
    </w:p>
    <w:p w14:paraId="5EA7D16C" w14:textId="77777777" w:rsidR="008B39F3" w:rsidRDefault="00000000">
      <w:pPr>
        <w:pStyle w:val="FirstParagraph"/>
      </w:pPr>
      <w:r>
        <w:rPr>
          <w:rFonts w:hint="eastAsia"/>
        </w:rPr>
        <w:t>菜单入口：「业务配置</w:t>
      </w:r>
      <w:r>
        <w:t xml:space="preserve"> → </w:t>
      </w:r>
      <w:r>
        <w:rPr>
          <w:rFonts w:hint="eastAsia"/>
        </w:rPr>
        <w:t>Feature</w:t>
      </w:r>
      <w:r>
        <w:rPr>
          <w:rFonts w:hint="eastAsia"/>
        </w:rPr>
        <w:t>」</w:t>
      </w:r>
      <w:r>
        <w:rPr>
          <w:rFonts w:hint="eastAsia"/>
        </w:rPr>
        <w:t>+</w:t>
      </w:r>
      <w:r>
        <w:rPr>
          <w:rFonts w:hint="eastAsia"/>
        </w:rPr>
        <w:t>「业务配置</w:t>
      </w:r>
      <w:r>
        <w:t xml:space="preserve"> → Feature Rules</w:t>
      </w:r>
      <w:r>
        <w:t>」。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8B39F3" w14:paraId="49070C36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71A0C66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概念</w:t>
            </w:r>
          </w:p>
        </w:tc>
        <w:tc>
          <w:tcPr>
            <w:tcW w:w="3960" w:type="dxa"/>
          </w:tcPr>
          <w:p w14:paraId="6D5AA208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含义</w:t>
            </w:r>
          </w:p>
        </w:tc>
      </w:tr>
      <w:tr w:rsidR="008B39F3" w14:paraId="2A55049B" w14:textId="77777777">
        <w:tc>
          <w:tcPr>
            <w:tcW w:w="3960" w:type="dxa"/>
          </w:tcPr>
          <w:p w14:paraId="2E6C3E79" w14:textId="77777777" w:rsidR="008B39F3" w:rsidRDefault="00000000">
            <w:pPr>
              <w:pStyle w:val="Compact"/>
            </w:pPr>
            <w:r>
              <w:t>Feature Definition</w:t>
            </w:r>
          </w:p>
        </w:tc>
        <w:tc>
          <w:tcPr>
            <w:tcW w:w="3960" w:type="dxa"/>
          </w:tcPr>
          <w:p w14:paraId="09A56D0B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元数据（</w:t>
            </w:r>
            <w:r>
              <w:rPr>
                <w:rStyle w:val="VerbatimChar"/>
              </w:rPr>
              <w:t>status</w:t>
            </w:r>
            <w:r>
              <w:t xml:space="preserve"> / </w:t>
            </w:r>
            <w:r>
              <w:rPr>
                <w:rStyle w:val="VerbatimChar"/>
              </w:rPr>
              <w:t>is_enabled</w:t>
            </w:r>
            <w:r>
              <w:t xml:space="preserve"> / </w:t>
            </w:r>
            <w:r>
              <w:rPr>
                <w:rStyle w:val="VerbatimChar"/>
              </w:rPr>
              <w:t>unit</w:t>
            </w:r>
            <w:r>
              <w:t xml:space="preserve"> / </w:t>
            </w:r>
            <w:r>
              <w:rPr>
                <w:rStyle w:val="VerbatimChar"/>
              </w:rPr>
              <w:t>window_size</w:t>
            </w:r>
            <w:r>
              <w:rPr>
                <w:rFonts w:hint="eastAsia"/>
              </w:rPr>
              <w:t>）</w:t>
            </w:r>
          </w:p>
        </w:tc>
      </w:tr>
      <w:tr w:rsidR="008B39F3" w14:paraId="2B235109" w14:textId="77777777">
        <w:tc>
          <w:tcPr>
            <w:tcW w:w="3960" w:type="dxa"/>
          </w:tcPr>
          <w:p w14:paraId="1A9E7E56" w14:textId="77777777" w:rsidR="008B39F3" w:rsidRDefault="00000000">
            <w:pPr>
              <w:pStyle w:val="Compact"/>
            </w:pPr>
            <w:r>
              <w:t>Feature Rule</w:t>
            </w:r>
          </w:p>
        </w:tc>
        <w:tc>
          <w:tcPr>
            <w:tcW w:w="3960" w:type="dxa"/>
          </w:tcPr>
          <w:p w14:paraId="4D615C6B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可计算的表达式（</w:t>
            </w:r>
            <w:r>
              <w:rPr>
                <w:rFonts w:hint="eastAsia"/>
              </w:rPr>
              <w:t>SQL</w:t>
            </w:r>
            <w:r>
              <w:t xml:space="preserve"> / Python / LLM </w:t>
            </w:r>
            <w:r>
              <w:rPr>
                <w:rFonts w:hint="eastAsia"/>
              </w:rPr>
              <w:t>生</w:t>
            </w:r>
            <w:r>
              <w:rPr>
                <w:rFonts w:hint="eastAsia"/>
              </w:rPr>
              <w:lastRenderedPageBreak/>
              <w:t>成）</w:t>
            </w:r>
          </w:p>
        </w:tc>
      </w:tr>
      <w:tr w:rsidR="008B39F3" w14:paraId="119BAB72" w14:textId="77777777">
        <w:tc>
          <w:tcPr>
            <w:tcW w:w="3960" w:type="dxa"/>
          </w:tcPr>
          <w:p w14:paraId="04E889C9" w14:textId="77777777" w:rsidR="008B39F3" w:rsidRDefault="00000000">
            <w:pPr>
              <w:pStyle w:val="Compact"/>
            </w:pPr>
            <w:r>
              <w:lastRenderedPageBreak/>
              <w:t>Feature Compute</w:t>
            </w:r>
          </w:p>
        </w:tc>
        <w:tc>
          <w:tcPr>
            <w:tcW w:w="3960" w:type="dxa"/>
          </w:tcPr>
          <w:p w14:paraId="67FA8A61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按规则计算写入</w:t>
            </w:r>
            <w:r>
              <w:t xml:space="preserve"> </w:t>
            </w:r>
            <w:r>
              <w:rPr>
                <w:rStyle w:val="VerbatimChar"/>
              </w:rPr>
              <w:t>feature_value</w:t>
            </w:r>
            <w:r>
              <w:t xml:space="preserve"> </w:t>
            </w:r>
            <w:r>
              <w:rPr>
                <w:rFonts w:hint="eastAsia"/>
              </w:rPr>
              <w:t>表</w:t>
            </w:r>
          </w:p>
        </w:tc>
      </w:tr>
      <w:tr w:rsidR="008B39F3" w14:paraId="664ADCCE" w14:textId="77777777">
        <w:tc>
          <w:tcPr>
            <w:tcW w:w="3960" w:type="dxa"/>
          </w:tcPr>
          <w:p w14:paraId="1C0CDFBA" w14:textId="77777777" w:rsidR="008B39F3" w:rsidRDefault="00000000">
            <w:pPr>
              <w:pStyle w:val="Compact"/>
            </w:pPr>
            <w:r>
              <w:t>Feature Query</w:t>
            </w:r>
          </w:p>
        </w:tc>
        <w:tc>
          <w:tcPr>
            <w:tcW w:w="3960" w:type="dxa"/>
          </w:tcPr>
          <w:p w14:paraId="34EF9599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按</w:t>
            </w:r>
            <w:r>
              <w:t xml:space="preserve"> </w:t>
            </w:r>
            <w:r>
              <w:rPr>
                <w:rStyle w:val="VerbatimChar"/>
              </w:rPr>
              <w:t>feature_id + entity_key + valid_at</w:t>
            </w:r>
            <w:r>
              <w:t xml:space="preserve"> </w:t>
            </w:r>
            <w:r>
              <w:rPr>
                <w:rFonts w:hint="eastAsia"/>
              </w:rPr>
              <w:t>取最新</w:t>
            </w:r>
          </w:p>
        </w:tc>
      </w:tr>
    </w:tbl>
    <w:p w14:paraId="6105BCF3" w14:textId="77777777" w:rsidR="008B39F3" w:rsidRDefault="00000000">
      <w:pPr>
        <w:pStyle w:val="2"/>
      </w:pPr>
      <w:bookmarkStart w:id="132" w:name="数据质量data-quality"/>
      <w:bookmarkStart w:id="133" w:name="_Toc240619472"/>
      <w:bookmarkEnd w:id="130"/>
      <w:r>
        <w:t xml:space="preserve">8.5 </w:t>
      </w:r>
      <w:r>
        <w:rPr>
          <w:rFonts w:hint="eastAsia"/>
        </w:rPr>
        <w:t>数据质量（</w:t>
      </w:r>
      <w:r>
        <w:rPr>
          <w:rFonts w:hint="eastAsia"/>
        </w:rPr>
        <w:t>Data</w:t>
      </w:r>
      <w:r>
        <w:t xml:space="preserve"> </w:t>
      </w:r>
      <w:r>
        <w:rPr>
          <w:rFonts w:hint="eastAsia"/>
        </w:rPr>
        <w:t>Quality</w:t>
      </w:r>
      <w:r>
        <w:rPr>
          <w:rFonts w:hint="eastAsia"/>
        </w:rPr>
        <w:t>）</w:t>
      </w:r>
      <w:bookmarkEnd w:id="133"/>
    </w:p>
    <w:p w14:paraId="342EA89E" w14:textId="77777777" w:rsidR="008B39F3" w:rsidRDefault="00000000">
      <w:pPr>
        <w:pStyle w:val="FirstParagraph"/>
      </w:pPr>
      <w:r>
        <w:rPr>
          <w:rFonts w:hint="eastAsia"/>
        </w:rPr>
        <w:t>菜单入口：「业务配置</w:t>
      </w:r>
      <w:r>
        <w:t xml:space="preserve"> → </w:t>
      </w:r>
      <w:r>
        <w:rPr>
          <w:rFonts w:hint="eastAsia"/>
        </w:rPr>
        <w:t>数据质量」。</w:t>
      </w:r>
    </w:p>
    <w:p w14:paraId="7D079647" w14:textId="77777777" w:rsidR="008B39F3" w:rsidRDefault="00000000">
      <w:pPr>
        <w:pStyle w:val="a0"/>
      </w:pPr>
      <w:r>
        <w:t xml:space="preserve">5 </w:t>
      </w:r>
      <w:r>
        <w:rPr>
          <w:rFonts w:hint="eastAsia"/>
        </w:rPr>
        <w:t>维评估执行器（</w:t>
      </w:r>
      <w:r>
        <w:rPr>
          <w:rStyle w:val="VerbatimChar"/>
        </w:rPr>
        <w:t>COMPLETENESS</w:t>
      </w:r>
      <w:r>
        <w:t xml:space="preserve"> / </w:t>
      </w:r>
      <w:r>
        <w:rPr>
          <w:rStyle w:val="VerbatimChar"/>
        </w:rPr>
        <w:t>VALIDITY</w:t>
      </w:r>
      <w:r>
        <w:t xml:space="preserve"> / </w:t>
      </w:r>
      <w:r>
        <w:rPr>
          <w:rStyle w:val="VerbatimChar"/>
        </w:rPr>
        <w:t>UNIQUENESS</w:t>
      </w:r>
      <w:r>
        <w:t xml:space="preserve"> / </w:t>
      </w:r>
      <w:r>
        <w:rPr>
          <w:rStyle w:val="VerbatimChar"/>
        </w:rPr>
        <w:t>CONSISTENCY</w:t>
      </w:r>
      <w:r>
        <w:t xml:space="preserve"> / </w:t>
      </w:r>
      <w:r>
        <w:rPr>
          <w:rStyle w:val="VerbatimChar"/>
        </w:rPr>
        <w:t>REFERENTIAL</w:t>
      </w:r>
      <w:r>
        <w:rPr>
          <w:rFonts w:hint="eastAsia"/>
        </w:rPr>
        <w:t>），对每条</w:t>
      </w:r>
      <w:r>
        <w:t xml:space="preserve"> </w:t>
      </w:r>
      <w:r>
        <w:rPr>
          <w:rStyle w:val="VerbatimChar"/>
        </w:rPr>
        <w:t>DataQualityRule</w:t>
      </w:r>
      <w:r>
        <w:t xml:space="preserve"> </w:t>
      </w:r>
      <w:r>
        <w:rPr>
          <w:rFonts w:hint="eastAsia"/>
        </w:rPr>
        <w:t>跑出实际通过率。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8B39F3" w14:paraId="6B50DF2F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71D1CAD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维度</w:t>
            </w:r>
          </w:p>
        </w:tc>
        <w:tc>
          <w:tcPr>
            <w:tcW w:w="2640" w:type="dxa"/>
          </w:tcPr>
          <w:p w14:paraId="22E1EE7E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含义</w:t>
            </w:r>
          </w:p>
        </w:tc>
        <w:tc>
          <w:tcPr>
            <w:tcW w:w="2640" w:type="dxa"/>
          </w:tcPr>
          <w:p w14:paraId="508722DA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评估</w:t>
            </w:r>
            <w:r>
              <w:t xml:space="preserve"> SQL </w:t>
            </w:r>
            <w:r>
              <w:rPr>
                <w:rFonts w:hint="eastAsia"/>
              </w:rPr>
              <w:t>片段</w:t>
            </w:r>
          </w:p>
        </w:tc>
      </w:tr>
      <w:tr w:rsidR="008B39F3" w14:paraId="11F8B2C9" w14:textId="77777777">
        <w:tc>
          <w:tcPr>
            <w:tcW w:w="2640" w:type="dxa"/>
          </w:tcPr>
          <w:p w14:paraId="188EEDAF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COMPLETENESS</w:t>
            </w:r>
          </w:p>
        </w:tc>
        <w:tc>
          <w:tcPr>
            <w:tcW w:w="2640" w:type="dxa"/>
          </w:tcPr>
          <w:p w14:paraId="3E4123B9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字段非空率</w:t>
            </w:r>
          </w:p>
        </w:tc>
        <w:tc>
          <w:tcPr>
            <w:tcW w:w="2640" w:type="dxa"/>
          </w:tcPr>
          <w:p w14:paraId="64043F2E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SUM(CASE WHEN col IS NULL THEN 1 ELSE 0 END)</w:t>
            </w:r>
          </w:p>
        </w:tc>
      </w:tr>
      <w:tr w:rsidR="008B39F3" w14:paraId="79F16CAD" w14:textId="77777777">
        <w:tc>
          <w:tcPr>
            <w:tcW w:w="2640" w:type="dxa"/>
          </w:tcPr>
          <w:p w14:paraId="0CEF9227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VALIDITY</w:t>
            </w:r>
          </w:p>
        </w:tc>
        <w:tc>
          <w:tcPr>
            <w:tcW w:w="2640" w:type="dxa"/>
          </w:tcPr>
          <w:p w14:paraId="5DC6A06F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字段值有效率（</w:t>
            </w:r>
            <w:r>
              <w:rPr>
                <w:rFonts w:hint="eastAsia"/>
              </w:rPr>
              <w:t>regex/</w:t>
            </w:r>
            <w:r>
              <w:rPr>
                <w:rFonts w:hint="eastAsia"/>
              </w:rPr>
              <w:t>范围）</w:t>
            </w:r>
          </w:p>
        </w:tc>
        <w:tc>
          <w:tcPr>
            <w:tcW w:w="2640" w:type="dxa"/>
          </w:tcPr>
          <w:p w14:paraId="280599FE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SUM(CASE WHEN (expr) THEN 1 ELSE 0 END)</w:t>
            </w:r>
          </w:p>
        </w:tc>
      </w:tr>
      <w:tr w:rsidR="008B39F3" w14:paraId="2432CB9A" w14:textId="77777777">
        <w:tc>
          <w:tcPr>
            <w:tcW w:w="2640" w:type="dxa"/>
          </w:tcPr>
          <w:p w14:paraId="3DE32D06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UNIQUENESS</w:t>
            </w:r>
          </w:p>
        </w:tc>
        <w:tc>
          <w:tcPr>
            <w:tcW w:w="2640" w:type="dxa"/>
          </w:tcPr>
          <w:p w14:paraId="4F43028A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字段唯一率</w:t>
            </w:r>
          </w:p>
        </w:tc>
        <w:tc>
          <w:tcPr>
            <w:tcW w:w="2640" w:type="dxa"/>
          </w:tcPr>
          <w:p w14:paraId="58C54D49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SUM(CASE WHEN cnt &gt; 1 THEN 1 ELSE 0 END)</w:t>
            </w:r>
          </w:p>
        </w:tc>
      </w:tr>
      <w:tr w:rsidR="008B39F3" w14:paraId="2CFC5B66" w14:textId="77777777">
        <w:tc>
          <w:tcPr>
            <w:tcW w:w="2640" w:type="dxa"/>
          </w:tcPr>
          <w:p w14:paraId="4BB9A3DE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CONSISTENCY</w:t>
            </w:r>
          </w:p>
        </w:tc>
        <w:tc>
          <w:tcPr>
            <w:tcW w:w="2640" w:type="dxa"/>
          </w:tcPr>
          <w:p w14:paraId="2BD05C15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跨表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跨字段一致性</w:t>
            </w:r>
          </w:p>
        </w:tc>
        <w:tc>
          <w:tcPr>
            <w:tcW w:w="2640" w:type="dxa"/>
          </w:tcPr>
          <w:p w14:paraId="736962B3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SUM(CASE WHEN (expr) THEN 1 ELSE 0 END)</w:t>
            </w:r>
          </w:p>
        </w:tc>
      </w:tr>
      <w:tr w:rsidR="008B39F3" w14:paraId="11004F40" w14:textId="77777777">
        <w:tc>
          <w:tcPr>
            <w:tcW w:w="2640" w:type="dxa"/>
          </w:tcPr>
          <w:p w14:paraId="684B20F5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REFERENTIAL</w:t>
            </w:r>
          </w:p>
        </w:tc>
        <w:tc>
          <w:tcPr>
            <w:tcW w:w="2640" w:type="dxa"/>
          </w:tcPr>
          <w:p w14:paraId="253C4D18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外键引用完整率</w:t>
            </w:r>
          </w:p>
        </w:tc>
        <w:tc>
          <w:tcPr>
            <w:tcW w:w="2640" w:type="dxa"/>
          </w:tcPr>
          <w:p w14:paraId="15664F63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SUM(CASE WHEN col NOT IN (subquery) THEN 1 ELSE 0 END)</w:t>
            </w:r>
          </w:p>
        </w:tc>
      </w:tr>
    </w:tbl>
    <w:p w14:paraId="53ED0C43" w14:textId="77777777" w:rsidR="008B39F3" w:rsidRDefault="00000000">
      <w:pPr>
        <w:pStyle w:val="a0"/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</w:t>
      </w:r>
    </w:p>
    <w:p w14:paraId="47FC4127" w14:textId="77777777" w:rsidR="008B39F3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在「数据源」下拉选择业务库后录入规则</w:t>
      </w:r>
    </w:p>
    <w:p w14:paraId="335C54B4" w14:textId="77777777" w:rsidR="008B39F3" w:rsidRDefault="00000000">
      <w:pPr>
        <w:pStyle w:val="Compact"/>
        <w:numPr>
          <w:ilvl w:val="0"/>
          <w:numId w:val="29"/>
        </w:numPr>
      </w:pPr>
      <w:r>
        <w:rPr>
          <w:rStyle w:val="VerbatimChar"/>
        </w:rPr>
        <w:t>POST /api/v1/data-quality/rules/{ruleId}/evaluate</w:t>
      </w:r>
      <w:r>
        <w:t xml:space="preserve"> </w:t>
      </w:r>
      <w:r>
        <w:rPr>
          <w:rFonts w:hint="eastAsia"/>
        </w:rPr>
        <w:t>评估单条</w:t>
      </w:r>
    </w:p>
    <w:p w14:paraId="782A4791" w14:textId="77777777" w:rsidR="008B39F3" w:rsidRDefault="00000000">
      <w:pPr>
        <w:pStyle w:val="Compact"/>
        <w:numPr>
          <w:ilvl w:val="0"/>
          <w:numId w:val="29"/>
        </w:numPr>
      </w:pPr>
      <w:r>
        <w:rPr>
          <w:rStyle w:val="VerbatimChar"/>
        </w:rPr>
        <w:t>POST /api/v1/data-quality/rules/evaluate-batch</w:t>
      </w:r>
      <w:r>
        <w:t xml:space="preserve"> </w:t>
      </w:r>
      <w:r>
        <w:rPr>
          <w:rFonts w:hint="eastAsia"/>
        </w:rPr>
        <w:t>批量评估</w:t>
      </w:r>
    </w:p>
    <w:p w14:paraId="09087F23" w14:textId="77777777" w:rsidR="008B39F3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评估结果会出现在</w:t>
      </w:r>
      <w:r>
        <w:t xml:space="preserve"> Chat </w:t>
      </w:r>
      <w:r>
        <w:rPr>
          <w:rFonts w:hint="eastAsia"/>
        </w:rPr>
        <w:t>回答的</w:t>
      </w:r>
      <w:r>
        <w:t xml:space="preserve"> </w:t>
      </w:r>
      <w:r>
        <w:rPr>
          <w:rStyle w:val="VerbatimChar"/>
        </w:rPr>
        <w:t>dataQuality</w:t>
      </w:r>
      <w:r>
        <w:t xml:space="preserve"> </w:t>
      </w:r>
      <w:r>
        <w:rPr>
          <w:rFonts w:hint="eastAsia"/>
        </w:rPr>
        <w:t>字段（每张</w:t>
      </w:r>
      <w:r>
        <w:t xml:space="preserve"> </w:t>
      </w:r>
      <w:r>
        <w:rPr>
          <w:rStyle w:val="VerbatimChar"/>
        </w:rPr>
        <w:t>selectedClass</w:t>
      </w:r>
      <w:r>
        <w:t xml:space="preserve"> </w:t>
      </w:r>
      <w:r>
        <w:rPr>
          <w:rFonts w:hint="eastAsia"/>
        </w:rPr>
        <w:t>一条</w:t>
      </w:r>
      <w:r>
        <w:t xml:space="preserve"> </w:t>
      </w:r>
      <w:r>
        <w:rPr>
          <w:rFonts w:hint="eastAsia"/>
        </w:rPr>
        <w:t>badge</w:t>
      </w:r>
      <w:r>
        <w:rPr>
          <w:rFonts w:hint="eastAsia"/>
        </w:rPr>
        <w:t>）</w:t>
      </w:r>
    </w:p>
    <w:p w14:paraId="26022620" w14:textId="77777777" w:rsidR="008B39F3" w:rsidRDefault="00000000">
      <w:pPr>
        <w:pStyle w:val="2"/>
      </w:pPr>
      <w:bookmarkStart w:id="134" w:name="数据质量规则自动生成"/>
      <w:bookmarkStart w:id="135" w:name="_Toc240619473"/>
      <w:bookmarkEnd w:id="132"/>
      <w:r>
        <w:t xml:space="preserve">8.6 </w:t>
      </w:r>
      <w:r>
        <w:rPr>
          <w:rFonts w:hint="eastAsia"/>
        </w:rPr>
        <w:t>数据质量规则自动生成</w:t>
      </w:r>
      <w:bookmarkEnd w:id="135"/>
    </w:p>
    <w:p w14:paraId="3B7D6D3F" w14:textId="77777777" w:rsidR="008B39F3" w:rsidRDefault="00000000">
      <w:pPr>
        <w:pStyle w:val="FirstParagraph"/>
      </w:pPr>
      <w:r>
        <w:rPr>
          <w:rFonts w:hint="eastAsia"/>
        </w:rPr>
        <w:t>菜单入口：「业务配置</w:t>
      </w:r>
      <w:r>
        <w:t xml:space="preserve"> → DQ </w:t>
      </w:r>
      <w:r>
        <w:rPr>
          <w:rFonts w:hint="eastAsia"/>
        </w:rPr>
        <w:t>规则生成」。基于</w:t>
      </w:r>
      <w:r>
        <w:t xml:space="preserve"> LLM + </w:t>
      </w:r>
      <w:r>
        <w:rPr>
          <w:rFonts w:hint="eastAsia"/>
        </w:rPr>
        <w:t>抽样值，自动为指定表推荐</w:t>
      </w:r>
      <w:r>
        <w:t xml:space="preserve"> 5 </w:t>
      </w:r>
      <w:r>
        <w:rPr>
          <w:rFonts w:hint="eastAsia"/>
        </w:rPr>
        <w:t>维规则。</w:t>
      </w:r>
    </w:p>
    <w:p w14:paraId="55D4D8A3" w14:textId="77777777" w:rsidR="008B39F3" w:rsidRDefault="00000000">
      <w:pPr>
        <w:pStyle w:val="2"/>
      </w:pPr>
      <w:bookmarkStart w:id="136" w:name="数据质量规则批量创建"/>
      <w:bookmarkStart w:id="137" w:name="_Toc240619474"/>
      <w:bookmarkEnd w:id="134"/>
      <w:r>
        <w:t xml:space="preserve">8.7 </w:t>
      </w:r>
      <w:r>
        <w:rPr>
          <w:rFonts w:hint="eastAsia"/>
        </w:rPr>
        <w:t>数据质量规则批量创建</w:t>
      </w:r>
      <w:bookmarkEnd w:id="137"/>
    </w:p>
    <w:p w14:paraId="6187BB61" w14:textId="77777777" w:rsidR="008B39F3" w:rsidRDefault="00000000">
      <w:pPr>
        <w:pStyle w:val="FirstParagraph"/>
      </w:pPr>
      <w:r>
        <w:rPr>
          <w:rFonts w:hint="eastAsia"/>
        </w:rPr>
        <w:t>菜单入口：「业务配置</w:t>
      </w:r>
      <w:r>
        <w:t xml:space="preserve"> → </w:t>
      </w:r>
      <w:r>
        <w:rPr>
          <w:rFonts w:hint="eastAsia"/>
        </w:rPr>
        <w:t>规则批量创建」。三步向导：</w:t>
      </w:r>
    </w:p>
    <w:p w14:paraId="2F2C7419" w14:textId="77777777" w:rsidR="008B39F3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lastRenderedPageBreak/>
        <w:t>选择数据源</w:t>
      </w:r>
      <w:r>
        <w:t xml:space="preserve"> + </w:t>
      </w:r>
      <w:r>
        <w:rPr>
          <w:rFonts w:hint="eastAsia"/>
        </w:rPr>
        <w:t>类（自动</w:t>
      </w:r>
      <w:r>
        <w:t xml:space="preserve"> </w:t>
      </w:r>
      <w:r>
        <w:rPr>
          <w:rFonts w:hint="eastAsia"/>
        </w:rPr>
        <w:t>introspect</w:t>
      </w:r>
      <w:r>
        <w:rPr>
          <w:rFonts w:hint="eastAsia"/>
        </w:rPr>
        <w:t>）</w:t>
      </w:r>
    </w:p>
    <w:p w14:paraId="576EA039" w14:textId="77777777" w:rsidR="008B39F3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选列</w:t>
      </w:r>
      <w:r>
        <w:t xml:space="preserve"> → </w:t>
      </w:r>
      <w:r>
        <w:rPr>
          <w:rFonts w:hint="eastAsia"/>
        </w:rPr>
        <w:t>选择规则类型</w:t>
      </w:r>
      <w:r>
        <w:t xml:space="preserve"> → </w:t>
      </w:r>
      <w:r>
        <w:rPr>
          <w:rFonts w:hint="eastAsia"/>
        </w:rPr>
        <w:t>自动生成表达式</w:t>
      </w:r>
    </w:p>
    <w:p w14:paraId="4A058CF0" w14:textId="77777777" w:rsidR="008B39F3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预览</w:t>
      </w:r>
      <w:r>
        <w:t xml:space="preserve"> → </w:t>
      </w:r>
      <w:r>
        <w:rPr>
          <w:rFonts w:hint="eastAsia"/>
        </w:rPr>
        <w:t>提交</w:t>
      </w:r>
    </w:p>
    <w:p w14:paraId="51FCB20C" w14:textId="77777777" w:rsidR="008B39F3" w:rsidRDefault="00000000">
      <w:pPr>
        <w:pStyle w:val="FirstParagraph"/>
      </w:pPr>
      <w:r>
        <w:rPr>
          <w:rFonts w:hint="eastAsia"/>
        </w:rPr>
        <w:t>支持</w:t>
      </w:r>
      <w:r>
        <w:t xml:space="preserve"> UNIQUENESS </w:t>
      </w:r>
      <w:r>
        <w:rPr>
          <w:rFonts w:hint="eastAsia"/>
        </w:rPr>
        <w:t>自动填</w:t>
      </w:r>
      <w:r>
        <w:t xml:space="preserve"> </w:t>
      </w:r>
      <w:r>
        <w:rPr>
          <w:rStyle w:val="VerbatimChar"/>
        </w:rPr>
        <w:t>UNIQUE({column})</w:t>
      </w:r>
      <w:r>
        <w:rPr>
          <w:rFonts w:hint="eastAsia"/>
        </w:rPr>
        <w:t>，</w:t>
      </w:r>
      <w:r>
        <w:rPr>
          <w:rFonts w:hint="eastAsia"/>
        </w:rPr>
        <w:t>COMPLETENESS</w:t>
      </w:r>
      <w:r>
        <w:t xml:space="preserve"> </w:t>
      </w:r>
      <w:r>
        <w:rPr>
          <w:rFonts w:hint="eastAsia"/>
        </w:rPr>
        <w:t>自动填</w:t>
      </w:r>
      <w:r>
        <w:t xml:space="preserve"> </w:t>
      </w:r>
      <w:r>
        <w:rPr>
          <w:rStyle w:val="VerbatimChar"/>
        </w:rPr>
        <w:t>${col} IS NOT NULL</w:t>
      </w:r>
      <w:r>
        <w:t>。</w:t>
      </w:r>
    </w:p>
    <w:p w14:paraId="66474E8C" w14:textId="77777777" w:rsidR="008B39F3" w:rsidRDefault="00000000">
      <w:pPr>
        <w:pStyle w:val="2"/>
      </w:pPr>
      <w:bookmarkStart w:id="138" w:name="评估报告"/>
      <w:bookmarkStart w:id="139" w:name="_Toc240619475"/>
      <w:bookmarkEnd w:id="136"/>
      <w:r>
        <w:t xml:space="preserve">8.8 </w:t>
      </w:r>
      <w:r>
        <w:rPr>
          <w:rFonts w:hint="eastAsia"/>
        </w:rPr>
        <w:t>评估报告</w:t>
      </w:r>
      <w:bookmarkEnd w:id="139"/>
    </w:p>
    <w:p w14:paraId="589D490B" w14:textId="77777777" w:rsidR="008B39F3" w:rsidRDefault="00000000">
      <w:pPr>
        <w:pStyle w:val="FirstParagraph"/>
      </w:pPr>
      <w:r>
        <w:rPr>
          <w:rFonts w:hint="eastAsia"/>
        </w:rPr>
        <w:t>菜单入口：「业务配置</w:t>
      </w:r>
      <w:r>
        <w:t xml:space="preserve"> → </w:t>
      </w:r>
      <w:r>
        <w:rPr>
          <w:rFonts w:hint="eastAsia"/>
        </w:rPr>
        <w:t>数据质量</w:t>
      </w:r>
      <w:r>
        <w:t xml:space="preserve"> → </w:t>
      </w:r>
      <w:r>
        <w:rPr>
          <w:rFonts w:hint="eastAsia"/>
        </w:rPr>
        <w:t>评估报告」。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5231"/>
      </w:tblGrid>
      <w:tr w:rsidR="008B39F3" w14:paraId="27DECB38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081253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页面</w:t>
            </w:r>
          </w:p>
        </w:tc>
        <w:tc>
          <w:tcPr>
            <w:tcW w:w="0" w:type="auto"/>
          </w:tcPr>
          <w:p w14:paraId="41B3C023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</w:tr>
      <w:tr w:rsidR="008B39F3" w14:paraId="10B0A249" w14:textId="77777777">
        <w:tc>
          <w:tcPr>
            <w:tcW w:w="0" w:type="auto"/>
          </w:tcPr>
          <w:p w14:paraId="2926E848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报告列表</w:t>
            </w:r>
          </w:p>
        </w:tc>
        <w:tc>
          <w:tcPr>
            <w:tcW w:w="0" w:type="auto"/>
          </w:tcPr>
          <w:p w14:paraId="54A9C9D4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列出所有评估报告，按状态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创建时间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类过滤</w:t>
            </w:r>
          </w:p>
        </w:tc>
      </w:tr>
      <w:tr w:rsidR="008B39F3" w14:paraId="35E1F29F" w14:textId="77777777">
        <w:tc>
          <w:tcPr>
            <w:tcW w:w="0" w:type="auto"/>
          </w:tcPr>
          <w:p w14:paraId="634E7CF2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报告创建向导</w:t>
            </w:r>
          </w:p>
        </w:tc>
        <w:tc>
          <w:tcPr>
            <w:tcW w:w="0" w:type="auto"/>
          </w:tcPr>
          <w:p w14:paraId="551C331E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选类</w:t>
            </w:r>
            <w:r>
              <w:t xml:space="preserve"> + </w:t>
            </w:r>
            <w:r>
              <w:rPr>
                <w:rFonts w:hint="eastAsia"/>
              </w:rPr>
              <w:t>选规则</w:t>
            </w:r>
            <w:r>
              <w:t xml:space="preserve"> + </w:t>
            </w:r>
            <w:r>
              <w:rPr>
                <w:rFonts w:hint="eastAsia"/>
              </w:rPr>
              <w:t>选时间窗口</w:t>
            </w:r>
            <w:r>
              <w:t xml:space="preserve"> → </w:t>
            </w:r>
            <w:r>
              <w:rPr>
                <w:rFonts w:hint="eastAsia"/>
              </w:rPr>
              <w:t>提交</w:t>
            </w:r>
          </w:p>
        </w:tc>
      </w:tr>
      <w:tr w:rsidR="008B39F3" w14:paraId="5E483563" w14:textId="77777777">
        <w:tc>
          <w:tcPr>
            <w:tcW w:w="0" w:type="auto"/>
          </w:tcPr>
          <w:p w14:paraId="382586BE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报告详情</w:t>
            </w:r>
          </w:p>
        </w:tc>
        <w:tc>
          <w:tcPr>
            <w:tcW w:w="0" w:type="auto"/>
          </w:tcPr>
          <w:p w14:paraId="12AEFDB8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维度汇总</w:t>
            </w:r>
            <w:r>
              <w:t xml:space="preserve"> + </w:t>
            </w:r>
            <w:r>
              <w:rPr>
                <w:rFonts w:hint="eastAsia"/>
              </w:rPr>
              <w:t>规则明细</w:t>
            </w:r>
            <w:r>
              <w:t xml:space="preserve"> + </w:t>
            </w:r>
            <w:r>
              <w:rPr>
                <w:rFonts w:hint="eastAsia"/>
              </w:rPr>
              <w:t>违规样本</w:t>
            </w:r>
            <w:r>
              <w:t xml:space="preserve"> + </w:t>
            </w:r>
            <w:r>
              <w:rPr>
                <w:rFonts w:hint="eastAsia"/>
              </w:rPr>
              <w:t>趋势图</w:t>
            </w:r>
          </w:p>
        </w:tc>
      </w:tr>
      <w:tr w:rsidR="008B39F3" w14:paraId="7649989F" w14:textId="77777777">
        <w:tc>
          <w:tcPr>
            <w:tcW w:w="0" w:type="auto"/>
          </w:tcPr>
          <w:p w14:paraId="133503FD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报告对比</w:t>
            </w:r>
          </w:p>
        </w:tc>
        <w:tc>
          <w:tcPr>
            <w:tcW w:w="0" w:type="auto"/>
          </w:tcPr>
          <w:p w14:paraId="73E6BF66" w14:textId="77777777" w:rsidR="008B39F3" w:rsidRDefault="00000000"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>份报告</w:t>
            </w:r>
            <w:r>
              <w:t xml:space="preserve"> </w:t>
            </w:r>
            <w:r>
              <w:rPr>
                <w:rFonts w:hint="eastAsia"/>
              </w:rPr>
              <w:t>diff</w:t>
            </w:r>
            <w:r>
              <w:rPr>
                <w:rFonts w:hint="eastAsia"/>
              </w:rPr>
              <w:t>：规则通过率变化、违规</w:t>
            </w:r>
            <w:r>
              <w:t xml:space="preserve"> PK </w:t>
            </w:r>
            <w:r>
              <w:rPr>
                <w:rFonts w:hint="eastAsia"/>
              </w:rPr>
              <w:t>重合度</w:t>
            </w:r>
          </w:p>
        </w:tc>
      </w:tr>
      <w:tr w:rsidR="008B39F3" w14:paraId="54C65D87" w14:textId="77777777">
        <w:tc>
          <w:tcPr>
            <w:tcW w:w="0" w:type="auto"/>
          </w:tcPr>
          <w:p w14:paraId="0071139C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公开分享</w:t>
            </w:r>
          </w:p>
        </w:tc>
        <w:tc>
          <w:tcPr>
            <w:tcW w:w="0" w:type="auto"/>
          </w:tcPr>
          <w:p w14:paraId="0D0A074A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生成只读访问</w:t>
            </w:r>
            <w:r>
              <w:t xml:space="preserve"> 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，分享给非登录用户</w:t>
            </w:r>
          </w:p>
        </w:tc>
      </w:tr>
    </w:tbl>
    <w:p w14:paraId="58FED97F" w14:textId="77777777" w:rsidR="008B39F3" w:rsidRDefault="00000000">
      <w:pPr>
        <w:pStyle w:val="a0"/>
      </w:pPr>
      <w:r>
        <w:rPr>
          <w:rFonts w:hint="eastAsia"/>
          <w:b/>
          <w:bCs/>
        </w:rPr>
        <w:t>异步执行</w:t>
      </w:r>
      <w:r>
        <w:rPr>
          <w:rFonts w:hint="eastAsia"/>
        </w:rPr>
        <w:t>：报告创建后立即</w:t>
      </w:r>
      <w:r>
        <w:t xml:space="preserve"> </w:t>
      </w:r>
      <w:r>
        <w:rPr>
          <w:rStyle w:val="VerbatimChar"/>
        </w:rPr>
        <w:t>PENDING</w:t>
      </w:r>
      <w:r>
        <w:rPr>
          <w:rFonts w:hint="eastAsia"/>
        </w:rPr>
        <w:t>，后台</w:t>
      </w:r>
      <w:r>
        <w:t xml:space="preserve"> </w:t>
      </w:r>
      <w:r>
        <w:rPr>
          <w:rStyle w:val="VerbatimChar"/>
        </w:rPr>
        <w:t>BackgroundTasks</w:t>
      </w:r>
      <w:r>
        <w:t xml:space="preserve"> </w:t>
      </w:r>
      <w:r>
        <w:rPr>
          <w:rFonts w:hint="eastAsia"/>
        </w:rPr>
        <w:t>拉起</w:t>
      </w:r>
      <w:r>
        <w:t xml:space="preserve"> </w:t>
      </w:r>
      <w:r>
        <w:rPr>
          <w:rStyle w:val="VerbatimChar"/>
        </w:rPr>
        <w:t>runSnapshotJob</w:t>
      </w:r>
      <w:r>
        <w:rPr>
          <w:rFonts w:hint="eastAsia"/>
        </w:rPr>
        <w:t>，状态机</w:t>
      </w:r>
      <w:r>
        <w:t xml:space="preserve"> </w:t>
      </w:r>
      <w:r>
        <w:rPr>
          <w:rStyle w:val="VerbatimChar"/>
        </w:rPr>
        <w:t>PENDING → RUNNING → COMPLETED/FAILED</w:t>
      </w:r>
      <w:r>
        <w:rPr>
          <w:rFonts w:hint="eastAsia"/>
        </w:rPr>
        <w:t>，前端</w:t>
      </w:r>
      <w:r>
        <w:t xml:space="preserve"> </w:t>
      </w:r>
      <w:r>
        <w:rPr>
          <w:rStyle w:val="VerbatimChar"/>
        </w:rPr>
        <w:t>setInterval(1000)</w:t>
      </w:r>
      <w:r>
        <w:t xml:space="preserve"> </w:t>
      </w:r>
      <w:r>
        <w:rPr>
          <w:rFonts w:hint="eastAsia"/>
        </w:rPr>
        <w:t>轮询</w:t>
      </w:r>
      <w:r>
        <w:t xml:space="preserve"> </w:t>
      </w:r>
      <w:r>
        <w:rPr>
          <w:rStyle w:val="VerbatimChar"/>
        </w:rPr>
        <w:t>progress</w:t>
      </w:r>
      <w:r>
        <w:t xml:space="preserve"> JSONB</w:t>
      </w:r>
      <w:r>
        <w:t>。</w:t>
      </w:r>
    </w:p>
    <w:p w14:paraId="43EAD060" w14:textId="77777777" w:rsidR="008B39F3" w:rsidRDefault="00000000">
      <w:pPr>
        <w:pStyle w:val="2"/>
      </w:pPr>
      <w:bookmarkStart w:id="140" w:name="违规样本展示"/>
      <w:bookmarkStart w:id="141" w:name="_Toc240619476"/>
      <w:bookmarkEnd w:id="138"/>
      <w:r>
        <w:t xml:space="preserve">8.9 </w:t>
      </w:r>
      <w:r>
        <w:rPr>
          <w:rFonts w:hint="eastAsia"/>
        </w:rPr>
        <w:t>违规样本展示</w:t>
      </w:r>
      <w:bookmarkEnd w:id="141"/>
    </w:p>
    <w:p w14:paraId="2248DAA7" w14:textId="77777777" w:rsidR="008B39F3" w:rsidRDefault="00000000">
      <w:pPr>
        <w:pStyle w:val="FirstParagraph"/>
      </w:pPr>
      <w:r>
        <w:rPr>
          <w:rFonts w:hint="eastAsia"/>
        </w:rPr>
        <w:t>评估详情页的「违规样本」表：</w:t>
      </w:r>
    </w:p>
    <w:p w14:paraId="5FF90219" w14:textId="77777777" w:rsidR="008B39F3" w:rsidRDefault="00000000">
      <w:pPr>
        <w:pStyle w:val="Compact"/>
        <w:numPr>
          <w:ilvl w:val="0"/>
          <w:numId w:val="31"/>
        </w:numPr>
      </w:pPr>
      <w:r>
        <w:rPr>
          <w:rFonts w:hint="eastAsia"/>
          <w:b/>
          <w:bCs/>
        </w:rPr>
        <w:t>展示列</w:t>
      </w:r>
      <w:r>
        <w:rPr>
          <w:rFonts w:hint="eastAsia"/>
        </w:rPr>
        <w:t>：规则名、类、列、违规总数、采样数、违规</w:t>
      </w:r>
      <w:r>
        <w:t xml:space="preserve"> PK </w:t>
      </w:r>
      <w:r>
        <w:rPr>
          <w:rFonts w:hint="eastAsia"/>
        </w:rPr>
        <w:t>列表</w:t>
      </w:r>
    </w:p>
    <w:p w14:paraId="6ED25338" w14:textId="77777777" w:rsidR="008B39F3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 xml:space="preserve">PK </w:t>
      </w:r>
      <w:r>
        <w:rPr>
          <w:rFonts w:hint="eastAsia"/>
          <w:b/>
          <w:bCs/>
        </w:rPr>
        <w:t>渲染</w:t>
      </w:r>
      <w:r>
        <w:rPr>
          <w:rFonts w:hint="eastAsia"/>
        </w:rPr>
        <w:t>：≤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全显（</w:t>
      </w:r>
      <w:r>
        <w:rPr>
          <w:rFonts w:hint="eastAsia"/>
        </w:rPr>
        <w:t>Tag</w:t>
      </w:r>
      <w:r>
        <w:t xml:space="preserve"> </w:t>
      </w:r>
      <w:r>
        <w:rPr>
          <w:rFonts w:hint="eastAsia"/>
        </w:rPr>
        <w:t>列表），</w:t>
      </w:r>
      <w:r>
        <w:rPr>
          <w:rFonts w:hint="eastAsia"/>
        </w:rPr>
        <w:t>&gt;5</w:t>
      </w:r>
      <w:r>
        <w:t xml:space="preserve"> </w:t>
      </w:r>
      <w:r>
        <w:rPr>
          <w:rFonts w:hint="eastAsia"/>
        </w:rPr>
        <w:t>前</w:t>
      </w:r>
      <w:r>
        <w:t xml:space="preserve"> 5 + </w:t>
      </w:r>
      <w:r>
        <w:t>「</w:t>
      </w:r>
      <w:r>
        <w:t xml:space="preserve">+N </w:t>
      </w:r>
      <w:r>
        <w:rPr>
          <w:rFonts w:hint="eastAsia"/>
        </w:rPr>
        <w:t>更多」</w:t>
      </w:r>
      <w:r>
        <w:rPr>
          <w:rFonts w:hint="eastAsia"/>
        </w:rPr>
        <w:t>Tooltip</w:t>
      </w:r>
    </w:p>
    <w:p w14:paraId="15CF78E4" w14:textId="77777777" w:rsidR="008B39F3" w:rsidRDefault="00000000">
      <w:pPr>
        <w:pStyle w:val="Compact"/>
        <w:numPr>
          <w:ilvl w:val="0"/>
          <w:numId w:val="31"/>
        </w:numPr>
      </w:pPr>
      <w:r>
        <w:rPr>
          <w:rFonts w:hint="eastAsia"/>
          <w:b/>
          <w:bCs/>
        </w:rPr>
        <w:t>采样失败</w:t>
      </w:r>
      <w:r>
        <w:rPr>
          <w:rFonts w:hint="eastAsia"/>
        </w:rPr>
        <w:t>：若</w:t>
      </w:r>
      <w:r>
        <w:t xml:space="preserve"> sampler </w:t>
      </w:r>
      <w:r>
        <w:rPr>
          <w:rFonts w:hint="eastAsia"/>
        </w:rPr>
        <w:t>抛错（如</w:t>
      </w:r>
      <w:r>
        <w:t xml:space="preserve"> Oracle </w:t>
      </w:r>
      <w:r>
        <w:rPr>
          <w:rFonts w:hint="eastAsia"/>
        </w:rPr>
        <w:t>ORA-00933</w:t>
      </w:r>
      <w:r>
        <w:rPr>
          <w:rFonts w:hint="eastAsia"/>
        </w:rPr>
        <w:t>），显式显示红色「采样失败」</w:t>
      </w:r>
      <w:r>
        <w:rPr>
          <w:rFonts w:hint="eastAsia"/>
        </w:rPr>
        <w:t>Tag</w:t>
      </w:r>
      <w:r>
        <w:t xml:space="preserve"> + </w:t>
      </w:r>
      <w:r>
        <w:rPr>
          <w:rFonts w:hint="eastAsia"/>
        </w:rPr>
        <w:t>异常文本</w:t>
      </w:r>
    </w:p>
    <w:p w14:paraId="535D8BBC" w14:textId="77777777" w:rsidR="008B39F3" w:rsidRDefault="00000000">
      <w:pPr>
        <w:pStyle w:val="2"/>
      </w:pPr>
      <w:bookmarkStart w:id="142" w:name="数据血缘lineage"/>
      <w:bookmarkStart w:id="143" w:name="_Toc240619477"/>
      <w:bookmarkEnd w:id="140"/>
      <w:r>
        <w:t xml:space="preserve">8.10 </w:t>
      </w:r>
      <w:r>
        <w:rPr>
          <w:rFonts w:hint="eastAsia"/>
        </w:rPr>
        <w:t>数据血缘（</w:t>
      </w:r>
      <w:r>
        <w:rPr>
          <w:rFonts w:hint="eastAsia"/>
        </w:rPr>
        <w:t>Lineage</w:t>
      </w:r>
      <w:r>
        <w:rPr>
          <w:rFonts w:hint="eastAsia"/>
        </w:rPr>
        <w:t>）</w:t>
      </w:r>
      <w:bookmarkEnd w:id="143"/>
    </w:p>
    <w:p w14:paraId="46C67B05" w14:textId="77777777" w:rsidR="008B39F3" w:rsidRDefault="00000000">
      <w:pPr>
        <w:pStyle w:val="FirstParagraph"/>
      </w:pPr>
      <w:r>
        <w:rPr>
          <w:rFonts w:hint="eastAsia"/>
        </w:rPr>
        <w:t>菜单入口：「业务配置</w:t>
      </w:r>
      <w:r>
        <w:t xml:space="preserve"> → </w:t>
      </w:r>
      <w:r>
        <w:rPr>
          <w:rFonts w:hint="eastAsia"/>
        </w:rPr>
        <w:t>血缘」。</w:t>
      </w:r>
    </w:p>
    <w:p w14:paraId="476A52D8" w14:textId="77777777" w:rsidR="008B39F3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字段级血缘（来源</w:t>
      </w:r>
      <w:r>
        <w:t xml:space="preserve"> ETL / </w:t>
      </w:r>
      <w:r>
        <w:rPr>
          <w:rFonts w:hint="eastAsia"/>
        </w:rPr>
        <w:t>表</w:t>
      </w:r>
      <w:r>
        <w:t xml:space="preserve"> / </w:t>
      </w:r>
      <w:r>
        <w:rPr>
          <w:rFonts w:hint="eastAsia"/>
        </w:rPr>
        <w:t>列）</w:t>
      </w:r>
    </w:p>
    <w:p w14:paraId="54F9151D" w14:textId="77777777" w:rsidR="008B39F3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支持从</w:t>
      </w:r>
      <w:r>
        <w:t xml:space="preserve"> ETL </w:t>
      </w:r>
      <w:r>
        <w:rPr>
          <w:rFonts w:hint="eastAsia"/>
        </w:rPr>
        <w:t>日志自动抽取（</w:t>
      </w:r>
      <w:r>
        <w:rPr>
          <w:rStyle w:val="VerbatimChar"/>
        </w:rPr>
        <w:t>feat-lineage-auto-extract</w:t>
      </w:r>
      <w:r>
        <w:rPr>
          <w:rFonts w:hint="eastAsia"/>
        </w:rPr>
        <w:t>）</w:t>
      </w:r>
    </w:p>
    <w:p w14:paraId="72ABE1E8" w14:textId="77777777" w:rsidR="008B39F3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支持手动维护</w:t>
      </w:r>
    </w:p>
    <w:p w14:paraId="47068275" w14:textId="77777777" w:rsidR="008B39F3" w:rsidRDefault="00000000">
      <w:pPr>
        <w:pStyle w:val="2"/>
      </w:pPr>
      <w:bookmarkStart w:id="144" w:name="编码映射entity-mapping"/>
      <w:bookmarkStart w:id="145" w:name="_Toc240619478"/>
      <w:bookmarkEnd w:id="142"/>
      <w:r>
        <w:t xml:space="preserve">8.11 </w:t>
      </w:r>
      <w:r>
        <w:rPr>
          <w:rFonts w:hint="eastAsia"/>
        </w:rPr>
        <w:t>编码映射（</w:t>
      </w:r>
      <w:r>
        <w:rPr>
          <w:rFonts w:hint="eastAsia"/>
        </w:rPr>
        <w:t>Entity</w:t>
      </w:r>
      <w:r>
        <w:t xml:space="preserve"> </w:t>
      </w:r>
      <w:r>
        <w:rPr>
          <w:rFonts w:hint="eastAsia"/>
        </w:rPr>
        <w:t>Mapping</w:t>
      </w:r>
      <w:r>
        <w:rPr>
          <w:rFonts w:hint="eastAsia"/>
        </w:rPr>
        <w:t>）</w:t>
      </w:r>
      <w:bookmarkEnd w:id="145"/>
    </w:p>
    <w:p w14:paraId="5FC7A209" w14:textId="77777777" w:rsidR="008B39F3" w:rsidRDefault="00000000">
      <w:pPr>
        <w:pStyle w:val="FirstParagraph"/>
      </w:pPr>
      <w:r>
        <w:rPr>
          <w:rFonts w:hint="eastAsia"/>
        </w:rPr>
        <w:t>菜单入口：「业务配置</w:t>
      </w:r>
      <w:r>
        <w:t xml:space="preserve"> → </w:t>
      </w:r>
      <w:r>
        <w:rPr>
          <w:rFonts w:hint="eastAsia"/>
        </w:rPr>
        <w:t>编码映射」。</w:t>
      </w:r>
    </w:p>
    <w:p w14:paraId="08A023D1" w14:textId="77777777" w:rsidR="008B39F3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lastRenderedPageBreak/>
        <w:t>管理跨系统主数据编码（</w:t>
      </w:r>
      <w:r>
        <w:rPr>
          <w:rFonts w:hint="eastAsia"/>
        </w:rPr>
        <w:t>SAP</w:t>
      </w:r>
      <w:r>
        <w:t xml:space="preserve"> ↔ Oracle ↔ WMS ↔ Sage X3 </w:t>
      </w:r>
      <w:r>
        <w:rPr>
          <w:rFonts w:hint="eastAsia"/>
        </w:rPr>
        <w:t>等）</w:t>
      </w:r>
    </w:p>
    <w:p w14:paraId="028AB5A9" w14:textId="77777777" w:rsidR="008B39F3" w:rsidRDefault="00000000">
      <w:pPr>
        <w:pStyle w:val="Compact"/>
        <w:numPr>
          <w:ilvl w:val="0"/>
          <w:numId w:val="33"/>
        </w:numPr>
      </w:pPr>
      <w:r>
        <w:t xml:space="preserve">ACL </w:t>
      </w:r>
      <w:r>
        <w:rPr>
          <w:rFonts w:hint="eastAsia"/>
        </w:rPr>
        <w:t>隔离（</w:t>
      </w:r>
      <w:r>
        <w:rPr>
          <w:rFonts w:hint="eastAsia"/>
        </w:rPr>
        <w:t>owner-based</w:t>
      </w:r>
      <w:r>
        <w:rPr>
          <w:rFonts w:hint="eastAsia"/>
        </w:rPr>
        <w:t>）</w:t>
      </w:r>
    </w:p>
    <w:p w14:paraId="1E67D8BB" w14:textId="77777777" w:rsidR="008B39F3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支持批量导入（</w:t>
      </w:r>
      <w:r>
        <w:rPr>
          <w:rStyle w:val="VerbatimChar"/>
        </w:rPr>
        <w:t>feat-entity-mapping-bulk-import</w:t>
      </w:r>
      <w:r>
        <w:rPr>
          <w:rFonts w:hint="eastAsia"/>
        </w:rPr>
        <w:t>）</w:t>
      </w:r>
    </w:p>
    <w:p w14:paraId="10F24A97" w14:textId="77777777" w:rsidR="008B39F3" w:rsidRDefault="00000000">
      <w:pPr>
        <w:pStyle w:val="Compact"/>
        <w:numPr>
          <w:ilvl w:val="0"/>
          <w:numId w:val="33"/>
        </w:numPr>
      </w:pPr>
      <w:r>
        <w:t xml:space="preserve">Supplier 360°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entityCodes</w:t>
      </w:r>
      <w:r>
        <w:t xml:space="preserve"> </w:t>
      </w:r>
      <w:r>
        <w:rPr>
          <w:rFonts w:hint="eastAsia"/>
        </w:rPr>
        <w:t>字段即来源于此</w:t>
      </w:r>
    </w:p>
    <w:p w14:paraId="3A24465E" w14:textId="77777777" w:rsidR="008B39F3" w:rsidRDefault="00000000">
      <w:pPr>
        <w:pStyle w:val="1"/>
      </w:pPr>
      <w:bookmarkStart w:id="146" w:name="第-9-章-数据质量与血缘治理"/>
      <w:bookmarkStart w:id="147" w:name="_Toc240619479"/>
      <w:bookmarkEnd w:id="122"/>
      <w:bookmarkEnd w:id="144"/>
      <w:r>
        <w:rPr>
          <w:rFonts w:hint="eastAsia"/>
        </w:rPr>
        <w:t>第</w:t>
      </w:r>
      <w:r>
        <w:t xml:space="preserve"> 9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数据质量与血缘治理</w:t>
      </w:r>
      <w:bookmarkEnd w:id="147"/>
    </w:p>
    <w:p w14:paraId="1CAC50E1" w14:textId="77777777" w:rsidR="008B39F3" w:rsidRDefault="00000000">
      <w:pPr>
        <w:pStyle w:val="2"/>
      </w:pPr>
      <w:bookmarkStart w:id="148" w:name="数据质量评估器全表"/>
      <w:bookmarkStart w:id="149" w:name="_Toc240619480"/>
      <w:r>
        <w:t xml:space="preserve">9.1 </w:t>
      </w:r>
      <w:r>
        <w:rPr>
          <w:rFonts w:hint="eastAsia"/>
        </w:rPr>
        <w:t>数据质量评估器全表</w:t>
      </w:r>
      <w:bookmarkEnd w:id="14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8B39F3" w14:paraId="1F03079A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9A77B37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维度</w:t>
            </w:r>
          </w:p>
        </w:tc>
        <w:tc>
          <w:tcPr>
            <w:tcW w:w="1980" w:type="dxa"/>
          </w:tcPr>
          <w:p w14:paraId="492EBEA7" w14:textId="77777777" w:rsidR="008B39F3" w:rsidRDefault="00000000">
            <w:pPr>
              <w:pStyle w:val="Compact"/>
            </w:pPr>
            <w:r>
              <w:t xml:space="preserve">evaluator </w:t>
            </w:r>
            <w:r>
              <w:rPr>
                <w:rFonts w:hint="eastAsia"/>
              </w:rPr>
              <w:t>用什么</w:t>
            </w:r>
          </w:p>
        </w:tc>
        <w:tc>
          <w:tcPr>
            <w:tcW w:w="1980" w:type="dxa"/>
          </w:tcPr>
          <w:p w14:paraId="2154E60F" w14:textId="77777777" w:rsidR="008B39F3" w:rsidRDefault="00000000">
            <w:pPr>
              <w:pStyle w:val="Compact"/>
            </w:pPr>
            <w:r>
              <w:t xml:space="preserve">sampler </w:t>
            </w:r>
            <w:r>
              <w:rPr>
                <w:rFonts w:hint="eastAsia"/>
              </w:rPr>
              <w:t>旧</w:t>
            </w:r>
            <w:r>
              <w:t xml:space="preserve"> WHERE</w:t>
            </w:r>
          </w:p>
        </w:tc>
        <w:tc>
          <w:tcPr>
            <w:tcW w:w="1980" w:type="dxa"/>
          </w:tcPr>
          <w:p w14:paraId="510A9BAC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是否需</w:t>
            </w:r>
            <w:r>
              <w:t xml:space="preserve"> 3VL </w:t>
            </w:r>
            <w:r>
              <w:rPr>
                <w:rFonts w:hint="eastAsia"/>
              </w:rPr>
              <w:t>修复</w:t>
            </w:r>
          </w:p>
        </w:tc>
      </w:tr>
      <w:tr w:rsidR="008B39F3" w14:paraId="19AB2689" w14:textId="77777777">
        <w:tc>
          <w:tcPr>
            <w:tcW w:w="1980" w:type="dxa"/>
          </w:tcPr>
          <w:p w14:paraId="52476AEC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COMPLETENESS</w:t>
            </w:r>
          </w:p>
        </w:tc>
        <w:tc>
          <w:tcPr>
            <w:tcW w:w="1980" w:type="dxa"/>
          </w:tcPr>
          <w:p w14:paraId="18DDC09F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SUM(CASE WHEN col IS NULL THEN 1 ELSE 0 END)</w:t>
            </w:r>
          </w:p>
        </w:tc>
        <w:tc>
          <w:tcPr>
            <w:tcW w:w="1980" w:type="dxa"/>
          </w:tcPr>
          <w:p w14:paraId="0E3341EC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WHERE col IS NULL</w:t>
            </w:r>
          </w:p>
        </w:tc>
        <w:tc>
          <w:tcPr>
            <w:tcW w:w="1980" w:type="dxa"/>
          </w:tcPr>
          <w:p w14:paraId="5F74AA03" w14:textId="77777777" w:rsidR="008B39F3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否</w:t>
            </w:r>
            <w:r>
              <w:rPr>
                <w:rFonts w:hint="eastAsia"/>
              </w:rPr>
              <w:t>（已天然包含</w:t>
            </w:r>
            <w:r>
              <w:t xml:space="preserve"> </w:t>
            </w: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）</w:t>
            </w:r>
          </w:p>
        </w:tc>
      </w:tr>
      <w:tr w:rsidR="008B39F3" w14:paraId="6947E2DE" w14:textId="77777777">
        <w:tc>
          <w:tcPr>
            <w:tcW w:w="1980" w:type="dxa"/>
          </w:tcPr>
          <w:p w14:paraId="55F20965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VALIDITY</w:t>
            </w:r>
          </w:p>
        </w:tc>
        <w:tc>
          <w:tcPr>
            <w:tcW w:w="1980" w:type="dxa"/>
          </w:tcPr>
          <w:p w14:paraId="415F474D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SUM(CASE WHEN (expr) THEN 1 ELSE 0 END)</w:t>
            </w:r>
          </w:p>
        </w:tc>
        <w:tc>
          <w:tcPr>
            <w:tcW w:w="1980" w:type="dxa"/>
          </w:tcPr>
          <w:p w14:paraId="7F3F261E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WHERE NOT (expr)</w:t>
            </w:r>
          </w:p>
        </w:tc>
        <w:tc>
          <w:tcPr>
            <w:tcW w:w="1980" w:type="dxa"/>
          </w:tcPr>
          <w:p w14:paraId="34A6423D" w14:textId="77777777" w:rsidR="008B39F3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是</w:t>
            </w:r>
            <w:r>
              <w:t xml:space="preserve"> — </w:t>
            </w:r>
            <w:r>
              <w:rPr>
                <w:rFonts w:hint="eastAsia"/>
              </w:rPr>
              <w:t>改成</w:t>
            </w:r>
            <w:r>
              <w:t xml:space="preserve"> </w:t>
            </w:r>
            <w:r>
              <w:rPr>
                <w:rStyle w:val="VerbatimChar"/>
              </w:rPr>
              <w:t>WHERE NOT (expr) OR (expr) IS NULL</w:t>
            </w:r>
          </w:p>
        </w:tc>
      </w:tr>
      <w:tr w:rsidR="008B39F3" w14:paraId="7E76D963" w14:textId="77777777">
        <w:tc>
          <w:tcPr>
            <w:tcW w:w="1980" w:type="dxa"/>
          </w:tcPr>
          <w:p w14:paraId="05D74E25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UNIQUENESS</w:t>
            </w:r>
          </w:p>
        </w:tc>
        <w:tc>
          <w:tcPr>
            <w:tcW w:w="1980" w:type="dxa"/>
          </w:tcPr>
          <w:p w14:paraId="2FDD9FB5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SUM(CASE WHEN cnt &gt; 1 THEN 1 ELSE 0 END)</w:t>
            </w:r>
          </w:p>
        </w:tc>
        <w:tc>
          <w:tcPr>
            <w:tcW w:w="1980" w:type="dxa"/>
          </w:tcPr>
          <w:p w14:paraId="6444BA6B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WHERE col IN (subquery HAVING COUNT&gt;1)</w:t>
            </w:r>
          </w:p>
        </w:tc>
        <w:tc>
          <w:tcPr>
            <w:tcW w:w="1980" w:type="dxa"/>
          </w:tcPr>
          <w:p w14:paraId="3BB088A4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否（</w:t>
            </w:r>
            <w:r>
              <w:rPr>
                <w:rFonts w:hint="eastAsia"/>
              </w:rPr>
              <w:t>NULL</w:t>
            </w:r>
            <w:r>
              <w:t xml:space="preserve"> </w:t>
            </w:r>
            <w:r>
              <w:rPr>
                <w:rFonts w:hint="eastAsia"/>
              </w:rPr>
              <w:t>不在重复集）</w:t>
            </w:r>
          </w:p>
        </w:tc>
      </w:tr>
      <w:tr w:rsidR="008B39F3" w14:paraId="704C5E4F" w14:textId="77777777">
        <w:tc>
          <w:tcPr>
            <w:tcW w:w="1980" w:type="dxa"/>
          </w:tcPr>
          <w:p w14:paraId="307E94B1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CONSISTENCY</w:t>
            </w:r>
          </w:p>
        </w:tc>
        <w:tc>
          <w:tcPr>
            <w:tcW w:w="1980" w:type="dxa"/>
          </w:tcPr>
          <w:p w14:paraId="031B092B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SUM(CASE WHEN (expr) THEN 1 ELSE 0 END)</w:t>
            </w:r>
          </w:p>
        </w:tc>
        <w:tc>
          <w:tcPr>
            <w:tcW w:w="1980" w:type="dxa"/>
          </w:tcPr>
          <w:p w14:paraId="3F3B794F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WHERE NOT (expr)</w:t>
            </w:r>
          </w:p>
        </w:tc>
        <w:tc>
          <w:tcPr>
            <w:tcW w:w="1980" w:type="dxa"/>
          </w:tcPr>
          <w:p w14:paraId="67A99880" w14:textId="77777777" w:rsidR="008B39F3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是</w:t>
            </w:r>
            <w:r>
              <w:t xml:space="preserve"> — </w:t>
            </w:r>
            <w:r>
              <w:rPr>
                <w:rFonts w:hint="eastAsia"/>
              </w:rPr>
              <w:t>同</w:t>
            </w:r>
            <w:r>
              <w:t xml:space="preserve"> VALIDITY</w:t>
            </w:r>
          </w:p>
        </w:tc>
      </w:tr>
      <w:tr w:rsidR="008B39F3" w14:paraId="451DF420" w14:textId="77777777">
        <w:tc>
          <w:tcPr>
            <w:tcW w:w="1980" w:type="dxa"/>
          </w:tcPr>
          <w:p w14:paraId="3CCAE78C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REFERENTIAL</w:t>
            </w:r>
          </w:p>
        </w:tc>
        <w:tc>
          <w:tcPr>
            <w:tcW w:w="1980" w:type="dxa"/>
          </w:tcPr>
          <w:p w14:paraId="4F21C072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SUM(CASE WHEN col NOT IN (subquery) THEN 1 ELSE 0 END)</w:t>
            </w:r>
          </w:p>
        </w:tc>
        <w:tc>
          <w:tcPr>
            <w:tcW w:w="1980" w:type="dxa"/>
          </w:tcPr>
          <w:p w14:paraId="5CE0C668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WHERE col IS NOT NULL AND NOT EXISTS (...)</w:t>
            </w:r>
          </w:p>
        </w:tc>
        <w:tc>
          <w:tcPr>
            <w:tcW w:w="1980" w:type="dxa"/>
          </w:tcPr>
          <w:p w14:paraId="36285A53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否（已显式排</w:t>
            </w:r>
            <w:r>
              <w:t xml:space="preserve"> </w:t>
            </w: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）</w:t>
            </w:r>
          </w:p>
        </w:tc>
      </w:tr>
    </w:tbl>
    <w:p w14:paraId="292B3E87" w14:textId="77777777" w:rsidR="008B39F3" w:rsidRDefault="00000000">
      <w:pPr>
        <w:pStyle w:val="a0"/>
      </w:pPr>
      <w:r>
        <w:rPr>
          <w:rFonts w:hint="eastAsia"/>
        </w:rPr>
        <w:t>【关键约束】</w:t>
      </w:r>
      <w:r>
        <w:rPr>
          <w:rFonts w:hint="eastAsia"/>
        </w:rPr>
        <w:t>evaluator</w:t>
      </w:r>
      <w:r>
        <w:t xml:space="preserve"> </w:t>
      </w:r>
      <w:r>
        <w:rPr>
          <w:rFonts w:hint="eastAsia"/>
        </w:rPr>
        <w:t>与</w:t>
      </w:r>
      <w:r>
        <w:t xml:space="preserve"> sampler </w:t>
      </w:r>
      <w:r>
        <w:rPr>
          <w:rFonts w:hint="eastAsia"/>
        </w:rPr>
        <w:t>的「违规集合」必须严格一致。</w:t>
      </w:r>
      <w:r>
        <w:rPr>
          <w:rFonts w:hint="eastAsia"/>
        </w:rPr>
        <w:t>SQL</w:t>
      </w:r>
      <w:r>
        <w:t xml:space="preserve"> </w:t>
      </w:r>
      <w:r>
        <w:rPr>
          <w:rFonts w:hint="eastAsia"/>
        </w:rPr>
        <w:t>三值逻辑（</w:t>
      </w:r>
      <w:r>
        <w:rPr>
          <w:rFonts w:hint="eastAsia"/>
        </w:rPr>
        <w:t>3VL</w:t>
      </w:r>
      <w:r>
        <w:rPr>
          <w:rFonts w:hint="eastAsia"/>
        </w:rPr>
        <w:t>）下</w:t>
      </w:r>
      <w:r>
        <w:t xml:space="preserve"> </w:t>
      </w:r>
      <w:r>
        <w:rPr>
          <w:rStyle w:val="VerbatimChar"/>
        </w:rPr>
        <w:t>NOT (NULL) = NULL</w:t>
      </w:r>
      <w:r>
        <w:rPr>
          <w:rFonts w:hint="eastAsia"/>
        </w:rPr>
        <w:t>，所以</w:t>
      </w:r>
      <w:r>
        <w:t xml:space="preserve"> </w:t>
      </w:r>
      <w:r>
        <w:rPr>
          <w:rStyle w:val="VerbatimChar"/>
        </w:rPr>
        <w:t>WHERE NOT (expr)</w:t>
      </w:r>
      <w:r>
        <w:t xml:space="preserve"> </w:t>
      </w:r>
      <w:r>
        <w:rPr>
          <w:rFonts w:hint="eastAsia"/>
        </w:rPr>
        <w:t>不匹配</w:t>
      </w:r>
      <w:r>
        <w:t xml:space="preserve"> NULL </w:t>
      </w:r>
      <w:r>
        <w:rPr>
          <w:rFonts w:hint="eastAsia"/>
        </w:rPr>
        <w:t>行——但</w:t>
      </w:r>
      <w:r>
        <w:t xml:space="preserve"> evaluator </w:t>
      </w:r>
      <w:r>
        <w:rPr>
          <w:rFonts w:hint="eastAsia"/>
        </w:rPr>
        <w:t>用</w:t>
      </w:r>
      <w:r>
        <w:t xml:space="preserve"> </w:t>
      </w:r>
      <w:r>
        <w:rPr>
          <w:rStyle w:val="VerbatimChar"/>
        </w:rPr>
        <w:t>CASE WHEN THEN 1 ELSE 0</w:t>
      </w:r>
      <w:r>
        <w:t xml:space="preserve"> </w:t>
      </w:r>
      <w:r>
        <w:rPr>
          <w:rFonts w:hint="eastAsia"/>
        </w:rPr>
        <w:t>把</w:t>
      </w:r>
      <w:r>
        <w:t xml:space="preserve"> NULL </w:t>
      </w:r>
      <w:r>
        <w:rPr>
          <w:rFonts w:hint="eastAsia"/>
        </w:rPr>
        <w:t>行算不通过。两条路径违规定义不一致会导致「报告</w:t>
      </w:r>
      <w:r>
        <w:t xml:space="preserve"> N </w:t>
      </w:r>
      <w:r>
        <w:rPr>
          <w:rFonts w:hint="eastAsia"/>
        </w:rPr>
        <w:t>条违规但</w:t>
      </w:r>
      <w:r>
        <w:t xml:space="preserve"> 0 </w:t>
      </w:r>
      <w:r>
        <w:rPr>
          <w:rFonts w:hint="eastAsia"/>
        </w:rPr>
        <w:t>样本」。</w:t>
      </w:r>
    </w:p>
    <w:p w14:paraId="7B0A7EC8" w14:textId="77777777" w:rsidR="008B39F3" w:rsidRDefault="00000000">
      <w:pPr>
        <w:pStyle w:val="2"/>
      </w:pPr>
      <w:bookmarkStart w:id="150" w:name="评估报告异步化"/>
      <w:bookmarkStart w:id="151" w:name="_Toc240619481"/>
      <w:bookmarkEnd w:id="148"/>
      <w:r>
        <w:t xml:space="preserve">9.2 </w:t>
      </w:r>
      <w:r>
        <w:rPr>
          <w:rFonts w:hint="eastAsia"/>
        </w:rPr>
        <w:t>评估报告异步化</w:t>
      </w:r>
      <w:bookmarkEnd w:id="151"/>
    </w:p>
    <w:p w14:paraId="5CAEB245" w14:textId="77777777" w:rsidR="008B39F3" w:rsidRDefault="00000000">
      <w:pPr>
        <w:pStyle w:val="FirstParagraph"/>
      </w:pPr>
      <w:r>
        <w:rPr>
          <w:rFonts w:hint="eastAsia"/>
          <w:b/>
          <w:bCs/>
        </w:rPr>
        <w:t>状态机</w:t>
      </w:r>
      <w:r>
        <w:rPr>
          <w:rFonts w:hint="eastAsia"/>
        </w:rPr>
        <w:t>：</w:t>
      </w:r>
    </w:p>
    <w:p w14:paraId="34F9E565" w14:textId="77777777" w:rsidR="008B39F3" w:rsidRDefault="00000000">
      <w:pPr>
        <w:pStyle w:val="SourceCode"/>
      </w:pPr>
      <w:r>
        <w:rPr>
          <w:rStyle w:val="VerbatimChar"/>
        </w:rPr>
        <w:t>DRAFT ──┐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│（创建向导提交）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 PENDING ──── BackgroundTasks </w:t>
      </w:r>
      <w:r>
        <w:rPr>
          <w:rStyle w:val="VerbatimChar"/>
          <w:rFonts w:hint="eastAsia"/>
        </w:rPr>
        <w:t>立即拉起</w:t>
      </w:r>
      <w:r>
        <w:rPr>
          <w:rStyle w:val="VerbatimChar"/>
        </w:rPr>
        <w:t xml:space="preserve"> ────┐</w:t>
      </w:r>
      <w:r>
        <w:br/>
      </w:r>
      <w:r>
        <w:rPr>
          <w:rStyle w:val="VerbatimChar"/>
        </w:rPr>
        <w:t xml:space="preserve">        │                                    ▼</w:t>
      </w:r>
      <w:r>
        <w:br/>
      </w:r>
      <w:r>
        <w:rPr>
          <w:rStyle w:val="VerbatimChar"/>
        </w:rPr>
        <w:t xml:space="preserve">        │                                RUNNING</w:t>
      </w:r>
      <w:r>
        <w:br/>
      </w:r>
      <w:r>
        <w:rPr>
          <w:rStyle w:val="VerbatimChar"/>
        </w:rPr>
        <w:t xml:space="preserve">        │                                    │</w:t>
      </w:r>
      <w:r>
        <w:br/>
      </w:r>
      <w:r>
        <w:rPr>
          <w:rStyle w:val="VerbatimChar"/>
        </w:rPr>
        <w:t xml:space="preserve">        │                            ┌───────┴───────┐</w:t>
      </w:r>
      <w:r>
        <w:br/>
      </w:r>
      <w:r>
        <w:rPr>
          <w:rStyle w:val="VerbatimChar"/>
        </w:rPr>
        <w:lastRenderedPageBreak/>
        <w:t xml:space="preserve">        │                            ▼               ▼</w:t>
      </w:r>
      <w:r>
        <w:br/>
      </w:r>
      <w:r>
        <w:rPr>
          <w:rStyle w:val="VerbatimChar"/>
        </w:rPr>
        <w:t xml:space="preserve">        │                       COMPLETED         FAILED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▼（</w:t>
      </w:r>
      <w:r>
        <w:rPr>
          <w:rStyle w:val="VerbatimChar"/>
          <w:rFonts w:hint="eastAsia"/>
        </w:rPr>
        <w:t>regenerate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重新生成）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>PUBLISHED</w:t>
      </w:r>
      <w:r>
        <w:rPr>
          <w:rStyle w:val="VerbatimChar"/>
          <w:rFonts w:hint="eastAsia"/>
        </w:rPr>
        <w:t>（业务可见终态）</w:t>
      </w:r>
    </w:p>
    <w:p w14:paraId="71E235D8" w14:textId="77777777" w:rsidR="008B39F3" w:rsidRDefault="00000000">
      <w:pPr>
        <w:pStyle w:val="FirstParagraph"/>
      </w:pPr>
      <w:r>
        <w:rPr>
          <w:rFonts w:hint="eastAsia"/>
          <w:b/>
          <w:bCs/>
        </w:rPr>
        <w:t>关键设计点</w:t>
      </w:r>
      <w:r>
        <w:rPr>
          <w:rFonts w:hint="eastAsia"/>
        </w:rPr>
        <w:t>：</w:t>
      </w:r>
    </w:p>
    <w:p w14:paraId="0E389DBA" w14:textId="77777777" w:rsidR="008B39F3" w:rsidRDefault="00000000">
      <w:pPr>
        <w:pStyle w:val="Compact"/>
        <w:numPr>
          <w:ilvl w:val="0"/>
          <w:numId w:val="34"/>
        </w:numPr>
      </w:pPr>
      <w:r>
        <w:rPr>
          <w:rFonts w:hint="eastAsia"/>
          <w:b/>
          <w:bCs/>
        </w:rPr>
        <w:t>进度</w:t>
      </w:r>
      <w:r>
        <w:rPr>
          <w:b/>
          <w:bCs/>
        </w:rPr>
        <w:t xml:space="preserve"> JSONB </w:t>
      </w:r>
      <w:r>
        <w:rPr>
          <w:rFonts w:hint="eastAsia"/>
          <w:b/>
          <w:bCs/>
        </w:rPr>
        <w:t>列</w:t>
      </w:r>
      <w:r>
        <w:rPr>
          <w:rFonts w:hint="eastAsia"/>
        </w:rPr>
        <w:t>：</w:t>
      </w:r>
      <w:r>
        <w:rPr>
          <w:rStyle w:val="VerbatimChar"/>
        </w:rPr>
        <w:t>evaluation_report.progress</w:t>
      </w:r>
      <w:r>
        <w:t xml:space="preserve"> </w:t>
      </w:r>
      <w:r>
        <w:rPr>
          <w:rFonts w:hint="eastAsia"/>
        </w:rPr>
        <w:t>存</w:t>
      </w:r>
      <w:r>
        <w:t xml:space="preserve"> </w:t>
      </w:r>
      <w:r>
        <w:rPr>
          <w:rStyle w:val="VerbatimChar"/>
        </w:rPr>
        <w:t>{stage, completed, total, current_rule_id, current_rule_code, message, started_at, finished_at}</w:t>
      </w:r>
      <w:r>
        <w:rPr>
          <w:rFonts w:hint="eastAsia"/>
        </w:rPr>
        <w:t>。每个进度更新独立</w:t>
      </w:r>
      <w:r>
        <w:t xml:space="preserve"> </w:t>
      </w:r>
      <w:r>
        <w:rPr>
          <w:rFonts w:hint="eastAsia"/>
        </w:rPr>
        <w:t>commit</w:t>
      </w:r>
      <w:r>
        <w:rPr>
          <w:rFonts w:hint="eastAsia"/>
        </w:rPr>
        <w:t>，不做</w:t>
      </w:r>
      <w:r>
        <w:t xml:space="preserve"> per-rule </w:t>
      </w:r>
      <w:r>
        <w:rPr>
          <w:rFonts w:hint="eastAsia"/>
        </w:rPr>
        <w:t>commit</w:t>
      </w:r>
      <w:r>
        <w:rPr>
          <w:rFonts w:hint="eastAsia"/>
        </w:rPr>
        <w:t>（避免</w:t>
      </w:r>
      <w:r>
        <w:t xml:space="preserve"> N </w:t>
      </w:r>
      <w:r>
        <w:rPr>
          <w:rFonts w:hint="eastAsia"/>
        </w:rPr>
        <w:t>次</w:t>
      </w:r>
      <w:r>
        <w:t xml:space="preserve"> DB </w:t>
      </w:r>
      <w:r>
        <w:rPr>
          <w:rFonts w:hint="eastAsia"/>
        </w:rPr>
        <w:t>写）</w:t>
      </w:r>
    </w:p>
    <w:p w14:paraId="2D079E98" w14:textId="77777777" w:rsidR="008B39F3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 xml:space="preserve">session </w:t>
      </w:r>
      <w:r>
        <w:rPr>
          <w:rFonts w:hint="eastAsia"/>
          <w:b/>
          <w:bCs/>
        </w:rPr>
        <w:t>自管</w:t>
      </w:r>
      <w:r>
        <w:rPr>
          <w:rFonts w:hint="eastAsia"/>
        </w:rPr>
        <w:t>：</w:t>
      </w:r>
      <w:r>
        <w:rPr>
          <w:rStyle w:val="VerbatimChar"/>
        </w:rPr>
        <w:t>runSnapshotJob</w:t>
      </w:r>
      <w:r>
        <w:t xml:space="preserve"> </w:t>
      </w:r>
      <w:r>
        <w:rPr>
          <w:rFonts w:hint="eastAsia"/>
        </w:rPr>
        <w:t>内部用</w:t>
      </w:r>
      <w:r>
        <w:t xml:space="preserve"> </w:t>
      </w:r>
      <w:r>
        <w:rPr>
          <w:rStyle w:val="VerbatimChar"/>
        </w:rPr>
        <w:t>app.infrastructure.database.getSessionFactory()</w:t>
      </w:r>
      <w:r>
        <w:t xml:space="preserve"> </w:t>
      </w:r>
      <w:r>
        <w:rPr>
          <w:rFonts w:hint="eastAsia"/>
        </w:rPr>
        <w:t>拿新</w:t>
      </w:r>
      <w:r>
        <w:t xml:space="preserve"> </w:t>
      </w:r>
      <w:r>
        <w:rPr>
          <w:rFonts w:hint="eastAsia"/>
        </w:rPr>
        <w:t>session</w:t>
      </w:r>
      <w:r>
        <w:rPr>
          <w:rFonts w:hint="eastAsia"/>
        </w:rPr>
        <w:t>，</w:t>
      </w:r>
      <w:r>
        <w:rPr>
          <w:rFonts w:hint="eastAsia"/>
          <w:b/>
          <w:bCs/>
        </w:rPr>
        <w:t>不</w:t>
      </w:r>
      <w:r>
        <w:rPr>
          <w:rFonts w:hint="eastAsia"/>
        </w:rPr>
        <w:t>复用请求</w:t>
      </w:r>
      <w:r>
        <w:t xml:space="preserve"> </w:t>
      </w:r>
      <w:r>
        <w:rPr>
          <w:rFonts w:hint="eastAsia"/>
        </w:rPr>
        <w:t>session</w:t>
      </w:r>
      <w:r>
        <w:rPr>
          <w:rFonts w:hint="eastAsia"/>
        </w:rPr>
        <w:t>（请求结束后请求</w:t>
      </w:r>
      <w:r>
        <w:t xml:space="preserve"> session </w:t>
      </w:r>
      <w:r>
        <w:rPr>
          <w:rFonts w:hint="eastAsia"/>
        </w:rPr>
        <w:t>会</w:t>
      </w:r>
      <w:r>
        <w:t xml:space="preserve"> </w:t>
      </w:r>
      <w:r>
        <w:rPr>
          <w:rFonts w:hint="eastAsia"/>
        </w:rPr>
        <w:t>close</w:t>
      </w:r>
      <w:r>
        <w:rPr>
          <w:rFonts w:hint="eastAsia"/>
        </w:rPr>
        <w:t>）</w:t>
      </w:r>
    </w:p>
    <w:p w14:paraId="185C05A3" w14:textId="77777777" w:rsidR="008B39F3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 xml:space="preserve">catch-all </w:t>
      </w:r>
      <w:r>
        <w:rPr>
          <w:rFonts w:hint="eastAsia"/>
          <w:b/>
          <w:bCs/>
        </w:rPr>
        <w:t>兜底</w:t>
      </w:r>
      <w:r>
        <w:rPr>
          <w:rFonts w:hint="eastAsia"/>
        </w:rPr>
        <w:t>：</w:t>
      </w:r>
      <w:r>
        <w:rPr>
          <w:rFonts w:hint="eastAsia"/>
        </w:rPr>
        <w:t>snapshot</w:t>
      </w:r>
      <w:r>
        <w:t xml:space="preserve"> </w:t>
      </w:r>
      <w:r>
        <w:rPr>
          <w:rFonts w:hint="eastAsia"/>
        </w:rPr>
        <w:t>任何异常都写</w:t>
      </w:r>
      <w:r>
        <w:t xml:space="preserve"> </w:t>
      </w:r>
      <w:r>
        <w:rPr>
          <w:rStyle w:val="VerbatimChar"/>
        </w:rPr>
        <w:t>status=FAILED + progress.message</w:t>
      </w:r>
      <w:r>
        <w:rPr>
          <w:rFonts w:hint="eastAsia"/>
        </w:rPr>
        <w:t>，绝不挂后台进程</w:t>
      </w:r>
    </w:p>
    <w:p w14:paraId="1D50FE95" w14:textId="77777777" w:rsidR="008B39F3" w:rsidRDefault="00000000">
      <w:pPr>
        <w:pStyle w:val="Compact"/>
        <w:numPr>
          <w:ilvl w:val="0"/>
          <w:numId w:val="34"/>
        </w:numPr>
      </w:pPr>
      <w:r>
        <w:rPr>
          <w:rFonts w:hint="eastAsia"/>
          <w:b/>
          <w:bCs/>
        </w:rPr>
        <w:t>前端轮询</w:t>
      </w:r>
      <w:r>
        <w:rPr>
          <w:rFonts w:hint="eastAsia"/>
        </w:rPr>
        <w:t>：</w:t>
      </w:r>
      <w:r>
        <w:rPr>
          <w:rFonts w:hint="eastAsia"/>
        </w:rPr>
        <w:t>detail</w:t>
      </w:r>
      <w:r>
        <w:t xml:space="preserve"> </w:t>
      </w:r>
      <w:r>
        <w:rPr>
          <w:rFonts w:hint="eastAsia"/>
        </w:rPr>
        <w:t>页</w:t>
      </w:r>
      <w:r>
        <w:t xml:space="preserve"> </w:t>
      </w:r>
      <w:r>
        <w:rPr>
          <w:rStyle w:val="VerbatimChar"/>
        </w:rPr>
        <w:t>useEffect</w:t>
      </w:r>
      <w:r>
        <w:t xml:space="preserve"> </w:t>
      </w:r>
      <w:r>
        <w:rPr>
          <w:rFonts w:hint="eastAsia"/>
        </w:rPr>
        <w:t>监听</w:t>
      </w:r>
      <w:r>
        <w:t xml:space="preserve"> </w:t>
      </w:r>
      <w:r>
        <w:rPr>
          <w:rFonts w:hint="eastAsia"/>
        </w:rPr>
        <w:t>status</w:t>
      </w:r>
      <w:r>
        <w:rPr>
          <w:rFonts w:hint="eastAsia"/>
        </w:rPr>
        <w:t>，</w:t>
      </w:r>
      <w:r>
        <w:rPr>
          <w:rFonts w:hint="eastAsia"/>
        </w:rPr>
        <w:t>PENDING/RUNNING</w:t>
      </w:r>
      <w:r>
        <w:t xml:space="preserve"> </w:t>
      </w:r>
      <w:r>
        <w:rPr>
          <w:rFonts w:hint="eastAsia"/>
        </w:rPr>
        <w:t>时</w:t>
      </w:r>
      <w:r>
        <w:t xml:space="preserve"> </w:t>
      </w:r>
      <w:r>
        <w:rPr>
          <w:rStyle w:val="VerbatimChar"/>
        </w:rPr>
        <w:t>setInterval(1000)</w:t>
      </w:r>
      <w:r>
        <w:rPr>
          <w:rFonts w:hint="eastAsia"/>
        </w:rPr>
        <w:t>；</w:t>
      </w:r>
      <w:r>
        <w:rPr>
          <w:rFonts w:hint="eastAsia"/>
        </w:rPr>
        <w:t>COMPLETED/FAILED</w:t>
      </w:r>
      <w:r>
        <w:t xml:space="preserve"> </w:t>
      </w:r>
      <w:r>
        <w:rPr>
          <w:rFonts w:hint="eastAsia"/>
        </w:rPr>
        <w:t>时拉一次完整</w:t>
      </w:r>
      <w:r>
        <w:t xml:space="preserve"> report </w:t>
      </w:r>
      <w:r>
        <w:rPr>
          <w:rFonts w:hint="eastAsia"/>
        </w:rPr>
        <w:t>后停</w:t>
      </w:r>
    </w:p>
    <w:p w14:paraId="47434EBA" w14:textId="77777777" w:rsidR="008B39F3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 xml:space="preserve">scope IN </w:t>
      </w:r>
      <w:r>
        <w:rPr>
          <w:rFonts w:hint="eastAsia"/>
          <w:b/>
          <w:bCs/>
        </w:rPr>
        <w:t>组合</w:t>
      </w:r>
      <w:r>
        <w:rPr>
          <w:rFonts w:hint="eastAsia"/>
        </w:rPr>
        <w:t>：空列表走</w:t>
      </w:r>
      <w:r>
        <w:t xml:space="preserve"> None </w:t>
      </w:r>
      <w:r>
        <w:rPr>
          <w:rFonts w:hint="eastAsia"/>
        </w:rPr>
        <w:t>短路（避免</w:t>
      </w:r>
      <w:r>
        <w:t xml:space="preserve"> SQL </w:t>
      </w:r>
      <w:r>
        <w:rPr>
          <w:rStyle w:val="VerbatimChar"/>
        </w:rPr>
        <w:t>IN ()</w:t>
      </w:r>
      <w:r>
        <w:t xml:space="preserve"> </w:t>
      </w:r>
      <w:r>
        <w:rPr>
          <w:rFonts w:hint="eastAsia"/>
        </w:rPr>
        <w:t>语法错）；</w:t>
      </w:r>
      <w:r>
        <w:rPr>
          <w:rFonts w:hint="eastAsia"/>
        </w:rPr>
        <w:t>AND</w:t>
      </w:r>
      <w:r>
        <w:t xml:space="preserve"> </w:t>
      </w:r>
      <w:r>
        <w:rPr>
          <w:rFonts w:hint="eastAsia"/>
        </w:rPr>
        <w:t>组合三条件；</w:t>
      </w:r>
      <w:r>
        <w:rPr>
          <w:rFonts w:hint="eastAsia"/>
        </w:rPr>
        <w:t>scope</w:t>
      </w:r>
      <w:r>
        <w:t xml:space="preserve"> </w:t>
      </w:r>
      <w:r>
        <w:rPr>
          <w:rFonts w:hint="eastAsia"/>
        </w:rPr>
        <w:t>命中</w:t>
      </w:r>
      <w:r>
        <w:t xml:space="preserve"> 0 </w:t>
      </w:r>
      <w:r>
        <w:rPr>
          <w:rFonts w:hint="eastAsia"/>
        </w:rPr>
        <w:t>条规则</w:t>
      </w:r>
      <w:r>
        <w:t xml:space="preserve"> → </w:t>
      </w:r>
      <w:r>
        <w:rPr>
          <w:rFonts w:hint="eastAsia"/>
        </w:rPr>
        <w:t>空响应、不写库</w:t>
      </w:r>
    </w:p>
    <w:p w14:paraId="7C30230A" w14:textId="77777777" w:rsidR="008B39F3" w:rsidRDefault="00000000">
      <w:pPr>
        <w:pStyle w:val="2"/>
      </w:pPr>
      <w:bookmarkStart w:id="152" w:name="评估报告评分"/>
      <w:bookmarkStart w:id="153" w:name="_Toc240619482"/>
      <w:bookmarkEnd w:id="150"/>
      <w:r>
        <w:t xml:space="preserve">9.3 </w:t>
      </w:r>
      <w:r>
        <w:rPr>
          <w:rFonts w:hint="eastAsia"/>
        </w:rPr>
        <w:t>评估报告评分</w:t>
      </w:r>
      <w:bookmarkEnd w:id="153"/>
    </w:p>
    <w:p w14:paraId="5DBD1EEE" w14:textId="77777777" w:rsidR="008B39F3" w:rsidRDefault="00000000">
      <w:pPr>
        <w:pStyle w:val="FirstParagraph"/>
      </w:pPr>
      <w:r>
        <w:rPr>
          <w:rStyle w:val="VerbatimChar"/>
        </w:rPr>
        <w:t>POST /api/v1/data-quality/scores</w:t>
      </w:r>
      <w:r>
        <w:t xml:space="preserve"> </w:t>
      </w:r>
      <w:r>
        <w:rPr>
          <w:rFonts w:hint="eastAsia"/>
        </w:rPr>
        <w:t>端点计算综合质量分：</w:t>
      </w:r>
    </w:p>
    <w:p w14:paraId="3B588AAB" w14:textId="77777777" w:rsidR="008B39F3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scope</w:t>
      </w:r>
      <w:r>
        <w:rPr>
          <w:rFonts w:hint="eastAsia"/>
        </w:rPr>
        <w:t>：单</w:t>
      </w:r>
      <w:r>
        <w:t xml:space="preserve"> </w:t>
      </w:r>
      <w:r>
        <w:rPr>
          <w:rStyle w:val="VerbatimChar"/>
        </w:rPr>
        <w:t>datasource_id</w:t>
      </w:r>
      <w:r>
        <w:t xml:space="preserve"> + </w:t>
      </w:r>
      <w:r>
        <w:rPr>
          <w:rFonts w:hint="eastAsia"/>
        </w:rPr>
        <w:t>多</w:t>
      </w:r>
      <w:r>
        <w:t xml:space="preserve"> </w:t>
      </w:r>
      <w:r>
        <w:rPr>
          <w:rStyle w:val="VerbatimChar"/>
        </w:rPr>
        <w:t>target_tables: list[str]</w:t>
      </w:r>
      <w:r>
        <w:t xml:space="preserve"> + </w:t>
      </w:r>
      <w:r>
        <w:rPr>
          <w:rFonts w:hint="eastAsia"/>
        </w:rPr>
        <w:t>多</w:t>
      </w:r>
      <w:r>
        <w:t xml:space="preserve"> </w:t>
      </w:r>
      <w:r>
        <w:rPr>
          <w:rStyle w:val="VerbatimChar"/>
        </w:rPr>
        <w:t>rule_types: list[RuleType]</w:t>
      </w:r>
    </w:p>
    <w:p w14:paraId="4ECCA5C6" w14:textId="77777777" w:rsidR="008B39F3" w:rsidRDefault="00000000">
      <w:pPr>
        <w:pStyle w:val="Compact"/>
        <w:numPr>
          <w:ilvl w:val="0"/>
          <w:numId w:val="35"/>
        </w:numPr>
      </w:pPr>
      <w:r>
        <w:rPr>
          <w:rFonts w:hint="eastAsia"/>
          <w:b/>
          <w:bCs/>
        </w:rPr>
        <w:t>输出</w:t>
      </w:r>
      <w:r>
        <w:rPr>
          <w:rFonts w:hint="eastAsia"/>
        </w:rPr>
        <w:t>：每个</w:t>
      </w:r>
      <w:r>
        <w:t xml:space="preserve"> (table, rule_type) </w:t>
      </w:r>
      <w:r>
        <w:rPr>
          <w:rFonts w:hint="eastAsia"/>
        </w:rPr>
        <w:t>组合的通过率</w:t>
      </w:r>
      <w:r>
        <w:t xml:space="preserve"> + </w:t>
      </w:r>
      <w:r>
        <w:rPr>
          <w:rFonts w:hint="eastAsia"/>
        </w:rPr>
        <w:t>违规数</w:t>
      </w:r>
      <w:r>
        <w:t xml:space="preserve"> + </w:t>
      </w:r>
      <w:r>
        <w:rPr>
          <w:rFonts w:hint="eastAsia"/>
        </w:rPr>
        <w:t>趋势</w:t>
      </w:r>
    </w:p>
    <w:p w14:paraId="1C008D1A" w14:textId="77777777" w:rsidR="008B39F3" w:rsidRDefault="00000000">
      <w:pPr>
        <w:pStyle w:val="2"/>
      </w:pPr>
      <w:bookmarkStart w:id="154" w:name="血缘管理"/>
      <w:bookmarkStart w:id="155" w:name="_Toc240619483"/>
      <w:bookmarkEnd w:id="152"/>
      <w:r>
        <w:t xml:space="preserve">9.4 </w:t>
      </w:r>
      <w:r>
        <w:rPr>
          <w:rFonts w:hint="eastAsia"/>
        </w:rPr>
        <w:t>血缘管理</w:t>
      </w:r>
      <w:bookmarkEnd w:id="155"/>
    </w:p>
    <w:p w14:paraId="5C31CEB3" w14:textId="77777777" w:rsidR="008B39F3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字段级血缘（来源</w:t>
      </w:r>
      <w:r>
        <w:t xml:space="preserve"> ETL / </w:t>
      </w:r>
      <w:r>
        <w:rPr>
          <w:rFonts w:hint="eastAsia"/>
        </w:rPr>
        <w:t>表</w:t>
      </w:r>
      <w:r>
        <w:t xml:space="preserve"> / </w:t>
      </w:r>
      <w:r>
        <w:rPr>
          <w:rFonts w:hint="eastAsia"/>
        </w:rPr>
        <w:t>列）</w:t>
      </w:r>
    </w:p>
    <w:p w14:paraId="7DD381F7" w14:textId="77777777" w:rsidR="008B39F3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支持从</w:t>
      </w:r>
      <w:r>
        <w:t xml:space="preserve"> ETL </w:t>
      </w:r>
      <w:r>
        <w:rPr>
          <w:rFonts w:hint="eastAsia"/>
        </w:rPr>
        <w:t>日志自动抽取（</w:t>
      </w:r>
      <w:r>
        <w:rPr>
          <w:rStyle w:val="VerbatimChar"/>
        </w:rPr>
        <w:t>feat-lineage-auto-extract</w:t>
      </w:r>
      <w:r>
        <w:rPr>
          <w:rFonts w:hint="eastAsia"/>
        </w:rPr>
        <w:t>）</w:t>
      </w:r>
    </w:p>
    <w:p w14:paraId="362DD1E0" w14:textId="77777777" w:rsidR="008B39F3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支持手动维护</w:t>
      </w:r>
    </w:p>
    <w:p w14:paraId="16D93C7E" w14:textId="77777777" w:rsidR="008B39F3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上下游影响分析（变更某表前查看下游影响）</w:t>
      </w:r>
    </w:p>
    <w:p w14:paraId="26F27781" w14:textId="77777777" w:rsidR="008B39F3" w:rsidRDefault="00000000">
      <w:pPr>
        <w:pStyle w:val="2"/>
      </w:pPr>
      <w:bookmarkStart w:id="156" w:name="数据标准"/>
      <w:bookmarkStart w:id="157" w:name="_Toc240619484"/>
      <w:bookmarkEnd w:id="154"/>
      <w:r>
        <w:t xml:space="preserve">9.5 </w:t>
      </w:r>
      <w:r>
        <w:rPr>
          <w:rFonts w:hint="eastAsia"/>
        </w:rPr>
        <w:t>数据标准</w:t>
      </w:r>
      <w:bookmarkEnd w:id="157"/>
    </w:p>
    <w:p w14:paraId="3EDF5F83" w14:textId="77777777" w:rsidR="008B39F3" w:rsidRDefault="00000000">
      <w:pPr>
        <w:pStyle w:val="FirstParagraph"/>
      </w:pPr>
      <w:r>
        <w:rPr>
          <w:rStyle w:val="VerbatimChar"/>
        </w:rPr>
        <w:t>docs/data-standards/qa-system-data-contract-spec.docx</w:t>
      </w:r>
      <w:r>
        <w:t xml:space="preserve"> </w:t>
      </w:r>
      <w:r>
        <w:rPr>
          <w:rFonts w:hint="eastAsia"/>
        </w:rPr>
        <w:t>定义了平台数据契约规范：</w:t>
      </w:r>
    </w:p>
    <w:p w14:paraId="1A6001A7" w14:textId="77777777" w:rsidR="008B39F3" w:rsidRDefault="00000000">
      <w:pPr>
        <w:pStyle w:val="Compact"/>
        <w:numPr>
          <w:ilvl w:val="0"/>
          <w:numId w:val="37"/>
        </w:numPr>
      </w:pPr>
      <w:r>
        <w:t xml:space="preserve">API </w:t>
      </w:r>
      <w:r>
        <w:rPr>
          <w:rFonts w:hint="eastAsia"/>
        </w:rPr>
        <w:t>请求</w:t>
      </w:r>
      <w:r>
        <w:rPr>
          <w:rFonts w:hint="eastAsia"/>
        </w:rPr>
        <w:t>/</w:t>
      </w:r>
      <w:r>
        <w:rPr>
          <w:rFonts w:hint="eastAsia"/>
        </w:rPr>
        <w:t>响应</w:t>
      </w:r>
      <w:r>
        <w:t xml:space="preserve"> JSON </w:t>
      </w:r>
      <w:r>
        <w:rPr>
          <w:rFonts w:hint="eastAsia"/>
        </w:rPr>
        <w:t>字段命名（</w:t>
      </w:r>
      <w:r>
        <w:rPr>
          <w:rFonts w:hint="eastAsia"/>
        </w:rPr>
        <w:t>snake_case</w:t>
      </w:r>
      <w:r>
        <w:rPr>
          <w:rFonts w:hint="eastAsia"/>
        </w:rPr>
        <w:t>）</w:t>
      </w:r>
    </w:p>
    <w:p w14:paraId="702C2E12" w14:textId="77777777" w:rsidR="008B39F3" w:rsidRDefault="00000000">
      <w:pPr>
        <w:pStyle w:val="Compact"/>
        <w:numPr>
          <w:ilvl w:val="0"/>
          <w:numId w:val="37"/>
        </w:numPr>
      </w:pPr>
      <w:r>
        <w:lastRenderedPageBreak/>
        <w:t xml:space="preserve">DB </w:t>
      </w:r>
      <w:r>
        <w:rPr>
          <w:rFonts w:hint="eastAsia"/>
        </w:rPr>
        <w:t>字段命名</w:t>
      </w:r>
    </w:p>
    <w:p w14:paraId="69F0508A" w14:textId="77777777" w:rsidR="008B39F3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错误码体系</w:t>
      </w:r>
    </w:p>
    <w:p w14:paraId="434E9C78" w14:textId="77777777" w:rsidR="008B39F3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时间字段（统一</w:t>
      </w:r>
      <w:r>
        <w:t xml:space="preserve"> timestamptz + aware </w:t>
      </w:r>
      <w:r>
        <w:rPr>
          <w:rFonts w:hint="eastAsia"/>
        </w:rPr>
        <w:t>UTC</w:t>
      </w:r>
      <w:r>
        <w:rPr>
          <w:rFonts w:hint="eastAsia"/>
        </w:rPr>
        <w:t>）</w:t>
      </w:r>
    </w:p>
    <w:p w14:paraId="39D5755F" w14:textId="77777777" w:rsidR="008B39F3" w:rsidRDefault="00000000">
      <w:pPr>
        <w:pStyle w:val="2"/>
      </w:pPr>
      <w:bookmarkStart w:id="158" w:name="知识溯源"/>
      <w:bookmarkStart w:id="159" w:name="_Toc240619485"/>
      <w:bookmarkEnd w:id="156"/>
      <w:r>
        <w:t xml:space="preserve">9.6 </w:t>
      </w:r>
      <w:r>
        <w:rPr>
          <w:rFonts w:hint="eastAsia"/>
        </w:rPr>
        <w:t>知识溯源</w:t>
      </w:r>
      <w:bookmarkEnd w:id="159"/>
    </w:p>
    <w:p w14:paraId="4D0485D1" w14:textId="77777777" w:rsidR="008B39F3" w:rsidRDefault="00000000">
      <w:pPr>
        <w:pStyle w:val="FirstParagraph"/>
      </w:pPr>
      <w:r>
        <w:rPr>
          <w:rFonts w:hint="eastAsia"/>
        </w:rPr>
        <w:t>每次数据写入（</w:t>
      </w:r>
      <w:r>
        <w:rPr>
          <w:rFonts w:hint="eastAsia"/>
        </w:rPr>
        <w:t>API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seed</w:t>
      </w:r>
      <w:r>
        <w:rPr>
          <w:rFonts w:hint="eastAsia"/>
        </w:rPr>
        <w:t>）都会：</w:t>
      </w:r>
    </w:p>
    <w:p w14:paraId="418E87A1" w14:textId="77777777" w:rsidR="008B39F3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写入</w:t>
      </w:r>
      <w:r>
        <w:t xml:space="preserve"> </w:t>
      </w:r>
      <w:r>
        <w:rPr>
          <w:rStyle w:val="VerbatimChar"/>
        </w:rPr>
        <w:t>audit_log</w:t>
      </w:r>
      <w:r>
        <w:rPr>
          <w:rFonts w:hint="eastAsia"/>
        </w:rPr>
        <w:t>（</w:t>
      </w:r>
      <w:r>
        <w:rPr>
          <w:rFonts w:hint="eastAsia"/>
        </w:rPr>
        <w:t>append-only</w:t>
      </w:r>
      <w:r>
        <w:rPr>
          <w:rFonts w:hint="eastAsia"/>
        </w:rPr>
        <w:t>）</w:t>
      </w:r>
    </w:p>
    <w:p w14:paraId="13F60A20" w14:textId="77777777" w:rsidR="008B39F3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标记来源（手动</w:t>
      </w:r>
      <w:r>
        <w:t xml:space="preserve"> / Chat / seed / </w:t>
      </w:r>
      <w:r>
        <w:rPr>
          <w:rFonts w:hint="eastAsia"/>
        </w:rPr>
        <w:t>API</w:t>
      </w:r>
      <w:r>
        <w:rPr>
          <w:rFonts w:hint="eastAsia"/>
        </w:rPr>
        <w:t>）</w:t>
      </w:r>
    </w:p>
    <w:p w14:paraId="60EF30E9" w14:textId="77777777" w:rsidR="008B39F3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关联到对应的</w:t>
      </w:r>
      <w:r>
        <w:t xml:space="preserve"> ontology_class / property / metric</w:t>
      </w:r>
    </w:p>
    <w:p w14:paraId="533438D4" w14:textId="77777777" w:rsidR="008B39F3" w:rsidRDefault="00000000">
      <w:pPr>
        <w:pStyle w:val="1"/>
      </w:pPr>
      <w:bookmarkStart w:id="160" w:name="第-10-章-ai-agent-平台"/>
      <w:bookmarkStart w:id="161" w:name="_Toc240619486"/>
      <w:bookmarkEnd w:id="146"/>
      <w:bookmarkEnd w:id="158"/>
      <w:r>
        <w:rPr>
          <w:rFonts w:hint="eastAsia"/>
        </w:rPr>
        <w:t>第</w:t>
      </w:r>
      <w:r>
        <w:t xml:space="preserve"> 10 </w:t>
      </w:r>
      <w:r>
        <w:rPr>
          <w:rFonts w:hint="eastAsia"/>
        </w:rPr>
        <w:t>章</w:t>
      </w:r>
      <w:r>
        <w:t xml:space="preserve"> AI Agent </w:t>
      </w:r>
      <w:r>
        <w:rPr>
          <w:rFonts w:hint="eastAsia"/>
        </w:rPr>
        <w:t>平台</w:t>
      </w:r>
      <w:bookmarkEnd w:id="161"/>
    </w:p>
    <w:p w14:paraId="15750339" w14:textId="77777777" w:rsidR="008B39F3" w:rsidRDefault="00000000">
      <w:pPr>
        <w:pStyle w:val="2"/>
      </w:pPr>
      <w:bookmarkStart w:id="162" w:name="agent-的概念"/>
      <w:bookmarkStart w:id="163" w:name="_Toc240619487"/>
      <w:r>
        <w:t xml:space="preserve">10.1 Agent </w:t>
      </w:r>
      <w:r>
        <w:rPr>
          <w:rFonts w:hint="eastAsia"/>
        </w:rPr>
        <w:t>的概念</w:t>
      </w:r>
      <w:bookmarkEnd w:id="163"/>
    </w:p>
    <w:p w14:paraId="45094BE4" w14:textId="77777777" w:rsidR="008B39F3" w:rsidRDefault="00000000">
      <w:pPr>
        <w:pStyle w:val="FirstParagraph"/>
      </w:pPr>
      <w:r>
        <w:t xml:space="preserve">Agent </w:t>
      </w:r>
      <w:r>
        <w:rPr>
          <w:rFonts w:hint="eastAsia"/>
        </w:rPr>
        <w:t>是注册到</w:t>
      </w:r>
      <w:r>
        <w:t xml:space="preserve"> </w:t>
      </w:r>
      <w:r>
        <w:rPr>
          <w:rStyle w:val="VerbatimChar"/>
        </w:rPr>
        <w:t>agent_definition</w:t>
      </w:r>
      <w:r>
        <w:t xml:space="preserve"> </w:t>
      </w:r>
      <w:r>
        <w:rPr>
          <w:rFonts w:hint="eastAsia"/>
        </w:rPr>
        <w:t>表的「可调用资产」，由</w:t>
      </w:r>
      <w:r>
        <w:t xml:space="preserve"> </w:t>
      </w:r>
      <w:r>
        <w:rPr>
          <w:rStyle w:val="VerbatimChar"/>
        </w:rPr>
        <w:t>AgentRuntimeService</w:t>
      </w:r>
      <w:r>
        <w:t xml:space="preserve"> </w:t>
      </w:r>
      <w:r>
        <w:rPr>
          <w:rFonts w:hint="eastAsia"/>
        </w:rPr>
        <w:t>调度执行。本期绑定</w:t>
      </w:r>
      <w:r>
        <w:t xml:space="preserve"> 3 </w:t>
      </w:r>
      <w:r>
        <w:rPr>
          <w:rFonts w:hint="eastAsia"/>
        </w:rPr>
        <w:t>个可运行</w:t>
      </w:r>
      <w:r>
        <w:t xml:space="preserve"> </w:t>
      </w:r>
      <w:r>
        <w:rPr>
          <w:rFonts w:hint="eastAsia"/>
        </w:rPr>
        <w:t>Agent</w:t>
      </w:r>
      <w:r>
        <w:rPr>
          <w:rFonts w:hint="eastAsia"/>
        </w:rPr>
        <w:t>（见</w:t>
      </w:r>
      <w:r>
        <w:t xml:space="preserve"> </w:t>
      </w:r>
      <w:r>
        <w:rPr>
          <w:rFonts w:hint="eastAsia"/>
        </w:rPr>
        <w:t>2.6</w:t>
      </w:r>
      <w:r>
        <w:rPr>
          <w:rFonts w:hint="eastAsia"/>
        </w:rPr>
        <w:t>）。</w:t>
      </w:r>
    </w:p>
    <w:p w14:paraId="10B14DC9" w14:textId="77777777" w:rsidR="008B39F3" w:rsidRDefault="00000000">
      <w:pPr>
        <w:pStyle w:val="2"/>
      </w:pPr>
      <w:bookmarkStart w:id="164" w:name="通过-ui-管理-agent"/>
      <w:bookmarkStart w:id="165" w:name="_Toc240619488"/>
      <w:bookmarkEnd w:id="162"/>
      <w:r>
        <w:t xml:space="preserve">10.2 </w:t>
      </w:r>
      <w:r>
        <w:rPr>
          <w:rFonts w:hint="eastAsia"/>
        </w:rPr>
        <w:t>通过</w:t>
      </w:r>
      <w:r>
        <w:t xml:space="preserve"> UI </w:t>
      </w:r>
      <w:r>
        <w:rPr>
          <w:rFonts w:hint="eastAsia"/>
        </w:rPr>
        <w:t>管理</w:t>
      </w:r>
      <w:r>
        <w:t xml:space="preserve"> Agent</w:t>
      </w:r>
      <w:bookmarkEnd w:id="165"/>
    </w:p>
    <w:p w14:paraId="7D01D755" w14:textId="77777777" w:rsidR="008B39F3" w:rsidRDefault="00000000">
      <w:pPr>
        <w:pStyle w:val="FirstParagraph"/>
      </w:pPr>
      <w:r>
        <w:rPr>
          <w:rFonts w:hint="eastAsia"/>
        </w:rPr>
        <w:t>菜单入口：「</w:t>
      </w:r>
      <w:r>
        <w:rPr>
          <w:rFonts w:hint="eastAsia"/>
        </w:rPr>
        <w:t>AI</w:t>
      </w:r>
      <w:r>
        <w:t xml:space="preserve"> Agent → Agent Registry</w:t>
      </w:r>
      <w:r>
        <w:t>」</w:t>
      </w:r>
      <w:r>
        <w:t>+</w:t>
      </w:r>
      <w:r>
        <w:t>「</w:t>
      </w:r>
      <w:r>
        <w:t>AI Agent → Agent Runtime</w:t>
      </w:r>
      <w:r>
        <w:t>」。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56"/>
        <w:gridCol w:w="4557"/>
      </w:tblGrid>
      <w:tr w:rsidR="008B39F3" w14:paraId="64F7ED1E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AEC460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0" w:type="auto"/>
          </w:tcPr>
          <w:p w14:paraId="2DB07151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8B39F3" w14:paraId="3A20B00E" w14:textId="77777777">
        <w:tc>
          <w:tcPr>
            <w:tcW w:w="0" w:type="auto"/>
          </w:tcPr>
          <w:p w14:paraId="165076B0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displayName</w:t>
            </w:r>
            <w:r>
              <w:t xml:space="preserve"> / </w:t>
            </w:r>
            <w:r>
              <w:rPr>
                <w:rStyle w:val="VerbatimChar"/>
              </w:rPr>
              <w:t>description</w:t>
            </w:r>
          </w:p>
        </w:tc>
        <w:tc>
          <w:tcPr>
            <w:tcW w:w="0" w:type="auto"/>
          </w:tcPr>
          <w:p w14:paraId="27E5E8CC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展示名与描述</w:t>
            </w:r>
          </w:p>
        </w:tc>
      </w:tr>
      <w:tr w:rsidR="008B39F3" w14:paraId="0F2F4CCE" w14:textId="77777777">
        <w:tc>
          <w:tcPr>
            <w:tcW w:w="0" w:type="auto"/>
          </w:tcPr>
          <w:p w14:paraId="130EC9AD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code</w:t>
            </w:r>
            <w:r>
              <w:rPr>
                <w:rFonts w:hint="eastAsia"/>
              </w:rPr>
              <w:t>（</w:t>
            </w:r>
            <w:r>
              <w:rPr>
                <w:rStyle w:val="VerbatimChar"/>
              </w:rPr>
              <w:t>agent_code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395BBB5A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用于</w:t>
            </w:r>
            <w:r>
              <w:t xml:space="preserve"> </w:t>
            </w:r>
            <w:r>
              <w:rPr>
                <w:rFonts w:hint="eastAsia"/>
              </w:rPr>
              <w:t>chat</w:t>
            </w:r>
            <w:r>
              <w:rPr>
                <w:rFonts w:hint="eastAsia"/>
              </w:rPr>
              <w:t>「用</w:t>
            </w:r>
            <w:r>
              <w:t xml:space="preserve"> xxx_agent </w:t>
            </w:r>
            <w:r>
              <w:rPr>
                <w:rFonts w:hint="eastAsia"/>
              </w:rPr>
              <w:t>…」指名</w:t>
            </w:r>
          </w:p>
        </w:tc>
      </w:tr>
      <w:tr w:rsidR="008B39F3" w14:paraId="0C4202F3" w14:textId="77777777">
        <w:tc>
          <w:tcPr>
            <w:tcW w:w="0" w:type="auto"/>
          </w:tcPr>
          <w:p w14:paraId="24A23DE6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dataDomains</w:t>
            </w:r>
          </w:p>
        </w:tc>
        <w:tc>
          <w:tcPr>
            <w:tcW w:w="0" w:type="auto"/>
          </w:tcPr>
          <w:p w14:paraId="7F2D69D5" w14:textId="77777777" w:rsidR="008B39F3" w:rsidRDefault="00000000">
            <w:pPr>
              <w:pStyle w:val="Compact"/>
            </w:pPr>
            <w:r>
              <w:t>∈ {</w:t>
            </w:r>
            <w:r>
              <w:rPr>
                <w:rStyle w:val="VerbatimChar"/>
              </w:rPr>
              <w:t>PROCUREMENT</w:t>
            </w:r>
            <w:r>
              <w:t xml:space="preserve">, </w:t>
            </w:r>
            <w:r>
              <w:rPr>
                <w:rStyle w:val="VerbatimChar"/>
              </w:rPr>
              <w:t>QUALITY</w:t>
            </w:r>
            <w:r>
              <w:t xml:space="preserve">, </w:t>
            </w:r>
            <w:r>
              <w:rPr>
                <w:rStyle w:val="VerbatimChar"/>
              </w:rPr>
              <w:t>LOGISTICS</w:t>
            </w:r>
            <w:r>
              <w:t>}</w:t>
            </w:r>
          </w:p>
        </w:tc>
      </w:tr>
      <w:tr w:rsidR="008B39F3" w14:paraId="6D405B7F" w14:textId="77777777">
        <w:tc>
          <w:tcPr>
            <w:tcW w:w="0" w:type="auto"/>
          </w:tcPr>
          <w:p w14:paraId="5B77CD69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dataLayers</w:t>
            </w:r>
          </w:p>
        </w:tc>
        <w:tc>
          <w:tcPr>
            <w:tcW w:w="0" w:type="auto"/>
          </w:tcPr>
          <w:p w14:paraId="1E102AA2" w14:textId="77777777" w:rsidR="008B39F3" w:rsidRDefault="00000000">
            <w:pPr>
              <w:pStyle w:val="Compact"/>
            </w:pPr>
            <w:r>
              <w:t>∈ {</w:t>
            </w:r>
            <w:r>
              <w:rPr>
                <w:rStyle w:val="VerbatimChar"/>
              </w:rPr>
              <w:t>DIM</w:t>
            </w:r>
            <w:r>
              <w:t xml:space="preserve">, </w:t>
            </w:r>
            <w:r>
              <w:rPr>
                <w:rStyle w:val="VerbatimChar"/>
              </w:rPr>
              <w:t>DWD</w:t>
            </w:r>
            <w:r>
              <w:t xml:space="preserve">, </w:t>
            </w:r>
            <w:r>
              <w:rPr>
                <w:rStyle w:val="VerbatimChar"/>
              </w:rPr>
              <w:t>FEATURE</w:t>
            </w:r>
            <w:r>
              <w:t>}</w:t>
            </w:r>
          </w:p>
        </w:tc>
      </w:tr>
      <w:tr w:rsidR="008B39F3" w14:paraId="2CCE5D98" w14:textId="77777777">
        <w:tc>
          <w:tcPr>
            <w:tcW w:w="0" w:type="auto"/>
          </w:tcPr>
          <w:p w14:paraId="5902FE63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0" w:type="auto"/>
          </w:tcPr>
          <w:p w14:paraId="62E60157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ACTIVE</w:t>
            </w:r>
            <w:r>
              <w:t xml:space="preserve"> / </w:t>
            </w:r>
            <w:r>
              <w:rPr>
                <w:rStyle w:val="VerbatimChar"/>
              </w:rPr>
              <w:t>DISABLED</w:t>
            </w:r>
            <w:r>
              <w:t xml:space="preserve"> / </w:t>
            </w:r>
            <w:r>
              <w:rPr>
                <w:rStyle w:val="VerbatimChar"/>
              </w:rPr>
              <w:t>DRAFT</w:t>
            </w:r>
          </w:p>
        </w:tc>
      </w:tr>
      <w:tr w:rsidR="008B39F3" w14:paraId="51796CB4" w14:textId="77777777">
        <w:tc>
          <w:tcPr>
            <w:tcW w:w="0" w:type="auto"/>
          </w:tcPr>
          <w:p w14:paraId="03E954C8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toolName</w:t>
            </w:r>
            <w:r>
              <w:t xml:space="preserve"> / </w:t>
            </w:r>
            <w:r>
              <w:rPr>
                <w:rStyle w:val="VerbatimChar"/>
              </w:rPr>
              <w:t>toolConfig</w:t>
            </w:r>
          </w:p>
        </w:tc>
        <w:tc>
          <w:tcPr>
            <w:tcW w:w="0" w:type="auto"/>
          </w:tcPr>
          <w:p w14:paraId="296637DA" w14:textId="77777777" w:rsidR="008B39F3" w:rsidRDefault="00000000">
            <w:pPr>
              <w:pStyle w:val="Compact"/>
            </w:pPr>
            <w:r>
              <w:t xml:space="preserve">DB </w:t>
            </w:r>
            <w:r>
              <w:rPr>
                <w:rFonts w:hint="eastAsia"/>
              </w:rPr>
              <w:t>化绑定（</w:t>
            </w:r>
            <w:r>
              <w:rPr>
                <w:rStyle w:val="VerbatimChar"/>
              </w:rPr>
              <w:t>feat-agent-tool-binding</w:t>
            </w:r>
            <w:r>
              <w:rPr>
                <w:rFonts w:hint="eastAsia"/>
              </w:rPr>
              <w:t>）</w:t>
            </w:r>
          </w:p>
        </w:tc>
      </w:tr>
    </w:tbl>
    <w:p w14:paraId="3A4C0C4F" w14:textId="77777777" w:rsidR="008B39F3" w:rsidRDefault="00000000">
      <w:pPr>
        <w:pStyle w:val="a0"/>
      </w:pPr>
      <w:r>
        <w:rPr>
          <w:rFonts w:hint="eastAsia"/>
        </w:rPr>
        <w:t>【提示】新增数据域</w:t>
      </w:r>
      <w:r>
        <w:t xml:space="preserve"> / </w:t>
      </w:r>
      <w:r>
        <w:rPr>
          <w:rFonts w:hint="eastAsia"/>
        </w:rPr>
        <w:t>数据层必须改</w:t>
      </w:r>
      <w:r>
        <w:t xml:space="preserve"> </w:t>
      </w:r>
      <w:r>
        <w:rPr>
          <w:rStyle w:val="VerbatimChar"/>
        </w:rPr>
        <w:t>app/domain/agent_vocabulary.py</w:t>
      </w:r>
      <w:r>
        <w:t xml:space="preserve"> </w:t>
      </w:r>
      <w:r>
        <w:rPr>
          <w:rFonts w:hint="eastAsia"/>
        </w:rPr>
        <w:t>常量；</w:t>
      </w:r>
      <w:r>
        <w:rPr>
          <w:rStyle w:val="VerbatimChar"/>
        </w:rPr>
        <w:t>GET /api/v1/agents/options</w:t>
      </w:r>
      <w:r>
        <w:t xml:space="preserve"> </w:t>
      </w:r>
      <w:r>
        <w:rPr>
          <w:rFonts w:hint="eastAsia"/>
        </w:rPr>
        <w:t>唯一下发词表，前端</w:t>
      </w:r>
      <w:r>
        <w:t xml:space="preserve"> Select </w:t>
      </w:r>
      <w:r>
        <w:rPr>
          <w:rFonts w:hint="eastAsia"/>
        </w:rPr>
        <w:t>强约束。</w:t>
      </w:r>
    </w:p>
    <w:p w14:paraId="12810127" w14:textId="77777777" w:rsidR="008B39F3" w:rsidRDefault="00000000">
      <w:pPr>
        <w:pStyle w:val="2"/>
      </w:pPr>
      <w:bookmarkStart w:id="166" w:name="agent-访问策略"/>
      <w:bookmarkStart w:id="167" w:name="_Toc240619489"/>
      <w:bookmarkEnd w:id="164"/>
      <w:r>
        <w:t xml:space="preserve">10.3 Agent </w:t>
      </w:r>
      <w:r>
        <w:rPr>
          <w:rFonts w:hint="eastAsia"/>
        </w:rPr>
        <w:t>访问策略</w:t>
      </w:r>
      <w:bookmarkEnd w:id="167"/>
    </w:p>
    <w:p w14:paraId="7A15EF75" w14:textId="77777777" w:rsidR="008B39F3" w:rsidRDefault="00000000">
      <w:pPr>
        <w:pStyle w:val="FirstParagraph"/>
      </w:pPr>
      <w:r>
        <w:rPr>
          <w:b/>
          <w:bCs/>
        </w:rPr>
        <w:t>deny-by-default</w:t>
      </w:r>
      <w:r>
        <w:rPr>
          <w:rFonts w:hint="eastAsia"/>
        </w:rPr>
        <w:t>：无策略</w:t>
      </w:r>
      <w:r>
        <w:t xml:space="preserve"> → 409 </w:t>
      </w:r>
      <w:r>
        <w:rPr>
          <w:rFonts w:hint="eastAsia"/>
        </w:rPr>
        <w:t>不可运行。</w:t>
      </w:r>
      <w:r>
        <w:rPr>
          <w:rStyle w:val="VerbatimChar"/>
        </w:rPr>
        <w:t>policy.data_layer</w:t>
      </w:r>
      <w:r>
        <w:t xml:space="preserve"> </w:t>
      </w:r>
      <w:r>
        <w:rPr>
          <w:rFonts w:hint="eastAsia"/>
        </w:rPr>
        <w:t>控制</w:t>
      </w:r>
      <w:r>
        <w:t xml:space="preserve"> Agent </w:t>
      </w:r>
      <w:r>
        <w:rPr>
          <w:rFonts w:hint="eastAsia"/>
        </w:rPr>
        <w:t>能读取的数据层（</w:t>
      </w:r>
      <w:r>
        <w:rPr>
          <w:rStyle w:val="VerbatimChar"/>
        </w:rPr>
        <w:t>None</w:t>
      </w:r>
      <w:r>
        <w:t xml:space="preserve"> </w:t>
      </w:r>
      <w:r>
        <w:rPr>
          <w:rFonts w:hint="eastAsia"/>
        </w:rPr>
        <w:t>通配</w:t>
      </w:r>
      <w:r>
        <w:t xml:space="preserve"> + </w:t>
      </w:r>
      <w:r>
        <w:rPr>
          <w:rFonts w:hint="eastAsia"/>
        </w:rPr>
        <w:t>精确匹配）。新增策略需在</w:t>
      </w:r>
      <w:r>
        <w:t xml:space="preserve"> </w:t>
      </w:r>
      <w:r>
        <w:rPr>
          <w:rStyle w:val="VerbatimChar"/>
        </w:rPr>
        <w:t>AgentRegistryPage</w:t>
      </w:r>
      <w:r>
        <w:t xml:space="preserve"> </w:t>
      </w:r>
      <w:r>
        <w:rPr>
          <w:rFonts w:hint="eastAsia"/>
        </w:rPr>
        <w:t>的「</w:t>
      </w:r>
      <w:r>
        <w:rPr>
          <w:rFonts w:hint="eastAsia"/>
        </w:rPr>
        <w:t>Access</w:t>
      </w:r>
      <w:r>
        <w:t xml:space="preserve"> Policy</w:t>
      </w:r>
      <w:r>
        <w:t>」</w:t>
      </w:r>
      <w:r>
        <w:t xml:space="preserve">Tab </w:t>
      </w:r>
      <w:r>
        <w:rPr>
          <w:rFonts w:hint="eastAsia"/>
        </w:rPr>
        <w:t>配置。</w:t>
      </w:r>
    </w:p>
    <w:p w14:paraId="369067D8" w14:textId="77777777" w:rsidR="008B39F3" w:rsidRDefault="00000000">
      <w:pPr>
        <w:pStyle w:val="2"/>
      </w:pPr>
      <w:bookmarkStart w:id="168" w:name="通过-rest-调用-agent"/>
      <w:bookmarkStart w:id="169" w:name="_Toc240619490"/>
      <w:bookmarkEnd w:id="166"/>
      <w:r>
        <w:lastRenderedPageBreak/>
        <w:t xml:space="preserve">10.4 </w:t>
      </w:r>
      <w:r>
        <w:rPr>
          <w:rFonts w:hint="eastAsia"/>
        </w:rPr>
        <w:t>通过</w:t>
      </w:r>
      <w:r>
        <w:t xml:space="preserve"> REST </w:t>
      </w:r>
      <w:r>
        <w:rPr>
          <w:rFonts w:hint="eastAsia"/>
        </w:rPr>
        <w:t>调用</w:t>
      </w:r>
      <w:r>
        <w:t xml:space="preserve"> Agent</w:t>
      </w:r>
      <w:bookmarkEnd w:id="169"/>
    </w:p>
    <w:p w14:paraId="5CECAB8C" w14:textId="77777777" w:rsidR="008B39F3" w:rsidRDefault="00000000">
      <w:pPr>
        <w:pStyle w:val="SourceCode"/>
      </w:pPr>
      <w:r>
        <w:rPr>
          <w:rStyle w:val="VerbatimChar"/>
        </w:rPr>
        <w:t>POST /api/v1/agents/{agent_code}/run</w:t>
      </w:r>
      <w:r>
        <w:br/>
      </w:r>
      <w:r>
        <w:rPr>
          <w:rStyle w:val="VerbatimChar"/>
        </w:rPr>
        <w:t>Content-Type: application/json</w:t>
      </w:r>
      <w:r>
        <w:br/>
      </w:r>
      <w:r>
        <w:rPr>
          <w:rStyle w:val="VerbatimChar"/>
        </w:rPr>
        <w:t>X-User-Id: admin</w:t>
      </w:r>
      <w:r>
        <w:br/>
      </w:r>
      <w:r>
        <w:rPr>
          <w:rStyle w:val="VerbatimChar"/>
        </w:rPr>
        <w:t>X-User-Roles: admin</w:t>
      </w:r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"params": { "supplier_key": 100001 }</w:t>
      </w:r>
      <w:r>
        <w:br/>
      </w:r>
      <w:r>
        <w:rPr>
          <w:rStyle w:val="VerbatimChar"/>
        </w:rPr>
        <w:t>}</w:t>
      </w:r>
    </w:p>
    <w:p w14:paraId="7E7E1124" w14:textId="77777777" w:rsidR="008B39F3" w:rsidRDefault="00000000">
      <w:pPr>
        <w:pStyle w:val="2"/>
      </w:pPr>
      <w:bookmarkStart w:id="170" w:name="通过-chat-调用-agent"/>
      <w:bookmarkStart w:id="171" w:name="_Toc240619491"/>
      <w:bookmarkEnd w:id="168"/>
      <w:r>
        <w:t xml:space="preserve">10.5 </w:t>
      </w:r>
      <w:r>
        <w:rPr>
          <w:rFonts w:hint="eastAsia"/>
        </w:rPr>
        <w:t>通过</w:t>
      </w:r>
      <w:r>
        <w:t xml:space="preserve"> Chat </w:t>
      </w:r>
      <w:r>
        <w:rPr>
          <w:rFonts w:hint="eastAsia"/>
        </w:rPr>
        <w:t>调用</w:t>
      </w:r>
      <w:r>
        <w:t xml:space="preserve"> Agent</w:t>
      </w:r>
      <w:bookmarkEnd w:id="171"/>
    </w:p>
    <w:p w14:paraId="456498E0" w14:textId="77777777" w:rsidR="008B39F3" w:rsidRDefault="00000000">
      <w:pPr>
        <w:pStyle w:val="FirstParagraph"/>
      </w:pPr>
      <w:r>
        <w:rPr>
          <w:rFonts w:hint="eastAsia"/>
        </w:rPr>
        <w:t>用户显式指名时（最高优先级意图</w:t>
      </w:r>
      <w:r>
        <w:t xml:space="preserve"> </w:t>
      </w:r>
      <w:r>
        <w:rPr>
          <w:rStyle w:val="VerbatimChar"/>
        </w:rPr>
        <w:t>AGENT_RUN</w:t>
      </w:r>
      <w:r>
        <w:rPr>
          <w:rFonts w:hint="eastAsia"/>
        </w:rPr>
        <w:t>）：</w:t>
      </w:r>
    </w:p>
    <w:p w14:paraId="3F499A86" w14:textId="77777777" w:rsidR="008B39F3" w:rsidRDefault="00000000">
      <w:pPr>
        <w:pStyle w:val="SourceCode"/>
      </w:pPr>
      <w:r>
        <w:rPr>
          <w:rStyle w:val="VerbatimChar"/>
          <w:rFonts w:hint="eastAsia"/>
        </w:rPr>
        <w:t>用</w:t>
      </w:r>
      <w:r>
        <w:rPr>
          <w:rStyle w:val="VerbatimChar"/>
        </w:rPr>
        <w:t xml:space="preserve"> supplier_risk_agent </w:t>
      </w:r>
      <w:r>
        <w:rPr>
          <w:rStyle w:val="VerbatimChar"/>
          <w:rFonts w:hint="eastAsia"/>
        </w:rPr>
        <w:t>评估供应商</w:t>
      </w:r>
      <w:r>
        <w:rPr>
          <w:rStyle w:val="VerbatimChar"/>
        </w:rPr>
        <w:t xml:space="preserve"> 100001</w:t>
      </w:r>
      <w:r>
        <w:br/>
      </w:r>
      <w:r>
        <w:rPr>
          <w:rStyle w:val="VerbatimChar"/>
          <w:rFonts w:hint="eastAsia"/>
        </w:rPr>
        <w:t>用</w:t>
      </w:r>
      <w:r>
        <w:rPr>
          <w:rStyle w:val="VerbatimChar"/>
        </w:rPr>
        <w:t xml:space="preserve"> graph_reasoning_agent </w:t>
      </w:r>
      <w:r>
        <w:rPr>
          <w:rStyle w:val="VerbatimChar"/>
          <w:rFonts w:hint="eastAsia"/>
        </w:rPr>
        <w:t>查询供应商</w:t>
      </w:r>
      <w:r>
        <w:rPr>
          <w:rStyle w:val="VerbatimChar"/>
        </w:rPr>
        <w:t xml:space="preserve"> 100001 </w:t>
      </w:r>
      <w:r>
        <w:rPr>
          <w:rStyle w:val="VerbatimChar"/>
          <w:rFonts w:hint="eastAsia"/>
        </w:rPr>
        <w:t>和</w:t>
      </w:r>
      <w:r>
        <w:rPr>
          <w:rStyle w:val="VerbatimChar"/>
        </w:rPr>
        <w:t xml:space="preserve"> 100002 </w:t>
      </w:r>
      <w:r>
        <w:rPr>
          <w:rStyle w:val="VerbatimChar"/>
          <w:rFonts w:hint="eastAsia"/>
        </w:rPr>
        <w:t>的关系</w:t>
      </w:r>
    </w:p>
    <w:p w14:paraId="05B9D5A8" w14:textId="77777777" w:rsidR="008B39F3" w:rsidRDefault="00000000">
      <w:pPr>
        <w:pStyle w:val="FirstParagraph"/>
      </w:pPr>
      <w:r>
        <w:rPr>
          <w:rFonts w:hint="eastAsia"/>
        </w:rPr>
        <w:t>【提示】问法必须以「用」字开头</w:t>
      </w:r>
      <w:r>
        <w:t xml:space="preserve"> + </w:t>
      </w:r>
      <w:r>
        <w:rPr>
          <w:rStyle w:val="VerbatimChar"/>
        </w:rPr>
        <w:t>agent_code</w:t>
      </w:r>
      <w:r>
        <w:t xml:space="preserve"> + </w:t>
      </w:r>
      <w:r>
        <w:rPr>
          <w:rFonts w:hint="eastAsia"/>
        </w:rPr>
        <w:t>动词，否则正则可能不匹配。</w:t>
      </w:r>
    </w:p>
    <w:p w14:paraId="454652BE" w14:textId="77777777" w:rsidR="008B39F3" w:rsidRDefault="00000000">
      <w:pPr>
        <w:pStyle w:val="2"/>
      </w:pPr>
      <w:bookmarkStart w:id="172" w:name="agent-runtime-page"/>
      <w:bookmarkStart w:id="173" w:name="_Toc240619492"/>
      <w:bookmarkEnd w:id="170"/>
      <w:r>
        <w:t>10.6 Agent Runtime Page</w:t>
      </w:r>
      <w:bookmarkEnd w:id="173"/>
    </w:p>
    <w:p w14:paraId="35E10C28" w14:textId="77777777" w:rsidR="008B39F3" w:rsidRDefault="00000000">
      <w:pPr>
        <w:pStyle w:val="FirstParagraph"/>
      </w:pPr>
      <w:r>
        <w:rPr>
          <w:rFonts w:hint="eastAsia"/>
        </w:rPr>
        <w:t>菜单入口：「</w:t>
      </w:r>
      <w:r>
        <w:rPr>
          <w:rFonts w:hint="eastAsia"/>
        </w:rPr>
        <w:t>AI</w:t>
      </w:r>
      <w:r>
        <w:t xml:space="preserve"> Agent → Agent Runtime</w:t>
      </w:r>
      <w:r>
        <w:t>」。</w:t>
      </w:r>
    </w:p>
    <w:p w14:paraId="159C18CD" w14:textId="77777777" w:rsidR="008B39F3" w:rsidRDefault="00000000">
      <w:pPr>
        <w:pStyle w:val="a0"/>
      </w:pPr>
      <w:r>
        <w:rPr>
          <w:rFonts w:hint="eastAsia"/>
        </w:rPr>
        <w:t>选择</w:t>
      </w:r>
      <w:r>
        <w:t xml:space="preserve"> Agent → </w:t>
      </w:r>
      <w:r>
        <w:rPr>
          <w:rFonts w:hint="eastAsia"/>
        </w:rPr>
        <w:t>填写参数</w:t>
      </w:r>
      <w:r>
        <w:t xml:space="preserve"> → </w:t>
      </w:r>
      <w:r>
        <w:rPr>
          <w:rFonts w:hint="eastAsia"/>
        </w:rPr>
        <w:t>触发</w:t>
      </w:r>
      <w:r>
        <w:t xml:space="preserve"> → </w:t>
      </w:r>
      <w:r>
        <w:rPr>
          <w:rFonts w:hint="eastAsia"/>
        </w:rPr>
        <w:t>在</w:t>
      </w:r>
      <w:r>
        <w:t xml:space="preserve"> </w:t>
      </w:r>
      <w:r>
        <w:rPr>
          <w:rStyle w:val="VerbatimChar"/>
        </w:rPr>
        <w:t>AgentResponseCard</w:t>
      </w:r>
      <w:r>
        <w:t xml:space="preserve"> </w:t>
      </w:r>
      <w:r>
        <w:rPr>
          <w:rFonts w:hint="eastAsia"/>
        </w:rPr>
        <w:t>查看结果（</w:t>
      </w:r>
      <w:r>
        <w:rPr>
          <w:rStyle w:val="VerbatimChar"/>
        </w:rPr>
        <w:t>toolName</w:t>
      </w:r>
      <w:r>
        <w:t xml:space="preserve"> + </w:t>
      </w:r>
      <w:r>
        <w:rPr>
          <w:rStyle w:val="VerbatimChar"/>
        </w:rPr>
        <w:t>summary</w:t>
      </w:r>
      <w:r>
        <w:t xml:space="preserve"> + </w:t>
      </w:r>
      <w:r>
        <w:rPr>
          <w:rStyle w:val="VerbatimChar"/>
        </w:rPr>
        <w:t>tokens/cost</w:t>
      </w:r>
      <w:r>
        <w:t xml:space="preserve"> + </w:t>
      </w:r>
      <w:r>
        <w:rPr>
          <w:rFonts w:hint="eastAsia"/>
        </w:rPr>
        <w:t>模型名）。前端页面与</w:t>
      </w:r>
      <w:r>
        <w:t xml:space="preserve"> Chat </w:t>
      </w:r>
      <w:r>
        <w:rPr>
          <w:rFonts w:hint="eastAsia"/>
        </w:rPr>
        <w:t>卡片复用同一组件。</w:t>
      </w:r>
    </w:p>
    <w:p w14:paraId="207021C7" w14:textId="77777777" w:rsidR="008B39F3" w:rsidRDefault="00000000">
      <w:pPr>
        <w:pStyle w:val="2"/>
      </w:pPr>
      <w:bookmarkStart w:id="174" w:name="agent-调度与监控"/>
      <w:bookmarkStart w:id="175" w:name="_Toc240619493"/>
      <w:bookmarkEnd w:id="172"/>
      <w:r>
        <w:t xml:space="preserve">10.7 Agent </w:t>
      </w:r>
      <w:r>
        <w:rPr>
          <w:rFonts w:hint="eastAsia"/>
        </w:rPr>
        <w:t>调度与监控</w:t>
      </w:r>
      <w:bookmarkEnd w:id="175"/>
    </w:p>
    <w:p w14:paraId="08CC96B4" w14:textId="77777777" w:rsidR="008B39F3" w:rsidRDefault="00000000">
      <w:pPr>
        <w:pStyle w:val="Compact"/>
        <w:numPr>
          <w:ilvl w:val="0"/>
          <w:numId w:val="39"/>
        </w:numPr>
      </w:pPr>
      <w:r>
        <w:t xml:space="preserve">Agent </w:t>
      </w:r>
      <w:r>
        <w:rPr>
          <w:rFonts w:hint="eastAsia"/>
        </w:rPr>
        <w:t>调度由</w:t>
      </w:r>
      <w:r>
        <w:t xml:space="preserve"> </w:t>
      </w:r>
      <w:r>
        <w:rPr>
          <w:rStyle w:val="VerbatimChar"/>
        </w:rPr>
        <w:t>AgentSchedulerService</w:t>
      </w:r>
      <w:r>
        <w:t xml:space="preserve"> </w:t>
      </w:r>
      <w:r>
        <w:rPr>
          <w:rFonts w:hint="eastAsia"/>
        </w:rPr>
        <w:t>异步化</w:t>
      </w:r>
    </w:p>
    <w:p w14:paraId="2BBE2ED7" w14:textId="77777777" w:rsidR="008B39F3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后台监控（</w:t>
      </w:r>
      <w:r>
        <w:rPr>
          <w:rStyle w:val="VerbatimChar"/>
        </w:rPr>
        <w:t>agent_runtime.py</w:t>
      </w:r>
      <w:r>
        <w:rPr>
          <w:rFonts w:hint="eastAsia"/>
        </w:rPr>
        <w:t>）显示：</w:t>
      </w:r>
    </w:p>
    <w:p w14:paraId="3A17B177" w14:textId="77777777" w:rsidR="008B39F3" w:rsidRDefault="00000000">
      <w:pPr>
        <w:pStyle w:val="Compact"/>
        <w:numPr>
          <w:ilvl w:val="1"/>
          <w:numId w:val="40"/>
        </w:numPr>
      </w:pPr>
      <w:r>
        <w:rPr>
          <w:rFonts w:hint="eastAsia"/>
        </w:rPr>
        <w:t>活跃</w:t>
      </w:r>
      <w:r>
        <w:t xml:space="preserve"> Agent </w:t>
      </w:r>
      <w:r>
        <w:rPr>
          <w:rFonts w:hint="eastAsia"/>
        </w:rPr>
        <w:t>数</w:t>
      </w:r>
    </w:p>
    <w:p w14:paraId="3A000762" w14:textId="77777777" w:rsidR="008B39F3" w:rsidRDefault="00000000">
      <w:pPr>
        <w:pStyle w:val="Compact"/>
        <w:numPr>
          <w:ilvl w:val="1"/>
          <w:numId w:val="40"/>
        </w:numPr>
      </w:pPr>
      <w:r>
        <w:rPr>
          <w:rFonts w:hint="eastAsia"/>
        </w:rPr>
        <w:t>平均响应时间</w:t>
      </w:r>
    </w:p>
    <w:p w14:paraId="2E281CAF" w14:textId="77777777" w:rsidR="008B39F3" w:rsidRDefault="00000000">
      <w:pPr>
        <w:pStyle w:val="Compact"/>
        <w:numPr>
          <w:ilvl w:val="1"/>
          <w:numId w:val="40"/>
        </w:numPr>
      </w:pPr>
      <w:r>
        <w:rPr>
          <w:rFonts w:hint="eastAsia"/>
        </w:rPr>
        <w:t>失败率</w:t>
      </w:r>
    </w:p>
    <w:p w14:paraId="53E1367F" w14:textId="77777777" w:rsidR="008B39F3" w:rsidRDefault="00000000">
      <w:pPr>
        <w:pStyle w:val="Compact"/>
        <w:numPr>
          <w:ilvl w:val="1"/>
          <w:numId w:val="40"/>
        </w:numPr>
      </w:pPr>
      <w:r>
        <w:t xml:space="preserve">Token </w:t>
      </w:r>
      <w:r>
        <w:rPr>
          <w:rFonts w:hint="eastAsia"/>
        </w:rPr>
        <w:t>消耗</w:t>
      </w:r>
    </w:p>
    <w:p w14:paraId="01F48693" w14:textId="77777777" w:rsidR="008B39F3" w:rsidRDefault="00000000">
      <w:pPr>
        <w:pStyle w:val="Compact"/>
        <w:numPr>
          <w:ilvl w:val="1"/>
          <w:numId w:val="40"/>
        </w:numPr>
      </w:pPr>
      <w:r>
        <w:rPr>
          <w:rFonts w:hint="eastAsia"/>
        </w:rPr>
        <w:t>工具调用频次</w:t>
      </w:r>
    </w:p>
    <w:p w14:paraId="1CDB601D" w14:textId="77777777" w:rsidR="008B39F3" w:rsidRDefault="00000000">
      <w:pPr>
        <w:pStyle w:val="2"/>
      </w:pPr>
      <w:bookmarkStart w:id="176" w:name="工具注册"/>
      <w:bookmarkStart w:id="177" w:name="_Toc240619494"/>
      <w:bookmarkEnd w:id="174"/>
      <w:r>
        <w:t xml:space="preserve">10.8 </w:t>
      </w:r>
      <w:r>
        <w:rPr>
          <w:rFonts w:hint="eastAsia"/>
        </w:rPr>
        <w:t>工具注册</w:t>
      </w:r>
      <w:bookmarkEnd w:id="177"/>
    </w:p>
    <w:p w14:paraId="2703008C" w14:textId="77777777" w:rsidR="008B39F3" w:rsidRDefault="00000000">
      <w:pPr>
        <w:pStyle w:val="FirstParagraph"/>
      </w:pPr>
      <w:r>
        <w:rPr>
          <w:rStyle w:val="VerbatimChar"/>
        </w:rPr>
        <w:t>feat-agent-tool-config-db</w:t>
      </w:r>
      <w:r>
        <w:t xml:space="preserve"> </w:t>
      </w:r>
      <w:r>
        <w:rPr>
          <w:rFonts w:hint="eastAsia"/>
        </w:rPr>
        <w:t>把</w:t>
      </w:r>
      <w:r>
        <w:t xml:space="preserve"> Tool </w:t>
      </w:r>
      <w:r>
        <w:rPr>
          <w:rFonts w:hint="eastAsia"/>
        </w:rPr>
        <w:t>配置从代码迁到</w:t>
      </w:r>
      <w:r>
        <w:t xml:space="preserve"> </w:t>
      </w:r>
      <w:r>
        <w:rPr>
          <w:rFonts w:hint="eastAsia"/>
        </w:rPr>
        <w:t>DB</w:t>
      </w:r>
      <w:r>
        <w:rPr>
          <w:rFonts w:hint="eastAsia"/>
        </w:rPr>
        <w:t>，支持：</w:t>
      </w:r>
    </w:p>
    <w:p w14:paraId="3938B455" w14:textId="77777777" w:rsidR="008B39F3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工具启用</w:t>
      </w:r>
      <w:r>
        <w:rPr>
          <w:rFonts w:hint="eastAsia"/>
        </w:rPr>
        <w:t>/</w:t>
      </w:r>
      <w:r>
        <w:rPr>
          <w:rFonts w:hint="eastAsia"/>
        </w:rPr>
        <w:t>停用</w:t>
      </w:r>
    </w:p>
    <w:p w14:paraId="4F6AE091" w14:textId="77777777" w:rsidR="008B39F3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工具参数</w:t>
      </w:r>
      <w:r>
        <w:t xml:space="preserve"> schema</w:t>
      </w:r>
    </w:p>
    <w:p w14:paraId="523603A6" w14:textId="77777777" w:rsidR="008B39F3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工具调用配额</w:t>
      </w:r>
    </w:p>
    <w:p w14:paraId="7D36E37F" w14:textId="77777777" w:rsidR="008B39F3" w:rsidRDefault="00000000">
      <w:pPr>
        <w:pStyle w:val="2"/>
      </w:pPr>
      <w:bookmarkStart w:id="178" w:name="学习机制白名单"/>
      <w:bookmarkStart w:id="179" w:name="_Toc240619495"/>
      <w:bookmarkEnd w:id="176"/>
      <w:r>
        <w:lastRenderedPageBreak/>
        <w:t xml:space="preserve">10.9 </w:t>
      </w:r>
      <w:r>
        <w:rPr>
          <w:rFonts w:hint="eastAsia"/>
        </w:rPr>
        <w:t>学习机制白名单</w:t>
      </w:r>
      <w:bookmarkEnd w:id="179"/>
    </w:p>
    <w:p w14:paraId="3DC28A6E" w14:textId="77777777" w:rsidR="008B39F3" w:rsidRDefault="00000000">
      <w:pPr>
        <w:pStyle w:val="FirstParagraph"/>
      </w:pPr>
      <w:r>
        <w:rPr>
          <w:rFonts w:hint="eastAsia"/>
        </w:rPr>
        <w:t>新增</w:t>
      </w:r>
      <w:r>
        <w:t xml:space="preserve"> Learning LLM </w:t>
      </w:r>
      <w:r>
        <w:rPr>
          <w:rFonts w:hint="eastAsia"/>
        </w:rPr>
        <w:t>调用必须同步把</w:t>
      </w:r>
      <w:r>
        <w:t xml:space="preserve"> </w:t>
      </w:r>
      <w:r>
        <w:rPr>
          <w:rStyle w:val="VerbatimChar"/>
        </w:rPr>
        <w:t>mechanism</w:t>
      </w:r>
      <w:r>
        <w:t xml:space="preserve"> </w:t>
      </w:r>
      <w:r>
        <w:rPr>
          <w:rFonts w:hint="eastAsia"/>
        </w:rPr>
        <w:t>加入</w:t>
      </w:r>
      <w:r>
        <w:t xml:space="preserve"> </w:t>
      </w:r>
      <w:r>
        <w:rPr>
          <w:rStyle w:val="VerbatimChar"/>
        </w:rPr>
        <w:t>LEARNING_MECHANISMS</w:t>
      </w:r>
      <w:r>
        <w:t xml:space="preserve"> </w:t>
      </w:r>
      <w:r>
        <w:rPr>
          <w:rFonts w:hint="eastAsia"/>
        </w:rPr>
        <w:t>白名单，否则</w:t>
      </w:r>
      <w:r>
        <w:t xml:space="preserve"> Token </w:t>
      </w:r>
      <w:r>
        <w:rPr>
          <w:rFonts w:hint="eastAsia"/>
        </w:rPr>
        <w:t>计量抛</w:t>
      </w:r>
      <w:r>
        <w:t xml:space="preserve"> </w:t>
      </w:r>
      <w:r>
        <w:rPr>
          <w:rStyle w:val="VerbatimChar"/>
        </w:rPr>
        <w:t>ValueError</w:t>
      </w:r>
      <w:r>
        <w:t xml:space="preserve"> 500</w:t>
      </w:r>
      <w:r>
        <w:t>。</w:t>
      </w:r>
    </w:p>
    <w:p w14:paraId="6B456B36" w14:textId="77777777" w:rsidR="008B39F3" w:rsidRDefault="00000000">
      <w:pPr>
        <w:pStyle w:val="1"/>
      </w:pPr>
      <w:bookmarkStart w:id="180" w:name="第-11-章-系统管理与运维"/>
      <w:bookmarkStart w:id="181" w:name="_Toc240619496"/>
      <w:bookmarkEnd w:id="160"/>
      <w:bookmarkEnd w:id="178"/>
      <w:r>
        <w:rPr>
          <w:rFonts w:hint="eastAsia"/>
        </w:rPr>
        <w:t>第</w:t>
      </w:r>
      <w:r>
        <w:t xml:space="preserve"> 11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系统管理与运维</w:t>
      </w:r>
      <w:bookmarkEnd w:id="181"/>
    </w:p>
    <w:p w14:paraId="612EDADF" w14:textId="77777777" w:rsidR="008B39F3" w:rsidRDefault="00000000">
      <w:pPr>
        <w:pStyle w:val="2"/>
      </w:pPr>
      <w:bookmarkStart w:id="182" w:name="用量监控usage"/>
      <w:bookmarkStart w:id="183" w:name="_Toc240619497"/>
      <w:r>
        <w:t xml:space="preserve">11.1 </w:t>
      </w:r>
      <w:r>
        <w:rPr>
          <w:rFonts w:hint="eastAsia"/>
        </w:rPr>
        <w:t>用量监控（</w:t>
      </w:r>
      <w:r>
        <w:rPr>
          <w:rFonts w:hint="eastAsia"/>
        </w:rPr>
        <w:t>Usage</w:t>
      </w:r>
      <w:r>
        <w:rPr>
          <w:rFonts w:hint="eastAsia"/>
        </w:rPr>
        <w:t>）</w:t>
      </w:r>
      <w:bookmarkEnd w:id="183"/>
    </w:p>
    <w:p w14:paraId="5D8F7833" w14:textId="77777777" w:rsidR="008B39F3" w:rsidRDefault="00000000">
      <w:pPr>
        <w:pStyle w:val="FirstParagraph"/>
      </w:pPr>
      <w:r>
        <w:rPr>
          <w:rFonts w:hint="eastAsia"/>
        </w:rPr>
        <w:t>菜单入口：「业务基础信息</w:t>
      </w:r>
      <w:r>
        <w:t xml:space="preserve"> → </w:t>
      </w:r>
      <w:r>
        <w:rPr>
          <w:rFonts w:hint="eastAsia"/>
        </w:rPr>
        <w:t>用量」。</w:t>
      </w:r>
    </w:p>
    <w:p w14:paraId="6403188A" w14:textId="77777777" w:rsidR="008B39F3" w:rsidRDefault="00000000">
      <w:pPr>
        <w:pStyle w:val="a0"/>
      </w:pPr>
      <w:r>
        <w:rPr>
          <w:rFonts w:hint="eastAsia"/>
        </w:rPr>
        <w:t>汇总按</w:t>
      </w:r>
      <w:r>
        <w:t xml:space="preserve"> </w:t>
      </w:r>
      <w:r>
        <w:rPr>
          <w:rStyle w:val="VerbatimChar"/>
        </w:rPr>
        <w:t>sessionId</w:t>
      </w:r>
      <w:r>
        <w:t xml:space="preserve"> / </w:t>
      </w:r>
      <w:r>
        <w:rPr>
          <w:rStyle w:val="VerbatimChar"/>
        </w:rPr>
        <w:t>modelName</w:t>
      </w:r>
      <w:r>
        <w:t xml:space="preserve"> / </w:t>
      </w:r>
      <w:r>
        <w:rPr>
          <w:rFonts w:hint="eastAsia"/>
        </w:rPr>
        <w:t>时间窗口的请求数、</w:t>
      </w:r>
      <w:r>
        <w:rPr>
          <w:rFonts w:hint="eastAsia"/>
        </w:rPr>
        <w:t>Token</w:t>
      </w:r>
      <w:r>
        <w:rPr>
          <w:rFonts w:hint="eastAsia"/>
        </w:rPr>
        <w:t>、成本。</w:t>
      </w:r>
      <w:r>
        <w:rPr>
          <w:rFonts w:hint="eastAsia"/>
        </w:rPr>
        <w:t>REST</w:t>
      </w:r>
      <w:r>
        <w:t xml:space="preserve"> </w:t>
      </w:r>
      <w:r>
        <w:rPr>
          <w:rFonts w:hint="eastAsia"/>
        </w:rPr>
        <w:t>端点：</w:t>
      </w:r>
    </w:p>
    <w:p w14:paraId="65D14211" w14:textId="77777777" w:rsidR="008B39F3" w:rsidRDefault="00000000">
      <w:pPr>
        <w:pStyle w:val="SourceCode"/>
      </w:pPr>
      <w:r>
        <w:rPr>
          <w:rStyle w:val="VerbatimChar"/>
        </w:rPr>
        <w:t>GET /api/v1/sessions/{sessionId}/usage</w:t>
      </w:r>
      <w:r>
        <w:br/>
      </w:r>
      <w:r>
        <w:rPr>
          <w:rStyle w:val="VerbatimChar"/>
        </w:rPr>
        <w:t>GET /api/v1/sessions/{sessionId}/usage/list</w:t>
      </w:r>
    </w:p>
    <w:p w14:paraId="27E08182" w14:textId="77777777" w:rsidR="008B39F3" w:rsidRDefault="00000000">
      <w:pPr>
        <w:pStyle w:val="2"/>
      </w:pPr>
      <w:bookmarkStart w:id="184" w:name="服务状态service-status"/>
      <w:bookmarkStart w:id="185" w:name="_Toc240619498"/>
      <w:bookmarkEnd w:id="182"/>
      <w:r>
        <w:t xml:space="preserve">11.2 </w:t>
      </w:r>
      <w:r>
        <w:rPr>
          <w:rFonts w:hint="eastAsia"/>
        </w:rPr>
        <w:t>服务状态（</w:t>
      </w:r>
      <w:r>
        <w:rPr>
          <w:rFonts w:hint="eastAsia"/>
        </w:rPr>
        <w:t>Service</w:t>
      </w:r>
      <w:r>
        <w:t xml:space="preserve"> </w:t>
      </w:r>
      <w:r>
        <w:rPr>
          <w:rFonts w:hint="eastAsia"/>
        </w:rPr>
        <w:t>Status</w:t>
      </w:r>
      <w:r>
        <w:rPr>
          <w:rFonts w:hint="eastAsia"/>
        </w:rPr>
        <w:t>）</w:t>
      </w:r>
      <w:bookmarkEnd w:id="185"/>
    </w:p>
    <w:p w14:paraId="6AD53150" w14:textId="77777777" w:rsidR="008B39F3" w:rsidRDefault="00000000">
      <w:pPr>
        <w:pStyle w:val="FirstParagraph"/>
      </w:pPr>
      <w:r>
        <w:rPr>
          <w:rFonts w:hint="eastAsia"/>
        </w:rPr>
        <w:t>菜单入口：「系统信息配置</w:t>
      </w:r>
      <w:r>
        <w:t xml:space="preserve"> → </w:t>
      </w:r>
      <w:r>
        <w:rPr>
          <w:rFonts w:hint="eastAsia"/>
        </w:rPr>
        <w:t>服务状态」。</w:t>
      </w:r>
    </w:p>
    <w:p w14:paraId="0FD1C925" w14:textId="77777777" w:rsidR="008B39F3" w:rsidRDefault="00000000">
      <w:pPr>
        <w:pStyle w:val="a0"/>
      </w:pPr>
      <w:r>
        <w:rPr>
          <w:rFonts w:hint="eastAsia"/>
        </w:rPr>
        <w:t>展示：</w:t>
      </w:r>
    </w:p>
    <w:p w14:paraId="7E1E4650" w14:textId="77777777" w:rsidR="008B39F3" w:rsidRDefault="00000000">
      <w:pPr>
        <w:pStyle w:val="Compact"/>
        <w:numPr>
          <w:ilvl w:val="0"/>
          <w:numId w:val="42"/>
        </w:numPr>
      </w:pPr>
      <w:r>
        <w:t xml:space="preserve">PG / Neo4j / Milvus </w:t>
      </w:r>
      <w:r>
        <w:rPr>
          <w:rFonts w:hint="eastAsia"/>
        </w:rPr>
        <w:t>的健康检查</w:t>
      </w:r>
    </w:p>
    <w:p w14:paraId="6A7C5BE7" w14:textId="77777777" w:rsidR="008B39F3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数据源连接可用性</w:t>
      </w:r>
    </w:p>
    <w:p w14:paraId="3FDE9BE3" w14:textId="77777777" w:rsidR="008B39F3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后台</w:t>
      </w:r>
      <w:r>
        <w:t xml:space="preserve"> worker </w:t>
      </w:r>
      <w:r>
        <w:rPr>
          <w:rFonts w:hint="eastAsia"/>
        </w:rPr>
        <w:t>队列长度</w:t>
      </w:r>
    </w:p>
    <w:p w14:paraId="5A0F2DAD" w14:textId="77777777" w:rsidR="008B39F3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评估报告执行进度</w:t>
      </w:r>
    </w:p>
    <w:p w14:paraId="13583A5D" w14:textId="77777777" w:rsidR="008B39F3" w:rsidRDefault="00000000">
      <w:pPr>
        <w:pStyle w:val="Compact"/>
        <w:numPr>
          <w:ilvl w:val="0"/>
          <w:numId w:val="42"/>
        </w:numPr>
      </w:pPr>
      <w:r>
        <w:t xml:space="preserve">Token </w:t>
      </w:r>
      <w:r>
        <w:rPr>
          <w:rFonts w:hint="eastAsia"/>
        </w:rPr>
        <w:t>用量实时统计</w:t>
      </w:r>
    </w:p>
    <w:p w14:paraId="3AC3C692" w14:textId="77777777" w:rsidR="008B39F3" w:rsidRDefault="00000000">
      <w:pPr>
        <w:pStyle w:val="2"/>
      </w:pPr>
      <w:bookmarkStart w:id="186" w:name="审计日志audit"/>
      <w:bookmarkStart w:id="187" w:name="_Toc240619499"/>
      <w:bookmarkEnd w:id="184"/>
      <w:r>
        <w:t xml:space="preserve">11.3 </w:t>
      </w:r>
      <w:r>
        <w:rPr>
          <w:rFonts w:hint="eastAsia"/>
        </w:rPr>
        <w:t>审计日志（</w:t>
      </w:r>
      <w:r>
        <w:rPr>
          <w:rFonts w:hint="eastAsia"/>
        </w:rPr>
        <w:t>Audit</w:t>
      </w:r>
      <w:r>
        <w:rPr>
          <w:rFonts w:hint="eastAsia"/>
        </w:rPr>
        <w:t>）</w:t>
      </w:r>
      <w:bookmarkEnd w:id="187"/>
    </w:p>
    <w:p w14:paraId="03A59F24" w14:textId="77777777" w:rsidR="008B39F3" w:rsidRDefault="00000000">
      <w:pPr>
        <w:pStyle w:val="FirstParagraph"/>
      </w:pPr>
      <w:r>
        <w:rPr>
          <w:rFonts w:hint="eastAsia"/>
        </w:rPr>
        <w:t>菜单入口：「审计安全</w:t>
      </w:r>
      <w:r>
        <w:t xml:space="preserve"> → </w:t>
      </w:r>
      <w:r>
        <w:rPr>
          <w:rFonts w:hint="eastAsia"/>
        </w:rPr>
        <w:t>审计日志」。</w:t>
      </w:r>
    </w:p>
    <w:p w14:paraId="03D6E23A" w14:textId="77777777" w:rsidR="008B39F3" w:rsidRDefault="00000000">
      <w:pPr>
        <w:pStyle w:val="a0"/>
      </w:pPr>
      <w:r>
        <w:t xml:space="preserve">Phase 4.5 </w:t>
      </w:r>
      <w:r>
        <w:rPr>
          <w:rFonts w:hint="eastAsia"/>
        </w:rPr>
        <w:t>起所有写操作落入</w:t>
      </w:r>
      <w:r>
        <w:t xml:space="preserve"> </w:t>
      </w:r>
      <w:r>
        <w:rPr>
          <w:rStyle w:val="VerbatimChar"/>
        </w:rPr>
        <w:t>audit_log</w:t>
      </w:r>
      <w:r>
        <w:t xml:space="preserve"> </w:t>
      </w:r>
      <w:r>
        <w:rPr>
          <w:rFonts w:hint="eastAsia"/>
        </w:rPr>
        <w:t>表（</w:t>
      </w:r>
      <w:r>
        <w:rPr>
          <w:rFonts w:hint="eastAsia"/>
        </w:rPr>
        <w:t>append-only</w:t>
      </w:r>
      <w:r>
        <w:rPr>
          <w:rFonts w:hint="eastAsia"/>
        </w:rPr>
        <w:t>）。支持按</w:t>
      </w:r>
      <w:r>
        <w:t xml:space="preserve"> </w:t>
      </w:r>
      <w:r>
        <w:rPr>
          <w:rStyle w:val="VerbatimChar"/>
        </w:rPr>
        <w:t>entityType</w:t>
      </w:r>
      <w:r>
        <w:t xml:space="preserve"> / </w:t>
      </w:r>
      <w:r>
        <w:rPr>
          <w:rStyle w:val="VerbatimChar"/>
        </w:rPr>
        <w:t>actor</w:t>
      </w:r>
      <w:r>
        <w:t xml:space="preserve"> / time range </w:t>
      </w:r>
      <w:r>
        <w:rPr>
          <w:rFonts w:hint="eastAsia"/>
        </w:rPr>
        <w:t>检索。</w:t>
      </w:r>
      <w:r>
        <w:rPr>
          <w:rFonts w:hint="eastAsia"/>
        </w:rPr>
        <w:t>ACL</w:t>
      </w:r>
      <w:r>
        <w:t xml:space="preserve"> </w:t>
      </w:r>
      <w:r>
        <w:rPr>
          <w:rFonts w:hint="eastAsia"/>
        </w:rPr>
        <w:t>默认</w:t>
      </w:r>
      <w:r>
        <w:t xml:space="preserve"> admin-only</w:t>
      </w:r>
      <w:r>
        <w:t>。</w:t>
      </w:r>
    </w:p>
    <w:p w14:paraId="65B17CBF" w14:textId="77777777" w:rsidR="008B39F3" w:rsidRDefault="00000000">
      <w:pPr>
        <w:pStyle w:val="2"/>
      </w:pPr>
      <w:bookmarkStart w:id="188" w:name="rbac用户-角色-组织-菜单"/>
      <w:bookmarkStart w:id="189" w:name="_Toc240619500"/>
      <w:bookmarkEnd w:id="186"/>
      <w:r>
        <w:t xml:space="preserve">11.4 </w:t>
      </w:r>
      <w:r>
        <w:rPr>
          <w:rFonts w:hint="eastAsia"/>
        </w:rPr>
        <w:t>RBAC</w:t>
      </w:r>
      <w:r>
        <w:rPr>
          <w:rFonts w:hint="eastAsia"/>
        </w:rPr>
        <w:t>（用户</w:t>
      </w:r>
      <w:r>
        <w:t xml:space="preserve"> / </w:t>
      </w:r>
      <w:r>
        <w:rPr>
          <w:rFonts w:hint="eastAsia"/>
        </w:rPr>
        <w:t>角色</w:t>
      </w:r>
      <w:r>
        <w:t xml:space="preserve"> / </w:t>
      </w:r>
      <w:r>
        <w:rPr>
          <w:rFonts w:hint="eastAsia"/>
        </w:rPr>
        <w:t>组织</w:t>
      </w:r>
      <w:r>
        <w:t xml:space="preserve"> / </w:t>
      </w:r>
      <w:r>
        <w:rPr>
          <w:rFonts w:hint="eastAsia"/>
        </w:rPr>
        <w:t>菜单）</w:t>
      </w:r>
      <w:bookmarkEnd w:id="189"/>
    </w:p>
    <w:p w14:paraId="650B95A2" w14:textId="77777777" w:rsidR="008B39F3" w:rsidRDefault="00000000">
      <w:pPr>
        <w:pStyle w:val="FirstParagraph"/>
      </w:pPr>
      <w:r>
        <w:rPr>
          <w:rFonts w:hint="eastAsia"/>
        </w:rPr>
        <w:t>「系统信息配置</w:t>
      </w:r>
      <w:r>
        <w:t xml:space="preserve"> → </w:t>
      </w:r>
      <w:r>
        <w:rPr>
          <w:rFonts w:hint="eastAsia"/>
        </w:rPr>
        <w:t>用户</w:t>
      </w:r>
      <w:r>
        <w:rPr>
          <w:rFonts w:hint="eastAsia"/>
        </w:rPr>
        <w:t>/</w:t>
      </w:r>
      <w:r>
        <w:rPr>
          <w:rFonts w:hint="eastAsia"/>
        </w:rPr>
        <w:t>角色</w:t>
      </w:r>
      <w:r>
        <w:rPr>
          <w:rFonts w:hint="eastAsia"/>
        </w:rPr>
        <w:t>/</w:t>
      </w:r>
      <w:r>
        <w:rPr>
          <w:rFonts w:hint="eastAsia"/>
        </w:rPr>
        <w:t>组织</w:t>
      </w:r>
      <w:r>
        <w:rPr>
          <w:rFonts w:hint="eastAsia"/>
        </w:rPr>
        <w:t>/</w:t>
      </w:r>
      <w:r>
        <w:rPr>
          <w:rFonts w:hint="eastAsia"/>
        </w:rPr>
        <w:t>菜单」四个</w:t>
      </w:r>
      <w:r>
        <w:t xml:space="preserve"> Admin </w:t>
      </w:r>
      <w:r>
        <w:rPr>
          <w:rFonts w:hint="eastAsia"/>
        </w:rPr>
        <w:t>页：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6600"/>
      </w:tblGrid>
      <w:tr w:rsidR="008B39F3" w14:paraId="2892C224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78576C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页面</w:t>
            </w:r>
          </w:p>
        </w:tc>
        <w:tc>
          <w:tcPr>
            <w:tcW w:w="0" w:type="auto"/>
          </w:tcPr>
          <w:p w14:paraId="0BBE8F79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职责</w:t>
            </w:r>
          </w:p>
        </w:tc>
      </w:tr>
      <w:tr w:rsidR="008B39F3" w14:paraId="20148CBD" w14:textId="77777777">
        <w:tc>
          <w:tcPr>
            <w:tcW w:w="0" w:type="auto"/>
          </w:tcPr>
          <w:p w14:paraId="212EA6DD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用户</w:t>
            </w:r>
          </w:p>
        </w:tc>
        <w:tc>
          <w:tcPr>
            <w:tcW w:w="0" w:type="auto"/>
          </w:tcPr>
          <w:p w14:paraId="15C42037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录入用户、分配组织与角色</w:t>
            </w:r>
          </w:p>
        </w:tc>
      </w:tr>
      <w:tr w:rsidR="008B39F3" w14:paraId="17DEBE1D" w14:textId="77777777">
        <w:tc>
          <w:tcPr>
            <w:tcW w:w="0" w:type="auto"/>
          </w:tcPr>
          <w:p w14:paraId="4F67EF53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角色</w:t>
            </w:r>
          </w:p>
        </w:tc>
        <w:tc>
          <w:tcPr>
            <w:tcW w:w="0" w:type="auto"/>
          </w:tcPr>
          <w:p w14:paraId="615513A0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定义角色并赋予</w:t>
            </w:r>
            <w:r>
              <w:t xml:space="preserve"> entity-based </w:t>
            </w:r>
            <w:r>
              <w:rPr>
                <w:rFonts w:hint="eastAsia"/>
              </w:rPr>
              <w:t>权限（如</w:t>
            </w:r>
            <w:r>
              <w:t xml:space="preserve"> </w:t>
            </w:r>
            <w:r>
              <w:rPr>
                <w:rStyle w:val="VerbatimChar"/>
              </w:rPr>
              <w:t>features:read:all</w:t>
            </w:r>
            <w:r>
              <w:rPr>
                <w:rFonts w:hint="eastAsia"/>
              </w:rPr>
              <w:t>）</w:t>
            </w:r>
          </w:p>
        </w:tc>
      </w:tr>
      <w:tr w:rsidR="008B39F3" w14:paraId="07B202F2" w14:textId="77777777">
        <w:tc>
          <w:tcPr>
            <w:tcW w:w="0" w:type="auto"/>
          </w:tcPr>
          <w:p w14:paraId="573021F8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组织</w:t>
            </w:r>
          </w:p>
        </w:tc>
        <w:tc>
          <w:tcPr>
            <w:tcW w:w="0" w:type="auto"/>
          </w:tcPr>
          <w:p w14:paraId="6C941336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维护组织树（多根</w:t>
            </w:r>
            <w:r>
              <w:t xml:space="preserve"> + </w:t>
            </w:r>
            <w:r>
              <w:rPr>
                <w:rFonts w:hint="eastAsia"/>
              </w:rPr>
              <w:t>拖拽改父级，详见</w:t>
            </w:r>
            <w:r>
              <w:t xml:space="preserve"> </w:t>
            </w:r>
            <w:r>
              <w:rPr>
                <w:rStyle w:val="VerbatimChar"/>
              </w:rPr>
              <w:t>feat-org-tree</w:t>
            </w:r>
            <w:r>
              <w:rPr>
                <w:rFonts w:hint="eastAsia"/>
              </w:rPr>
              <w:t>）</w:t>
            </w:r>
          </w:p>
        </w:tc>
      </w:tr>
      <w:tr w:rsidR="008B39F3" w14:paraId="203680DB" w14:textId="77777777">
        <w:tc>
          <w:tcPr>
            <w:tcW w:w="0" w:type="auto"/>
          </w:tcPr>
          <w:p w14:paraId="5327A8D9" w14:textId="77777777" w:rsidR="008B39F3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菜单</w:t>
            </w:r>
          </w:p>
        </w:tc>
        <w:tc>
          <w:tcPr>
            <w:tcW w:w="0" w:type="auto"/>
          </w:tcPr>
          <w:p w14:paraId="338569BF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编辑菜单显示文案</w:t>
            </w:r>
            <w:r>
              <w:t xml:space="preserve"> / </w:t>
            </w:r>
            <w:r>
              <w:rPr>
                <w:rFonts w:hint="eastAsia"/>
              </w:rPr>
              <w:t>图标</w:t>
            </w:r>
            <w:r>
              <w:t xml:space="preserve"> / </w:t>
            </w:r>
            <w:r>
              <w:rPr>
                <w:rFonts w:hint="eastAsia"/>
              </w:rPr>
              <w:t>路径（详见</w:t>
            </w:r>
            <w:r>
              <w:t xml:space="preserve"> </w:t>
            </w:r>
            <w:r>
              <w:rPr>
                <w:rStyle w:val="VerbatimChar"/>
              </w:rPr>
              <w:t>AdminMenusPage</w:t>
            </w:r>
            <w:r>
              <w:rPr>
                <w:rFonts w:hint="eastAsia"/>
              </w:rPr>
              <w:t>）</w:t>
            </w:r>
          </w:p>
        </w:tc>
      </w:tr>
    </w:tbl>
    <w:p w14:paraId="65FA1B70" w14:textId="77777777" w:rsidR="008B39F3" w:rsidRDefault="00000000">
      <w:pPr>
        <w:pStyle w:val="a0"/>
      </w:pPr>
      <w:r>
        <w:rPr>
          <w:rFonts w:hint="eastAsia"/>
        </w:rPr>
        <w:t>【提示】</w:t>
      </w:r>
      <w:r>
        <w:rPr>
          <w:rStyle w:val="VerbatimChar"/>
        </w:rPr>
        <w:t>getCurrentUser</w:t>
      </w:r>
      <w:r>
        <w:t xml:space="preserve"> </w:t>
      </w:r>
      <w:r>
        <w:rPr>
          <w:rFonts w:hint="eastAsia"/>
        </w:rPr>
        <w:t>接真实用户后，菜单按用户过滤；</w:t>
      </w:r>
      <w:r>
        <w:rPr>
          <w:rStyle w:val="VerbatimChar"/>
        </w:rPr>
        <w:t>MenuConfig</w:t>
      </w:r>
      <w:r>
        <w:t xml:space="preserve"> </w:t>
      </w:r>
      <w:r>
        <w:rPr>
          <w:rFonts w:hint="eastAsia"/>
        </w:rPr>
        <w:t>表的</w:t>
      </w:r>
      <w:r>
        <w:t xml:space="preserve"> </w:t>
      </w:r>
      <w:r>
        <w:rPr>
          <w:rStyle w:val="VerbatimChar"/>
        </w:rPr>
        <w:t>permissionCode</w:t>
      </w:r>
      <w:r>
        <w:t xml:space="preserve"> / </w:t>
      </w:r>
      <w:r>
        <w:rPr>
          <w:rStyle w:val="VerbatimChar"/>
        </w:rPr>
        <w:t>roles</w:t>
      </w:r>
      <w:r>
        <w:t xml:space="preserve"> </w:t>
      </w:r>
      <w:r>
        <w:rPr>
          <w:rFonts w:hint="eastAsia"/>
        </w:rPr>
        <w:t>字段已预留。</w:t>
      </w:r>
    </w:p>
    <w:p w14:paraId="46FB7546" w14:textId="77777777" w:rsidR="008B39F3" w:rsidRDefault="00000000">
      <w:pPr>
        <w:pStyle w:val="2"/>
      </w:pPr>
      <w:bookmarkStart w:id="190" w:name="文档与-rag"/>
      <w:bookmarkStart w:id="191" w:name="_Toc240619501"/>
      <w:bookmarkEnd w:id="188"/>
      <w:r>
        <w:t xml:space="preserve">11.5 </w:t>
      </w:r>
      <w:r>
        <w:rPr>
          <w:rFonts w:hint="eastAsia"/>
        </w:rPr>
        <w:t>文档与</w:t>
      </w:r>
      <w:r>
        <w:t xml:space="preserve"> RAG</w:t>
      </w:r>
      <w:bookmarkEnd w:id="191"/>
    </w:p>
    <w:p w14:paraId="37CED340" w14:textId="77777777" w:rsidR="008B39F3" w:rsidRDefault="00000000">
      <w:pPr>
        <w:pStyle w:val="FirstParagraph"/>
      </w:pPr>
      <w:r>
        <w:rPr>
          <w:rFonts w:hint="eastAsia"/>
        </w:rPr>
        <w:t>菜单入口：「业务基础信息</w:t>
      </w:r>
      <w:r>
        <w:t xml:space="preserve"> → </w:t>
      </w:r>
      <w:r>
        <w:rPr>
          <w:rFonts w:hint="eastAsia"/>
        </w:rPr>
        <w:t>文档」。</w:t>
      </w:r>
    </w:p>
    <w:p w14:paraId="148B0968" w14:textId="77777777" w:rsidR="008B39F3" w:rsidRDefault="00000000">
      <w:pPr>
        <w:pStyle w:val="a0"/>
      </w:pPr>
      <w:r>
        <w:rPr>
          <w:rFonts w:hint="eastAsia"/>
        </w:rPr>
        <w:t>上传企业文档（</w:t>
      </w:r>
      <w:r>
        <w:rPr>
          <w:rFonts w:hint="eastAsia"/>
        </w:rPr>
        <w:t>PDF/Word/Excel</w:t>
      </w:r>
      <w:r>
        <w:t xml:space="preserve"> </w:t>
      </w:r>
      <w:r>
        <w:rPr>
          <w:rFonts w:hint="eastAsia"/>
        </w:rPr>
        <w:t>等），自动：</w:t>
      </w:r>
    </w:p>
    <w:p w14:paraId="34F49560" w14:textId="77777777" w:rsidR="008B39F3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解析（</w:t>
      </w:r>
      <w:r>
        <w:rPr>
          <w:rStyle w:val="VerbatimChar"/>
        </w:rPr>
        <w:t>document_parser</w:t>
      </w:r>
      <w:r>
        <w:rPr>
          <w:rFonts w:hint="eastAsia"/>
        </w:rPr>
        <w:t>）</w:t>
      </w:r>
    </w:p>
    <w:p w14:paraId="26135F5D" w14:textId="77777777" w:rsidR="008B39F3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切片（</w:t>
      </w:r>
      <w:r>
        <w:rPr>
          <w:rStyle w:val="VerbatimChar"/>
        </w:rPr>
        <w:t>chunk_splitter</w:t>
      </w:r>
      <w:r>
        <w:rPr>
          <w:rFonts w:hint="eastAsia"/>
        </w:rPr>
        <w:t>）</w:t>
      </w:r>
    </w:p>
    <w:p w14:paraId="503E444E" w14:textId="77777777" w:rsidR="008B39F3" w:rsidRDefault="00000000">
      <w:pPr>
        <w:pStyle w:val="Compact"/>
        <w:numPr>
          <w:ilvl w:val="0"/>
          <w:numId w:val="43"/>
        </w:numPr>
      </w:pPr>
      <w:r>
        <w:t xml:space="preserve">embedding </w:t>
      </w:r>
      <w:r>
        <w:rPr>
          <w:rFonts w:hint="eastAsia"/>
        </w:rPr>
        <w:t>入</w:t>
      </w:r>
      <w:r>
        <w:t xml:space="preserve"> Milvus</w:t>
      </w:r>
    </w:p>
    <w:p w14:paraId="7FCF5626" w14:textId="77777777" w:rsidR="008B39F3" w:rsidRDefault="00000000">
      <w:pPr>
        <w:pStyle w:val="Compact"/>
        <w:numPr>
          <w:ilvl w:val="0"/>
          <w:numId w:val="43"/>
        </w:numPr>
      </w:pPr>
      <w:r>
        <w:t xml:space="preserve">Chat </w:t>
      </w:r>
      <w:r>
        <w:rPr>
          <w:rFonts w:hint="eastAsia"/>
        </w:rPr>
        <w:t>中命中可作为</w:t>
      </w:r>
      <w:r>
        <w:t xml:space="preserve"> RAG </w:t>
      </w:r>
      <w:r>
        <w:rPr>
          <w:rFonts w:hint="eastAsia"/>
        </w:rPr>
        <w:t>上下文注入</w:t>
      </w:r>
    </w:p>
    <w:p w14:paraId="5028ECA2" w14:textId="77777777" w:rsidR="008B39F3" w:rsidRDefault="00000000">
      <w:pPr>
        <w:pStyle w:val="FirstParagraph"/>
      </w:pPr>
      <w:r>
        <w:rPr>
          <w:rFonts w:hint="eastAsia"/>
        </w:rPr>
        <w:t>支持：</w:t>
      </w:r>
    </w:p>
    <w:p w14:paraId="4D0AF438" w14:textId="77777777" w:rsidR="008B39F3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文档分类（</w:t>
      </w:r>
      <w:r>
        <w:rPr>
          <w:rStyle w:val="VerbatimChar"/>
        </w:rPr>
        <w:t>document_category</w:t>
      </w:r>
      <w:r>
        <w:rPr>
          <w:rFonts w:hint="eastAsia"/>
        </w:rPr>
        <w:t>）</w:t>
      </w:r>
    </w:p>
    <w:p w14:paraId="3847DB5D" w14:textId="77777777" w:rsidR="008B39F3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文档版本</w:t>
      </w:r>
    </w:p>
    <w:p w14:paraId="37B76284" w14:textId="77777777" w:rsidR="008B39F3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访问权限（基于</w:t>
      </w:r>
      <w:r>
        <w:t xml:space="preserve"> </w:t>
      </w:r>
      <w:r>
        <w:rPr>
          <w:rFonts w:hint="eastAsia"/>
        </w:rPr>
        <w:t>RBAC</w:t>
      </w:r>
      <w:r>
        <w:rPr>
          <w:rFonts w:hint="eastAsia"/>
        </w:rPr>
        <w:t>）</w:t>
      </w:r>
    </w:p>
    <w:p w14:paraId="114B32BB" w14:textId="77777777" w:rsidR="008B39F3" w:rsidRDefault="00000000">
      <w:pPr>
        <w:pStyle w:val="2"/>
      </w:pPr>
      <w:bookmarkStart w:id="192" w:name="知识库wiki"/>
      <w:bookmarkStart w:id="193" w:name="_Toc240619502"/>
      <w:bookmarkEnd w:id="190"/>
      <w:r>
        <w:t xml:space="preserve">11.6 </w:t>
      </w:r>
      <w:r>
        <w:rPr>
          <w:rFonts w:hint="eastAsia"/>
        </w:rPr>
        <w:t>知识库（</w:t>
      </w:r>
      <w:r>
        <w:rPr>
          <w:rFonts w:hint="eastAsia"/>
        </w:rPr>
        <w:t>Wiki</w:t>
      </w:r>
      <w:r>
        <w:rPr>
          <w:rFonts w:hint="eastAsia"/>
        </w:rPr>
        <w:t>）</w:t>
      </w:r>
      <w:bookmarkEnd w:id="193"/>
    </w:p>
    <w:p w14:paraId="0CE5DC12" w14:textId="77777777" w:rsidR="008B39F3" w:rsidRDefault="00000000">
      <w:pPr>
        <w:pStyle w:val="FirstParagraph"/>
      </w:pPr>
      <w:r>
        <w:rPr>
          <w:rFonts w:hint="eastAsia"/>
        </w:rPr>
        <w:t>菜单入口：「审计安全</w:t>
      </w:r>
      <w:r>
        <w:t xml:space="preserve"> → </w:t>
      </w:r>
      <w:r>
        <w:rPr>
          <w:rFonts w:hint="eastAsia"/>
        </w:rPr>
        <w:t>知识库」。</w:t>
      </w:r>
    </w:p>
    <w:p w14:paraId="6938517D" w14:textId="77777777" w:rsidR="008B39F3" w:rsidRDefault="00000000">
      <w:pPr>
        <w:pStyle w:val="a0"/>
      </w:pPr>
      <w:r>
        <w:rPr>
          <w:rFonts w:hint="eastAsia"/>
        </w:rPr>
        <w:t>支持：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71"/>
        <w:gridCol w:w="4279"/>
      </w:tblGrid>
      <w:tr w:rsidR="008B39F3" w14:paraId="168FC443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9B1608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页面</w:t>
            </w:r>
          </w:p>
        </w:tc>
        <w:tc>
          <w:tcPr>
            <w:tcW w:w="0" w:type="auto"/>
          </w:tcPr>
          <w:p w14:paraId="48A900C8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职责</w:t>
            </w:r>
          </w:p>
        </w:tc>
      </w:tr>
      <w:tr w:rsidR="008B39F3" w14:paraId="2379098F" w14:textId="77777777">
        <w:tc>
          <w:tcPr>
            <w:tcW w:w="0" w:type="auto"/>
          </w:tcPr>
          <w:p w14:paraId="2468FC62" w14:textId="77777777" w:rsidR="008B39F3" w:rsidRDefault="00000000">
            <w:pPr>
              <w:pStyle w:val="Compact"/>
            </w:pPr>
            <w:r>
              <w:t xml:space="preserve">Wiki </w:t>
            </w:r>
            <w:r>
              <w:rPr>
                <w:rFonts w:hint="eastAsia"/>
              </w:rPr>
              <w:t>页面</w:t>
            </w:r>
          </w:p>
        </w:tc>
        <w:tc>
          <w:tcPr>
            <w:tcW w:w="0" w:type="auto"/>
          </w:tcPr>
          <w:p w14:paraId="6AA6FE5C" w14:textId="77777777" w:rsidR="008B39F3" w:rsidRDefault="00000000">
            <w:pPr>
              <w:pStyle w:val="Compact"/>
            </w:pPr>
            <w:r>
              <w:t xml:space="preserve">CRUD Wiki </w:t>
            </w:r>
            <w:r>
              <w:rPr>
                <w:rFonts w:hint="eastAsia"/>
              </w:rPr>
              <w:t>内容（标题、正文、标签）</w:t>
            </w:r>
          </w:p>
        </w:tc>
      </w:tr>
      <w:tr w:rsidR="008B39F3" w14:paraId="717A294C" w14:textId="77777777">
        <w:tc>
          <w:tcPr>
            <w:tcW w:w="0" w:type="auto"/>
          </w:tcPr>
          <w:p w14:paraId="75706945" w14:textId="77777777" w:rsidR="008B39F3" w:rsidRDefault="00000000">
            <w:pPr>
              <w:pStyle w:val="Compact"/>
            </w:pPr>
            <w:r>
              <w:t xml:space="preserve">Wiki </w:t>
            </w:r>
            <w:r>
              <w:rPr>
                <w:rFonts w:hint="eastAsia"/>
              </w:rPr>
              <w:t>导入</w:t>
            </w:r>
          </w:p>
        </w:tc>
        <w:tc>
          <w:tcPr>
            <w:tcW w:w="0" w:type="auto"/>
          </w:tcPr>
          <w:p w14:paraId="7483705A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从外部文件导入</w:t>
            </w:r>
          </w:p>
        </w:tc>
      </w:tr>
      <w:tr w:rsidR="008B39F3" w14:paraId="1A300C33" w14:textId="77777777">
        <w:tc>
          <w:tcPr>
            <w:tcW w:w="0" w:type="auto"/>
          </w:tcPr>
          <w:p w14:paraId="768F4B82" w14:textId="77777777" w:rsidR="008B39F3" w:rsidRDefault="00000000">
            <w:pPr>
              <w:pStyle w:val="Compact"/>
            </w:pPr>
            <w:r>
              <w:t xml:space="preserve">Wiki </w:t>
            </w:r>
            <w:r>
              <w:rPr>
                <w:rFonts w:hint="eastAsia"/>
              </w:rPr>
              <w:t>冲突</w:t>
            </w:r>
          </w:p>
        </w:tc>
        <w:tc>
          <w:tcPr>
            <w:tcW w:w="0" w:type="auto"/>
          </w:tcPr>
          <w:p w14:paraId="7250A0A7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检测并合并冲突</w:t>
            </w:r>
          </w:p>
        </w:tc>
      </w:tr>
      <w:tr w:rsidR="008B39F3" w14:paraId="4D7017A9" w14:textId="77777777">
        <w:tc>
          <w:tcPr>
            <w:tcW w:w="0" w:type="auto"/>
          </w:tcPr>
          <w:p w14:paraId="4050B8CC" w14:textId="77777777" w:rsidR="008B39F3" w:rsidRDefault="00000000">
            <w:pPr>
              <w:pStyle w:val="Compact"/>
            </w:pPr>
            <w:r>
              <w:t xml:space="preserve">Wiki </w:t>
            </w:r>
            <w:r>
              <w:rPr>
                <w:rFonts w:hint="eastAsia"/>
              </w:rPr>
              <w:t>覆盖</w:t>
            </w:r>
          </w:p>
        </w:tc>
        <w:tc>
          <w:tcPr>
            <w:tcW w:w="0" w:type="auto"/>
          </w:tcPr>
          <w:p w14:paraId="73CE53C1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覆盖率统计</w:t>
            </w:r>
          </w:p>
        </w:tc>
      </w:tr>
      <w:tr w:rsidR="008B39F3" w14:paraId="4DC879D5" w14:textId="77777777">
        <w:tc>
          <w:tcPr>
            <w:tcW w:w="0" w:type="auto"/>
          </w:tcPr>
          <w:p w14:paraId="604894AC" w14:textId="77777777" w:rsidR="008B39F3" w:rsidRDefault="00000000">
            <w:pPr>
              <w:pStyle w:val="Compact"/>
            </w:pPr>
            <w:r>
              <w:t xml:space="preserve">Wiki </w:t>
            </w:r>
            <w:r>
              <w:rPr>
                <w:rFonts w:hint="eastAsia"/>
              </w:rPr>
              <w:t>图谱</w:t>
            </w:r>
          </w:p>
        </w:tc>
        <w:tc>
          <w:tcPr>
            <w:tcW w:w="0" w:type="auto"/>
          </w:tcPr>
          <w:p w14:paraId="5B7C6200" w14:textId="77777777" w:rsidR="008B39F3" w:rsidRDefault="00000000">
            <w:pPr>
              <w:pStyle w:val="Compact"/>
            </w:pPr>
            <w:r>
              <w:t xml:space="preserve">Neo4j </w:t>
            </w:r>
            <w:r>
              <w:rPr>
                <w:rFonts w:hint="eastAsia"/>
              </w:rPr>
              <w:t>知识图谱可视化</w:t>
            </w:r>
          </w:p>
        </w:tc>
      </w:tr>
      <w:tr w:rsidR="008B39F3" w14:paraId="0BA58706" w14:textId="77777777">
        <w:tc>
          <w:tcPr>
            <w:tcW w:w="0" w:type="auto"/>
          </w:tcPr>
          <w:p w14:paraId="1EF6C66F" w14:textId="77777777" w:rsidR="008B39F3" w:rsidRDefault="00000000">
            <w:pPr>
              <w:pStyle w:val="Compact"/>
            </w:pPr>
            <w:r>
              <w:t xml:space="preserve">Wiki </w:t>
            </w:r>
            <w:r>
              <w:rPr>
                <w:rFonts w:hint="eastAsia"/>
              </w:rPr>
              <w:t>建议</w:t>
            </w:r>
          </w:p>
        </w:tc>
        <w:tc>
          <w:tcPr>
            <w:tcW w:w="0" w:type="auto"/>
          </w:tcPr>
          <w:p w14:paraId="7C2752EF" w14:textId="77777777" w:rsidR="008B39F3" w:rsidRDefault="00000000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推荐补全的知识点</w:t>
            </w:r>
          </w:p>
        </w:tc>
      </w:tr>
      <w:tr w:rsidR="008B39F3" w14:paraId="1BB4149A" w14:textId="77777777">
        <w:tc>
          <w:tcPr>
            <w:tcW w:w="0" w:type="auto"/>
          </w:tcPr>
          <w:p w14:paraId="6839AFBE" w14:textId="77777777" w:rsidR="008B39F3" w:rsidRDefault="00000000">
            <w:pPr>
              <w:pStyle w:val="Compact"/>
            </w:pPr>
            <w:r>
              <w:t xml:space="preserve">Wiki </w:t>
            </w:r>
            <w:r>
              <w:rPr>
                <w:rFonts w:hint="eastAsia"/>
              </w:rPr>
              <w:t>语义检索</w:t>
            </w:r>
          </w:p>
        </w:tc>
        <w:tc>
          <w:tcPr>
            <w:tcW w:w="0" w:type="auto"/>
          </w:tcPr>
          <w:p w14:paraId="0817FF91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向量相似度搜索</w:t>
            </w:r>
          </w:p>
        </w:tc>
      </w:tr>
    </w:tbl>
    <w:p w14:paraId="668710E4" w14:textId="77777777" w:rsidR="008B39F3" w:rsidRDefault="00000000">
      <w:pPr>
        <w:pStyle w:val="2"/>
      </w:pPr>
      <w:bookmarkStart w:id="194" w:name="本地导入local-import"/>
      <w:bookmarkStart w:id="195" w:name="_Toc240619503"/>
      <w:bookmarkEnd w:id="192"/>
      <w:r>
        <w:t xml:space="preserve">11.7 </w:t>
      </w:r>
      <w:r>
        <w:rPr>
          <w:rFonts w:hint="eastAsia"/>
        </w:rPr>
        <w:t>本地导入（</w:t>
      </w:r>
      <w:r>
        <w:rPr>
          <w:rFonts w:hint="eastAsia"/>
        </w:rPr>
        <w:t>Local</w:t>
      </w:r>
      <w:r>
        <w:t xml:space="preserve"> </w:t>
      </w:r>
      <w:r>
        <w:rPr>
          <w:rFonts w:hint="eastAsia"/>
        </w:rPr>
        <w:t>Import</w:t>
      </w:r>
      <w:r>
        <w:rPr>
          <w:rFonts w:hint="eastAsia"/>
        </w:rPr>
        <w:t>）</w:t>
      </w:r>
      <w:bookmarkEnd w:id="195"/>
    </w:p>
    <w:p w14:paraId="669FD677" w14:textId="77777777" w:rsidR="008B39F3" w:rsidRDefault="00000000">
      <w:pPr>
        <w:pStyle w:val="FirstParagraph"/>
      </w:pPr>
      <w:r>
        <w:rPr>
          <w:rFonts w:hint="eastAsia"/>
        </w:rPr>
        <w:t>菜单入口：「业务基础信息</w:t>
      </w:r>
      <w:r>
        <w:t xml:space="preserve"> → </w:t>
      </w:r>
      <w:r>
        <w:rPr>
          <w:rFonts w:hint="eastAsia"/>
        </w:rPr>
        <w:t>本地导入」。</w:t>
      </w:r>
    </w:p>
    <w:p w14:paraId="1CF372B1" w14:textId="77777777" w:rsidR="008B39F3" w:rsidRDefault="00000000">
      <w:pPr>
        <w:pStyle w:val="a0"/>
      </w:pPr>
      <w:r>
        <w:rPr>
          <w:rFonts w:hint="eastAsia"/>
        </w:rPr>
        <w:lastRenderedPageBreak/>
        <w:t>面向</w:t>
      </w:r>
      <w:r>
        <w:t xml:space="preserve"> Excel </w:t>
      </w:r>
      <w:r>
        <w:rPr>
          <w:rFonts w:hint="eastAsia"/>
        </w:rPr>
        <w:t>的本体导入向导（</w:t>
      </w:r>
      <w:r>
        <w:rPr>
          <w:rStyle w:val="VerbatimChar"/>
        </w:rPr>
        <w:t>ImportWizard</w:t>
      </w:r>
      <w:r>
        <w:rPr>
          <w:rFonts w:hint="eastAsia"/>
        </w:rPr>
        <w:t>）：</w:t>
      </w:r>
    </w:p>
    <w:p w14:paraId="4283B383" w14:textId="77777777" w:rsidR="008B39F3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映射列</w:t>
      </w:r>
      <w:r>
        <w:t xml:space="preserve"> → </w:t>
      </w:r>
      <w:r>
        <w:rPr>
          <w:rFonts w:hint="eastAsia"/>
        </w:rPr>
        <w:t>字段类型</w:t>
      </w:r>
    </w:p>
    <w:p w14:paraId="518A7FCE" w14:textId="77777777" w:rsidR="008B39F3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冲突解决</w:t>
      </w:r>
    </w:p>
    <w:p w14:paraId="4955EC29" w14:textId="77777777" w:rsidR="008B39F3" w:rsidRDefault="00000000">
      <w:pPr>
        <w:pStyle w:val="Compact"/>
        <w:numPr>
          <w:ilvl w:val="0"/>
          <w:numId w:val="45"/>
        </w:numPr>
      </w:pPr>
      <w:r>
        <w:t xml:space="preserve">PG + Neo4j + Milvus </w:t>
      </w:r>
      <w:r>
        <w:rPr>
          <w:rFonts w:hint="eastAsia"/>
        </w:rPr>
        <w:t>三向同步</w:t>
      </w:r>
    </w:p>
    <w:p w14:paraId="0051B112" w14:textId="77777777" w:rsidR="008B39F3" w:rsidRDefault="00000000">
      <w:pPr>
        <w:pStyle w:val="2"/>
      </w:pPr>
      <w:bookmarkStart w:id="196" w:name="图与向量可视化"/>
      <w:bookmarkStart w:id="197" w:name="_Toc240619504"/>
      <w:bookmarkEnd w:id="194"/>
      <w:r>
        <w:t xml:space="preserve">11.8 </w:t>
      </w:r>
      <w:r>
        <w:rPr>
          <w:rFonts w:hint="eastAsia"/>
        </w:rPr>
        <w:t>图与向量可视化</w:t>
      </w:r>
      <w:bookmarkEnd w:id="19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58"/>
        <w:gridCol w:w="3999"/>
      </w:tblGrid>
      <w:tr w:rsidR="008B39F3" w14:paraId="41286580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02C0A7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菜单</w:t>
            </w:r>
          </w:p>
        </w:tc>
        <w:tc>
          <w:tcPr>
            <w:tcW w:w="0" w:type="auto"/>
          </w:tcPr>
          <w:p w14:paraId="59A59A96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用途</w:t>
            </w:r>
          </w:p>
        </w:tc>
      </w:tr>
      <w:tr w:rsidR="008B39F3" w14:paraId="62FA579C" w14:textId="77777777">
        <w:tc>
          <w:tcPr>
            <w:tcW w:w="0" w:type="auto"/>
          </w:tcPr>
          <w:p w14:paraId="45CAC6C0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「业务基础信息</w:t>
            </w:r>
            <w:r>
              <w:t xml:space="preserve"> → </w:t>
            </w:r>
            <w:r>
              <w:rPr>
                <w:rFonts w:hint="eastAsia"/>
              </w:rPr>
              <w:t>图」</w:t>
            </w:r>
          </w:p>
        </w:tc>
        <w:tc>
          <w:tcPr>
            <w:tcW w:w="0" w:type="auto"/>
          </w:tcPr>
          <w:p w14:paraId="0F379922" w14:textId="77777777" w:rsidR="008B39F3" w:rsidRDefault="00000000">
            <w:pPr>
              <w:pStyle w:val="Compact"/>
            </w:pPr>
            <w:r>
              <w:t xml:space="preserve">Neo4j </w:t>
            </w:r>
            <w:r>
              <w:rPr>
                <w:rFonts w:hint="eastAsia"/>
              </w:rPr>
              <w:t>本体图可视化，支持多跳遍历</w:t>
            </w:r>
          </w:p>
        </w:tc>
      </w:tr>
      <w:tr w:rsidR="008B39F3" w14:paraId="09C836CE" w14:textId="77777777">
        <w:tc>
          <w:tcPr>
            <w:tcW w:w="0" w:type="auto"/>
          </w:tcPr>
          <w:p w14:paraId="38FFE698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「业务基础信息</w:t>
            </w:r>
            <w:r>
              <w:t xml:space="preserve"> → </w:t>
            </w:r>
            <w:r>
              <w:rPr>
                <w:rFonts w:hint="eastAsia"/>
              </w:rPr>
              <w:t>向量」</w:t>
            </w:r>
          </w:p>
        </w:tc>
        <w:tc>
          <w:tcPr>
            <w:tcW w:w="0" w:type="auto"/>
          </w:tcPr>
          <w:p w14:paraId="4C3E36C6" w14:textId="77777777" w:rsidR="008B39F3" w:rsidRDefault="00000000">
            <w:pPr>
              <w:pStyle w:val="Compact"/>
            </w:pPr>
            <w:r>
              <w:t xml:space="preserve">Milvus </w:t>
            </w:r>
            <w:r>
              <w:rPr>
                <w:rFonts w:hint="eastAsia"/>
              </w:rPr>
              <w:t>向量集合浏览</w:t>
            </w:r>
          </w:p>
        </w:tc>
      </w:tr>
    </w:tbl>
    <w:p w14:paraId="60EB2D63" w14:textId="77777777" w:rsidR="008B39F3" w:rsidRDefault="00000000">
      <w:pPr>
        <w:pStyle w:val="2"/>
      </w:pPr>
      <w:bookmarkStart w:id="198" w:name="系统配置system-config"/>
      <w:bookmarkStart w:id="199" w:name="_Toc240619505"/>
      <w:bookmarkEnd w:id="196"/>
      <w:r>
        <w:t xml:space="preserve">11.9 </w:t>
      </w:r>
      <w:r>
        <w:rPr>
          <w:rFonts w:hint="eastAsia"/>
        </w:rPr>
        <w:t>系统配置（</w:t>
      </w:r>
      <w:r>
        <w:rPr>
          <w:rFonts w:hint="eastAsia"/>
        </w:rPr>
        <w:t>System</w:t>
      </w:r>
      <w:r>
        <w:t xml:space="preserve"> </w:t>
      </w:r>
      <w:r>
        <w:rPr>
          <w:rFonts w:hint="eastAsia"/>
        </w:rPr>
        <w:t>Config</w:t>
      </w:r>
      <w:r>
        <w:rPr>
          <w:rFonts w:hint="eastAsia"/>
        </w:rPr>
        <w:t>）</w:t>
      </w:r>
      <w:bookmarkEnd w:id="199"/>
    </w:p>
    <w:p w14:paraId="393923C7" w14:textId="77777777" w:rsidR="008B39F3" w:rsidRDefault="00000000">
      <w:pPr>
        <w:pStyle w:val="FirstParagraph"/>
      </w:pPr>
      <w:r>
        <w:rPr>
          <w:rFonts w:hint="eastAsia"/>
        </w:rPr>
        <w:t>菜单入口：「系统信息配置</w:t>
      </w:r>
      <w:r>
        <w:t xml:space="preserve"> → </w:t>
      </w:r>
      <w:r>
        <w:rPr>
          <w:rFonts w:hint="eastAsia"/>
        </w:rPr>
        <w:t>系统配置」。</w:t>
      </w:r>
    </w:p>
    <w:p w14:paraId="601E69F3" w14:textId="77777777" w:rsidR="008B39F3" w:rsidRDefault="00000000">
      <w:pPr>
        <w:pStyle w:val="a0"/>
      </w:pPr>
      <w:r>
        <w:rPr>
          <w:rFonts w:hint="eastAsia"/>
        </w:rPr>
        <w:t>集中管理：</w:t>
      </w:r>
    </w:p>
    <w:p w14:paraId="09D37542" w14:textId="77777777" w:rsidR="008B39F3" w:rsidRDefault="00000000">
      <w:pPr>
        <w:pStyle w:val="Compact"/>
        <w:numPr>
          <w:ilvl w:val="0"/>
          <w:numId w:val="46"/>
        </w:numPr>
      </w:pPr>
      <w:r>
        <w:t xml:space="preserve">LLM </w:t>
      </w:r>
      <w:r>
        <w:rPr>
          <w:rFonts w:hint="eastAsia"/>
        </w:rPr>
        <w:t>默认参数</w:t>
      </w:r>
    </w:p>
    <w:p w14:paraId="1046209F" w14:textId="77777777" w:rsidR="008B39F3" w:rsidRDefault="00000000">
      <w:pPr>
        <w:pStyle w:val="Compact"/>
        <w:numPr>
          <w:ilvl w:val="0"/>
          <w:numId w:val="46"/>
        </w:numPr>
      </w:pPr>
      <w:r>
        <w:t xml:space="preserve">SQL Guard </w:t>
      </w:r>
      <w:r>
        <w:rPr>
          <w:rFonts w:hint="eastAsia"/>
        </w:rPr>
        <w:t>阈值</w:t>
      </w:r>
    </w:p>
    <w:p w14:paraId="6D5E3DB7" w14:textId="77777777" w:rsidR="008B39F3" w:rsidRDefault="00000000">
      <w:pPr>
        <w:pStyle w:val="Compact"/>
        <w:numPr>
          <w:ilvl w:val="0"/>
          <w:numId w:val="46"/>
        </w:numPr>
      </w:pPr>
      <w:r>
        <w:t xml:space="preserve">Token </w:t>
      </w:r>
      <w:r>
        <w:rPr>
          <w:rFonts w:hint="eastAsia"/>
        </w:rPr>
        <w:t>计量策略</w:t>
      </w:r>
    </w:p>
    <w:p w14:paraId="53727A09" w14:textId="77777777" w:rsidR="008B39F3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报警与通知配置</w:t>
      </w:r>
    </w:p>
    <w:p w14:paraId="69C07BF7" w14:textId="77777777" w:rsidR="008B39F3" w:rsidRDefault="00000000">
      <w:pPr>
        <w:pStyle w:val="2"/>
      </w:pPr>
      <w:bookmarkStart w:id="200" w:name="数据备份"/>
      <w:bookmarkStart w:id="201" w:name="_Toc240619506"/>
      <w:bookmarkEnd w:id="198"/>
      <w:r>
        <w:t xml:space="preserve">11.10 </w:t>
      </w:r>
      <w:r>
        <w:rPr>
          <w:rFonts w:hint="eastAsia"/>
        </w:rPr>
        <w:t>数据备份</w:t>
      </w:r>
      <w:bookmarkEnd w:id="20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8B39F3" w14:paraId="14E89B8B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860A4A0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组件</w:t>
            </w:r>
          </w:p>
        </w:tc>
        <w:tc>
          <w:tcPr>
            <w:tcW w:w="2640" w:type="dxa"/>
          </w:tcPr>
          <w:p w14:paraId="4E984532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备份命令</w:t>
            </w:r>
          </w:p>
        </w:tc>
        <w:tc>
          <w:tcPr>
            <w:tcW w:w="2640" w:type="dxa"/>
          </w:tcPr>
          <w:p w14:paraId="42A37C69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8B39F3" w14:paraId="6EE497B2" w14:textId="77777777">
        <w:tc>
          <w:tcPr>
            <w:tcW w:w="2640" w:type="dxa"/>
          </w:tcPr>
          <w:p w14:paraId="3AA3DD57" w14:textId="77777777" w:rsidR="008B39F3" w:rsidRDefault="00000000">
            <w:pPr>
              <w:pStyle w:val="Compact"/>
            </w:pPr>
            <w:r>
              <w:t>PG</w:t>
            </w:r>
          </w:p>
        </w:tc>
        <w:tc>
          <w:tcPr>
            <w:tcW w:w="2640" w:type="dxa"/>
          </w:tcPr>
          <w:p w14:paraId="3B6F3523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pg_dump -U qa_user -d qa_metadata -Fc &gt; backup.dump</w:t>
            </w:r>
          </w:p>
        </w:tc>
        <w:tc>
          <w:tcPr>
            <w:tcW w:w="2640" w:type="dxa"/>
          </w:tcPr>
          <w:p w14:paraId="34565416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元数据</w:t>
            </w:r>
            <w:r>
              <w:t xml:space="preserve"> + </w:t>
            </w:r>
            <w:r>
              <w:rPr>
                <w:rFonts w:hint="eastAsia"/>
              </w:rPr>
              <w:t>评估报告</w:t>
            </w:r>
            <w:r>
              <w:t xml:space="preserve"> + </w:t>
            </w:r>
            <w:r>
              <w:rPr>
                <w:rFonts w:hint="eastAsia"/>
              </w:rPr>
              <w:t>违规样本</w:t>
            </w:r>
          </w:p>
        </w:tc>
      </w:tr>
      <w:tr w:rsidR="008B39F3" w14:paraId="026C114D" w14:textId="77777777">
        <w:tc>
          <w:tcPr>
            <w:tcW w:w="2640" w:type="dxa"/>
          </w:tcPr>
          <w:p w14:paraId="529C8159" w14:textId="77777777" w:rsidR="008B39F3" w:rsidRDefault="00000000">
            <w:pPr>
              <w:pStyle w:val="Compact"/>
            </w:pPr>
            <w:r>
              <w:t>Neo4j</w:t>
            </w:r>
          </w:p>
        </w:tc>
        <w:tc>
          <w:tcPr>
            <w:tcW w:w="2640" w:type="dxa"/>
          </w:tcPr>
          <w:p w14:paraId="591B0C92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停服后</w:t>
            </w:r>
            <w:r>
              <w:t xml:space="preserve"> </w:t>
            </w:r>
            <w:r>
              <w:rPr>
                <w:rStyle w:val="VerbatimChar"/>
              </w:rPr>
              <w:t>neo4j-admin database dump neo4j --to-path=/backup</w:t>
            </w:r>
          </w:p>
        </w:tc>
        <w:tc>
          <w:tcPr>
            <w:tcW w:w="2640" w:type="dxa"/>
          </w:tcPr>
          <w:p w14:paraId="7DBE23B0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本体图</w:t>
            </w:r>
          </w:p>
        </w:tc>
      </w:tr>
      <w:tr w:rsidR="008B39F3" w14:paraId="701F7CCB" w14:textId="77777777">
        <w:tc>
          <w:tcPr>
            <w:tcW w:w="2640" w:type="dxa"/>
          </w:tcPr>
          <w:p w14:paraId="06E05BEB" w14:textId="77777777" w:rsidR="008B39F3" w:rsidRDefault="00000000">
            <w:pPr>
              <w:pStyle w:val="Compact"/>
            </w:pPr>
            <w:r>
              <w:t>Milvus</w:t>
            </w:r>
          </w:p>
        </w:tc>
        <w:tc>
          <w:tcPr>
            <w:tcW w:w="2640" w:type="dxa"/>
          </w:tcPr>
          <w:p w14:paraId="6832E88A" w14:textId="77777777" w:rsidR="008B39F3" w:rsidRDefault="00000000">
            <w:pPr>
              <w:pStyle w:val="Compact"/>
            </w:pPr>
            <w:r>
              <w:t xml:space="preserve">Milvus MinIO </w:t>
            </w:r>
            <w:r>
              <w:rPr>
                <w:rFonts w:hint="eastAsia"/>
              </w:rPr>
              <w:t>数据卷备份，或用</w:t>
            </w:r>
            <w:r>
              <w:t xml:space="preserve"> </w:t>
            </w:r>
            <w:r>
              <w:rPr>
                <w:rStyle w:val="VerbatimChar"/>
              </w:rPr>
              <w:t>milvus-backup</w:t>
            </w:r>
            <w:r>
              <w:t xml:space="preserve"> </w:t>
            </w:r>
            <w:r>
              <w:rPr>
                <w:rFonts w:hint="eastAsia"/>
              </w:rPr>
              <w:t>工具</w:t>
            </w:r>
          </w:p>
        </w:tc>
        <w:tc>
          <w:tcPr>
            <w:tcW w:w="2640" w:type="dxa"/>
          </w:tcPr>
          <w:p w14:paraId="040FE060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向量索引</w:t>
            </w:r>
          </w:p>
        </w:tc>
      </w:tr>
      <w:tr w:rsidR="008B39F3" w14:paraId="74EA94E8" w14:textId="77777777">
        <w:tc>
          <w:tcPr>
            <w:tcW w:w="2640" w:type="dxa"/>
          </w:tcPr>
          <w:p w14:paraId="03036140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知识源文件</w:t>
            </w:r>
          </w:p>
        </w:tc>
        <w:tc>
          <w:tcPr>
            <w:tcW w:w="2640" w:type="dxa"/>
          </w:tcPr>
          <w:p w14:paraId="33B67E23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mc mirror</w:t>
            </w:r>
            <w:r>
              <w:t xml:space="preserve"> qa-knowledge-sources </w:t>
            </w:r>
            <w:r>
              <w:rPr>
                <w:rFonts w:hint="eastAsia"/>
              </w:rPr>
              <w:t>桶</w:t>
            </w:r>
          </w:p>
        </w:tc>
        <w:tc>
          <w:tcPr>
            <w:tcW w:w="2640" w:type="dxa"/>
          </w:tcPr>
          <w:p w14:paraId="7B11CCCC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文档原文件</w:t>
            </w:r>
          </w:p>
        </w:tc>
      </w:tr>
    </w:tbl>
    <w:p w14:paraId="665F9093" w14:textId="77777777" w:rsidR="008B39F3" w:rsidRDefault="00000000">
      <w:pPr>
        <w:pStyle w:val="2"/>
      </w:pPr>
      <w:bookmarkStart w:id="202" w:name="日志"/>
      <w:bookmarkStart w:id="203" w:name="_Toc240619507"/>
      <w:bookmarkEnd w:id="200"/>
      <w:r>
        <w:t xml:space="preserve">11.11 </w:t>
      </w:r>
      <w:r>
        <w:rPr>
          <w:rFonts w:hint="eastAsia"/>
        </w:rPr>
        <w:t>日志</w:t>
      </w:r>
      <w:bookmarkEnd w:id="203"/>
    </w:p>
    <w:p w14:paraId="7B3A40D3" w14:textId="77777777" w:rsidR="008B39F3" w:rsidRDefault="00000000">
      <w:pPr>
        <w:pStyle w:val="FirstParagraph"/>
      </w:pPr>
      <w:r>
        <w:rPr>
          <w:rFonts w:hint="eastAsia"/>
        </w:rPr>
        <w:t>后端日志级别由</w:t>
      </w:r>
      <w:r>
        <w:t xml:space="preserve"> </w:t>
      </w:r>
      <w:r>
        <w:rPr>
          <w:rStyle w:val="VerbatimChar"/>
        </w:rPr>
        <w:t>LOG_LEVEL</w:t>
      </w:r>
      <w:r>
        <w:t xml:space="preserve"> </w:t>
      </w:r>
      <w:r>
        <w:rPr>
          <w:rFonts w:hint="eastAsia"/>
        </w:rPr>
        <w:t>控制。</w:t>
      </w:r>
      <w:r>
        <w:rPr>
          <w:rFonts w:hint="eastAsia"/>
        </w:rPr>
        <w:t>Token</w:t>
      </w:r>
      <w:r>
        <w:t xml:space="preserve"> </w:t>
      </w:r>
      <w:r>
        <w:rPr>
          <w:rFonts w:hint="eastAsia"/>
        </w:rPr>
        <w:t>消耗、模型路由决策、</w:t>
      </w:r>
      <w:r>
        <w:rPr>
          <w:rFonts w:hint="eastAsia"/>
        </w:rPr>
        <w:t>SQL</w:t>
      </w:r>
      <w:r>
        <w:t xml:space="preserve"> </w:t>
      </w:r>
      <w:r>
        <w:rPr>
          <w:rFonts w:hint="eastAsia"/>
        </w:rPr>
        <w:t>执行审计均记录日志。生产建议把日志接入</w:t>
      </w:r>
      <w:r>
        <w:t xml:space="preserve"> ELK / Loki </w:t>
      </w:r>
      <w:r>
        <w:rPr>
          <w:rFonts w:hint="eastAsia"/>
        </w:rPr>
        <w:t>等聚合系统。</w:t>
      </w:r>
    </w:p>
    <w:p w14:paraId="04D5CE4D" w14:textId="77777777" w:rsidR="008B39F3" w:rsidRDefault="00000000">
      <w:pPr>
        <w:pStyle w:val="2"/>
      </w:pPr>
      <w:bookmarkStart w:id="204" w:name="alembic-迁移"/>
      <w:bookmarkStart w:id="205" w:name="_Toc240619508"/>
      <w:bookmarkEnd w:id="202"/>
      <w:r>
        <w:lastRenderedPageBreak/>
        <w:t xml:space="preserve">11.12 Alembic </w:t>
      </w:r>
      <w:r>
        <w:rPr>
          <w:rFonts w:hint="eastAsia"/>
        </w:rPr>
        <w:t>迁移</w:t>
      </w:r>
      <w:bookmarkEnd w:id="205"/>
    </w:p>
    <w:p w14:paraId="195805D0" w14:textId="77777777" w:rsidR="008B39F3" w:rsidRDefault="00000000">
      <w:pPr>
        <w:pStyle w:val="FirstParagraph"/>
      </w:pPr>
      <w:r>
        <w:rPr>
          <w:rFonts w:hint="eastAsia"/>
          <w:b/>
          <w:bCs/>
        </w:rPr>
        <w:t>强制规则</w:t>
      </w:r>
      <w:r>
        <w:rPr>
          <w:rFonts w:hint="eastAsia"/>
        </w:rPr>
        <w:t>：模型变更必须同步写</w:t>
      </w:r>
      <w:r>
        <w:t xml:space="preserve"> alembic </w:t>
      </w:r>
      <w:r>
        <w:rPr>
          <w:rFonts w:hint="eastAsia"/>
        </w:rPr>
        <w:t>迁移并</w:t>
      </w:r>
      <w:r>
        <w:t xml:space="preserve"> </w:t>
      </w:r>
      <w:r>
        <w:rPr>
          <w:rFonts w:hint="eastAsia"/>
        </w:rPr>
        <w:t>apply</w:t>
      </w:r>
      <w:r>
        <w:rPr>
          <w:rFonts w:hint="eastAsia"/>
        </w:rPr>
        <w:t>。测试用</w:t>
      </w:r>
      <w:r>
        <w:t xml:space="preserve"> sqlite </w:t>
      </w:r>
      <w:r>
        <w:rPr>
          <w:rFonts w:hint="eastAsia"/>
        </w:rPr>
        <w:t>不会发现</w:t>
      </w:r>
      <w:r>
        <w:t xml:space="preserve"> schema </w:t>
      </w:r>
      <w:r>
        <w:rPr>
          <w:rFonts w:hint="eastAsia"/>
        </w:rPr>
        <w:t>不一致问题，必须用真实</w:t>
      </w:r>
      <w:r>
        <w:t xml:space="preserve"> PG </w:t>
      </w:r>
      <w:r>
        <w:rPr>
          <w:rFonts w:hint="eastAsia"/>
        </w:rPr>
        <w:t>跑集成测试。</w:t>
      </w:r>
    </w:p>
    <w:p w14:paraId="60E3CBFC" w14:textId="77777777" w:rsidR="008B39F3" w:rsidRDefault="00000000">
      <w:pPr>
        <w:pStyle w:val="a0"/>
      </w:pPr>
      <w:r>
        <w:rPr>
          <w:rFonts w:hint="eastAsia"/>
        </w:rPr>
        <w:t>迁移文件名</w:t>
      </w:r>
      <w:r>
        <w:t xml:space="preserve"> revision </w:t>
      </w:r>
      <w:r>
        <w:rPr>
          <w:rFonts w:hint="eastAsia"/>
        </w:rPr>
        <w:t>字符串必须</w:t>
      </w:r>
      <w:r>
        <w:t xml:space="preserve"> ≤ 32 </w:t>
      </w:r>
      <w:r>
        <w:rPr>
          <w:rFonts w:hint="eastAsia"/>
        </w:rPr>
        <w:t>字符，否则</w:t>
      </w:r>
      <w:r>
        <w:t xml:space="preserve"> </w:t>
      </w:r>
      <w:r>
        <w:rPr>
          <w:rStyle w:val="VerbatimChar"/>
        </w:rPr>
        <w:t>alembic_version.version_num varchar(32)</w:t>
      </w:r>
      <w:r>
        <w:t xml:space="preserve"> </w:t>
      </w:r>
      <w:r>
        <w:rPr>
          <w:rFonts w:hint="eastAsia"/>
        </w:rPr>
        <w:t>截断抛</w:t>
      </w:r>
      <w:r>
        <w:t xml:space="preserve"> </w:t>
      </w:r>
      <w:r>
        <w:rPr>
          <w:rStyle w:val="VerbatimChar"/>
        </w:rPr>
        <w:t>StringDataRightTruncationError</w:t>
      </w:r>
      <w:r>
        <w:t>。</w:t>
      </w:r>
    </w:p>
    <w:p w14:paraId="1E157112" w14:textId="77777777" w:rsidR="008B39F3" w:rsidRDefault="00000000">
      <w:pPr>
        <w:pStyle w:val="a0"/>
      </w:pPr>
      <w:r>
        <w:rPr>
          <w:rFonts w:hint="eastAsia"/>
          <w:b/>
          <w:bCs/>
        </w:rPr>
        <w:t>生产部署</w:t>
      </w:r>
      <w:r>
        <w:rPr>
          <w:b/>
          <w:bCs/>
        </w:rPr>
        <w:t xml:space="preserve"> checklist</w:t>
      </w:r>
      <w:r>
        <w:rPr>
          <w:rFonts w:hint="eastAsia"/>
        </w:rPr>
        <w:t>：</w:t>
      </w:r>
    </w:p>
    <w:p w14:paraId="379F6FF2" w14:textId="77777777" w:rsidR="008B39F3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backend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pull</w:t>
      </w:r>
      <w:r>
        <w:br/>
      </w:r>
      <w:r>
        <w:rPr>
          <w:rStyle w:val="ExtensionTok"/>
        </w:rPr>
        <w:t>alembic</w:t>
      </w:r>
      <w:r>
        <w:rPr>
          <w:rStyle w:val="NormalTok"/>
        </w:rPr>
        <w:t xml:space="preserve"> upgrade head       </w:t>
      </w:r>
      <w:r>
        <w:rPr>
          <w:rStyle w:val="CommentTok"/>
        </w:rPr>
        <w:t xml:space="preserve"># 1. </w:t>
      </w:r>
      <w:r>
        <w:rPr>
          <w:rStyle w:val="CommentTok"/>
        </w:rPr>
        <w:t>应用迁移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scripts.seed_</w:t>
      </w:r>
      <w:r>
        <w:rPr>
          <w:rStyle w:val="PreprocessorTok"/>
        </w:rPr>
        <w:t>*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2. </w:t>
      </w:r>
      <w:r>
        <w:rPr>
          <w:rStyle w:val="CommentTok"/>
        </w:rPr>
        <w:t>按需</w:t>
      </w:r>
      <w:r>
        <w:rPr>
          <w:rStyle w:val="CommentTok"/>
        </w:rPr>
        <w:t xml:space="preserve"> seed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restart backend</w:t>
      </w:r>
    </w:p>
    <w:p w14:paraId="7A96576D" w14:textId="77777777" w:rsidR="008B39F3" w:rsidRDefault="00000000">
      <w:pPr>
        <w:pStyle w:val="2"/>
      </w:pPr>
      <w:bookmarkStart w:id="206" w:name="安全护栏"/>
      <w:bookmarkStart w:id="207" w:name="_Toc240619509"/>
      <w:bookmarkEnd w:id="204"/>
      <w:r>
        <w:t xml:space="preserve">11.13 </w:t>
      </w:r>
      <w:r>
        <w:rPr>
          <w:rFonts w:hint="eastAsia"/>
        </w:rPr>
        <w:t>安全护栏</w:t>
      </w:r>
      <w:bookmarkEnd w:id="207"/>
    </w:p>
    <w:p w14:paraId="74A4D97F" w14:textId="77777777" w:rsidR="008B39F3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业务查询仅允许只读</w:t>
      </w:r>
      <w:r>
        <w:t xml:space="preserve"> SELECT</w:t>
      </w:r>
    </w:p>
    <w:p w14:paraId="7338C25D" w14:textId="77777777" w:rsidR="008B39F3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所有写操作必须经</w:t>
      </w:r>
      <w:r>
        <w:t xml:space="preserve"> </w:t>
      </w:r>
      <w:r>
        <w:rPr>
          <w:rStyle w:val="VerbatimChar"/>
        </w:rPr>
        <w:t>audit_log</w:t>
      </w:r>
    </w:p>
    <w:p w14:paraId="638552E8" w14:textId="77777777" w:rsidR="008B39F3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数据源密码</w:t>
      </w:r>
      <w:r>
        <w:t xml:space="preserve"> Fernet </w:t>
      </w:r>
      <w:r>
        <w:rPr>
          <w:rFonts w:hint="eastAsia"/>
        </w:rPr>
        <w:t>加密</w:t>
      </w:r>
    </w:p>
    <w:p w14:paraId="0CCA887E" w14:textId="77777777" w:rsidR="008B39F3" w:rsidRDefault="00000000">
      <w:pPr>
        <w:pStyle w:val="Compact"/>
        <w:numPr>
          <w:ilvl w:val="0"/>
          <w:numId w:val="47"/>
        </w:numPr>
      </w:pPr>
      <w:r>
        <w:rPr>
          <w:rStyle w:val="VerbatimChar"/>
        </w:rPr>
        <w:t>SECRET_KEY</w:t>
      </w:r>
      <w:r>
        <w:t xml:space="preserve"> </w:t>
      </w:r>
      <w:r>
        <w:rPr>
          <w:rFonts w:hint="eastAsia"/>
        </w:rPr>
        <w:t>必须用</w:t>
      </w:r>
      <w:r>
        <w:t xml:space="preserve"> </w:t>
      </w:r>
      <w:r>
        <w:rPr>
          <w:rStyle w:val="VerbatimChar"/>
        </w:rPr>
        <w:t>python -c "from cryptography.fernet import Fernet; print(Fernet.generate_key().decode())"</w:t>
      </w:r>
      <w:r>
        <w:t xml:space="preserve"> </w:t>
      </w:r>
      <w:r>
        <w:rPr>
          <w:rFonts w:hint="eastAsia"/>
        </w:rPr>
        <w:t>生成</w:t>
      </w:r>
    </w:p>
    <w:p w14:paraId="50E30710" w14:textId="77777777" w:rsidR="008B39F3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主机白名单</w:t>
      </w:r>
      <w:r>
        <w:t xml:space="preserve"> </w:t>
      </w:r>
      <w:r>
        <w:rPr>
          <w:rStyle w:val="VerbatimChar"/>
        </w:rPr>
        <w:t>DATASOURCE_HOST_ALLOWLIST</w:t>
      </w:r>
      <w:r>
        <w:t xml:space="preserve"> </w:t>
      </w:r>
      <w:r>
        <w:rPr>
          <w:rFonts w:hint="eastAsia"/>
        </w:rPr>
        <w:t>生产必须开启</w:t>
      </w:r>
    </w:p>
    <w:p w14:paraId="3092E0FB" w14:textId="77777777" w:rsidR="008B39F3" w:rsidRDefault="00000000">
      <w:pPr>
        <w:pStyle w:val="Compact"/>
        <w:numPr>
          <w:ilvl w:val="0"/>
          <w:numId w:val="47"/>
        </w:numPr>
      </w:pPr>
      <w:r>
        <w:rPr>
          <w:rStyle w:val="VerbatimChar"/>
        </w:rPr>
        <w:t>APP_ENV=production</w:t>
      </w:r>
      <w:r>
        <w:t xml:space="preserve"> </w:t>
      </w:r>
      <w:r>
        <w:rPr>
          <w:rFonts w:hint="eastAsia"/>
        </w:rPr>
        <w:t>时强制关闭</w:t>
      </w:r>
      <w:r>
        <w:t xml:space="preserve"> </w:t>
      </w:r>
      <w:r>
        <w:rPr>
          <w:rStyle w:val="VerbatimChar"/>
        </w:rPr>
        <w:t>AUTH_STUB_ENABLED</w:t>
      </w:r>
    </w:p>
    <w:p w14:paraId="0DCDD3CE" w14:textId="77777777" w:rsidR="008B39F3" w:rsidRDefault="00000000">
      <w:pPr>
        <w:pStyle w:val="1"/>
      </w:pPr>
      <w:bookmarkStart w:id="208" w:name="第-12-章-常见问题与排查"/>
      <w:bookmarkStart w:id="209" w:name="_Toc240619510"/>
      <w:bookmarkEnd w:id="180"/>
      <w:bookmarkEnd w:id="206"/>
      <w:r>
        <w:rPr>
          <w:rFonts w:hint="eastAsia"/>
        </w:rPr>
        <w:t>第</w:t>
      </w:r>
      <w:r>
        <w:t xml:space="preserve"> 12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常见问题与排查</w:t>
      </w:r>
      <w:bookmarkEnd w:id="209"/>
    </w:p>
    <w:p w14:paraId="2C43386A" w14:textId="77777777" w:rsidR="008B39F3" w:rsidRDefault="00000000">
      <w:pPr>
        <w:pStyle w:val="2"/>
      </w:pPr>
      <w:bookmarkStart w:id="210" w:name="启动期问题"/>
      <w:bookmarkStart w:id="211" w:name="_Toc240619511"/>
      <w:r>
        <w:t xml:space="preserve">12.1 </w:t>
      </w:r>
      <w:r>
        <w:rPr>
          <w:rFonts w:hint="eastAsia"/>
        </w:rPr>
        <w:t>启动期问题</w:t>
      </w:r>
      <w:bookmarkEnd w:id="21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8B39F3" w14:paraId="51BB3095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9D8054A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现象</w:t>
            </w:r>
          </w:p>
        </w:tc>
        <w:tc>
          <w:tcPr>
            <w:tcW w:w="2640" w:type="dxa"/>
          </w:tcPr>
          <w:p w14:paraId="5F4FA5FF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根因</w:t>
            </w:r>
          </w:p>
        </w:tc>
        <w:tc>
          <w:tcPr>
            <w:tcW w:w="2640" w:type="dxa"/>
          </w:tcPr>
          <w:p w14:paraId="0DA017BC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解法</w:t>
            </w:r>
          </w:p>
        </w:tc>
      </w:tr>
      <w:tr w:rsidR="008B39F3" w14:paraId="75228A29" w14:textId="77777777">
        <w:tc>
          <w:tcPr>
            <w:tcW w:w="2640" w:type="dxa"/>
          </w:tcPr>
          <w:p w14:paraId="1543A131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SECRET_KEY</w:t>
            </w:r>
            <w:r>
              <w:t xml:space="preserve"> </w:t>
            </w:r>
            <w:r>
              <w:rPr>
                <w:rFonts w:hint="eastAsia"/>
              </w:rPr>
              <w:t>报错「不是合法的</w:t>
            </w:r>
            <w:r>
              <w:t xml:space="preserve"> Fernet </w:t>
            </w:r>
            <w:r>
              <w:rPr>
                <w:rFonts w:hint="eastAsia"/>
              </w:rPr>
              <w:t>密钥」</w:t>
            </w:r>
          </w:p>
        </w:tc>
        <w:tc>
          <w:tcPr>
            <w:tcW w:w="2640" w:type="dxa"/>
          </w:tcPr>
          <w:p w14:paraId="5E8B9F34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SECRET_KEY</w:t>
            </w:r>
            <w:r>
              <w:t xml:space="preserve"> </w:t>
            </w:r>
            <w:r>
              <w:rPr>
                <w:rFonts w:hint="eastAsia"/>
              </w:rPr>
              <w:t>长度非</w:t>
            </w:r>
            <w:r>
              <w:t xml:space="preserve"> 44 base64 / </w:t>
            </w:r>
            <w:r>
              <w:rPr>
                <w:rFonts w:hint="eastAsia"/>
              </w:rPr>
              <w:t>用默认值</w:t>
            </w:r>
            <w:r>
              <w:t xml:space="preserve"> </w:t>
            </w:r>
            <w:r>
              <w:rPr>
                <w:rStyle w:val="VerbatimChar"/>
              </w:rPr>
              <w:t>development-insecure-key-change-me</w:t>
            </w:r>
          </w:p>
        </w:tc>
        <w:tc>
          <w:tcPr>
            <w:tcW w:w="2640" w:type="dxa"/>
          </w:tcPr>
          <w:p w14:paraId="2D6775E4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python -c "from cryptography.fernet import Fernet; print(Fernet.generate_key().decode())"</w:t>
            </w:r>
            <w:r>
              <w:t xml:space="preserve"> </w:t>
            </w:r>
            <w:r>
              <w:rPr>
                <w:rFonts w:hint="eastAsia"/>
              </w:rPr>
              <w:t>重新生成</w:t>
            </w:r>
          </w:p>
        </w:tc>
      </w:tr>
      <w:tr w:rsidR="008B39F3" w14:paraId="45DDB671" w14:textId="77777777">
        <w:tc>
          <w:tcPr>
            <w:tcW w:w="2640" w:type="dxa"/>
          </w:tcPr>
          <w:p w14:paraId="491B3B08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ConnectionRefusedError [Errno 61] localhost:5432</w:t>
            </w:r>
          </w:p>
        </w:tc>
        <w:tc>
          <w:tcPr>
            <w:tcW w:w="2640" w:type="dxa"/>
          </w:tcPr>
          <w:p w14:paraId="34B49094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宿主</w:t>
            </w:r>
            <w:r>
              <w:t xml:space="preserve"> 5432 </w:t>
            </w:r>
            <w:r>
              <w:rPr>
                <w:rFonts w:hint="eastAsia"/>
              </w:rPr>
              <w:t>被</w:t>
            </w:r>
            <w:r>
              <w:t xml:space="preserve"> OpenMetadata </w:t>
            </w:r>
            <w:r>
              <w:rPr>
                <w:rFonts w:hint="eastAsia"/>
              </w:rPr>
              <w:t>占用；容器映射到宿主</w:t>
            </w:r>
            <w:r>
              <w:t xml:space="preserve"> 5433</w:t>
            </w:r>
          </w:p>
        </w:tc>
        <w:tc>
          <w:tcPr>
            <w:tcW w:w="2640" w:type="dxa"/>
          </w:tcPr>
          <w:p w14:paraId="0E1B3C1C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把所有</w:t>
            </w:r>
            <w:r>
              <w:t xml:space="preserve"> </w:t>
            </w:r>
            <w:r>
              <w:rPr>
                <w:rStyle w:val="VerbatimChar"/>
              </w:rPr>
              <w:t>localhost:5432</w:t>
            </w:r>
            <w:r>
              <w:t xml:space="preserve"> </w:t>
            </w:r>
            <w:r>
              <w:rPr>
                <w:rFonts w:hint="eastAsia"/>
              </w:rPr>
              <w:t>改为</w:t>
            </w:r>
            <w:r>
              <w:t xml:space="preserve"> </w:t>
            </w:r>
            <w:r>
              <w:rPr>
                <w:rStyle w:val="VerbatimChar"/>
              </w:rPr>
              <w:t>localhost:5433</w:t>
            </w:r>
          </w:p>
        </w:tc>
      </w:tr>
      <w:tr w:rsidR="008B39F3" w14:paraId="1CC1F8D7" w14:textId="77777777">
        <w:tc>
          <w:tcPr>
            <w:tcW w:w="2640" w:type="dxa"/>
          </w:tcPr>
          <w:p w14:paraId="65ACF6B3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 xml:space="preserve">UndefinedTableError: relation "xxx" does </w:t>
            </w:r>
            <w:r>
              <w:rPr>
                <w:rStyle w:val="VerbatimChar"/>
              </w:rPr>
              <w:lastRenderedPageBreak/>
              <w:t>not exist</w:t>
            </w:r>
          </w:p>
        </w:tc>
        <w:tc>
          <w:tcPr>
            <w:tcW w:w="2640" w:type="dxa"/>
          </w:tcPr>
          <w:p w14:paraId="37810F37" w14:textId="77777777" w:rsidR="008B39F3" w:rsidRDefault="00000000">
            <w:pPr>
              <w:pStyle w:val="Compact"/>
            </w:pPr>
            <w:r>
              <w:lastRenderedPageBreak/>
              <w:t xml:space="preserve">DB </w:t>
            </w:r>
            <w:r>
              <w:rPr>
                <w:rFonts w:hint="eastAsia"/>
              </w:rPr>
              <w:t>落后于</w:t>
            </w:r>
            <w:r>
              <w:t xml:space="preserve"> </w:t>
            </w:r>
            <w:r>
              <w:rPr>
                <w:rFonts w:hint="eastAsia"/>
              </w:rPr>
              <w:t>ORM</w:t>
            </w:r>
            <w:r>
              <w:rPr>
                <w:rFonts w:hint="eastAsia"/>
              </w:rPr>
              <w:t>（迁移未应用）</w:t>
            </w:r>
          </w:p>
        </w:tc>
        <w:tc>
          <w:tcPr>
            <w:tcW w:w="2640" w:type="dxa"/>
          </w:tcPr>
          <w:p w14:paraId="6D3170D1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 xml:space="preserve">cd backend &amp;&amp; DATABASE_URL=... </w:t>
            </w:r>
            <w:r>
              <w:rPr>
                <w:rStyle w:val="VerbatimChar"/>
              </w:rPr>
              <w:lastRenderedPageBreak/>
              <w:t>alembic upgrade head</w:t>
            </w:r>
          </w:p>
        </w:tc>
      </w:tr>
      <w:tr w:rsidR="008B39F3" w14:paraId="63975129" w14:textId="77777777">
        <w:tc>
          <w:tcPr>
            <w:tcW w:w="2640" w:type="dxa"/>
          </w:tcPr>
          <w:p w14:paraId="58740DC5" w14:textId="77777777" w:rsidR="008B39F3" w:rsidRDefault="00000000">
            <w:pPr>
              <w:pStyle w:val="Compact"/>
            </w:pPr>
            <w:r>
              <w:lastRenderedPageBreak/>
              <w:t xml:space="preserve">Neo4j / Milvus </w:t>
            </w:r>
            <w:r>
              <w:rPr>
                <w:rFonts w:hint="eastAsia"/>
              </w:rPr>
              <w:t>启动慢</w:t>
            </w:r>
            <w:r>
              <w:t xml:space="preserve"> / </w:t>
            </w:r>
            <w:r>
              <w:rPr>
                <w:rFonts w:hint="eastAsia"/>
              </w:rPr>
              <w:t>健康检查超时</w:t>
            </w:r>
          </w:p>
        </w:tc>
        <w:tc>
          <w:tcPr>
            <w:tcW w:w="2640" w:type="dxa"/>
          </w:tcPr>
          <w:p w14:paraId="77412B36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数据卷首次初始化耗时</w:t>
            </w:r>
          </w:p>
        </w:tc>
        <w:tc>
          <w:tcPr>
            <w:tcW w:w="2640" w:type="dxa"/>
          </w:tcPr>
          <w:p w14:paraId="1A239EFF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docker logs -f qa-neo4j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5-10</w:t>
            </w:r>
            <w:r>
              <w:t xml:space="preserve"> </w:t>
            </w:r>
            <w:r>
              <w:rPr>
                <w:rFonts w:hint="eastAsia"/>
              </w:rPr>
              <w:t>分钟内通常自动恢复</w:t>
            </w:r>
          </w:p>
        </w:tc>
      </w:tr>
      <w:tr w:rsidR="008B39F3" w14:paraId="77042889" w14:textId="77777777">
        <w:tc>
          <w:tcPr>
            <w:tcW w:w="2640" w:type="dxa"/>
          </w:tcPr>
          <w:p w14:paraId="3F117866" w14:textId="77777777" w:rsidR="008B39F3" w:rsidRDefault="00000000">
            <w:pPr>
              <w:pStyle w:val="Compact"/>
            </w:pPr>
            <w:r>
              <w:t xml:space="preserve">Frontend 5173 </w:t>
            </w:r>
            <w:r>
              <w:rPr>
                <w:rFonts w:hint="eastAsia"/>
              </w:rPr>
              <w:t>空白</w:t>
            </w:r>
            <w:r>
              <w:t xml:space="preserve"> / </w:t>
            </w:r>
            <w:r>
              <w:rPr>
                <w:rFonts w:hint="eastAsia"/>
              </w:rPr>
              <w:t>接口</w:t>
            </w:r>
            <w:r>
              <w:t xml:space="preserve"> 404</w:t>
            </w:r>
          </w:p>
        </w:tc>
        <w:tc>
          <w:tcPr>
            <w:tcW w:w="2640" w:type="dxa"/>
          </w:tcPr>
          <w:p w14:paraId="1C44A71D" w14:textId="77777777" w:rsidR="008B39F3" w:rsidRDefault="00000000">
            <w:pPr>
              <w:pStyle w:val="Compact"/>
            </w:pPr>
            <w:r>
              <w:t xml:space="preserve">nginx </w:t>
            </w:r>
            <w:r>
              <w:rPr>
                <w:rFonts w:hint="eastAsia"/>
              </w:rPr>
              <w:t>缓存旧前端；或</w:t>
            </w:r>
            <w:r>
              <w:t xml:space="preserve"> </w:t>
            </w:r>
            <w:r>
              <w:rPr>
                <w:rStyle w:val="VerbatimChar"/>
              </w:rPr>
              <w:t>VITE_API_BASE_URL</w:t>
            </w:r>
            <w:r>
              <w:t xml:space="preserve"> </w:t>
            </w:r>
            <w:r>
              <w:rPr>
                <w:rFonts w:hint="eastAsia"/>
              </w:rPr>
              <w:t>不通</w:t>
            </w:r>
          </w:p>
        </w:tc>
        <w:tc>
          <w:tcPr>
            <w:tcW w:w="2640" w:type="dxa"/>
          </w:tcPr>
          <w:p w14:paraId="10CBD702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docker compose restart frontend</w:t>
            </w:r>
            <w:r>
              <w:rPr>
                <w:rFonts w:hint="eastAsia"/>
              </w:rPr>
              <w:t>；浏览器硬刷新</w:t>
            </w:r>
          </w:p>
        </w:tc>
      </w:tr>
      <w:tr w:rsidR="008B39F3" w14:paraId="6DF90FB3" w14:textId="77777777">
        <w:tc>
          <w:tcPr>
            <w:tcW w:w="2640" w:type="dxa"/>
          </w:tcPr>
          <w:p w14:paraId="7594148A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后端容器跑旧代码（</w:t>
            </w:r>
            <w:r>
              <w:rPr>
                <w:rFonts w:hint="eastAsia"/>
              </w:rPr>
              <w:t>404</w:t>
            </w:r>
            <w:r>
              <w:t xml:space="preserve"> </w:t>
            </w:r>
            <w:r>
              <w:rPr>
                <w:rFonts w:hint="eastAsia"/>
              </w:rPr>
              <w:t>路由缺失）</w:t>
            </w:r>
          </w:p>
        </w:tc>
        <w:tc>
          <w:tcPr>
            <w:tcW w:w="2640" w:type="dxa"/>
          </w:tcPr>
          <w:p w14:paraId="4CE4ED3D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docker cp</w:t>
            </w:r>
            <w:r>
              <w:t xml:space="preserve"> </w:t>
            </w:r>
            <w:r>
              <w:rPr>
                <w:rFonts w:hint="eastAsia"/>
              </w:rPr>
              <w:t>嵌套路径错误</w:t>
            </w:r>
          </w:p>
        </w:tc>
        <w:tc>
          <w:tcPr>
            <w:tcW w:w="2640" w:type="dxa"/>
          </w:tcPr>
          <w:p w14:paraId="056E27C9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用</w:t>
            </w:r>
            <w:r>
              <w:t xml:space="preserve"> </w:t>
            </w:r>
            <w:r>
              <w:rPr>
                <w:rStyle w:val="VerbatimChar"/>
              </w:rPr>
              <w:t>docker cp ../backend/app/. qa-backend:/app/app/</w:t>
            </w:r>
            <w:r>
              <w:rPr>
                <w:rFonts w:hint="eastAsia"/>
              </w:rPr>
              <w:t>（注意</w:t>
            </w:r>
            <w:r>
              <w:t xml:space="preserve"> src </w:t>
            </w:r>
            <w:r>
              <w:rPr>
                <w:rFonts w:hint="eastAsia"/>
              </w:rPr>
              <w:t>带</w:t>
            </w:r>
            <w:r>
              <w:t xml:space="preserve"> </w:t>
            </w:r>
            <w:r>
              <w:rPr>
                <w:rStyle w:val="VerbatimChar"/>
              </w:rPr>
              <w:t>/.</w:t>
            </w:r>
            <w:r>
              <w:rPr>
                <w:rFonts w:hint="eastAsia"/>
              </w:rPr>
              <w:t>）</w:t>
            </w:r>
          </w:p>
        </w:tc>
      </w:tr>
    </w:tbl>
    <w:p w14:paraId="06DC4363" w14:textId="77777777" w:rsidR="008B39F3" w:rsidRDefault="00000000">
      <w:pPr>
        <w:pStyle w:val="2"/>
      </w:pPr>
      <w:bookmarkStart w:id="212" w:name="chat-nl2sql-问题"/>
      <w:bookmarkStart w:id="213" w:name="_Toc240619512"/>
      <w:bookmarkEnd w:id="210"/>
      <w:r>
        <w:t xml:space="preserve">12.2 Chat / NL2SQL </w:t>
      </w:r>
      <w:r>
        <w:rPr>
          <w:rFonts w:hint="eastAsia"/>
        </w:rPr>
        <w:t>问题</w:t>
      </w:r>
      <w:bookmarkEnd w:id="21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8B39F3" w14:paraId="4EB7BA0C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B11DC18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现象</w:t>
            </w:r>
          </w:p>
        </w:tc>
        <w:tc>
          <w:tcPr>
            <w:tcW w:w="2640" w:type="dxa"/>
          </w:tcPr>
          <w:p w14:paraId="0735683A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根因</w:t>
            </w:r>
          </w:p>
        </w:tc>
        <w:tc>
          <w:tcPr>
            <w:tcW w:w="2640" w:type="dxa"/>
          </w:tcPr>
          <w:p w14:paraId="26EC34F1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解法</w:t>
            </w:r>
          </w:p>
        </w:tc>
      </w:tr>
      <w:tr w:rsidR="008B39F3" w14:paraId="569D4822" w14:textId="77777777">
        <w:tc>
          <w:tcPr>
            <w:tcW w:w="2640" w:type="dxa"/>
          </w:tcPr>
          <w:p w14:paraId="7969368C" w14:textId="77777777" w:rsidR="008B39F3" w:rsidRDefault="00000000">
            <w:pPr>
              <w:pStyle w:val="Compact"/>
            </w:pPr>
            <w:r>
              <w:t xml:space="preserve">NL2SQL </w:t>
            </w:r>
            <w:r>
              <w:rPr>
                <w:rFonts w:hint="eastAsia"/>
              </w:rPr>
              <w:t>生成错误</w:t>
            </w:r>
            <w:r>
              <w:t xml:space="preserve"> </w:t>
            </w:r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ORA-00942</w:t>
            </w:r>
            <w:r>
              <w:t xml:space="preserve"> </w:t>
            </w:r>
            <w:r>
              <w:rPr>
                <w:rFonts w:hint="eastAsia"/>
              </w:rPr>
              <w:t>等）</w:t>
            </w:r>
          </w:p>
        </w:tc>
        <w:tc>
          <w:tcPr>
            <w:tcW w:w="2640" w:type="dxa"/>
          </w:tcPr>
          <w:p w14:paraId="545E910B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本体与实际</w:t>
            </w:r>
            <w:r>
              <w:t xml:space="preserve"> schema </w:t>
            </w:r>
            <w:r>
              <w:rPr>
                <w:rFonts w:hint="eastAsia"/>
              </w:rPr>
              <w:t>漂移</w:t>
            </w:r>
          </w:p>
        </w:tc>
        <w:tc>
          <w:tcPr>
            <w:tcW w:w="2640" w:type="dxa"/>
          </w:tcPr>
          <w:p w14:paraId="4AEF3A52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对数据源重新</w:t>
            </w:r>
            <w:r>
              <w:t xml:space="preserve"> </w:t>
            </w:r>
            <w:r>
              <w:rPr>
                <w:rFonts w:hint="eastAsia"/>
              </w:rPr>
              <w:t>introspect</w:t>
            </w:r>
            <w:r>
              <w:rPr>
                <w:rFonts w:hint="eastAsia"/>
              </w:rPr>
              <w:t>，并修复本体表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列映射</w:t>
            </w:r>
          </w:p>
        </w:tc>
      </w:tr>
      <w:tr w:rsidR="008B39F3" w14:paraId="1910AA5C" w14:textId="77777777">
        <w:tc>
          <w:tcPr>
            <w:tcW w:w="2640" w:type="dxa"/>
          </w:tcPr>
          <w:p w14:paraId="6AE53337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回答「抱歉，当前系统中没有与您的问题相关的业务数据」</w:t>
            </w:r>
          </w:p>
        </w:tc>
        <w:tc>
          <w:tcPr>
            <w:tcW w:w="2640" w:type="dxa"/>
          </w:tcPr>
          <w:p w14:paraId="75EAB046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plan.isUnanswerable=true</w:t>
            </w:r>
            <w:r>
              <w:rPr>
                <w:rFonts w:hint="eastAsia"/>
              </w:rPr>
              <w:t>（无范围</w:t>
            </w:r>
            <w:r>
              <w:t xml:space="preserve"> / </w:t>
            </w:r>
            <w:r>
              <w:rPr>
                <w:rFonts w:hint="eastAsia"/>
              </w:rPr>
              <w:t>无匹配类）</w:t>
            </w:r>
          </w:p>
        </w:tc>
        <w:tc>
          <w:tcPr>
            <w:tcW w:w="2640" w:type="dxa"/>
          </w:tcPr>
          <w:p w14:paraId="477971D4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补充本体类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属性或术语词典；查看</w:t>
            </w:r>
            <w:r>
              <w:t xml:space="preserve"> </w:t>
            </w:r>
            <w:r>
              <w:rPr>
                <w:rStyle w:val="VerbatimChar"/>
              </w:rPr>
              <w:t>unanswerable_suggestion</w:t>
            </w:r>
            <w:r>
              <w:t xml:space="preserve"> </w:t>
            </w:r>
            <w:r>
              <w:rPr>
                <w:rFonts w:hint="eastAsia"/>
              </w:rPr>
              <w:t>推荐</w:t>
            </w:r>
          </w:p>
        </w:tc>
      </w:tr>
      <w:tr w:rsidR="008B39F3" w14:paraId="3864E61D" w14:textId="77777777">
        <w:tc>
          <w:tcPr>
            <w:tcW w:w="2640" w:type="dxa"/>
          </w:tcPr>
          <w:p w14:paraId="2F6444D1" w14:textId="77777777" w:rsidR="008B39F3" w:rsidRDefault="00000000"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>消耗为</w:t>
            </w:r>
            <w:r>
              <w:t xml:space="preserve"> 0</w:t>
            </w:r>
          </w:p>
        </w:tc>
        <w:tc>
          <w:tcPr>
            <w:tcW w:w="2640" w:type="dxa"/>
          </w:tcPr>
          <w:p w14:paraId="34B0E503" w14:textId="77777777" w:rsidR="008B39F3" w:rsidRDefault="00000000">
            <w:pPr>
              <w:pStyle w:val="Compact"/>
            </w:pPr>
            <w:r>
              <w:t xml:space="preserve">Ollama </w:t>
            </w:r>
            <w:r>
              <w:rPr>
                <w:rFonts w:hint="eastAsia"/>
              </w:rPr>
              <w:t>旧版无</w:t>
            </w:r>
            <w:r>
              <w:t xml:space="preserve"> </w:t>
            </w:r>
            <w:r>
              <w:rPr>
                <w:rStyle w:val="VerbatimChar"/>
              </w:rPr>
              <w:t>eval_count</w:t>
            </w:r>
          </w:p>
        </w:tc>
        <w:tc>
          <w:tcPr>
            <w:tcW w:w="2640" w:type="dxa"/>
          </w:tcPr>
          <w:p w14:paraId="014E6AD4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升级</w:t>
            </w:r>
            <w:r>
              <w:t xml:space="preserve"> Ollama </w:t>
            </w:r>
            <w:r>
              <w:rPr>
                <w:rFonts w:hint="eastAsia"/>
              </w:rPr>
              <w:t>或配置</w:t>
            </w:r>
            <w:r>
              <w:t xml:space="preserve"> </w:t>
            </w:r>
            <w:r>
              <w:rPr>
                <w:rStyle w:val="VerbatimChar"/>
              </w:rPr>
              <w:t>EMBEDDING_API_BASE</w:t>
            </w:r>
            <w:r>
              <w:t xml:space="preserve"> </w:t>
            </w:r>
            <w:r>
              <w:rPr>
                <w:rFonts w:hint="eastAsia"/>
              </w:rPr>
              <w:t>用</w:t>
            </w:r>
            <w:r>
              <w:t xml:space="preserve"> OpenAI </w:t>
            </w:r>
            <w:r>
              <w:rPr>
                <w:rFonts w:hint="eastAsia"/>
              </w:rPr>
              <w:t>兼容端点</w:t>
            </w:r>
          </w:p>
        </w:tc>
      </w:tr>
      <w:tr w:rsidR="008B39F3" w14:paraId="077DF679" w14:textId="77777777">
        <w:tc>
          <w:tcPr>
            <w:tcW w:w="2640" w:type="dxa"/>
          </w:tcPr>
          <w:p w14:paraId="11DCA8A0" w14:textId="77777777" w:rsidR="008B39F3" w:rsidRDefault="00000000">
            <w:pPr>
              <w:pStyle w:val="Compact"/>
            </w:pPr>
            <w:r>
              <w:t xml:space="preserve">Chart </w:t>
            </w:r>
            <w:r>
              <w:rPr>
                <w:rFonts w:hint="eastAsia"/>
              </w:rPr>
              <w:t>没渲染</w:t>
            </w:r>
          </w:p>
        </w:tc>
        <w:tc>
          <w:tcPr>
            <w:tcW w:w="2640" w:type="dxa"/>
          </w:tcPr>
          <w:p w14:paraId="593DC902" w14:textId="77777777" w:rsidR="008B39F3" w:rsidRDefault="00000000">
            <w:pPr>
              <w:pStyle w:val="Compact"/>
            </w:pPr>
            <w:r>
              <w:t xml:space="preserve">Chart LLM </w:t>
            </w:r>
            <w:r>
              <w:rPr>
                <w:rFonts w:hint="eastAsia"/>
              </w:rPr>
              <w:t>失败被自动降级到规则生成，但数据全空</w:t>
            </w:r>
          </w:p>
        </w:tc>
        <w:tc>
          <w:tcPr>
            <w:tcW w:w="2640" w:type="dxa"/>
          </w:tcPr>
          <w:p w14:paraId="3255251F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查看后端</w:t>
            </w:r>
            <w:r>
              <w:t xml:space="preserve"> </w:t>
            </w:r>
            <w:r>
              <w:rPr>
                <w:rFonts w:hint="eastAsia"/>
              </w:rPr>
              <w:t>logs</w:t>
            </w:r>
            <w:r>
              <w:rPr>
                <w:rFonts w:hint="eastAsia"/>
              </w:rPr>
              <w:t>；检查</w:t>
            </w:r>
            <w:r>
              <w:t xml:space="preserve"> SQL </w:t>
            </w:r>
            <w:r>
              <w:rPr>
                <w:rFonts w:hint="eastAsia"/>
              </w:rPr>
              <w:t>是否真的返回了数据</w:t>
            </w:r>
          </w:p>
        </w:tc>
      </w:tr>
      <w:tr w:rsidR="008B39F3" w14:paraId="1D674C5E" w14:textId="77777777">
        <w:tc>
          <w:tcPr>
            <w:tcW w:w="2640" w:type="dxa"/>
          </w:tcPr>
          <w:p w14:paraId="06653C21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多轮问答上下文丢失</w:t>
            </w:r>
          </w:p>
        </w:tc>
        <w:tc>
          <w:tcPr>
            <w:tcW w:w="2640" w:type="dxa"/>
          </w:tcPr>
          <w:p w14:paraId="74C06BFE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session_query_state</w:t>
            </w:r>
            <w:r>
              <w:t xml:space="preserve"> </w:t>
            </w:r>
            <w:r>
              <w:rPr>
                <w:rFonts w:hint="eastAsia"/>
              </w:rPr>
              <w:t>未持久化</w:t>
            </w:r>
          </w:p>
        </w:tc>
        <w:tc>
          <w:tcPr>
            <w:tcW w:w="2640" w:type="dxa"/>
          </w:tcPr>
          <w:p w14:paraId="14FBDD59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检查</w:t>
            </w:r>
            <w:r>
              <w:t xml:space="preserve"> DB </w:t>
            </w:r>
            <w:r>
              <w:rPr>
                <w:rStyle w:val="VerbatimChar"/>
              </w:rPr>
              <w:t>session_query_state</w:t>
            </w:r>
            <w:r>
              <w:t xml:space="preserve"> </w:t>
            </w:r>
            <w:r>
              <w:rPr>
                <w:rFonts w:hint="eastAsia"/>
              </w:rPr>
              <w:t>表</w:t>
            </w:r>
            <w:r>
              <w:t xml:space="preserve"> / </w:t>
            </w:r>
            <w:r>
              <w:rPr>
                <w:rFonts w:hint="eastAsia"/>
              </w:rPr>
              <w:t>重启后端</w:t>
            </w:r>
          </w:p>
        </w:tc>
      </w:tr>
      <w:tr w:rsidR="008B39F3" w14:paraId="2357D8F6" w14:textId="77777777">
        <w:tc>
          <w:tcPr>
            <w:tcW w:w="2640" w:type="dxa"/>
          </w:tcPr>
          <w:p w14:paraId="1EE96BFF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/chat</w:t>
            </w:r>
            <w:r>
              <w:t xml:space="preserve"> </w:t>
            </w:r>
            <w:r>
              <w:rPr>
                <w:rFonts w:hint="eastAsia"/>
              </w:rPr>
              <w:t>不带</w:t>
            </w:r>
            <w:r>
              <w:t xml:space="preserve"> </w:t>
            </w:r>
            <w:r>
              <w:rPr>
                <w:rStyle w:val="VerbatimChar"/>
              </w:rPr>
              <w:t>modelId</w:t>
            </w:r>
            <w:r>
              <w:t xml:space="preserve"> </w:t>
            </w:r>
            <w:r>
              <w:rPr>
                <w:rFonts w:hint="eastAsia"/>
              </w:rPr>
              <w:t>必</w:t>
            </w:r>
            <w:r>
              <w:t xml:space="preserve"> 500</w:t>
            </w:r>
          </w:p>
        </w:tc>
        <w:tc>
          <w:tcPr>
            <w:tcW w:w="2640" w:type="dxa"/>
          </w:tcPr>
          <w:p w14:paraId="7BE0D1CD" w14:textId="77777777" w:rsidR="008B39F3" w:rsidRDefault="00000000">
            <w:pPr>
              <w:pStyle w:val="Compact"/>
            </w:pPr>
            <w:r>
              <w:t xml:space="preserve">router </w:t>
            </w:r>
            <w:r>
              <w:rPr>
                <w:rFonts w:hint="eastAsia"/>
              </w:rPr>
              <w:t>选到无</w:t>
            </w:r>
            <w:r>
              <w:t xml:space="preserve"> API Key </w:t>
            </w:r>
            <w:r>
              <w:rPr>
                <w:rFonts w:hint="eastAsia"/>
              </w:rPr>
              <w:t>的模型</w:t>
            </w:r>
            <w:r>
              <w:t xml:space="preserve"> → factory None → </w:t>
            </w:r>
            <w:r>
              <w:rPr>
                <w:rStyle w:val="VerbatimChar"/>
              </w:rPr>
              <w:t>AttributeError</w:t>
            </w:r>
          </w:p>
        </w:tc>
        <w:tc>
          <w:tcPr>
            <w:tcW w:w="2640" w:type="dxa"/>
          </w:tcPr>
          <w:p w14:paraId="7ADDA034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前端请求显式带</w:t>
            </w:r>
            <w:r>
              <w:t xml:space="preserve"> </w:t>
            </w:r>
            <w:r>
              <w:rPr>
                <w:rStyle w:val="VerbatimChar"/>
              </w:rPr>
              <w:t>modelId</w:t>
            </w:r>
            <w:r>
              <w:rPr>
                <w:rFonts w:hint="eastAsia"/>
              </w:rPr>
              <w:t>，或为候选模型补</w:t>
            </w:r>
            <w:r>
              <w:t xml:space="preserve"> API Key</w:t>
            </w:r>
          </w:p>
        </w:tc>
      </w:tr>
      <w:tr w:rsidR="008B39F3" w14:paraId="48F29E32" w14:textId="77777777">
        <w:tc>
          <w:tcPr>
            <w:tcW w:w="2640" w:type="dxa"/>
          </w:tcPr>
          <w:p w14:paraId="7C2B28C2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报告</w:t>
            </w:r>
            <w:r>
              <w:t xml:space="preserve"> N </w:t>
            </w:r>
            <w:r>
              <w:rPr>
                <w:rFonts w:hint="eastAsia"/>
              </w:rPr>
              <w:t>条违规但</w:t>
            </w:r>
            <w:r>
              <w:t xml:space="preserve"> 0 </w:t>
            </w:r>
            <w:r>
              <w:rPr>
                <w:rFonts w:hint="eastAsia"/>
              </w:rPr>
              <w:t>样本</w:t>
            </w:r>
          </w:p>
        </w:tc>
        <w:tc>
          <w:tcPr>
            <w:tcW w:w="2640" w:type="dxa"/>
          </w:tcPr>
          <w:p w14:paraId="1EC7A10D" w14:textId="77777777" w:rsidR="008B39F3" w:rsidRDefault="00000000">
            <w:pPr>
              <w:pStyle w:val="Compact"/>
            </w:pPr>
            <w:r>
              <w:t xml:space="preserve">SQL 3VL </w:t>
            </w:r>
            <w:r>
              <w:rPr>
                <w:rFonts w:hint="eastAsia"/>
              </w:rPr>
              <w:t>不一致：</w:t>
            </w:r>
            <w:r>
              <w:rPr>
                <w:rStyle w:val="VerbatimChar"/>
              </w:rPr>
              <w:t>WHERE NOT (expr)</w:t>
            </w:r>
            <w:r>
              <w:t xml:space="preserve"> </w:t>
            </w:r>
            <w:r>
              <w:rPr>
                <w:rFonts w:hint="eastAsia"/>
              </w:rPr>
              <w:t>漏</w:t>
            </w:r>
            <w:r>
              <w:t xml:space="preserve"> NULL</w:t>
            </w:r>
          </w:p>
        </w:tc>
        <w:tc>
          <w:tcPr>
            <w:tcW w:w="2640" w:type="dxa"/>
          </w:tcPr>
          <w:p w14:paraId="6B7A2BE3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检查</w:t>
            </w:r>
            <w:r>
              <w:t xml:space="preserve"> validity/consistency sampler </w:t>
            </w:r>
            <w:r>
              <w:rPr>
                <w:rFonts w:hint="eastAsia"/>
              </w:rPr>
              <w:t>是否已加</w:t>
            </w:r>
            <w:r>
              <w:t xml:space="preserve"> </w:t>
            </w:r>
            <w:r>
              <w:rPr>
                <w:rStyle w:val="VerbatimChar"/>
              </w:rPr>
              <w:t>OR (expr) IS NULL</w:t>
            </w:r>
          </w:p>
        </w:tc>
      </w:tr>
      <w:tr w:rsidR="008B39F3" w14:paraId="3D48505E" w14:textId="77777777">
        <w:tc>
          <w:tcPr>
            <w:tcW w:w="2640" w:type="dxa"/>
          </w:tcPr>
          <w:p w14:paraId="1EABD23C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报告「违规总数」显示</w:t>
            </w:r>
            <w:r>
              <w:t xml:space="preserve"> -1</w:t>
            </w:r>
          </w:p>
        </w:tc>
        <w:tc>
          <w:tcPr>
            <w:tcW w:w="2640" w:type="dxa"/>
          </w:tcPr>
          <w:p w14:paraId="40AD1B1E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sampleForRule</w:t>
            </w:r>
            <w:r>
              <w:t xml:space="preserve"> </w:t>
            </w:r>
            <w:r>
              <w:rPr>
                <w:rFonts w:hint="eastAsia"/>
              </w:rPr>
              <w:t>未传</w:t>
            </w:r>
            <w:r>
              <w:t xml:space="preserve"> </w:t>
            </w:r>
            <w:r>
              <w:rPr>
                <w:rStyle w:val="VerbatimChar"/>
              </w:rPr>
              <w:t>violation_count</w:t>
            </w:r>
          </w:p>
        </w:tc>
        <w:tc>
          <w:tcPr>
            <w:tcW w:w="2640" w:type="dxa"/>
          </w:tcPr>
          <w:p w14:paraId="4BF62723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升级到含</w:t>
            </w:r>
            <w:r>
              <w:t xml:space="preserve"> </w:t>
            </w:r>
            <w:r>
              <w:rPr>
                <w:rStyle w:val="VerbatimChar"/>
              </w:rPr>
              <w:t>feat-total-violations</w:t>
            </w:r>
            <w:r>
              <w:t xml:space="preserve"> </w:t>
            </w:r>
            <w:r>
              <w:rPr>
                <w:rFonts w:hint="eastAsia"/>
              </w:rPr>
              <w:t>的</w:t>
            </w:r>
            <w:r>
              <w:t xml:space="preserve"> commit</w:t>
            </w:r>
          </w:p>
        </w:tc>
      </w:tr>
    </w:tbl>
    <w:p w14:paraId="1A3FFA25" w14:textId="77777777" w:rsidR="008B39F3" w:rsidRDefault="00000000">
      <w:pPr>
        <w:pStyle w:val="2"/>
      </w:pPr>
      <w:bookmarkStart w:id="214" w:name="数据源-本体问题"/>
      <w:bookmarkStart w:id="215" w:name="_Toc240619513"/>
      <w:bookmarkEnd w:id="212"/>
      <w:r>
        <w:lastRenderedPageBreak/>
        <w:t xml:space="preserve">12.3 </w:t>
      </w:r>
      <w:r>
        <w:rPr>
          <w:rFonts w:hint="eastAsia"/>
        </w:rPr>
        <w:t>数据源</w:t>
      </w:r>
      <w:r>
        <w:t xml:space="preserve"> / </w:t>
      </w:r>
      <w:r>
        <w:rPr>
          <w:rFonts w:hint="eastAsia"/>
        </w:rPr>
        <w:t>本体问题</w:t>
      </w:r>
      <w:bookmarkEnd w:id="21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8B39F3" w14:paraId="7FB17877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36C28AC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现象</w:t>
            </w:r>
          </w:p>
        </w:tc>
        <w:tc>
          <w:tcPr>
            <w:tcW w:w="2640" w:type="dxa"/>
          </w:tcPr>
          <w:p w14:paraId="0761100D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根因</w:t>
            </w:r>
          </w:p>
        </w:tc>
        <w:tc>
          <w:tcPr>
            <w:tcW w:w="2640" w:type="dxa"/>
          </w:tcPr>
          <w:p w14:paraId="31B173BA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解法</w:t>
            </w:r>
          </w:p>
        </w:tc>
      </w:tr>
      <w:tr w:rsidR="008B39F3" w14:paraId="25EF364F" w14:textId="77777777">
        <w:tc>
          <w:tcPr>
            <w:tcW w:w="2640" w:type="dxa"/>
          </w:tcPr>
          <w:p w14:paraId="56675B86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introspect</w:t>
            </w:r>
            <w:r>
              <w:t xml:space="preserve"> </w:t>
            </w:r>
            <w:r>
              <w:rPr>
                <w:rFonts w:hint="eastAsia"/>
              </w:rPr>
              <w:t>超时</w:t>
            </w:r>
          </w:p>
        </w:tc>
        <w:tc>
          <w:tcPr>
            <w:tcW w:w="2640" w:type="dxa"/>
          </w:tcPr>
          <w:p w14:paraId="562F0BE7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业务库数据字典过大</w:t>
            </w:r>
            <w:r>
              <w:t xml:space="preserve"> / </w:t>
            </w:r>
            <w:r>
              <w:rPr>
                <w:rFonts w:hint="eastAsia"/>
              </w:rPr>
              <w:t>网络慢</w:t>
            </w:r>
          </w:p>
        </w:tc>
        <w:tc>
          <w:tcPr>
            <w:tcW w:w="2640" w:type="dxa"/>
          </w:tcPr>
          <w:p w14:paraId="65E89028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提高</w:t>
            </w:r>
            <w:r>
              <w:t xml:space="preserve"> </w:t>
            </w:r>
            <w:r>
              <w:rPr>
                <w:rStyle w:val="VerbatimChar"/>
              </w:rPr>
              <w:t>queryRowLimit</w:t>
            </w:r>
            <w:r>
              <w:t xml:space="preserve"> </w:t>
            </w:r>
            <w:r>
              <w:rPr>
                <w:rFonts w:hint="eastAsia"/>
              </w:rPr>
              <w:t>之外的</w:t>
            </w:r>
            <w:r>
              <w:t xml:space="preserve"> </w:t>
            </w:r>
            <w:r>
              <w:rPr>
                <w:rStyle w:val="VerbatimChar"/>
              </w:rPr>
              <w:t>statement_timeout</w:t>
            </w:r>
            <w:r>
              <w:rPr>
                <w:rFonts w:hint="eastAsia"/>
              </w:rPr>
              <w:t>，或在</w:t>
            </w:r>
            <w:r>
              <w:t xml:space="preserve"> SQL Guard </w:t>
            </w:r>
            <w:r>
              <w:rPr>
                <w:rFonts w:hint="eastAsia"/>
              </w:rPr>
              <w:t>中按库调整</w:t>
            </w:r>
          </w:p>
        </w:tc>
      </w:tr>
      <w:tr w:rsidR="008B39F3" w14:paraId="460EF7E4" w14:textId="77777777">
        <w:tc>
          <w:tcPr>
            <w:tcW w:w="2640" w:type="dxa"/>
          </w:tcPr>
          <w:p w14:paraId="65033E21" w14:textId="77777777" w:rsidR="008B39F3" w:rsidRDefault="00000000">
            <w:pPr>
              <w:pStyle w:val="Compact"/>
            </w:pPr>
            <w:r>
              <w:t xml:space="preserve">ontology </w:t>
            </w:r>
            <w:r>
              <w:rPr>
                <w:rFonts w:hint="eastAsia"/>
              </w:rPr>
              <w:t>写入后</w:t>
            </w:r>
            <w:r>
              <w:t xml:space="preserve"> Neo4j </w:t>
            </w:r>
            <w:r>
              <w:rPr>
                <w:rFonts w:hint="eastAsia"/>
              </w:rPr>
              <w:t>看不到节点</w:t>
            </w:r>
          </w:p>
        </w:tc>
        <w:tc>
          <w:tcPr>
            <w:tcW w:w="2640" w:type="dxa"/>
          </w:tcPr>
          <w:p w14:paraId="48735220" w14:textId="77777777" w:rsidR="008B39F3" w:rsidRDefault="00000000">
            <w:pPr>
              <w:pStyle w:val="Compact"/>
            </w:pPr>
            <w:r>
              <w:t xml:space="preserve">Neo4j </w:t>
            </w:r>
            <w:r>
              <w:rPr>
                <w:rFonts w:hint="eastAsia"/>
              </w:rPr>
              <w:t>同步失败但</w:t>
            </w:r>
            <w:r>
              <w:t xml:space="preserve"> PG </w:t>
            </w:r>
            <w:r>
              <w:rPr>
                <w:rFonts w:hint="eastAsia"/>
              </w:rPr>
              <w:t>已提交</w:t>
            </w:r>
          </w:p>
        </w:tc>
        <w:tc>
          <w:tcPr>
            <w:tcW w:w="2640" w:type="dxa"/>
          </w:tcPr>
          <w:p w14:paraId="0B22832C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查</w:t>
            </w:r>
            <w:r>
              <w:t xml:space="preserve"> </w:t>
            </w:r>
            <w:r>
              <w:rPr>
                <w:rStyle w:val="VerbatimChar"/>
              </w:rPr>
              <w:t>audit_outbox</w:t>
            </w:r>
            <w:r>
              <w:rPr>
                <w:rFonts w:hint="eastAsia"/>
              </w:rPr>
              <w:t>；强制回放失败任务</w:t>
            </w:r>
          </w:p>
        </w:tc>
      </w:tr>
      <w:tr w:rsidR="008B39F3" w14:paraId="51094691" w14:textId="77777777">
        <w:tc>
          <w:tcPr>
            <w:tcW w:w="2640" w:type="dxa"/>
          </w:tcPr>
          <w:p w14:paraId="4748B58D" w14:textId="77777777" w:rsidR="008B39F3" w:rsidRDefault="00000000">
            <w:pPr>
              <w:pStyle w:val="Compact"/>
            </w:pPr>
            <w:r>
              <w:t xml:space="preserve">Supplier 360° </w:t>
            </w:r>
            <w:r>
              <w:rPr>
                <w:rFonts w:hint="eastAsia"/>
              </w:rPr>
              <w:t>看不到</w:t>
            </w:r>
            <w:r>
              <w:t xml:space="preserve"> KPI</w:t>
            </w:r>
          </w:p>
        </w:tc>
        <w:tc>
          <w:tcPr>
            <w:tcW w:w="2640" w:type="dxa"/>
          </w:tcPr>
          <w:p w14:paraId="4B69C640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feature_definition</w:t>
            </w:r>
            <w:r>
              <w:t xml:space="preserve"> </w:t>
            </w:r>
            <w:r>
              <w:rPr>
                <w:rFonts w:hint="eastAsia"/>
              </w:rPr>
              <w:t>未启用</w:t>
            </w:r>
            <w:r>
              <w:t xml:space="preserve"> / </w:t>
            </w:r>
            <w:r>
              <w:rPr>
                <w:rStyle w:val="VerbatimChar"/>
              </w:rPr>
              <w:t>feature_value</w:t>
            </w:r>
            <w:r>
              <w:t xml:space="preserve"> </w:t>
            </w:r>
            <w:r>
              <w:rPr>
                <w:rFonts w:hint="eastAsia"/>
              </w:rPr>
              <w:t>未计算</w:t>
            </w:r>
          </w:p>
        </w:tc>
        <w:tc>
          <w:tcPr>
            <w:tcW w:w="2640" w:type="dxa"/>
          </w:tcPr>
          <w:p w14:paraId="33E771E6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在「业务配置</w:t>
            </w:r>
            <w:r>
              <w:t xml:space="preserve"> → </w:t>
            </w:r>
            <w:r>
              <w:rPr>
                <w:rFonts w:hint="eastAsia"/>
              </w:rPr>
              <w:t>Feature</w:t>
            </w:r>
            <w:r>
              <w:rPr>
                <w:rFonts w:hint="eastAsia"/>
              </w:rPr>
              <w:t>」启用定义；运行</w:t>
            </w:r>
            <w:r>
              <w:t xml:space="preserve"> Feature Compute </w:t>
            </w:r>
            <w:r>
              <w:rPr>
                <w:rFonts w:hint="eastAsia"/>
              </w:rPr>
              <w:t>写入最新值</w:t>
            </w:r>
          </w:p>
        </w:tc>
      </w:tr>
      <w:tr w:rsidR="008B39F3" w14:paraId="494C5AAF" w14:textId="77777777">
        <w:tc>
          <w:tcPr>
            <w:tcW w:w="2640" w:type="dxa"/>
          </w:tcPr>
          <w:p w14:paraId="6BE5037D" w14:textId="77777777" w:rsidR="008B39F3" w:rsidRDefault="00000000"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>维度不匹配</w:t>
            </w:r>
          </w:p>
        </w:tc>
        <w:tc>
          <w:tcPr>
            <w:tcW w:w="2640" w:type="dxa"/>
          </w:tcPr>
          <w:p w14:paraId="4BC3B1F1" w14:textId="77777777" w:rsidR="008B39F3" w:rsidRDefault="00000000">
            <w:pPr>
              <w:pStyle w:val="Compact"/>
            </w:pPr>
            <w:r>
              <w:t xml:space="preserve">Milvus </w:t>
            </w:r>
            <w:r>
              <w:rPr>
                <w:rFonts w:hint="eastAsia"/>
              </w:rPr>
              <w:t>集合是</w:t>
            </w:r>
            <w:r>
              <w:t xml:space="preserve"> 1024 </w:t>
            </w:r>
            <w:r>
              <w:rPr>
                <w:rFonts w:hint="eastAsia"/>
              </w:rPr>
              <w:t>维但模型是</w:t>
            </w:r>
            <w:r>
              <w:t xml:space="preserve"> 1536 </w:t>
            </w:r>
            <w:r>
              <w:rPr>
                <w:rFonts w:hint="eastAsia"/>
              </w:rPr>
              <w:t>维</w:t>
            </w:r>
          </w:p>
        </w:tc>
        <w:tc>
          <w:tcPr>
            <w:tcW w:w="2640" w:type="dxa"/>
          </w:tcPr>
          <w:p w14:paraId="2D8E5B2B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把</w:t>
            </w:r>
            <w:r>
              <w:t xml:space="preserve"> </w:t>
            </w:r>
            <w:r>
              <w:rPr>
                <w:rStyle w:val="VerbatimChar"/>
              </w:rPr>
              <w:t>EMBEDDING_MODEL</w:t>
            </w:r>
            <w:r>
              <w:t xml:space="preserve"> </w:t>
            </w:r>
            <w:r>
              <w:rPr>
                <w:rFonts w:hint="eastAsia"/>
              </w:rPr>
              <w:t>改回</w:t>
            </w:r>
            <w:r>
              <w:t xml:space="preserve"> bge-m3 </w:t>
            </w:r>
            <w:r>
              <w:rPr>
                <w:rFonts w:hint="eastAsia"/>
              </w:rPr>
              <w:t>系列；或重建</w:t>
            </w:r>
            <w:r>
              <w:t xml:space="preserve"> Milvus </w:t>
            </w:r>
            <w:r>
              <w:rPr>
                <w:rFonts w:hint="eastAsia"/>
              </w:rPr>
              <w:t>集合</w:t>
            </w:r>
          </w:p>
        </w:tc>
      </w:tr>
      <w:tr w:rsidR="008B39F3" w14:paraId="5DB22924" w14:textId="77777777">
        <w:tc>
          <w:tcPr>
            <w:tcW w:w="2640" w:type="dxa"/>
          </w:tcPr>
          <w:p w14:paraId="113FD227" w14:textId="77777777" w:rsidR="008B39F3" w:rsidRDefault="00000000">
            <w:pPr>
              <w:pStyle w:val="Compact"/>
            </w:pPr>
            <w:r>
              <w:t>Oracle ORA-00942 table or view does not exist</w:t>
            </w:r>
          </w:p>
        </w:tc>
        <w:tc>
          <w:tcPr>
            <w:tcW w:w="2640" w:type="dxa"/>
          </w:tcPr>
          <w:p w14:paraId="586DEF31" w14:textId="77777777" w:rsidR="008B39F3" w:rsidRDefault="00000000">
            <w:pPr>
              <w:pStyle w:val="Compact"/>
            </w:pPr>
            <w:r>
              <w:t xml:space="preserve">THBI Oracle X3V71ORA </w:t>
            </w:r>
            <w:r>
              <w:rPr>
                <w:rFonts w:hint="eastAsia"/>
              </w:rPr>
              <w:t>上业务用户无其它</w:t>
            </w:r>
            <w:r>
              <w:t xml:space="preserve"> schema SELECT </w:t>
            </w:r>
            <w:r>
              <w:rPr>
                <w:rFonts w:hint="eastAsia"/>
              </w:rPr>
              <w:t>权限</w:t>
            </w:r>
          </w:p>
        </w:tc>
        <w:tc>
          <w:tcPr>
            <w:tcW w:w="2640" w:type="dxa"/>
          </w:tcPr>
          <w:p w14:paraId="0C7E2084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联系</w:t>
            </w:r>
            <w:r>
              <w:t xml:space="preserve"> DBA </w:t>
            </w:r>
            <w:r>
              <w:rPr>
                <w:rFonts w:hint="eastAsia"/>
              </w:rPr>
              <w:t>授权，或在直连</w:t>
            </w:r>
            <w:r>
              <w:t xml:space="preserve"> SQL </w:t>
            </w:r>
            <w:r>
              <w:rPr>
                <w:rFonts w:hint="eastAsia"/>
              </w:rPr>
              <w:t>中显式</w:t>
            </w:r>
            <w:r>
              <w:t xml:space="preserve"> </w:t>
            </w:r>
            <w:r>
              <w:rPr>
                <w:rStyle w:val="VerbatimChar"/>
              </w:rPr>
              <w:t>OWNER.table</w:t>
            </w:r>
          </w:p>
        </w:tc>
      </w:tr>
    </w:tbl>
    <w:p w14:paraId="16E124F8" w14:textId="77777777" w:rsidR="008B39F3" w:rsidRDefault="00000000">
      <w:pPr>
        <w:pStyle w:val="2"/>
      </w:pPr>
      <w:bookmarkStart w:id="216" w:name="agent-问题"/>
      <w:bookmarkStart w:id="217" w:name="_Toc240619514"/>
      <w:bookmarkEnd w:id="214"/>
      <w:r>
        <w:t xml:space="preserve">12.4 Agent </w:t>
      </w:r>
      <w:r>
        <w:rPr>
          <w:rFonts w:hint="eastAsia"/>
        </w:rPr>
        <w:t>问题</w:t>
      </w:r>
      <w:bookmarkEnd w:id="21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8B39F3" w14:paraId="3B41F5B8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653FE3B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现象</w:t>
            </w:r>
          </w:p>
        </w:tc>
        <w:tc>
          <w:tcPr>
            <w:tcW w:w="2640" w:type="dxa"/>
          </w:tcPr>
          <w:p w14:paraId="6F4D09DA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根因</w:t>
            </w:r>
          </w:p>
        </w:tc>
        <w:tc>
          <w:tcPr>
            <w:tcW w:w="2640" w:type="dxa"/>
          </w:tcPr>
          <w:p w14:paraId="797FEA07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解法</w:t>
            </w:r>
          </w:p>
        </w:tc>
      </w:tr>
      <w:tr w:rsidR="008B39F3" w14:paraId="120484AB" w14:textId="77777777">
        <w:tc>
          <w:tcPr>
            <w:tcW w:w="2640" w:type="dxa"/>
          </w:tcPr>
          <w:p w14:paraId="6C7C7253" w14:textId="77777777" w:rsidR="008B39F3" w:rsidRDefault="00000000">
            <w:pPr>
              <w:pStyle w:val="Compact"/>
            </w:pPr>
            <w:r>
              <w:t xml:space="preserve">Agent run 409 </w:t>
            </w:r>
            <w:r>
              <w:rPr>
                <w:rFonts w:hint="eastAsia"/>
              </w:rPr>
              <w:t>不可运行</w:t>
            </w:r>
          </w:p>
        </w:tc>
        <w:tc>
          <w:tcPr>
            <w:tcW w:w="2640" w:type="dxa"/>
          </w:tcPr>
          <w:p w14:paraId="7D3ADC39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status ≠ ACTIVE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</w:t>
            </w:r>
            <w:r>
              <w:rPr>
                <w:rStyle w:val="VerbatimChar"/>
              </w:rPr>
              <w:t>AGENT_TOOLS</w:t>
            </w:r>
            <w:r>
              <w:t xml:space="preserve"> </w:t>
            </w:r>
            <w:r>
              <w:rPr>
                <w:rFonts w:hint="eastAsia"/>
              </w:rPr>
              <w:t>无绑定</w:t>
            </w:r>
          </w:p>
        </w:tc>
        <w:tc>
          <w:tcPr>
            <w:tcW w:w="2640" w:type="dxa"/>
          </w:tcPr>
          <w:p w14:paraId="561F837F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把状态改为</w:t>
            </w:r>
            <w:r>
              <w:t xml:space="preserve"> </w:t>
            </w:r>
            <w:r>
              <w:rPr>
                <w:rStyle w:val="VerbatimChar"/>
              </w:rPr>
              <w:t>ACTIVE</w:t>
            </w:r>
            <w:r>
              <w:rPr>
                <w:rFonts w:hint="eastAsia"/>
              </w:rPr>
              <w:t>；补</w:t>
            </w:r>
            <w:r>
              <w:t xml:space="preserve"> </w:t>
            </w:r>
            <w:r>
              <w:rPr>
                <w:rStyle w:val="VerbatimChar"/>
              </w:rPr>
              <w:t>toolName</w:t>
            </w:r>
            <w:r>
              <w:rPr>
                <w:rFonts w:hint="eastAsia"/>
              </w:rPr>
              <w:t>；运行</w:t>
            </w:r>
            <w:r>
              <w:t xml:space="preserve"> </w:t>
            </w:r>
            <w:r>
              <w:rPr>
                <w:rStyle w:val="VerbatimChar"/>
              </w:rPr>
              <w:t>scripts.seed_agent_tool_bindings</w:t>
            </w:r>
          </w:p>
        </w:tc>
      </w:tr>
      <w:tr w:rsidR="008B39F3" w14:paraId="38EAE65D" w14:textId="77777777">
        <w:tc>
          <w:tcPr>
            <w:tcW w:w="2640" w:type="dxa"/>
          </w:tcPr>
          <w:p w14:paraId="52624C51" w14:textId="77777777" w:rsidR="008B39F3" w:rsidRDefault="00000000">
            <w:pPr>
              <w:pStyle w:val="Compact"/>
            </w:pPr>
            <w:r>
              <w:t xml:space="preserve">Agent run 403 </w:t>
            </w:r>
            <w:r>
              <w:rPr>
                <w:rFonts w:hint="eastAsia"/>
              </w:rPr>
              <w:t>拒绝访问</w:t>
            </w:r>
          </w:p>
        </w:tc>
        <w:tc>
          <w:tcPr>
            <w:tcW w:w="2640" w:type="dxa"/>
          </w:tcPr>
          <w:p w14:paraId="2016A21C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deny-by-default</w:t>
            </w:r>
            <w:r>
              <w:rPr>
                <w:rFonts w:hint="eastAsia"/>
              </w:rPr>
              <w:t>；</w:t>
            </w:r>
            <w:r>
              <w:rPr>
                <w:rStyle w:val="VerbatimChar"/>
              </w:rPr>
              <w:t>data_layer</w:t>
            </w:r>
            <w:r>
              <w:t xml:space="preserve"> </w:t>
            </w:r>
            <w:r>
              <w:rPr>
                <w:rFonts w:hint="eastAsia"/>
              </w:rPr>
              <w:t>不匹配</w:t>
            </w:r>
          </w:p>
        </w:tc>
        <w:tc>
          <w:tcPr>
            <w:tcW w:w="2640" w:type="dxa"/>
          </w:tcPr>
          <w:p w14:paraId="1F55C81E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在</w:t>
            </w:r>
            <w:r>
              <w:t xml:space="preserve"> Agent Access Policy </w:t>
            </w:r>
            <w:r>
              <w:rPr>
                <w:rFonts w:hint="eastAsia"/>
              </w:rPr>
              <w:t>加策略</w:t>
            </w:r>
            <w:r>
              <w:t xml:space="preserve"> + </w:t>
            </w:r>
            <w:r>
              <w:rPr>
                <w:rStyle w:val="VerbatimChar"/>
              </w:rPr>
              <w:t>data_layer</w:t>
            </w:r>
          </w:p>
        </w:tc>
      </w:tr>
      <w:tr w:rsidR="008B39F3" w14:paraId="3673D21D" w14:textId="77777777">
        <w:tc>
          <w:tcPr>
            <w:tcW w:w="2640" w:type="dxa"/>
          </w:tcPr>
          <w:p w14:paraId="269451DB" w14:textId="77777777" w:rsidR="008B39F3" w:rsidRDefault="00000000">
            <w:pPr>
              <w:pStyle w:val="Compact"/>
            </w:pPr>
            <w:r>
              <w:t xml:space="preserve">Chat </w:t>
            </w:r>
            <w:r>
              <w:rPr>
                <w:rFonts w:hint="eastAsia"/>
              </w:rPr>
              <w:t>指名</w:t>
            </w:r>
            <w:r>
              <w:t xml:space="preserve"> </w:t>
            </w:r>
            <w:r>
              <w:rPr>
                <w:rStyle w:val="VerbatimChar"/>
              </w:rPr>
              <w:t>agent_code</w:t>
            </w:r>
            <w:r>
              <w:t xml:space="preserve"> </w:t>
            </w:r>
            <w:r>
              <w:rPr>
                <w:rFonts w:hint="eastAsia"/>
              </w:rPr>
              <w:t>不生效</w:t>
            </w:r>
          </w:p>
        </w:tc>
        <w:tc>
          <w:tcPr>
            <w:tcW w:w="2640" w:type="dxa"/>
          </w:tcPr>
          <w:p w14:paraId="231510C2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正则没匹配（拼写错</w:t>
            </w:r>
            <w:r>
              <w:t xml:space="preserve"> / </w:t>
            </w:r>
            <w:r>
              <w:rPr>
                <w:rFonts w:hint="eastAsia"/>
              </w:rPr>
              <w:t>没用「用」字）</w:t>
            </w:r>
          </w:p>
        </w:tc>
        <w:tc>
          <w:tcPr>
            <w:tcW w:w="2640" w:type="dxa"/>
          </w:tcPr>
          <w:p w14:paraId="7A309FEA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确认问法形如「用</w:t>
            </w:r>
            <w:r>
              <w:t xml:space="preserve"> supplier_risk_agent </w:t>
            </w:r>
            <w:r>
              <w:rPr>
                <w:rFonts w:hint="eastAsia"/>
              </w:rPr>
              <w:t>评估</w:t>
            </w:r>
            <w:r>
              <w:t xml:space="preserve"> 100001</w:t>
            </w:r>
            <w:r>
              <w:t>」</w:t>
            </w:r>
          </w:p>
        </w:tc>
      </w:tr>
      <w:tr w:rsidR="008B39F3" w14:paraId="2ABB0ABB" w14:textId="77777777">
        <w:tc>
          <w:tcPr>
            <w:tcW w:w="2640" w:type="dxa"/>
          </w:tcPr>
          <w:p w14:paraId="145070FD" w14:textId="77777777" w:rsidR="008B39F3" w:rsidRDefault="00000000"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>内部</w:t>
            </w:r>
            <w:r>
              <w:t xml:space="preserve"> LLM </w:t>
            </w:r>
            <w:r>
              <w:rPr>
                <w:rFonts w:hint="eastAsia"/>
              </w:rPr>
              <w:t>不计量</w:t>
            </w:r>
          </w:p>
        </w:tc>
        <w:tc>
          <w:tcPr>
            <w:tcW w:w="2640" w:type="dxa"/>
          </w:tcPr>
          <w:p w14:paraId="6D0B5434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未走</w:t>
            </w:r>
            <w:r>
              <w:t xml:space="preserve"> </w:t>
            </w:r>
            <w:r>
              <w:rPr>
                <w:rStyle w:val="VerbatimChar"/>
              </w:rPr>
              <w:t>_recordDirectUsage</w:t>
            </w:r>
          </w:p>
        </w:tc>
        <w:tc>
          <w:tcPr>
            <w:tcW w:w="2640" w:type="dxa"/>
          </w:tcPr>
          <w:p w14:paraId="66AA34DE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升级到含</w:t>
            </w:r>
            <w:r>
              <w:t xml:space="preserve"> </w:t>
            </w:r>
            <w:r>
              <w:rPr>
                <w:rStyle w:val="VerbatimChar"/>
              </w:rPr>
              <w:t>feat-agent-runtime-mvp</w:t>
            </w:r>
            <w:r>
              <w:t xml:space="preserve"> 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w:r>
              <w:rPr>
                <w:rFonts w:hint="eastAsia"/>
              </w:rPr>
              <w:t>commit</w:t>
            </w:r>
            <w:r>
              <w:rPr>
                <w:rFonts w:hint="eastAsia"/>
              </w:rPr>
              <w:t>；或手动补</w:t>
            </w:r>
            <w:r>
              <w:t xml:space="preserve"> </w:t>
            </w:r>
            <w:r>
              <w:rPr>
                <w:rStyle w:val="VerbatimChar"/>
              </w:rPr>
              <w:t>token_usage</w:t>
            </w:r>
          </w:p>
        </w:tc>
      </w:tr>
    </w:tbl>
    <w:p w14:paraId="649778DB" w14:textId="77777777" w:rsidR="008B39F3" w:rsidRDefault="00000000">
      <w:pPr>
        <w:pStyle w:val="2"/>
      </w:pPr>
      <w:bookmarkStart w:id="218" w:name="部署-升级问题"/>
      <w:bookmarkStart w:id="219" w:name="_Toc240619515"/>
      <w:bookmarkEnd w:id="216"/>
      <w:r>
        <w:t xml:space="preserve">12.5 </w:t>
      </w:r>
      <w:r>
        <w:rPr>
          <w:rFonts w:hint="eastAsia"/>
        </w:rPr>
        <w:t>部署</w:t>
      </w:r>
      <w:r>
        <w:t xml:space="preserve"> / </w:t>
      </w:r>
      <w:r>
        <w:rPr>
          <w:rFonts w:hint="eastAsia"/>
        </w:rPr>
        <w:t>升级问题</w:t>
      </w:r>
      <w:bookmarkEnd w:id="21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8B39F3" w14:paraId="4C37CE6F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20449FE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现象</w:t>
            </w:r>
          </w:p>
        </w:tc>
        <w:tc>
          <w:tcPr>
            <w:tcW w:w="2640" w:type="dxa"/>
          </w:tcPr>
          <w:p w14:paraId="19976659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根因</w:t>
            </w:r>
          </w:p>
        </w:tc>
        <w:tc>
          <w:tcPr>
            <w:tcW w:w="2640" w:type="dxa"/>
          </w:tcPr>
          <w:p w14:paraId="603E2C56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解法</w:t>
            </w:r>
          </w:p>
        </w:tc>
      </w:tr>
      <w:tr w:rsidR="008B39F3" w14:paraId="4B79A001" w14:textId="77777777">
        <w:tc>
          <w:tcPr>
            <w:tcW w:w="2640" w:type="dxa"/>
          </w:tcPr>
          <w:p w14:paraId="13F76772" w14:textId="77777777" w:rsidR="008B39F3" w:rsidRDefault="00000000">
            <w:pPr>
              <w:pStyle w:val="Compact"/>
            </w:pPr>
            <w:r>
              <w:t xml:space="preserve">git pull </w:t>
            </w:r>
            <w:r>
              <w:rPr>
                <w:rFonts w:hint="eastAsia"/>
              </w:rPr>
              <w:t>后端报</w:t>
            </w:r>
            <w:r>
              <w:t xml:space="preserve"> </w:t>
            </w:r>
            <w:r>
              <w:rPr>
                <w:rStyle w:val="VerbatimChar"/>
              </w:rPr>
              <w:lastRenderedPageBreak/>
              <w:t>UndefinedTableError</w:t>
            </w:r>
          </w:p>
        </w:tc>
        <w:tc>
          <w:tcPr>
            <w:tcW w:w="2640" w:type="dxa"/>
          </w:tcPr>
          <w:p w14:paraId="15484234" w14:textId="77777777" w:rsidR="008B39F3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新增迁移未应用</w:t>
            </w:r>
          </w:p>
        </w:tc>
        <w:tc>
          <w:tcPr>
            <w:tcW w:w="2640" w:type="dxa"/>
          </w:tcPr>
          <w:p w14:paraId="10208ACD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cd backend &amp;&amp; alembic upgrade head</w:t>
            </w:r>
          </w:p>
        </w:tc>
      </w:tr>
      <w:tr w:rsidR="008B39F3" w14:paraId="63F8B703" w14:textId="77777777">
        <w:tc>
          <w:tcPr>
            <w:tcW w:w="2640" w:type="dxa"/>
          </w:tcPr>
          <w:p w14:paraId="13FC35C9" w14:textId="77777777" w:rsidR="008B39F3" w:rsidRDefault="00000000">
            <w:pPr>
              <w:pStyle w:val="Compact"/>
            </w:pPr>
            <w:r>
              <w:t xml:space="preserve">docker compose up </w:t>
            </w:r>
            <w:r>
              <w:rPr>
                <w:rFonts w:hint="eastAsia"/>
              </w:rPr>
              <w:t>后前端还是旧代码</w:t>
            </w:r>
          </w:p>
        </w:tc>
        <w:tc>
          <w:tcPr>
            <w:tcW w:w="2640" w:type="dxa"/>
          </w:tcPr>
          <w:p w14:paraId="4DA81751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前端镜像用了缓存层</w:t>
            </w:r>
          </w:p>
        </w:tc>
        <w:tc>
          <w:tcPr>
            <w:tcW w:w="2640" w:type="dxa"/>
          </w:tcPr>
          <w:p w14:paraId="44935A37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docker compose build --no-cache frontend &amp;&amp; docker compose up -d</w:t>
            </w:r>
          </w:p>
        </w:tc>
      </w:tr>
      <w:tr w:rsidR="008B39F3" w14:paraId="2B316787" w14:textId="77777777">
        <w:tc>
          <w:tcPr>
            <w:tcW w:w="2640" w:type="dxa"/>
          </w:tcPr>
          <w:p w14:paraId="5791CF6C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迁移冲突（多分支</w:t>
            </w:r>
            <w:r>
              <w:t xml:space="preserve"> </w:t>
            </w:r>
            <w:r>
              <w:rPr>
                <w:rFonts w:hint="eastAsia"/>
              </w:rPr>
              <w:t>head</w:t>
            </w:r>
            <w:r>
              <w:rPr>
                <w:rFonts w:hint="eastAsia"/>
              </w:rPr>
              <w:t>）</w:t>
            </w:r>
          </w:p>
        </w:tc>
        <w:tc>
          <w:tcPr>
            <w:tcW w:w="2640" w:type="dxa"/>
          </w:tcPr>
          <w:p w14:paraId="0FCF3A34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多人同时新增迁移</w:t>
            </w:r>
          </w:p>
        </w:tc>
        <w:tc>
          <w:tcPr>
            <w:tcW w:w="2640" w:type="dxa"/>
          </w:tcPr>
          <w:p w14:paraId="1BF899CF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alembic merge</w:t>
            </w:r>
            <w:r>
              <w:rPr>
                <w:rFonts w:hint="eastAsia"/>
              </w:rPr>
              <w:t>；或在</w:t>
            </w:r>
            <w:r>
              <w:t xml:space="preserve"> PR </w:t>
            </w:r>
            <w:r>
              <w:rPr>
                <w:rFonts w:hint="eastAsia"/>
              </w:rPr>
              <w:t>流程中约束串行合入</w:t>
            </w:r>
          </w:p>
        </w:tc>
      </w:tr>
      <w:tr w:rsidR="008B39F3" w14:paraId="6CB7923D" w14:textId="77777777">
        <w:tc>
          <w:tcPr>
            <w:tcW w:w="2640" w:type="dxa"/>
          </w:tcPr>
          <w:p w14:paraId="215D6AE7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迁移</w:t>
            </w:r>
            <w:r>
              <w:t xml:space="preserve"> revision </w:t>
            </w:r>
            <w:r>
              <w:rPr>
                <w:rFonts w:hint="eastAsia"/>
              </w:rPr>
              <w:t>字符串过长报错</w:t>
            </w:r>
          </w:p>
        </w:tc>
        <w:tc>
          <w:tcPr>
            <w:tcW w:w="2640" w:type="dxa"/>
          </w:tcPr>
          <w:p w14:paraId="17DAF6FD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version_num</w:t>
            </w:r>
            <w:r>
              <w:t xml:space="preserve"> </w:t>
            </w:r>
            <w:r>
              <w:rPr>
                <w:rFonts w:hint="eastAsia"/>
              </w:rPr>
              <w:t>列是</w:t>
            </w:r>
            <w:r>
              <w:t xml:space="preserve"> </w:t>
            </w:r>
            <w:r>
              <w:rPr>
                <w:rStyle w:val="VerbatimChar"/>
              </w:rPr>
              <w:t>varchar(32)</w:t>
            </w:r>
          </w:p>
        </w:tc>
        <w:tc>
          <w:tcPr>
            <w:tcW w:w="2640" w:type="dxa"/>
          </w:tcPr>
          <w:p w14:paraId="4641FDEF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文件名保持</w:t>
            </w:r>
            <w:r>
              <w:t xml:space="preserve"> ≤ 32 </w:t>
            </w:r>
            <w:r>
              <w:rPr>
                <w:rFonts w:hint="eastAsia"/>
              </w:rPr>
              <w:t>字符</w:t>
            </w:r>
          </w:p>
        </w:tc>
      </w:tr>
    </w:tbl>
    <w:p w14:paraId="597214E3" w14:textId="77777777" w:rsidR="008B39F3" w:rsidRDefault="00000000">
      <w:pPr>
        <w:pStyle w:val="2"/>
      </w:pPr>
      <w:bookmarkStart w:id="220" w:name="数据质量评估问题"/>
      <w:bookmarkStart w:id="221" w:name="_Toc240619516"/>
      <w:bookmarkEnd w:id="218"/>
      <w:r>
        <w:t xml:space="preserve">12.6 </w:t>
      </w:r>
      <w:r>
        <w:rPr>
          <w:rFonts w:hint="eastAsia"/>
        </w:rPr>
        <w:t>数据质量评估问题</w:t>
      </w:r>
      <w:bookmarkEnd w:id="22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8B39F3" w14:paraId="7F01DA5D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8982382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现象</w:t>
            </w:r>
          </w:p>
        </w:tc>
        <w:tc>
          <w:tcPr>
            <w:tcW w:w="2640" w:type="dxa"/>
          </w:tcPr>
          <w:p w14:paraId="4F96D9F0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根因</w:t>
            </w:r>
          </w:p>
        </w:tc>
        <w:tc>
          <w:tcPr>
            <w:tcW w:w="2640" w:type="dxa"/>
          </w:tcPr>
          <w:p w14:paraId="6933B05D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解法</w:t>
            </w:r>
          </w:p>
        </w:tc>
      </w:tr>
      <w:tr w:rsidR="008B39F3" w14:paraId="45424877" w14:textId="77777777">
        <w:tc>
          <w:tcPr>
            <w:tcW w:w="2640" w:type="dxa"/>
          </w:tcPr>
          <w:p w14:paraId="05232849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评估报告一直</w:t>
            </w:r>
            <w:r>
              <w:t xml:space="preserve"> PENDING</w:t>
            </w:r>
          </w:p>
        </w:tc>
        <w:tc>
          <w:tcPr>
            <w:tcW w:w="2640" w:type="dxa"/>
          </w:tcPr>
          <w:p w14:paraId="30CD2DCB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runSnapshotJob</w:t>
            </w:r>
            <w:r>
              <w:t xml:space="preserve"> </w:t>
            </w:r>
            <w:r>
              <w:rPr>
                <w:rFonts w:hint="eastAsia"/>
              </w:rPr>
              <w:t>没接到任务</w:t>
            </w:r>
          </w:p>
        </w:tc>
        <w:tc>
          <w:tcPr>
            <w:tcW w:w="2640" w:type="dxa"/>
          </w:tcPr>
          <w:p w14:paraId="4A62A434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检查</w:t>
            </w:r>
            <w:r>
              <w:t xml:space="preserve"> </w:t>
            </w:r>
            <w:r>
              <w:rPr>
                <w:rStyle w:val="VerbatimChar"/>
              </w:rPr>
              <w:t>BackgroundTasks</w:t>
            </w:r>
            <w:r>
              <w:t xml:space="preserve"> </w:t>
            </w:r>
            <w:r>
              <w:rPr>
                <w:rFonts w:hint="eastAsia"/>
              </w:rPr>
              <w:t>注入；查后端日志</w:t>
            </w:r>
          </w:p>
        </w:tc>
      </w:tr>
      <w:tr w:rsidR="008B39F3" w14:paraId="3D0887DB" w14:textId="77777777">
        <w:tc>
          <w:tcPr>
            <w:tcW w:w="2640" w:type="dxa"/>
          </w:tcPr>
          <w:p w14:paraId="1AE2D473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评估结果</w:t>
            </w:r>
            <w:r>
              <w:t xml:space="preserve"> PENDING </w:t>
            </w:r>
            <w:r>
              <w:rPr>
                <w:rFonts w:hint="eastAsia"/>
              </w:rPr>
              <w:t>循环</w:t>
            </w:r>
          </w:p>
        </w:tc>
        <w:tc>
          <w:tcPr>
            <w:tcW w:w="2640" w:type="dxa"/>
          </w:tcPr>
          <w:p w14:paraId="0AFD03BE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createReport</w:t>
            </w:r>
            <w:r>
              <w:t xml:space="preserve"> </w:t>
            </w:r>
            <w:r>
              <w:rPr>
                <w:rFonts w:hint="eastAsia"/>
              </w:rPr>
              <w:t>写</w:t>
            </w:r>
            <w:r>
              <w:t xml:space="preserve"> </w:t>
            </w:r>
            <w:r>
              <w:rPr>
                <w:rStyle w:val="VerbatimChar"/>
              </w:rPr>
              <w:t>PUBLISHED</w:t>
            </w:r>
            <w:r>
              <w:t xml:space="preserve"> </w:t>
            </w:r>
            <w:r>
              <w:rPr>
                <w:rFonts w:hint="eastAsia"/>
              </w:rPr>
              <w:t>但</w:t>
            </w:r>
            <w:r>
              <w:t xml:space="preserve"> </w:t>
            </w:r>
            <w:r>
              <w:rPr>
                <w:rStyle w:val="VerbatimChar"/>
              </w:rPr>
              <w:t>runSnapshotJob</w:t>
            </w:r>
            <w:r>
              <w:t xml:space="preserve"> </w:t>
            </w:r>
            <w:r>
              <w:rPr>
                <w:rFonts w:hint="eastAsia"/>
              </w:rPr>
              <w:t>只接</w:t>
            </w:r>
            <w:r>
              <w:t xml:space="preserve"> </w:t>
            </w:r>
            <w:r>
              <w:rPr>
                <w:rStyle w:val="VerbatimChar"/>
              </w:rPr>
              <w:t>PENDING</w:t>
            </w:r>
          </w:p>
        </w:tc>
        <w:tc>
          <w:tcPr>
            <w:tcW w:w="2640" w:type="dxa"/>
          </w:tcPr>
          <w:p w14:paraId="278539D6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升级到含</w:t>
            </w:r>
            <w:r>
              <w:t xml:space="preserve"> </w:t>
            </w:r>
            <w:r>
              <w:rPr>
                <w:rStyle w:val="VerbatimChar"/>
              </w:rPr>
              <w:t>fix-eval-report-published-status-pending-loop</w:t>
            </w:r>
            <w:r>
              <w:t xml:space="preserve"> </w:t>
            </w:r>
            <w:r>
              <w:rPr>
                <w:rFonts w:hint="eastAsia"/>
              </w:rPr>
              <w:t>的</w:t>
            </w:r>
            <w:r>
              <w:t xml:space="preserve"> commit</w:t>
            </w:r>
          </w:p>
        </w:tc>
      </w:tr>
      <w:tr w:rsidR="008B39F3" w14:paraId="36C5BB93" w14:textId="77777777">
        <w:tc>
          <w:tcPr>
            <w:tcW w:w="2640" w:type="dxa"/>
          </w:tcPr>
          <w:p w14:paraId="0B50B07B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报告</w:t>
            </w:r>
            <w:r>
              <w:t xml:space="preserve"> regenerate </w:t>
            </w:r>
            <w:r>
              <w:rPr>
                <w:rFonts w:hint="eastAsia"/>
              </w:rPr>
              <w:t>后没新样本</w:t>
            </w:r>
          </w:p>
        </w:tc>
        <w:tc>
          <w:tcPr>
            <w:tcW w:w="2640" w:type="dxa"/>
          </w:tcPr>
          <w:p w14:paraId="318F22F2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旧</w:t>
            </w:r>
            <w:r>
              <w:t xml:space="preserve"> sample </w:t>
            </w:r>
            <w:r>
              <w:rPr>
                <w:rFonts w:hint="eastAsia"/>
              </w:rPr>
              <w:t>行未清</w:t>
            </w:r>
          </w:p>
        </w:tc>
        <w:tc>
          <w:tcPr>
            <w:tcW w:w="2640" w:type="dxa"/>
          </w:tcPr>
          <w:p w14:paraId="5B3C6399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检查</w:t>
            </w:r>
            <w:r>
              <w:t xml:space="preserve"> </w:t>
            </w:r>
            <w:r>
              <w:rPr>
                <w:rStyle w:val="VerbatimChar"/>
              </w:rPr>
              <w:t>cleanupOrphans</w:t>
            </w:r>
            <w:r>
              <w:t xml:space="preserve"> </w:t>
            </w:r>
            <w:r>
              <w:rPr>
                <w:rFonts w:hint="eastAsia"/>
              </w:rPr>
              <w:t>是否被调用，或手动</w:t>
            </w:r>
            <w:r>
              <w:t xml:space="preserve"> DELETE</w:t>
            </w:r>
          </w:p>
        </w:tc>
      </w:tr>
      <w:tr w:rsidR="008B39F3" w14:paraId="0F0240DA" w14:textId="77777777">
        <w:tc>
          <w:tcPr>
            <w:tcW w:w="2640" w:type="dxa"/>
          </w:tcPr>
          <w:p w14:paraId="5AB9CBD2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采样失败（前端无显示）</w:t>
            </w:r>
          </w:p>
        </w:tc>
        <w:tc>
          <w:tcPr>
            <w:tcW w:w="2640" w:type="dxa"/>
          </w:tcPr>
          <w:p w14:paraId="24CD13D4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dispatcher.collectSamples</w:t>
            </w:r>
            <w:r>
              <w:t xml:space="preserve"> blanket except </w:t>
            </w:r>
            <w:r>
              <w:rPr>
                <w:rFonts w:hint="eastAsia"/>
              </w:rPr>
              <w:t>吞错</w:t>
            </w:r>
          </w:p>
        </w:tc>
        <w:tc>
          <w:tcPr>
            <w:tcW w:w="2640" w:type="dxa"/>
          </w:tcPr>
          <w:p w14:paraId="6A7E6C01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升级到含</w:t>
            </w:r>
            <w:r>
              <w:t xml:space="preserve"> </w:t>
            </w:r>
            <w:r>
              <w:rPr>
                <w:rStyle w:val="VerbatimChar"/>
              </w:rPr>
              <w:t>feat-sampling-error-visible</w:t>
            </w:r>
            <w:r>
              <w:t xml:space="preserve"> </w:t>
            </w:r>
            <w:r>
              <w:rPr>
                <w:rFonts w:hint="eastAsia"/>
              </w:rPr>
              <w:t>的</w:t>
            </w:r>
            <w:r>
              <w:t xml:space="preserve"> commit</w:t>
            </w:r>
          </w:p>
        </w:tc>
      </w:tr>
      <w:tr w:rsidR="008B39F3" w14:paraId="62D48A07" w14:textId="77777777">
        <w:tc>
          <w:tcPr>
            <w:tcW w:w="2640" w:type="dxa"/>
          </w:tcPr>
          <w:p w14:paraId="647EA08B" w14:textId="77777777" w:rsidR="008B39F3" w:rsidRDefault="00000000"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>评估报语法错</w:t>
            </w:r>
          </w:p>
        </w:tc>
        <w:tc>
          <w:tcPr>
            <w:tcW w:w="2640" w:type="dxa"/>
          </w:tcPr>
          <w:p w14:paraId="68E1DAEC" w14:textId="77777777" w:rsidR="008B39F3" w:rsidRDefault="00000000">
            <w:pPr>
              <w:pStyle w:val="Compact"/>
            </w:pPr>
            <w:r>
              <w:t xml:space="preserve">evaluator </w:t>
            </w:r>
            <w:r>
              <w:rPr>
                <w:rFonts w:hint="eastAsia"/>
              </w:rPr>
              <w:t>硬编码双引号包表名（</w:t>
            </w:r>
            <w:r>
              <w:rPr>
                <w:rFonts w:hint="eastAsia"/>
              </w:rPr>
              <w:t>MySQL</w:t>
            </w:r>
            <w:r>
              <w:t xml:space="preserve"> </w:t>
            </w:r>
            <w:r>
              <w:rPr>
                <w:rFonts w:hint="eastAsia"/>
              </w:rPr>
              <w:t>用反引号）</w:t>
            </w:r>
          </w:p>
        </w:tc>
        <w:tc>
          <w:tcPr>
            <w:tcW w:w="2640" w:type="dxa"/>
          </w:tcPr>
          <w:p w14:paraId="3B987530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升级到含</w:t>
            </w:r>
            <w:r>
              <w:t xml:space="preserve"> </w:t>
            </w:r>
            <w:r>
              <w:rPr>
                <w:rStyle w:val="VerbatimChar"/>
              </w:rPr>
              <w:t>feat-dialect-quoting</w:t>
            </w:r>
            <w:r>
              <w:t xml:space="preserve"> 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w:r>
              <w:rPr>
                <w:rFonts w:hint="eastAsia"/>
              </w:rPr>
              <w:t>commit</w:t>
            </w:r>
            <w:r>
              <w:rPr>
                <w:rFonts w:hint="eastAsia"/>
              </w:rPr>
              <w:t>；用</w:t>
            </w:r>
            <w:r>
              <w:t xml:space="preserve"> </w:t>
            </w:r>
            <w:r>
              <w:rPr>
                <w:rStyle w:val="VerbatimChar"/>
              </w:rPr>
              <w:t>quote_identifier(adapter, name)</w:t>
            </w:r>
          </w:p>
        </w:tc>
      </w:tr>
      <w:tr w:rsidR="008B39F3" w14:paraId="61D22897" w14:textId="77777777">
        <w:tc>
          <w:tcPr>
            <w:tcW w:w="2640" w:type="dxa"/>
          </w:tcPr>
          <w:p w14:paraId="0EC01559" w14:textId="77777777" w:rsidR="008B39F3" w:rsidRDefault="00000000">
            <w:pPr>
              <w:pStyle w:val="Compact"/>
            </w:pPr>
            <w:r>
              <w:t xml:space="preserve">Oracle/SQL Server </w:t>
            </w:r>
            <w:r>
              <w:rPr>
                <w:rFonts w:hint="eastAsia"/>
              </w:rPr>
              <w:t>评估报</w:t>
            </w:r>
            <w:r>
              <w:t xml:space="preserve"> ORA-00904 </w:t>
            </w:r>
            <w:r>
              <w:rPr>
                <w:rStyle w:val="VerbatimChar"/>
              </w:rPr>
              <w:t>created_at</w:t>
            </w:r>
            <w:r>
              <w:t xml:space="preserve"> </w:t>
            </w:r>
            <w:r>
              <w:rPr>
                <w:rFonts w:hint="eastAsia"/>
              </w:rPr>
              <w:t>无效</w:t>
            </w:r>
          </w:p>
        </w:tc>
        <w:tc>
          <w:tcPr>
            <w:tcW w:w="2640" w:type="dxa"/>
          </w:tcPr>
          <w:p w14:paraId="79FFB2E6" w14:textId="77777777" w:rsidR="008B39F3" w:rsidRDefault="00000000">
            <w:pPr>
              <w:pStyle w:val="Compact"/>
            </w:pPr>
            <w:r>
              <w:t xml:space="preserve">5 evaluator </w:t>
            </w:r>
            <w:r>
              <w:rPr>
                <w:rFonts w:hint="eastAsia"/>
              </w:rPr>
              <w:t>硬编码</w:t>
            </w:r>
            <w:r>
              <w:t xml:space="preserve"> </w:t>
            </w:r>
            <w:r>
              <w:rPr>
                <w:rStyle w:val="VerbatimChar"/>
              </w:rPr>
              <w:t>time_window_clause</w:t>
            </w:r>
            <w:r>
              <w:t xml:space="preserve"> </w:t>
            </w:r>
            <w:r>
              <w:rPr>
                <w:rFonts w:hint="eastAsia"/>
              </w:rPr>
              <w:t>用了不存在的列</w:t>
            </w:r>
          </w:p>
        </w:tc>
        <w:tc>
          <w:tcPr>
            <w:tcW w:w="2640" w:type="dxa"/>
          </w:tcPr>
          <w:p w14:paraId="617F0AE7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升级到含</w:t>
            </w:r>
            <w:r>
              <w:t xml:space="preserve"> </w:t>
            </w:r>
            <w:r>
              <w:rPr>
                <w:rStyle w:val="VerbatimChar"/>
              </w:rPr>
              <w:t>feat-dq-evaluator-time-window-fallback</w:t>
            </w:r>
            <w:r>
              <w:t xml:space="preserve"> 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w:r>
              <w:rPr>
                <w:rFonts w:hint="eastAsia"/>
              </w:rPr>
              <w:t>commit</w:t>
            </w:r>
            <w:r>
              <w:rPr>
                <w:rFonts w:hint="eastAsia"/>
              </w:rPr>
              <w:t>；用</w:t>
            </w:r>
            <w:r>
              <w:t xml:space="preserve"> </w:t>
            </w:r>
            <w:r>
              <w:rPr>
                <w:rStyle w:val="VerbatimChar"/>
              </w:rPr>
              <w:t>inject_time_window_clause</w:t>
            </w:r>
          </w:p>
        </w:tc>
      </w:tr>
    </w:tbl>
    <w:p w14:paraId="566C1F8A" w14:textId="77777777" w:rsidR="008B39F3" w:rsidRDefault="00000000">
      <w:pPr>
        <w:pStyle w:val="1"/>
      </w:pPr>
      <w:bookmarkStart w:id="222" w:name="附录-a-参考资料"/>
      <w:bookmarkStart w:id="223" w:name="_Toc240619517"/>
      <w:bookmarkEnd w:id="208"/>
      <w:bookmarkEnd w:id="220"/>
      <w:r>
        <w:rPr>
          <w:rFonts w:hint="eastAsia"/>
        </w:rPr>
        <w:t>附录</w:t>
      </w:r>
      <w:r>
        <w:t xml:space="preserve"> A </w:t>
      </w:r>
      <w:r>
        <w:rPr>
          <w:rFonts w:hint="eastAsia"/>
        </w:rPr>
        <w:t>参考资料</w:t>
      </w:r>
      <w:bookmarkEnd w:id="223"/>
    </w:p>
    <w:p w14:paraId="0D02E68D" w14:textId="77777777" w:rsidR="008B39F3" w:rsidRDefault="00000000">
      <w:pPr>
        <w:pStyle w:val="2"/>
      </w:pPr>
      <w:bookmarkStart w:id="224" w:name="a.1-项目内文档"/>
      <w:bookmarkStart w:id="225" w:name="_Toc240619518"/>
      <w:r>
        <w:t xml:space="preserve">A.1 </w:t>
      </w:r>
      <w:r>
        <w:rPr>
          <w:rFonts w:hint="eastAsia"/>
        </w:rPr>
        <w:t>项目内文档</w:t>
      </w:r>
      <w:bookmarkEnd w:id="22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8B39F3" w14:paraId="1A1BCAC7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3535489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文档</w:t>
            </w:r>
          </w:p>
        </w:tc>
        <w:tc>
          <w:tcPr>
            <w:tcW w:w="2640" w:type="dxa"/>
          </w:tcPr>
          <w:p w14:paraId="6EDEF724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路径</w:t>
            </w:r>
          </w:p>
        </w:tc>
        <w:tc>
          <w:tcPr>
            <w:tcW w:w="2640" w:type="dxa"/>
          </w:tcPr>
          <w:p w14:paraId="7ABC0514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用途</w:t>
            </w:r>
          </w:p>
        </w:tc>
      </w:tr>
      <w:tr w:rsidR="008B39F3" w14:paraId="387628D4" w14:textId="77777777">
        <w:tc>
          <w:tcPr>
            <w:tcW w:w="2640" w:type="dxa"/>
          </w:tcPr>
          <w:p w14:paraId="373EE72C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项目入口</w:t>
            </w:r>
          </w:p>
        </w:tc>
        <w:tc>
          <w:tcPr>
            <w:tcW w:w="2640" w:type="dxa"/>
          </w:tcPr>
          <w:p w14:paraId="03374347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CLAUDE.md</w:t>
            </w:r>
          </w:p>
        </w:tc>
        <w:tc>
          <w:tcPr>
            <w:tcW w:w="2640" w:type="dxa"/>
          </w:tcPr>
          <w:p w14:paraId="7A1CA86C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平台系统入口、核心约束</w:t>
            </w:r>
          </w:p>
        </w:tc>
      </w:tr>
      <w:tr w:rsidR="008B39F3" w14:paraId="53D9723B" w14:textId="77777777">
        <w:tc>
          <w:tcPr>
            <w:tcW w:w="2640" w:type="dxa"/>
          </w:tcPr>
          <w:p w14:paraId="28092582" w14:textId="77777777" w:rsidR="008B39F3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架构总览</w:t>
            </w:r>
          </w:p>
        </w:tc>
        <w:tc>
          <w:tcPr>
            <w:tcW w:w="2640" w:type="dxa"/>
          </w:tcPr>
          <w:p w14:paraId="01F0B390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Harness/wiki/architecture.md</w:t>
            </w:r>
          </w:p>
        </w:tc>
        <w:tc>
          <w:tcPr>
            <w:tcW w:w="2640" w:type="dxa"/>
          </w:tcPr>
          <w:p w14:paraId="0A254BCB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分层与组件</w:t>
            </w:r>
          </w:p>
        </w:tc>
      </w:tr>
      <w:tr w:rsidR="008B39F3" w14:paraId="29D40645" w14:textId="77777777">
        <w:tc>
          <w:tcPr>
            <w:tcW w:w="2640" w:type="dxa"/>
          </w:tcPr>
          <w:p w14:paraId="580016D7" w14:textId="77777777" w:rsidR="008B39F3" w:rsidRDefault="00000000"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>参考</w:t>
            </w:r>
          </w:p>
        </w:tc>
        <w:tc>
          <w:tcPr>
            <w:tcW w:w="2640" w:type="dxa"/>
          </w:tcPr>
          <w:p w14:paraId="167929B9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Harness/wiki/api-reference.md</w:t>
            </w:r>
          </w:p>
        </w:tc>
        <w:tc>
          <w:tcPr>
            <w:tcW w:w="2640" w:type="dxa"/>
          </w:tcPr>
          <w:p w14:paraId="41425C19" w14:textId="77777777" w:rsidR="008B39F3" w:rsidRDefault="00000000">
            <w:pPr>
              <w:pStyle w:val="Compact"/>
            </w:pPr>
            <w:r>
              <w:t xml:space="preserve">REST </w:t>
            </w:r>
            <w:r>
              <w:rPr>
                <w:rFonts w:hint="eastAsia"/>
              </w:rPr>
              <w:t>端点字典</w:t>
            </w:r>
          </w:p>
        </w:tc>
      </w:tr>
      <w:tr w:rsidR="008B39F3" w14:paraId="3F366C03" w14:textId="77777777">
        <w:tc>
          <w:tcPr>
            <w:tcW w:w="2640" w:type="dxa"/>
          </w:tcPr>
          <w:p w14:paraId="46016114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配置参考</w:t>
            </w:r>
          </w:p>
        </w:tc>
        <w:tc>
          <w:tcPr>
            <w:tcW w:w="2640" w:type="dxa"/>
          </w:tcPr>
          <w:p w14:paraId="3DF61834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Harness/wiki/config-reference.md</w:t>
            </w:r>
          </w:p>
        </w:tc>
        <w:tc>
          <w:tcPr>
            <w:tcW w:w="2640" w:type="dxa"/>
          </w:tcPr>
          <w:p w14:paraId="250B57DC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环境变量字典</w:t>
            </w:r>
          </w:p>
        </w:tc>
      </w:tr>
      <w:tr w:rsidR="008B39F3" w14:paraId="211D2536" w14:textId="77777777">
        <w:tc>
          <w:tcPr>
            <w:tcW w:w="2640" w:type="dxa"/>
          </w:tcPr>
          <w:p w14:paraId="25DA87CF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运维手册</w:t>
            </w:r>
          </w:p>
        </w:tc>
        <w:tc>
          <w:tcPr>
            <w:tcW w:w="2640" w:type="dxa"/>
          </w:tcPr>
          <w:p w14:paraId="4B98C613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Harness/wiki/operations-runbook.md</w:t>
            </w:r>
          </w:p>
        </w:tc>
        <w:tc>
          <w:tcPr>
            <w:tcW w:w="2640" w:type="dxa"/>
          </w:tcPr>
          <w:p w14:paraId="3EF39162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启动、迁移、端口、</w:t>
            </w:r>
            <w:r>
              <w:rPr>
                <w:rFonts w:hint="eastAsia"/>
              </w:rPr>
              <w:t>SECRET_KEY</w:t>
            </w:r>
            <w:r>
              <w:t xml:space="preserve"> </w:t>
            </w:r>
            <w:r>
              <w:rPr>
                <w:rFonts w:hint="eastAsia"/>
              </w:rPr>
              <w:t>必带</w:t>
            </w:r>
          </w:p>
        </w:tc>
      </w:tr>
      <w:tr w:rsidR="008B39F3" w14:paraId="143698F5" w14:textId="77777777">
        <w:tc>
          <w:tcPr>
            <w:tcW w:w="2640" w:type="dxa"/>
          </w:tcPr>
          <w:p w14:paraId="76293C77" w14:textId="77777777" w:rsidR="008B39F3" w:rsidRDefault="00000000">
            <w:pPr>
              <w:pStyle w:val="Compact"/>
            </w:pPr>
            <w:r>
              <w:t xml:space="preserve">NL2SQL </w:t>
            </w:r>
            <w:r>
              <w:rPr>
                <w:rFonts w:hint="eastAsia"/>
              </w:rPr>
              <w:t>引擎</w:t>
            </w:r>
          </w:p>
        </w:tc>
        <w:tc>
          <w:tcPr>
            <w:tcW w:w="2640" w:type="dxa"/>
          </w:tcPr>
          <w:p w14:paraId="270195BF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Harness/wiki/nl2sql-engine.md</w:t>
            </w:r>
          </w:p>
        </w:tc>
        <w:tc>
          <w:tcPr>
            <w:tcW w:w="2640" w:type="dxa"/>
          </w:tcPr>
          <w:p w14:paraId="02DA8540" w14:textId="77777777" w:rsidR="008B39F3" w:rsidRDefault="00000000">
            <w:pPr>
              <w:pStyle w:val="Compact"/>
            </w:pPr>
            <w:r>
              <w:t xml:space="preserve">ReAct </w:t>
            </w:r>
            <w:r>
              <w:rPr>
                <w:rFonts w:hint="eastAsia"/>
              </w:rPr>
              <w:t>两阶段</w:t>
            </w:r>
            <w:r>
              <w:t xml:space="preserve"> + </w:t>
            </w:r>
            <w:r>
              <w:rPr>
                <w:rFonts w:hint="eastAsia"/>
              </w:rPr>
              <w:t>范围感知行数</w:t>
            </w:r>
            <w:r>
              <w:t xml:space="preserve"> + REFINE </w:t>
            </w:r>
            <w:r>
              <w:rPr>
                <w:rFonts w:hint="eastAsia"/>
              </w:rPr>
              <w:t>捷径</w:t>
            </w:r>
          </w:p>
        </w:tc>
      </w:tr>
      <w:tr w:rsidR="008B39F3" w14:paraId="27032355" w14:textId="77777777">
        <w:tc>
          <w:tcPr>
            <w:tcW w:w="2640" w:type="dxa"/>
          </w:tcPr>
          <w:p w14:paraId="0D96A508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模型路由</w:t>
            </w:r>
          </w:p>
        </w:tc>
        <w:tc>
          <w:tcPr>
            <w:tcW w:w="2640" w:type="dxa"/>
          </w:tcPr>
          <w:p w14:paraId="6745ECF6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Harness/wiki/model-router.md</w:t>
            </w:r>
          </w:p>
        </w:tc>
        <w:tc>
          <w:tcPr>
            <w:tcW w:w="2640" w:type="dxa"/>
          </w:tcPr>
          <w:p w14:paraId="00A07708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加权随机</w:t>
            </w:r>
            <w:r>
              <w:t xml:space="preserve"> + </w:t>
            </w:r>
            <w:r>
              <w:rPr>
                <w:rFonts w:hint="eastAsia"/>
              </w:rPr>
              <w:t>成本阈值</w:t>
            </w:r>
            <w:r>
              <w:t xml:space="preserve"> + </w:t>
            </w:r>
            <w:r>
              <w:rPr>
                <w:rFonts w:hint="eastAsia"/>
              </w:rPr>
              <w:t>亲和</w:t>
            </w:r>
            <w:r>
              <w:t xml:space="preserve"> + </w:t>
            </w:r>
            <w:r>
              <w:rPr>
                <w:rFonts w:hint="eastAsia"/>
              </w:rPr>
              <w:t>降级</w:t>
            </w:r>
          </w:p>
        </w:tc>
      </w:tr>
      <w:tr w:rsidR="008B39F3" w14:paraId="1520CB74" w14:textId="77777777">
        <w:tc>
          <w:tcPr>
            <w:tcW w:w="2640" w:type="dxa"/>
          </w:tcPr>
          <w:p w14:paraId="3E6F3AEA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业务域</w:t>
            </w:r>
          </w:p>
        </w:tc>
        <w:tc>
          <w:tcPr>
            <w:tcW w:w="2640" w:type="dxa"/>
          </w:tcPr>
          <w:p w14:paraId="4C33E97A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Harness/wiki/business-domain.md</w:t>
            </w:r>
          </w:p>
        </w:tc>
        <w:tc>
          <w:tcPr>
            <w:tcW w:w="2640" w:type="dxa"/>
          </w:tcPr>
          <w:p w14:paraId="7E90D3F8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采购域</w:t>
            </w:r>
            <w:r>
              <w:t xml:space="preserve"> 9 </w:t>
            </w:r>
            <w:r>
              <w:rPr>
                <w:rFonts w:hint="eastAsia"/>
              </w:rPr>
              <w:t>项能力</w:t>
            </w:r>
          </w:p>
        </w:tc>
      </w:tr>
      <w:tr w:rsidR="008B39F3" w14:paraId="021F732B" w14:textId="77777777">
        <w:tc>
          <w:tcPr>
            <w:tcW w:w="2640" w:type="dxa"/>
          </w:tcPr>
          <w:p w14:paraId="2629EC72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图表渲染</w:t>
            </w:r>
          </w:p>
        </w:tc>
        <w:tc>
          <w:tcPr>
            <w:tcW w:w="2640" w:type="dxa"/>
          </w:tcPr>
          <w:p w14:paraId="316099F2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Harness/wiki/chart-rendering.md</w:t>
            </w:r>
          </w:p>
        </w:tc>
        <w:tc>
          <w:tcPr>
            <w:tcW w:w="2640" w:type="dxa"/>
          </w:tcPr>
          <w:p w14:paraId="61FEAC28" w14:textId="77777777" w:rsidR="008B39F3" w:rsidRDefault="00000000">
            <w:pPr>
              <w:pStyle w:val="Compact"/>
            </w:pPr>
            <w:r>
              <w:t xml:space="preserve">ECharts Option </w:t>
            </w:r>
            <w:r>
              <w:rPr>
                <w:rFonts w:hint="eastAsia"/>
              </w:rPr>
              <w:t>生成</w:t>
            </w:r>
          </w:p>
        </w:tc>
      </w:tr>
      <w:tr w:rsidR="008B39F3" w14:paraId="41E64A33" w14:textId="77777777">
        <w:tc>
          <w:tcPr>
            <w:tcW w:w="2640" w:type="dxa"/>
          </w:tcPr>
          <w:p w14:paraId="0B91FD09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数据模型</w:t>
            </w:r>
          </w:p>
        </w:tc>
        <w:tc>
          <w:tcPr>
            <w:tcW w:w="2640" w:type="dxa"/>
          </w:tcPr>
          <w:p w14:paraId="7AA4EF86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Harness/wiki/data-model.md</w:t>
            </w:r>
          </w:p>
        </w:tc>
        <w:tc>
          <w:tcPr>
            <w:tcW w:w="2640" w:type="dxa"/>
          </w:tcPr>
          <w:p w14:paraId="2485F3CA" w14:textId="77777777" w:rsidR="008B39F3" w:rsidRDefault="00000000">
            <w:pPr>
              <w:pStyle w:val="Compact"/>
            </w:pPr>
            <w:r>
              <w:t xml:space="preserve">ER </w:t>
            </w:r>
            <w:r>
              <w:rPr>
                <w:rFonts w:hint="eastAsia"/>
              </w:rPr>
              <w:t>图与核心表</w:t>
            </w:r>
          </w:p>
        </w:tc>
      </w:tr>
      <w:tr w:rsidR="008B39F3" w14:paraId="2D340E3B" w14:textId="77777777">
        <w:tc>
          <w:tcPr>
            <w:tcW w:w="2640" w:type="dxa"/>
          </w:tcPr>
          <w:p w14:paraId="3AB95ABF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审计日志</w:t>
            </w:r>
          </w:p>
        </w:tc>
        <w:tc>
          <w:tcPr>
            <w:tcW w:w="2640" w:type="dxa"/>
          </w:tcPr>
          <w:p w14:paraId="73DB3184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Harness/wiki/audit-log-system.md</w:t>
            </w:r>
          </w:p>
        </w:tc>
        <w:tc>
          <w:tcPr>
            <w:tcW w:w="2640" w:type="dxa"/>
          </w:tcPr>
          <w:p w14:paraId="3B0796E1" w14:textId="77777777" w:rsidR="008B39F3" w:rsidRDefault="00000000">
            <w:pPr>
              <w:pStyle w:val="Compact"/>
            </w:pPr>
            <w:r>
              <w:t xml:space="preserve">append-only </w:t>
            </w:r>
            <w:r>
              <w:rPr>
                <w:rFonts w:hint="eastAsia"/>
              </w:rPr>
              <w:t>审计</w:t>
            </w:r>
          </w:p>
        </w:tc>
      </w:tr>
      <w:tr w:rsidR="008B39F3" w14:paraId="1F4A6DE3" w14:textId="77777777">
        <w:tc>
          <w:tcPr>
            <w:tcW w:w="2640" w:type="dxa"/>
          </w:tcPr>
          <w:p w14:paraId="4112B4C4" w14:textId="77777777" w:rsidR="008B39F3" w:rsidRDefault="00000000">
            <w:pPr>
              <w:pStyle w:val="Compact"/>
            </w:pPr>
            <w:r>
              <w:t>AI Roadmap</w:t>
            </w:r>
          </w:p>
        </w:tc>
        <w:tc>
          <w:tcPr>
            <w:tcW w:w="2640" w:type="dxa"/>
          </w:tcPr>
          <w:p w14:paraId="05AD9A0D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Harness/wiki/ai-roadmap.md</w:t>
            </w:r>
          </w:p>
        </w:tc>
        <w:tc>
          <w:tcPr>
            <w:tcW w:w="2640" w:type="dxa"/>
          </w:tcPr>
          <w:p w14:paraId="6FFB85D7" w14:textId="77777777" w:rsidR="008B39F3" w:rsidRDefault="00000000"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>阶段路线图与现状</w:t>
            </w:r>
          </w:p>
        </w:tc>
      </w:tr>
      <w:tr w:rsidR="008B39F3" w14:paraId="6C259858" w14:textId="77777777">
        <w:tc>
          <w:tcPr>
            <w:tcW w:w="2640" w:type="dxa"/>
          </w:tcPr>
          <w:p w14:paraId="05665CC8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数据契约</w:t>
            </w:r>
          </w:p>
        </w:tc>
        <w:tc>
          <w:tcPr>
            <w:tcW w:w="2640" w:type="dxa"/>
          </w:tcPr>
          <w:p w14:paraId="43022ACA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docs/data-standards/qa-system-data-contract-spec.docx</w:t>
            </w:r>
          </w:p>
        </w:tc>
        <w:tc>
          <w:tcPr>
            <w:tcW w:w="2640" w:type="dxa"/>
          </w:tcPr>
          <w:p w14:paraId="453061D2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平台数据契约规范</w:t>
            </w:r>
          </w:p>
        </w:tc>
      </w:tr>
      <w:tr w:rsidR="008B39F3" w14:paraId="31C533CA" w14:textId="77777777">
        <w:tc>
          <w:tcPr>
            <w:tcW w:w="2640" w:type="dxa"/>
          </w:tcPr>
          <w:p w14:paraId="795246C0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智能体循环</w:t>
            </w:r>
          </w:p>
        </w:tc>
        <w:tc>
          <w:tcPr>
            <w:tcW w:w="2640" w:type="dxa"/>
          </w:tcPr>
          <w:p w14:paraId="64712B69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Harness/wiki/agent-loop.md</w:t>
            </w:r>
          </w:p>
        </w:tc>
        <w:tc>
          <w:tcPr>
            <w:tcW w:w="2640" w:type="dxa"/>
          </w:tcPr>
          <w:p w14:paraId="649B3821" w14:textId="77777777" w:rsidR="008B39F3" w:rsidRDefault="00000000">
            <w:pPr>
              <w:pStyle w:val="Compact"/>
            </w:pPr>
            <w:r>
              <w:t xml:space="preserve">LangGraph </w:t>
            </w:r>
            <w:r>
              <w:rPr>
                <w:rFonts w:hint="eastAsia"/>
              </w:rPr>
              <w:t>迭代工具调用</w:t>
            </w:r>
          </w:p>
        </w:tc>
      </w:tr>
      <w:tr w:rsidR="008B39F3" w14:paraId="5C040C5F" w14:textId="77777777">
        <w:tc>
          <w:tcPr>
            <w:tcW w:w="2640" w:type="dxa"/>
          </w:tcPr>
          <w:p w14:paraId="75609223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指标管线</w:t>
            </w:r>
          </w:p>
        </w:tc>
        <w:tc>
          <w:tcPr>
            <w:tcW w:w="2640" w:type="dxa"/>
          </w:tcPr>
          <w:p w14:paraId="14D34D0B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Harness/wiki/metric-pipeline.md</w:t>
            </w:r>
          </w:p>
        </w:tc>
        <w:tc>
          <w:tcPr>
            <w:tcW w:w="2640" w:type="dxa"/>
          </w:tcPr>
          <w:p w14:paraId="093F49EF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冷指标自动晋升</w:t>
            </w:r>
          </w:p>
        </w:tc>
      </w:tr>
      <w:tr w:rsidR="008B39F3" w14:paraId="77405FB0" w14:textId="77777777">
        <w:tc>
          <w:tcPr>
            <w:tcW w:w="2640" w:type="dxa"/>
          </w:tcPr>
          <w:p w14:paraId="225B7B58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供应商收货</w:t>
            </w:r>
          </w:p>
        </w:tc>
        <w:tc>
          <w:tcPr>
            <w:tcW w:w="2640" w:type="dxa"/>
          </w:tcPr>
          <w:p w14:paraId="2A97A8DA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Harness/wiki/supplier-receipt-workflow.md</w:t>
            </w:r>
          </w:p>
        </w:tc>
        <w:tc>
          <w:tcPr>
            <w:tcW w:w="2640" w:type="dxa"/>
          </w:tcPr>
          <w:p w14:paraId="17356A6C" w14:textId="77777777" w:rsidR="008B39F3" w:rsidRDefault="00000000">
            <w:pPr>
              <w:pStyle w:val="Compact"/>
            </w:pPr>
            <w:r>
              <w:t xml:space="preserve">YPTHFLGM_0 </w:t>
            </w:r>
            <w:r>
              <w:rPr>
                <w:rFonts w:hint="eastAsia"/>
              </w:rPr>
              <w:t>双模式</w:t>
            </w:r>
          </w:p>
        </w:tc>
      </w:tr>
      <w:tr w:rsidR="008B39F3" w14:paraId="185CAD53" w14:textId="77777777">
        <w:tc>
          <w:tcPr>
            <w:tcW w:w="2640" w:type="dxa"/>
          </w:tcPr>
          <w:p w14:paraId="7BA3D473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前后端</w:t>
            </w:r>
          </w:p>
        </w:tc>
        <w:tc>
          <w:tcPr>
            <w:tcW w:w="2640" w:type="dxa"/>
          </w:tcPr>
          <w:p w14:paraId="571A472C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Harness/wiki/frontend.md</w:t>
            </w:r>
            <w:r>
              <w:t xml:space="preserve"> / </w:t>
            </w:r>
            <w:r>
              <w:rPr>
                <w:rStyle w:val="VerbatimChar"/>
              </w:rPr>
              <w:t>frontend-theme.md</w:t>
            </w:r>
          </w:p>
        </w:tc>
        <w:tc>
          <w:tcPr>
            <w:tcW w:w="2640" w:type="dxa"/>
          </w:tcPr>
          <w:p w14:paraId="26294584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前端主题与组件</w:t>
            </w:r>
          </w:p>
        </w:tc>
      </w:tr>
    </w:tbl>
    <w:p w14:paraId="367210DC" w14:textId="77777777" w:rsidR="008B39F3" w:rsidRDefault="00000000">
      <w:pPr>
        <w:pStyle w:val="2"/>
      </w:pPr>
      <w:bookmarkStart w:id="226" w:name="a.2-变更记录ssot"/>
      <w:bookmarkStart w:id="227" w:name="_Toc240619519"/>
      <w:bookmarkEnd w:id="224"/>
      <w:r>
        <w:t xml:space="preserve">A.2 </w:t>
      </w:r>
      <w:r>
        <w:rPr>
          <w:rFonts w:hint="eastAsia"/>
        </w:rPr>
        <w:t>变更记录（</w:t>
      </w:r>
      <w:r>
        <w:rPr>
          <w:rFonts w:hint="eastAsia"/>
        </w:rPr>
        <w:t>SSOT</w:t>
      </w:r>
      <w:r>
        <w:rPr>
          <w:rFonts w:hint="eastAsia"/>
        </w:rPr>
        <w:t>）</w:t>
      </w:r>
      <w:bookmarkEnd w:id="227"/>
    </w:p>
    <w:p w14:paraId="50FD9B3E" w14:textId="77777777" w:rsidR="008B39F3" w:rsidRDefault="00000000">
      <w:pPr>
        <w:pStyle w:val="FirstParagraph"/>
      </w:pPr>
      <w:r>
        <w:rPr>
          <w:rStyle w:val="VerbatimChar"/>
        </w:rPr>
        <w:t>Harness/changes/</w:t>
      </w:r>
      <w:r>
        <w:t xml:space="preserve"> </w:t>
      </w:r>
      <w:r>
        <w:rPr>
          <w:rFonts w:hint="eastAsia"/>
        </w:rPr>
        <w:t>目录包含</w:t>
      </w:r>
      <w:r>
        <w:t xml:space="preserve"> 124+ </w:t>
      </w:r>
      <w:r>
        <w:rPr>
          <w:rFonts w:hint="eastAsia"/>
        </w:rPr>
        <w:t>个特性的</w:t>
      </w:r>
      <w:r>
        <w:t xml:space="preserve"> </w:t>
      </w:r>
      <w:r>
        <w:rPr>
          <w:rStyle w:val="VerbatimChar"/>
        </w:rPr>
        <w:t>summary.md</w:t>
      </w:r>
      <w:r>
        <w:rPr>
          <w:rFonts w:hint="eastAsia"/>
        </w:rPr>
        <w:t>（</w:t>
      </w:r>
      <w:r>
        <w:rPr>
          <w:rFonts w:hint="eastAsia"/>
        </w:rPr>
        <w:t>SSOT</w:t>
      </w:r>
      <w:r>
        <w:rPr>
          <w:rFonts w:hint="eastAsia"/>
        </w:rPr>
        <w:t>），按时间倒序排列：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8B39F3" w14:paraId="6A4B7AC4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C3972C4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类别</w:t>
            </w:r>
          </w:p>
        </w:tc>
        <w:tc>
          <w:tcPr>
            <w:tcW w:w="3960" w:type="dxa"/>
          </w:tcPr>
          <w:p w14:paraId="32F4897E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代表特性</w:t>
            </w:r>
          </w:p>
        </w:tc>
      </w:tr>
      <w:tr w:rsidR="008B39F3" w14:paraId="4247F6ED" w14:textId="77777777">
        <w:tc>
          <w:tcPr>
            <w:tcW w:w="3960" w:type="dxa"/>
          </w:tcPr>
          <w:p w14:paraId="6CB1A2CB" w14:textId="77777777" w:rsidR="008B39F3" w:rsidRDefault="00000000">
            <w:pPr>
              <w:pStyle w:val="Compact"/>
            </w:pPr>
            <w:r>
              <w:lastRenderedPageBreak/>
              <w:t xml:space="preserve">Agent </w:t>
            </w:r>
            <w:r>
              <w:rPr>
                <w:rFonts w:hint="eastAsia"/>
              </w:rPr>
              <w:t>平台</w:t>
            </w:r>
          </w:p>
        </w:tc>
        <w:tc>
          <w:tcPr>
            <w:tcW w:w="3960" w:type="dxa"/>
          </w:tcPr>
          <w:p w14:paraId="75BF2DAB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feat-agent-registry</w:t>
            </w:r>
            <w:r>
              <w:t>、</w:t>
            </w:r>
            <w:r>
              <w:rPr>
                <w:rStyle w:val="VerbatimChar"/>
              </w:rPr>
              <w:t>feat-agent-runtime-mvp</w:t>
            </w:r>
            <w:r>
              <w:t>、</w:t>
            </w:r>
            <w:r>
              <w:rPr>
                <w:rStyle w:val="VerbatimChar"/>
              </w:rPr>
              <w:t>feat-agent-tool-binding</w:t>
            </w:r>
            <w:r>
              <w:t>、</w:t>
            </w:r>
            <w:r>
              <w:rPr>
                <w:rStyle w:val="VerbatimChar"/>
              </w:rPr>
              <w:t>feat-agent-vocabulary</w:t>
            </w:r>
          </w:p>
        </w:tc>
      </w:tr>
      <w:tr w:rsidR="008B39F3" w14:paraId="448355A0" w14:textId="77777777">
        <w:tc>
          <w:tcPr>
            <w:tcW w:w="3960" w:type="dxa"/>
          </w:tcPr>
          <w:p w14:paraId="5DD8BB09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数据质量</w:t>
            </w:r>
          </w:p>
        </w:tc>
        <w:tc>
          <w:tcPr>
            <w:tcW w:w="3960" w:type="dxa"/>
          </w:tcPr>
          <w:p w14:paraId="5E8C3969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feat-data-quality-evaluator</w:t>
            </w:r>
            <w:r>
              <w:t>、</w:t>
            </w:r>
            <w:r>
              <w:rPr>
                <w:rStyle w:val="VerbatimChar"/>
              </w:rPr>
              <w:t>feat-data-quality-rule-model</w:t>
            </w:r>
            <w:r>
              <w:t>、</w:t>
            </w:r>
            <w:r>
              <w:rPr>
                <w:rStyle w:val="VerbatimChar"/>
              </w:rPr>
              <w:t>feat-dq-evaluation-report</w:t>
            </w:r>
            <w:r>
              <w:t>、</w:t>
            </w:r>
            <w:r>
              <w:rPr>
                <w:rStyle w:val="VerbatimChar"/>
              </w:rPr>
              <w:t>feat-dq-scores-multiselect</w:t>
            </w:r>
          </w:p>
        </w:tc>
      </w:tr>
      <w:tr w:rsidR="008B39F3" w14:paraId="315B0F64" w14:textId="77777777">
        <w:tc>
          <w:tcPr>
            <w:tcW w:w="3960" w:type="dxa"/>
          </w:tcPr>
          <w:p w14:paraId="7D78A4DA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业务对象</w:t>
            </w:r>
          </w:p>
        </w:tc>
        <w:tc>
          <w:tcPr>
            <w:tcW w:w="3960" w:type="dxa"/>
          </w:tcPr>
          <w:p w14:paraId="18593536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feat-business-object-registry</w:t>
            </w:r>
            <w:r>
              <w:t>、</w:t>
            </w:r>
            <w:r>
              <w:rPr>
                <w:rStyle w:val="VerbatimChar"/>
              </w:rPr>
              <w:t>feat-business-object-dynamic</w:t>
            </w:r>
          </w:p>
        </w:tc>
      </w:tr>
      <w:tr w:rsidR="008B39F3" w14:paraId="174D00FE" w14:textId="77777777">
        <w:tc>
          <w:tcPr>
            <w:tcW w:w="3960" w:type="dxa"/>
          </w:tcPr>
          <w:p w14:paraId="0D6A40B4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知识库</w:t>
            </w:r>
          </w:p>
        </w:tc>
        <w:tc>
          <w:tcPr>
            <w:tcW w:w="3960" w:type="dxa"/>
          </w:tcPr>
          <w:p w14:paraId="4040F6E8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feat-wiki-knowledge</w:t>
            </w:r>
            <w:r>
              <w:t>、</w:t>
            </w:r>
            <w:r>
              <w:rPr>
                <w:rStyle w:val="VerbatimChar"/>
              </w:rPr>
              <w:t>feat-wiki-dedup</w:t>
            </w:r>
            <w:r>
              <w:t>、</w:t>
            </w:r>
            <w:r>
              <w:rPr>
                <w:rStyle w:val="VerbatimChar"/>
              </w:rPr>
              <w:t>feat-wiki-semantic-search</w:t>
            </w:r>
            <w:r>
              <w:t>、</w:t>
            </w:r>
            <w:r>
              <w:rPr>
                <w:rStyle w:val="VerbatimChar"/>
              </w:rPr>
              <w:t>feat-wiki-chat</w:t>
            </w:r>
          </w:p>
        </w:tc>
      </w:tr>
      <w:tr w:rsidR="008B39F3" w14:paraId="0793BD64" w14:textId="77777777">
        <w:tc>
          <w:tcPr>
            <w:tcW w:w="3960" w:type="dxa"/>
          </w:tcPr>
          <w:p w14:paraId="002BDA88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数据治理</w:t>
            </w:r>
          </w:p>
        </w:tc>
        <w:tc>
          <w:tcPr>
            <w:tcW w:w="3960" w:type="dxa"/>
          </w:tcPr>
          <w:p w14:paraId="2D6B471C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feat-entity-mapping-model</w:t>
            </w:r>
            <w:r>
              <w:t>、</w:t>
            </w:r>
            <w:r>
              <w:rPr>
                <w:rStyle w:val="VerbatimChar"/>
              </w:rPr>
              <w:t>feat-data-lineage-model</w:t>
            </w:r>
            <w:r>
              <w:t>、</w:t>
            </w:r>
            <w:r>
              <w:rPr>
                <w:rStyle w:val="VerbatimChar"/>
              </w:rPr>
              <w:t>feat-embedding-provider-registry</w:t>
            </w:r>
          </w:p>
        </w:tc>
      </w:tr>
      <w:tr w:rsidR="008B39F3" w14:paraId="24600C52" w14:textId="77777777">
        <w:tc>
          <w:tcPr>
            <w:tcW w:w="3960" w:type="dxa"/>
          </w:tcPr>
          <w:p w14:paraId="49D55A61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安全与权限</w:t>
            </w:r>
          </w:p>
        </w:tc>
        <w:tc>
          <w:tcPr>
            <w:tcW w:w="3960" w:type="dxa"/>
          </w:tcPr>
          <w:p w14:paraId="18F905CB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feat-acl-default-admin-stub</w:t>
            </w:r>
            <w:r>
              <w:t>、</w:t>
            </w:r>
            <w:r>
              <w:rPr>
                <w:rStyle w:val="VerbatimChar"/>
              </w:rPr>
              <w:t>feat-jwt-keycloak</w:t>
            </w:r>
            <w:r>
              <w:t>、</w:t>
            </w:r>
            <w:r>
              <w:rPr>
                <w:rStyle w:val="VerbatimChar"/>
              </w:rPr>
              <w:t>feat-audit-outbox</w:t>
            </w:r>
          </w:p>
        </w:tc>
      </w:tr>
      <w:tr w:rsidR="008B39F3" w14:paraId="7F7DF0BF" w14:textId="77777777">
        <w:tc>
          <w:tcPr>
            <w:tcW w:w="3960" w:type="dxa"/>
          </w:tcPr>
          <w:p w14:paraId="13C57BE2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评估修复</w:t>
            </w:r>
          </w:p>
        </w:tc>
        <w:tc>
          <w:tcPr>
            <w:tcW w:w="3960" w:type="dxa"/>
          </w:tcPr>
          <w:p w14:paraId="1A2E5BA1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feat-sampler-3vl-fix</w:t>
            </w:r>
            <w:r>
              <w:t>、</w:t>
            </w:r>
            <w:r>
              <w:rPr>
                <w:rStyle w:val="VerbatimChar"/>
              </w:rPr>
              <w:t>feat-sampling-error-visible</w:t>
            </w:r>
            <w:r>
              <w:t>、</w:t>
            </w:r>
            <w:r>
              <w:rPr>
                <w:rStyle w:val="VerbatimChar"/>
              </w:rPr>
              <w:t>feat-dialect-quoting</w:t>
            </w:r>
          </w:p>
        </w:tc>
      </w:tr>
    </w:tbl>
    <w:p w14:paraId="1D89D79C" w14:textId="77777777" w:rsidR="008B39F3" w:rsidRDefault="00000000">
      <w:pPr>
        <w:pStyle w:val="2"/>
      </w:pPr>
      <w:bookmarkStart w:id="228" w:name="a.3-推荐阅读顺序首次接触本平台的开发者"/>
      <w:bookmarkStart w:id="229" w:name="_Toc240619520"/>
      <w:bookmarkEnd w:id="226"/>
      <w:r>
        <w:t xml:space="preserve">A.3 </w:t>
      </w:r>
      <w:r>
        <w:rPr>
          <w:rFonts w:hint="eastAsia"/>
        </w:rPr>
        <w:t>推荐阅读顺序（首次接触本平台的开发者）</w:t>
      </w:r>
      <w:bookmarkEnd w:id="229"/>
    </w:p>
    <w:p w14:paraId="4C2137B0" w14:textId="77777777" w:rsidR="008B39F3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读</w:t>
      </w:r>
      <w:r>
        <w:t xml:space="preserve"> </w:t>
      </w:r>
      <w:r>
        <w:rPr>
          <w:rStyle w:val="VerbatimChar"/>
        </w:rPr>
        <w:t>CLAUDE.md</w:t>
      </w:r>
      <w:r>
        <w:rPr>
          <w:rFonts w:hint="eastAsia"/>
        </w:rPr>
        <w:t>（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分钟，了解全貌）</w:t>
      </w:r>
    </w:p>
    <w:p w14:paraId="316247BC" w14:textId="77777777" w:rsidR="008B39F3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读</w:t>
      </w:r>
      <w:r>
        <w:t xml:space="preserve"> </w:t>
      </w:r>
      <w:r>
        <w:rPr>
          <w:rStyle w:val="VerbatimChar"/>
        </w:rPr>
        <w:t>Harness/wiki/architecture.md</w:t>
      </w:r>
      <w:r>
        <w:t xml:space="preserve"> + </w:t>
      </w:r>
      <w:r>
        <w:rPr>
          <w:rStyle w:val="VerbatimChar"/>
        </w:rPr>
        <w:t>operations-runbook.md</w:t>
      </w:r>
      <w:r>
        <w:rPr>
          <w:rFonts w:hint="eastAsia"/>
        </w:rPr>
        <w:t>（</w:t>
      </w:r>
      <w:r>
        <w:rPr>
          <w:rFonts w:hint="eastAsia"/>
        </w:rPr>
        <w:t>30</w:t>
      </w:r>
      <w:r>
        <w:t xml:space="preserve"> </w:t>
      </w:r>
      <w:r>
        <w:rPr>
          <w:rFonts w:hint="eastAsia"/>
        </w:rPr>
        <w:t>分钟，掌握部署与端口）</w:t>
      </w:r>
    </w:p>
    <w:p w14:paraId="2266C73F" w14:textId="77777777" w:rsidR="008B39F3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读</w:t>
      </w:r>
      <w:r>
        <w:t xml:space="preserve"> </w:t>
      </w:r>
      <w:r>
        <w:rPr>
          <w:rStyle w:val="VerbatimChar"/>
        </w:rPr>
        <w:t>config-reference.md</w:t>
      </w:r>
      <w:r>
        <w:rPr>
          <w:rFonts w:hint="eastAsia"/>
        </w:rPr>
        <w:t>（</w:t>
      </w:r>
      <w:r>
        <w:rPr>
          <w:rFonts w:hint="eastAsia"/>
        </w:rPr>
        <w:t>10</w:t>
      </w:r>
      <w:r>
        <w:t xml:space="preserve"> </w:t>
      </w:r>
      <w:r>
        <w:rPr>
          <w:rFonts w:hint="eastAsia"/>
        </w:rPr>
        <w:t>分钟，搞清楚所有环境变量）</w:t>
      </w:r>
    </w:p>
    <w:p w14:paraId="5BF68E75" w14:textId="77777777" w:rsidR="008B39F3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读</w:t>
      </w:r>
      <w:r>
        <w:t xml:space="preserve"> </w:t>
      </w:r>
      <w:r>
        <w:rPr>
          <w:rStyle w:val="VerbatimChar"/>
        </w:rPr>
        <w:t>nl2sql-engine.md</w:t>
      </w:r>
      <w:r>
        <w:t xml:space="preserve"> + </w:t>
      </w:r>
      <w:r>
        <w:rPr>
          <w:rStyle w:val="VerbatimChar"/>
        </w:rPr>
        <w:t>model-router.md</w:t>
      </w:r>
      <w:r>
        <w:rPr>
          <w:rFonts w:hint="eastAsia"/>
        </w:rPr>
        <w:t>（</w:t>
      </w:r>
      <w:r>
        <w:rPr>
          <w:rFonts w:hint="eastAsia"/>
        </w:rPr>
        <w:t>40</w:t>
      </w:r>
      <w:r>
        <w:t xml:space="preserve"> </w:t>
      </w:r>
      <w:r>
        <w:rPr>
          <w:rFonts w:hint="eastAsia"/>
        </w:rPr>
        <w:t>分钟，理解核心</w:t>
      </w:r>
      <w:r>
        <w:t xml:space="preserve"> AI </w:t>
      </w:r>
      <w:r>
        <w:rPr>
          <w:rFonts w:hint="eastAsia"/>
        </w:rPr>
        <w:t>引擎）</w:t>
      </w:r>
    </w:p>
    <w:p w14:paraId="1CC3FECA" w14:textId="77777777" w:rsidR="008B39F3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跟着本手册第</w:t>
      </w:r>
      <w:r>
        <w:t xml:space="preserve"> 3 </w:t>
      </w:r>
      <w:r>
        <w:rPr>
          <w:rFonts w:hint="eastAsia"/>
        </w:rPr>
        <w:t>章做一遍初始化</w:t>
      </w:r>
    </w:p>
    <w:p w14:paraId="26124E85" w14:textId="77777777" w:rsidR="008B39F3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翻</w:t>
      </w:r>
      <w:r>
        <w:t xml:space="preserve"> </w:t>
      </w:r>
      <w:r>
        <w:rPr>
          <w:rStyle w:val="VerbatimChar"/>
        </w:rPr>
        <w:t>Harness/changes/feat-*</w:t>
      </w:r>
      <w:r>
        <w:t xml:space="preserve"> </w:t>
      </w:r>
      <w:r>
        <w:rPr>
          <w:rFonts w:hint="eastAsia"/>
        </w:rPr>
        <w:t>目录，按时间顺序读</w:t>
      </w:r>
      <w:r>
        <w:t xml:space="preserve"> </w:t>
      </w:r>
      <w:r>
        <w:rPr>
          <w:rStyle w:val="VerbatimChar"/>
        </w:rPr>
        <w:t>summary.md</w:t>
      </w:r>
    </w:p>
    <w:p w14:paraId="275B1491" w14:textId="77777777" w:rsidR="008B39F3" w:rsidRDefault="00000000">
      <w:pPr>
        <w:pStyle w:val="1"/>
      </w:pPr>
      <w:bookmarkStart w:id="230" w:name="附录-b-端口与服务清单"/>
      <w:bookmarkStart w:id="231" w:name="_Toc240619521"/>
      <w:bookmarkEnd w:id="222"/>
      <w:bookmarkEnd w:id="228"/>
      <w:r>
        <w:rPr>
          <w:rFonts w:hint="eastAsia"/>
        </w:rPr>
        <w:t>附录</w:t>
      </w:r>
      <w:r>
        <w:t xml:space="preserve"> B </w:t>
      </w:r>
      <w:r>
        <w:rPr>
          <w:rFonts w:hint="eastAsia"/>
        </w:rPr>
        <w:t>端口与服务清单</w:t>
      </w:r>
      <w:bookmarkEnd w:id="231"/>
    </w:p>
    <w:p w14:paraId="6C30C6C1" w14:textId="77777777" w:rsidR="008B39F3" w:rsidRDefault="00000000">
      <w:pPr>
        <w:pStyle w:val="2"/>
      </w:pPr>
      <w:bookmarkStart w:id="232" w:name="b.1-宿主端口容器外"/>
      <w:bookmarkStart w:id="233" w:name="_Toc240619522"/>
      <w:r>
        <w:t xml:space="preserve">B.1 </w:t>
      </w:r>
      <w:r>
        <w:rPr>
          <w:rFonts w:hint="eastAsia"/>
        </w:rPr>
        <w:t>宿主端口（容器外）</w:t>
      </w:r>
      <w:bookmarkEnd w:id="23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24"/>
        <w:gridCol w:w="1867"/>
        <w:gridCol w:w="4028"/>
      </w:tblGrid>
      <w:tr w:rsidR="008B39F3" w14:paraId="193135E8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45D047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端口</w:t>
            </w:r>
          </w:p>
        </w:tc>
        <w:tc>
          <w:tcPr>
            <w:tcW w:w="0" w:type="auto"/>
          </w:tcPr>
          <w:p w14:paraId="5F53F880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服务</w:t>
            </w:r>
          </w:p>
        </w:tc>
        <w:tc>
          <w:tcPr>
            <w:tcW w:w="0" w:type="auto"/>
          </w:tcPr>
          <w:p w14:paraId="337135FF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用途</w:t>
            </w:r>
          </w:p>
        </w:tc>
      </w:tr>
      <w:tr w:rsidR="008B39F3" w14:paraId="5E6A5182" w14:textId="77777777">
        <w:tc>
          <w:tcPr>
            <w:tcW w:w="0" w:type="auto"/>
          </w:tcPr>
          <w:p w14:paraId="0FEDB696" w14:textId="77777777" w:rsidR="008B39F3" w:rsidRDefault="00000000">
            <w:pPr>
              <w:pStyle w:val="Compact"/>
            </w:pPr>
            <w:r>
              <w:t>5173</w:t>
            </w:r>
          </w:p>
        </w:tc>
        <w:tc>
          <w:tcPr>
            <w:tcW w:w="0" w:type="auto"/>
          </w:tcPr>
          <w:p w14:paraId="2D825FE6" w14:textId="77777777" w:rsidR="008B39F3" w:rsidRDefault="00000000">
            <w:pPr>
              <w:pStyle w:val="Compact"/>
            </w:pPr>
            <w:r>
              <w:t>qa-frontend</w:t>
            </w:r>
          </w:p>
        </w:tc>
        <w:tc>
          <w:tcPr>
            <w:tcW w:w="0" w:type="auto"/>
          </w:tcPr>
          <w:p w14:paraId="7DA5D85D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前端</w:t>
            </w:r>
            <w:r>
              <w:t xml:space="preserve"> </w:t>
            </w:r>
            <w:r>
              <w:rPr>
                <w:rFonts w:hint="eastAsia"/>
              </w:rPr>
              <w:t>SPA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nginx</w:t>
            </w:r>
            <w:r>
              <w:t xml:space="preserve"> </w:t>
            </w:r>
            <w:r>
              <w:rPr>
                <w:rFonts w:hint="eastAsia"/>
              </w:rPr>
              <w:t>暴露）</w:t>
            </w:r>
          </w:p>
        </w:tc>
      </w:tr>
      <w:tr w:rsidR="008B39F3" w14:paraId="79F9ECC0" w14:textId="77777777">
        <w:tc>
          <w:tcPr>
            <w:tcW w:w="0" w:type="auto"/>
          </w:tcPr>
          <w:p w14:paraId="2FC5CD75" w14:textId="77777777" w:rsidR="008B39F3" w:rsidRDefault="00000000">
            <w:pPr>
              <w:pStyle w:val="Compact"/>
            </w:pPr>
            <w:r>
              <w:lastRenderedPageBreak/>
              <w:t>8000</w:t>
            </w:r>
          </w:p>
        </w:tc>
        <w:tc>
          <w:tcPr>
            <w:tcW w:w="0" w:type="auto"/>
          </w:tcPr>
          <w:p w14:paraId="5267C430" w14:textId="77777777" w:rsidR="008B39F3" w:rsidRDefault="00000000">
            <w:pPr>
              <w:pStyle w:val="Compact"/>
            </w:pPr>
            <w:r>
              <w:t>qa-backend</w:t>
            </w:r>
          </w:p>
        </w:tc>
        <w:tc>
          <w:tcPr>
            <w:tcW w:w="0" w:type="auto"/>
          </w:tcPr>
          <w:p w14:paraId="71DE5899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FastAPI</w:t>
            </w:r>
            <w:r>
              <w:rPr>
                <w:rFonts w:hint="eastAsia"/>
              </w:rPr>
              <w:t>（</w:t>
            </w:r>
            <w:r>
              <w:rPr>
                <w:rStyle w:val="VerbatimChar"/>
              </w:rPr>
              <w:t>/docs</w:t>
            </w:r>
            <w:r>
              <w:rPr>
                <w:rFonts w:hint="eastAsia"/>
              </w:rPr>
              <w:t>）</w:t>
            </w:r>
          </w:p>
        </w:tc>
      </w:tr>
      <w:tr w:rsidR="008B39F3" w14:paraId="0D216E02" w14:textId="77777777">
        <w:tc>
          <w:tcPr>
            <w:tcW w:w="0" w:type="auto"/>
          </w:tcPr>
          <w:p w14:paraId="03FC75AB" w14:textId="77777777" w:rsidR="008B39F3" w:rsidRDefault="00000000">
            <w:pPr>
              <w:pStyle w:val="Compact"/>
            </w:pPr>
            <w:r>
              <w:t>5433</w:t>
            </w:r>
          </w:p>
        </w:tc>
        <w:tc>
          <w:tcPr>
            <w:tcW w:w="0" w:type="auto"/>
          </w:tcPr>
          <w:p w14:paraId="073AD49A" w14:textId="77777777" w:rsidR="008B39F3" w:rsidRDefault="00000000">
            <w:pPr>
              <w:pStyle w:val="Compact"/>
            </w:pPr>
            <w:r>
              <w:t>qa-postgres</w:t>
            </w:r>
          </w:p>
        </w:tc>
        <w:tc>
          <w:tcPr>
            <w:tcW w:w="0" w:type="auto"/>
          </w:tcPr>
          <w:p w14:paraId="76FAC340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宿主→容器</w:t>
            </w:r>
            <w:r>
              <w:t xml:space="preserve"> 5432 </w:t>
            </w:r>
            <w:r>
              <w:rPr>
                <w:rFonts w:hint="eastAsia"/>
              </w:rPr>
              <w:t>映射（避开</w:t>
            </w:r>
            <w:r>
              <w:t xml:space="preserve"> </w:t>
            </w:r>
            <w:r>
              <w:rPr>
                <w:rFonts w:hint="eastAsia"/>
              </w:rPr>
              <w:t>5432</w:t>
            </w:r>
            <w:r>
              <w:rPr>
                <w:rFonts w:hint="eastAsia"/>
              </w:rPr>
              <w:t>）</w:t>
            </w:r>
          </w:p>
        </w:tc>
      </w:tr>
      <w:tr w:rsidR="008B39F3" w14:paraId="10176B65" w14:textId="77777777">
        <w:tc>
          <w:tcPr>
            <w:tcW w:w="0" w:type="auto"/>
          </w:tcPr>
          <w:p w14:paraId="5685EAAA" w14:textId="77777777" w:rsidR="008B39F3" w:rsidRDefault="00000000">
            <w:pPr>
              <w:pStyle w:val="Compact"/>
            </w:pPr>
            <w:r>
              <w:t>7474</w:t>
            </w:r>
          </w:p>
        </w:tc>
        <w:tc>
          <w:tcPr>
            <w:tcW w:w="0" w:type="auto"/>
          </w:tcPr>
          <w:p w14:paraId="6A884E7A" w14:textId="77777777" w:rsidR="008B39F3" w:rsidRDefault="00000000">
            <w:pPr>
              <w:pStyle w:val="Compact"/>
            </w:pPr>
            <w:r>
              <w:t>qa-neo4j</w:t>
            </w:r>
          </w:p>
        </w:tc>
        <w:tc>
          <w:tcPr>
            <w:tcW w:w="0" w:type="auto"/>
          </w:tcPr>
          <w:p w14:paraId="0A378C8B" w14:textId="77777777" w:rsidR="008B39F3" w:rsidRDefault="00000000">
            <w:pPr>
              <w:pStyle w:val="Compact"/>
            </w:pPr>
            <w:r>
              <w:t xml:space="preserve">Neo4j </w:t>
            </w:r>
            <w:r>
              <w:rPr>
                <w:rFonts w:hint="eastAsia"/>
              </w:rPr>
              <w:t>Browser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HTTP</w:t>
            </w:r>
            <w:r>
              <w:rPr>
                <w:rFonts w:hint="eastAsia"/>
              </w:rPr>
              <w:t>）</w:t>
            </w:r>
          </w:p>
        </w:tc>
      </w:tr>
      <w:tr w:rsidR="008B39F3" w14:paraId="10796584" w14:textId="77777777">
        <w:tc>
          <w:tcPr>
            <w:tcW w:w="0" w:type="auto"/>
          </w:tcPr>
          <w:p w14:paraId="6D7FAC53" w14:textId="77777777" w:rsidR="008B39F3" w:rsidRDefault="00000000">
            <w:pPr>
              <w:pStyle w:val="Compact"/>
            </w:pPr>
            <w:r>
              <w:t>7687</w:t>
            </w:r>
          </w:p>
        </w:tc>
        <w:tc>
          <w:tcPr>
            <w:tcW w:w="0" w:type="auto"/>
          </w:tcPr>
          <w:p w14:paraId="5602D38D" w14:textId="77777777" w:rsidR="008B39F3" w:rsidRDefault="00000000">
            <w:pPr>
              <w:pStyle w:val="Compact"/>
            </w:pPr>
            <w:r>
              <w:t>qa-neo4j</w:t>
            </w:r>
          </w:p>
        </w:tc>
        <w:tc>
          <w:tcPr>
            <w:tcW w:w="0" w:type="auto"/>
          </w:tcPr>
          <w:p w14:paraId="457ABB8A" w14:textId="77777777" w:rsidR="008B39F3" w:rsidRDefault="00000000">
            <w:pPr>
              <w:pStyle w:val="Compact"/>
            </w:pPr>
            <w:r>
              <w:t>Neo4j Bolt</w:t>
            </w:r>
          </w:p>
        </w:tc>
      </w:tr>
      <w:tr w:rsidR="008B39F3" w14:paraId="1D989A02" w14:textId="77777777">
        <w:tc>
          <w:tcPr>
            <w:tcW w:w="0" w:type="auto"/>
          </w:tcPr>
          <w:p w14:paraId="1C383E44" w14:textId="77777777" w:rsidR="008B39F3" w:rsidRDefault="00000000">
            <w:pPr>
              <w:pStyle w:val="Compact"/>
            </w:pPr>
            <w:r>
              <w:t>19530</w:t>
            </w:r>
          </w:p>
        </w:tc>
        <w:tc>
          <w:tcPr>
            <w:tcW w:w="0" w:type="auto"/>
          </w:tcPr>
          <w:p w14:paraId="34B96ADB" w14:textId="77777777" w:rsidR="008B39F3" w:rsidRDefault="00000000">
            <w:pPr>
              <w:pStyle w:val="Compact"/>
            </w:pPr>
            <w:r>
              <w:t>qa-milvus</w:t>
            </w:r>
          </w:p>
        </w:tc>
        <w:tc>
          <w:tcPr>
            <w:tcW w:w="0" w:type="auto"/>
          </w:tcPr>
          <w:p w14:paraId="48451738" w14:textId="77777777" w:rsidR="008B39F3" w:rsidRDefault="00000000">
            <w:pPr>
              <w:pStyle w:val="Compact"/>
            </w:pPr>
            <w:r>
              <w:t>Milvus gRPC</w:t>
            </w:r>
          </w:p>
        </w:tc>
      </w:tr>
      <w:tr w:rsidR="008B39F3" w14:paraId="1DD49F22" w14:textId="77777777">
        <w:tc>
          <w:tcPr>
            <w:tcW w:w="0" w:type="auto"/>
          </w:tcPr>
          <w:p w14:paraId="02591054" w14:textId="77777777" w:rsidR="008B39F3" w:rsidRDefault="00000000">
            <w:pPr>
              <w:pStyle w:val="Compact"/>
            </w:pPr>
            <w:r>
              <w:t>9091</w:t>
            </w:r>
          </w:p>
        </w:tc>
        <w:tc>
          <w:tcPr>
            <w:tcW w:w="0" w:type="auto"/>
          </w:tcPr>
          <w:p w14:paraId="2DD41293" w14:textId="77777777" w:rsidR="008B39F3" w:rsidRDefault="00000000">
            <w:pPr>
              <w:pStyle w:val="Compact"/>
            </w:pPr>
            <w:r>
              <w:t>qa-milvus</w:t>
            </w:r>
          </w:p>
        </w:tc>
        <w:tc>
          <w:tcPr>
            <w:tcW w:w="0" w:type="auto"/>
          </w:tcPr>
          <w:p w14:paraId="3BD963C0" w14:textId="77777777" w:rsidR="008B39F3" w:rsidRDefault="00000000">
            <w:pPr>
              <w:pStyle w:val="Compact"/>
            </w:pPr>
            <w:r>
              <w:t>Milvus metrics</w:t>
            </w:r>
          </w:p>
        </w:tc>
      </w:tr>
      <w:tr w:rsidR="008B39F3" w14:paraId="3D79F48B" w14:textId="77777777">
        <w:tc>
          <w:tcPr>
            <w:tcW w:w="0" w:type="auto"/>
          </w:tcPr>
          <w:p w14:paraId="00E9A1CA" w14:textId="77777777" w:rsidR="008B39F3" w:rsidRDefault="00000000">
            <w:pPr>
              <w:pStyle w:val="Compact"/>
            </w:pPr>
            <w:r>
              <w:t>3306</w:t>
            </w:r>
          </w:p>
        </w:tc>
        <w:tc>
          <w:tcPr>
            <w:tcW w:w="0" w:type="auto"/>
          </w:tcPr>
          <w:p w14:paraId="1DF06BF8" w14:textId="77777777" w:rsidR="008B39F3" w:rsidRDefault="00000000">
            <w:pPr>
              <w:pStyle w:val="Compact"/>
            </w:pPr>
            <w:r>
              <w:t>qa-mysql-demo</w:t>
            </w:r>
          </w:p>
        </w:tc>
        <w:tc>
          <w:tcPr>
            <w:tcW w:w="0" w:type="auto"/>
          </w:tcPr>
          <w:p w14:paraId="2B6ADBAB" w14:textId="77777777" w:rsidR="008B39F3" w:rsidRDefault="00000000">
            <w:pPr>
              <w:pStyle w:val="Compact"/>
            </w:pPr>
            <w:r>
              <w:t xml:space="preserve">Demo </w:t>
            </w:r>
            <w:r>
              <w:rPr>
                <w:rFonts w:hint="eastAsia"/>
              </w:rPr>
              <w:t>业务库（</w:t>
            </w:r>
            <w:r>
              <w:rPr>
                <w:rFonts w:hint="eastAsia"/>
              </w:rPr>
              <w:t>MySQL</w:t>
            </w:r>
            <w:r>
              <w:rPr>
                <w:rFonts w:hint="eastAsia"/>
              </w:rPr>
              <w:t>）</w:t>
            </w:r>
          </w:p>
        </w:tc>
      </w:tr>
      <w:tr w:rsidR="008B39F3" w14:paraId="3D3E8E6E" w14:textId="77777777">
        <w:tc>
          <w:tcPr>
            <w:tcW w:w="0" w:type="auto"/>
          </w:tcPr>
          <w:p w14:paraId="0AA74A49" w14:textId="77777777" w:rsidR="008B39F3" w:rsidRDefault="00000000">
            <w:pPr>
              <w:pStyle w:val="Compact"/>
            </w:pPr>
            <w:r>
              <w:t>9000-9001</w:t>
            </w:r>
          </w:p>
        </w:tc>
        <w:tc>
          <w:tcPr>
            <w:tcW w:w="0" w:type="auto"/>
          </w:tcPr>
          <w:p w14:paraId="4ED97CDA" w14:textId="77777777" w:rsidR="008B39F3" w:rsidRDefault="00000000">
            <w:pPr>
              <w:pStyle w:val="Compact"/>
            </w:pPr>
            <w:r>
              <w:t>qa-objects</w:t>
            </w:r>
          </w:p>
        </w:tc>
        <w:tc>
          <w:tcPr>
            <w:tcW w:w="0" w:type="auto"/>
          </w:tcPr>
          <w:p w14:paraId="0897A917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知识源文件对象存储（</w:t>
            </w:r>
            <w:r>
              <w:rPr>
                <w:rFonts w:hint="eastAsia"/>
              </w:rPr>
              <w:t>MinIO</w:t>
            </w:r>
            <w:r>
              <w:rPr>
                <w:rFonts w:hint="eastAsia"/>
              </w:rPr>
              <w:t>）</w:t>
            </w:r>
          </w:p>
        </w:tc>
      </w:tr>
      <w:tr w:rsidR="008B39F3" w14:paraId="4587BB4E" w14:textId="77777777">
        <w:tc>
          <w:tcPr>
            <w:tcW w:w="0" w:type="auto"/>
          </w:tcPr>
          <w:p w14:paraId="23EAD8D8" w14:textId="77777777" w:rsidR="008B39F3" w:rsidRDefault="00000000">
            <w:pPr>
              <w:pStyle w:val="Compact"/>
            </w:pPr>
            <w:r>
              <w:t>2379-2380</w:t>
            </w:r>
          </w:p>
        </w:tc>
        <w:tc>
          <w:tcPr>
            <w:tcW w:w="0" w:type="auto"/>
          </w:tcPr>
          <w:p w14:paraId="038DA9DE" w14:textId="77777777" w:rsidR="008B39F3" w:rsidRDefault="00000000">
            <w:pPr>
              <w:pStyle w:val="Compact"/>
            </w:pPr>
            <w:r>
              <w:t>qa-milvus-etcd</w:t>
            </w:r>
          </w:p>
        </w:tc>
        <w:tc>
          <w:tcPr>
            <w:tcW w:w="0" w:type="auto"/>
          </w:tcPr>
          <w:p w14:paraId="6CBA637E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etcd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Milvus</w:t>
            </w:r>
            <w:r>
              <w:t xml:space="preserve"> </w:t>
            </w:r>
            <w:r>
              <w:rPr>
                <w:rFonts w:hint="eastAsia"/>
              </w:rPr>
              <w:t>内部）</w:t>
            </w:r>
          </w:p>
        </w:tc>
      </w:tr>
    </w:tbl>
    <w:p w14:paraId="032973C9" w14:textId="77777777" w:rsidR="008B39F3" w:rsidRDefault="00000000">
      <w:pPr>
        <w:pStyle w:val="2"/>
      </w:pPr>
      <w:bookmarkStart w:id="234" w:name="b.2-容器内端口docker-dns"/>
      <w:bookmarkStart w:id="235" w:name="_Toc240619523"/>
      <w:bookmarkEnd w:id="232"/>
      <w:r>
        <w:t xml:space="preserve">B.2 </w:t>
      </w:r>
      <w:r>
        <w:rPr>
          <w:rFonts w:hint="eastAsia"/>
        </w:rPr>
        <w:t>容器内端口（</w:t>
      </w:r>
      <w:r>
        <w:rPr>
          <w:rFonts w:hint="eastAsia"/>
        </w:rPr>
        <w:t>Docker</w:t>
      </w:r>
      <w:r>
        <w:t xml:space="preserve"> </w:t>
      </w:r>
      <w:r>
        <w:rPr>
          <w:rFonts w:hint="eastAsia"/>
        </w:rPr>
        <w:t>DNS</w:t>
      </w:r>
      <w:r>
        <w:rPr>
          <w:rFonts w:hint="eastAsia"/>
        </w:rPr>
        <w:t>）</w:t>
      </w:r>
      <w:bookmarkEnd w:id="23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58"/>
        <w:gridCol w:w="4829"/>
      </w:tblGrid>
      <w:tr w:rsidR="008B39F3" w14:paraId="5B4849E2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4B8E54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端口</w:t>
            </w:r>
          </w:p>
        </w:tc>
        <w:tc>
          <w:tcPr>
            <w:tcW w:w="0" w:type="auto"/>
          </w:tcPr>
          <w:p w14:paraId="35A02215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服务</w:t>
            </w:r>
          </w:p>
        </w:tc>
      </w:tr>
      <w:tr w:rsidR="008B39F3" w14:paraId="546390D8" w14:textId="77777777">
        <w:tc>
          <w:tcPr>
            <w:tcW w:w="0" w:type="auto"/>
          </w:tcPr>
          <w:p w14:paraId="7F473D29" w14:textId="77777777" w:rsidR="008B39F3" w:rsidRDefault="00000000">
            <w:pPr>
              <w:pStyle w:val="Compact"/>
            </w:pPr>
            <w:r>
              <w:t>5432</w:t>
            </w:r>
          </w:p>
        </w:tc>
        <w:tc>
          <w:tcPr>
            <w:tcW w:w="0" w:type="auto"/>
          </w:tcPr>
          <w:p w14:paraId="6B025AD5" w14:textId="77777777" w:rsidR="008B39F3" w:rsidRDefault="00000000">
            <w:pPr>
              <w:pStyle w:val="Compact"/>
            </w:pPr>
            <w:r>
              <w:t>qa-postgres</w:t>
            </w:r>
          </w:p>
        </w:tc>
      </w:tr>
      <w:tr w:rsidR="008B39F3" w14:paraId="6AA3DEEE" w14:textId="77777777">
        <w:tc>
          <w:tcPr>
            <w:tcW w:w="0" w:type="auto"/>
          </w:tcPr>
          <w:p w14:paraId="0AB884DD" w14:textId="77777777" w:rsidR="008B39F3" w:rsidRDefault="00000000">
            <w:pPr>
              <w:pStyle w:val="Compact"/>
            </w:pPr>
            <w:r>
              <w:t>7687</w:t>
            </w:r>
          </w:p>
        </w:tc>
        <w:tc>
          <w:tcPr>
            <w:tcW w:w="0" w:type="auto"/>
          </w:tcPr>
          <w:p w14:paraId="63CDD651" w14:textId="77777777" w:rsidR="008B39F3" w:rsidRDefault="00000000">
            <w:pPr>
              <w:pStyle w:val="Compact"/>
            </w:pPr>
            <w:r>
              <w:t>qa-neo4j</w:t>
            </w:r>
          </w:p>
        </w:tc>
      </w:tr>
      <w:tr w:rsidR="008B39F3" w14:paraId="009E2473" w14:textId="77777777">
        <w:tc>
          <w:tcPr>
            <w:tcW w:w="0" w:type="auto"/>
          </w:tcPr>
          <w:p w14:paraId="2BAC33D1" w14:textId="77777777" w:rsidR="008B39F3" w:rsidRDefault="00000000">
            <w:pPr>
              <w:pStyle w:val="Compact"/>
            </w:pPr>
            <w:r>
              <w:t>19530</w:t>
            </w:r>
          </w:p>
        </w:tc>
        <w:tc>
          <w:tcPr>
            <w:tcW w:w="0" w:type="auto"/>
          </w:tcPr>
          <w:p w14:paraId="084CAD39" w14:textId="77777777" w:rsidR="008B39F3" w:rsidRDefault="00000000">
            <w:pPr>
              <w:pStyle w:val="Compact"/>
            </w:pPr>
            <w:r>
              <w:t>qa-milvus</w:t>
            </w:r>
          </w:p>
        </w:tc>
      </w:tr>
      <w:tr w:rsidR="008B39F3" w14:paraId="72E0E6DE" w14:textId="77777777">
        <w:tc>
          <w:tcPr>
            <w:tcW w:w="0" w:type="auto"/>
          </w:tcPr>
          <w:p w14:paraId="4DE900DB" w14:textId="77777777" w:rsidR="008B39F3" w:rsidRDefault="00000000">
            <w:pPr>
              <w:pStyle w:val="Compact"/>
            </w:pPr>
            <w:r>
              <w:t>3306</w:t>
            </w:r>
          </w:p>
        </w:tc>
        <w:tc>
          <w:tcPr>
            <w:tcW w:w="0" w:type="auto"/>
          </w:tcPr>
          <w:p w14:paraId="7ED2AA6C" w14:textId="77777777" w:rsidR="008B39F3" w:rsidRDefault="00000000">
            <w:pPr>
              <w:pStyle w:val="Compact"/>
            </w:pPr>
            <w:r>
              <w:t>qa-mysql-demo</w:t>
            </w:r>
          </w:p>
        </w:tc>
      </w:tr>
      <w:tr w:rsidR="008B39F3" w14:paraId="3F7C2612" w14:textId="77777777">
        <w:tc>
          <w:tcPr>
            <w:tcW w:w="0" w:type="auto"/>
          </w:tcPr>
          <w:p w14:paraId="3905D998" w14:textId="77777777" w:rsidR="008B39F3" w:rsidRDefault="00000000">
            <w:pPr>
              <w:pStyle w:val="Compact"/>
            </w:pPr>
            <w:r>
              <w:t>8000</w:t>
            </w:r>
          </w:p>
        </w:tc>
        <w:tc>
          <w:tcPr>
            <w:tcW w:w="0" w:type="auto"/>
          </w:tcPr>
          <w:p w14:paraId="30797B4E" w14:textId="77777777" w:rsidR="008B39F3" w:rsidRDefault="00000000">
            <w:pPr>
              <w:pStyle w:val="Compact"/>
            </w:pPr>
            <w:r>
              <w:t>qa-backend</w:t>
            </w:r>
          </w:p>
        </w:tc>
      </w:tr>
      <w:tr w:rsidR="008B39F3" w14:paraId="13589DC7" w14:textId="77777777">
        <w:tc>
          <w:tcPr>
            <w:tcW w:w="0" w:type="auto"/>
          </w:tcPr>
          <w:p w14:paraId="18CD4600" w14:textId="77777777" w:rsidR="008B39F3" w:rsidRDefault="00000000">
            <w:pPr>
              <w:pStyle w:val="Compact"/>
            </w:pPr>
            <w:r>
              <w:t>80</w:t>
            </w:r>
          </w:p>
        </w:tc>
        <w:tc>
          <w:tcPr>
            <w:tcW w:w="0" w:type="auto"/>
          </w:tcPr>
          <w:p w14:paraId="16033017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qa-frontend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nginx</w:t>
            </w:r>
            <w:r>
              <w:t xml:space="preserve"> </w:t>
            </w:r>
            <w:r>
              <w:rPr>
                <w:rFonts w:hint="eastAsia"/>
              </w:rPr>
              <w:t>内部）</w:t>
            </w:r>
          </w:p>
        </w:tc>
      </w:tr>
      <w:tr w:rsidR="008B39F3" w14:paraId="441EC641" w14:textId="77777777">
        <w:tc>
          <w:tcPr>
            <w:tcW w:w="0" w:type="auto"/>
          </w:tcPr>
          <w:p w14:paraId="49A99058" w14:textId="77777777" w:rsidR="008B39F3" w:rsidRDefault="00000000">
            <w:pPr>
              <w:pStyle w:val="Compact"/>
            </w:pPr>
            <w:r>
              <w:t>9000</w:t>
            </w:r>
          </w:p>
        </w:tc>
        <w:tc>
          <w:tcPr>
            <w:tcW w:w="0" w:type="auto"/>
          </w:tcPr>
          <w:p w14:paraId="09134A87" w14:textId="77777777" w:rsidR="008B39F3" w:rsidRDefault="00000000">
            <w:pPr>
              <w:pStyle w:val="Compact"/>
            </w:pPr>
            <w:r>
              <w:t xml:space="preserve">qa-objects / </w:t>
            </w:r>
            <w:r>
              <w:rPr>
                <w:rFonts w:hint="eastAsia"/>
              </w:rPr>
              <w:t>qa-milvus-minio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MinIO</w:t>
            </w:r>
            <w:r>
              <w:t xml:space="preserve"> </w:t>
            </w:r>
            <w:r>
              <w:rPr>
                <w:rFonts w:hint="eastAsia"/>
              </w:rPr>
              <w:t>内部）</w:t>
            </w:r>
          </w:p>
        </w:tc>
      </w:tr>
    </w:tbl>
    <w:p w14:paraId="6BA881B4" w14:textId="77777777" w:rsidR="008B39F3" w:rsidRDefault="00000000">
      <w:pPr>
        <w:pStyle w:val="2"/>
      </w:pPr>
      <w:bookmarkStart w:id="236" w:name="b.3-关键端点"/>
      <w:bookmarkStart w:id="237" w:name="_Toc240619524"/>
      <w:bookmarkEnd w:id="234"/>
      <w:r>
        <w:t xml:space="preserve">B.3 </w:t>
      </w:r>
      <w:r>
        <w:rPr>
          <w:rFonts w:hint="eastAsia"/>
        </w:rPr>
        <w:t>关键端点</w:t>
      </w:r>
      <w:bookmarkEnd w:id="23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12"/>
        <w:gridCol w:w="3544"/>
      </w:tblGrid>
      <w:tr w:rsidR="008B39F3" w14:paraId="626ECCBA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84CB48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端点</w:t>
            </w:r>
          </w:p>
        </w:tc>
        <w:tc>
          <w:tcPr>
            <w:tcW w:w="0" w:type="auto"/>
          </w:tcPr>
          <w:p w14:paraId="13774A6C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用途</w:t>
            </w:r>
          </w:p>
        </w:tc>
      </w:tr>
      <w:tr w:rsidR="008B39F3" w14:paraId="56ECC8DA" w14:textId="77777777">
        <w:tc>
          <w:tcPr>
            <w:tcW w:w="0" w:type="auto"/>
          </w:tcPr>
          <w:p w14:paraId="4FB0DDF3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GET /api/v1/health</w:t>
            </w:r>
          </w:p>
        </w:tc>
        <w:tc>
          <w:tcPr>
            <w:tcW w:w="0" w:type="auto"/>
          </w:tcPr>
          <w:p w14:paraId="4F3FA013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后端健康检查</w:t>
            </w:r>
          </w:p>
        </w:tc>
      </w:tr>
      <w:tr w:rsidR="008B39F3" w14:paraId="74B26E8B" w14:textId="77777777">
        <w:tc>
          <w:tcPr>
            <w:tcW w:w="0" w:type="auto"/>
          </w:tcPr>
          <w:p w14:paraId="54E225C4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GET /docs</w:t>
            </w:r>
          </w:p>
        </w:tc>
        <w:tc>
          <w:tcPr>
            <w:tcW w:w="0" w:type="auto"/>
          </w:tcPr>
          <w:p w14:paraId="02CFB07D" w14:textId="77777777" w:rsidR="008B39F3" w:rsidRDefault="00000000">
            <w:pPr>
              <w:pStyle w:val="Compact"/>
            </w:pPr>
            <w:r>
              <w:t xml:space="preserve">FastAPI </w:t>
            </w:r>
            <w:r>
              <w:rPr>
                <w:rFonts w:hint="eastAsia"/>
              </w:rPr>
              <w:t>自动</w:t>
            </w:r>
            <w:r>
              <w:t xml:space="preserve"> OpenAPI </w:t>
            </w:r>
            <w:r>
              <w:rPr>
                <w:rFonts w:hint="eastAsia"/>
              </w:rPr>
              <w:t>文档</w:t>
            </w:r>
          </w:p>
        </w:tc>
      </w:tr>
      <w:tr w:rsidR="008B39F3" w14:paraId="05A360CA" w14:textId="77777777">
        <w:tc>
          <w:tcPr>
            <w:tcW w:w="0" w:type="auto"/>
          </w:tcPr>
          <w:p w14:paraId="7C47C11B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GET /api/v1/menu-config</w:t>
            </w:r>
          </w:p>
        </w:tc>
        <w:tc>
          <w:tcPr>
            <w:tcW w:w="0" w:type="auto"/>
          </w:tcPr>
          <w:p w14:paraId="67C82E41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前端菜单下发</w:t>
            </w:r>
          </w:p>
        </w:tc>
      </w:tr>
      <w:tr w:rsidR="008B39F3" w14:paraId="2065332F" w14:textId="77777777">
        <w:tc>
          <w:tcPr>
            <w:tcW w:w="0" w:type="auto"/>
          </w:tcPr>
          <w:p w14:paraId="67C4CB72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POST /api/v1/chat/stream</w:t>
            </w:r>
          </w:p>
        </w:tc>
        <w:tc>
          <w:tcPr>
            <w:tcW w:w="0" w:type="auto"/>
          </w:tcPr>
          <w:p w14:paraId="03BDB8BF" w14:textId="77777777" w:rsidR="008B39F3" w:rsidRDefault="00000000">
            <w:pPr>
              <w:pStyle w:val="Compact"/>
            </w:pPr>
            <w:r>
              <w:t xml:space="preserve">SSE </w:t>
            </w:r>
            <w:r>
              <w:rPr>
                <w:rFonts w:hint="eastAsia"/>
              </w:rPr>
              <w:t>流式对话</w:t>
            </w:r>
          </w:p>
        </w:tc>
      </w:tr>
      <w:tr w:rsidR="008B39F3" w14:paraId="1FE1806D" w14:textId="77777777">
        <w:tc>
          <w:tcPr>
            <w:tcW w:w="0" w:type="auto"/>
          </w:tcPr>
          <w:p w14:paraId="6569439A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GET /api/v1/system/status</w:t>
            </w:r>
          </w:p>
        </w:tc>
        <w:tc>
          <w:tcPr>
            <w:tcW w:w="0" w:type="auto"/>
          </w:tcPr>
          <w:p w14:paraId="12534743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服务状态（</w:t>
            </w:r>
            <w:r>
              <w:rPr>
                <w:rFonts w:hint="eastAsia"/>
              </w:rPr>
              <w:t>PG/Neo4j/Milvus</w:t>
            </w:r>
            <w:r>
              <w:t xml:space="preserve"> </w:t>
            </w:r>
            <w:r>
              <w:rPr>
                <w:rFonts w:hint="eastAsia"/>
              </w:rPr>
              <w:t>健康）</w:t>
            </w:r>
          </w:p>
        </w:tc>
      </w:tr>
      <w:tr w:rsidR="008B39F3" w14:paraId="475818F9" w14:textId="77777777">
        <w:tc>
          <w:tcPr>
            <w:tcW w:w="0" w:type="auto"/>
          </w:tcPr>
          <w:p w14:paraId="29089A15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GET /api/v1/audit/logs</w:t>
            </w:r>
          </w:p>
        </w:tc>
        <w:tc>
          <w:tcPr>
            <w:tcW w:w="0" w:type="auto"/>
          </w:tcPr>
          <w:p w14:paraId="4A0BF238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审计日志检索</w:t>
            </w:r>
          </w:p>
        </w:tc>
      </w:tr>
      <w:tr w:rsidR="008B39F3" w14:paraId="4F84235B" w14:textId="77777777">
        <w:tc>
          <w:tcPr>
            <w:tcW w:w="0" w:type="auto"/>
          </w:tcPr>
          <w:p w14:paraId="19C2DF00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GET /api/v1/wiki/pages</w:t>
            </w:r>
          </w:p>
        </w:tc>
        <w:tc>
          <w:tcPr>
            <w:tcW w:w="0" w:type="auto"/>
          </w:tcPr>
          <w:p w14:paraId="63F1D4F8" w14:textId="77777777" w:rsidR="008B39F3" w:rsidRDefault="00000000">
            <w:pPr>
              <w:pStyle w:val="Compact"/>
            </w:pPr>
            <w:r>
              <w:t xml:space="preserve">Wiki </w:t>
            </w:r>
            <w:r>
              <w:rPr>
                <w:rFonts w:hint="eastAsia"/>
              </w:rPr>
              <w:t>页面列表</w:t>
            </w:r>
          </w:p>
        </w:tc>
      </w:tr>
      <w:tr w:rsidR="008B39F3" w14:paraId="7F0BC57A" w14:textId="77777777">
        <w:tc>
          <w:tcPr>
            <w:tcW w:w="0" w:type="auto"/>
          </w:tcPr>
          <w:p w14:paraId="1B4D3E2A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GET /api/v1/wiki/search?q=...</w:t>
            </w:r>
          </w:p>
        </w:tc>
        <w:tc>
          <w:tcPr>
            <w:tcW w:w="0" w:type="auto"/>
          </w:tcPr>
          <w:p w14:paraId="7D569E81" w14:textId="77777777" w:rsidR="008B39F3" w:rsidRDefault="00000000">
            <w:pPr>
              <w:pStyle w:val="Compact"/>
            </w:pPr>
            <w:r>
              <w:t xml:space="preserve">Wiki </w:t>
            </w:r>
            <w:r>
              <w:rPr>
                <w:rFonts w:hint="eastAsia"/>
              </w:rPr>
              <w:t>语义检索</w:t>
            </w:r>
          </w:p>
        </w:tc>
      </w:tr>
      <w:tr w:rsidR="008B39F3" w14:paraId="410296FD" w14:textId="77777777">
        <w:tc>
          <w:tcPr>
            <w:tcW w:w="0" w:type="auto"/>
          </w:tcPr>
          <w:p w14:paraId="01A3DAE0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POST /api/v1/data-quality/reports</w:t>
            </w:r>
          </w:p>
        </w:tc>
        <w:tc>
          <w:tcPr>
            <w:tcW w:w="0" w:type="auto"/>
          </w:tcPr>
          <w:p w14:paraId="0610791A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创建评估报告</w:t>
            </w:r>
          </w:p>
        </w:tc>
      </w:tr>
      <w:tr w:rsidR="008B39F3" w14:paraId="51EA37E5" w14:textId="77777777">
        <w:tc>
          <w:tcPr>
            <w:tcW w:w="0" w:type="auto"/>
          </w:tcPr>
          <w:p w14:paraId="1B674443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GET /api/v1/data-</w:t>
            </w:r>
            <w:r>
              <w:rPr>
                <w:rStyle w:val="VerbatimChar"/>
              </w:rPr>
              <w:lastRenderedPageBreak/>
              <w:t>quality/reports/{id}/progress</w:t>
            </w:r>
          </w:p>
        </w:tc>
        <w:tc>
          <w:tcPr>
            <w:tcW w:w="0" w:type="auto"/>
          </w:tcPr>
          <w:p w14:paraId="63B28020" w14:textId="77777777" w:rsidR="008B39F3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评估进度轮询</w:t>
            </w:r>
          </w:p>
        </w:tc>
      </w:tr>
    </w:tbl>
    <w:p w14:paraId="216F3817" w14:textId="77777777" w:rsidR="008B39F3" w:rsidRDefault="00000000">
      <w:pPr>
        <w:pStyle w:val="2"/>
      </w:pPr>
      <w:bookmarkStart w:id="238" w:name="b.4-数据卷挂载"/>
      <w:bookmarkStart w:id="239" w:name="_Toc240619525"/>
      <w:bookmarkEnd w:id="236"/>
      <w:r>
        <w:t xml:space="preserve">B.4 </w:t>
      </w:r>
      <w:r>
        <w:rPr>
          <w:rFonts w:hint="eastAsia"/>
        </w:rPr>
        <w:t>数据卷挂载</w:t>
      </w:r>
      <w:bookmarkEnd w:id="23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57"/>
        <w:gridCol w:w="3119"/>
        <w:gridCol w:w="2205"/>
      </w:tblGrid>
      <w:tr w:rsidR="008B39F3" w14:paraId="66CA533B" w14:textId="77777777" w:rsidTr="008B3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C79369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数据卷</w:t>
            </w:r>
          </w:p>
        </w:tc>
        <w:tc>
          <w:tcPr>
            <w:tcW w:w="0" w:type="auto"/>
          </w:tcPr>
          <w:p w14:paraId="7D6F00CD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容器内路径</w:t>
            </w:r>
          </w:p>
        </w:tc>
        <w:tc>
          <w:tcPr>
            <w:tcW w:w="0" w:type="auto"/>
          </w:tcPr>
          <w:p w14:paraId="267EBAA0" w14:textId="77777777" w:rsidR="008B39F3" w:rsidRDefault="00000000">
            <w:pPr>
              <w:pStyle w:val="Compact"/>
            </w:pPr>
            <w:r>
              <w:rPr>
                <w:rFonts w:hint="eastAsia"/>
              </w:rPr>
              <w:t>用途</w:t>
            </w:r>
          </w:p>
        </w:tc>
      </w:tr>
      <w:tr w:rsidR="008B39F3" w14:paraId="63E87BF8" w14:textId="77777777">
        <w:tc>
          <w:tcPr>
            <w:tcW w:w="0" w:type="auto"/>
          </w:tcPr>
          <w:p w14:paraId="7AE7E6BB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qa-system_pg_data</w:t>
            </w:r>
          </w:p>
        </w:tc>
        <w:tc>
          <w:tcPr>
            <w:tcW w:w="0" w:type="auto"/>
          </w:tcPr>
          <w:p w14:paraId="2D8B8E25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/var/lib/postgresql/data</w:t>
            </w:r>
          </w:p>
        </w:tc>
        <w:tc>
          <w:tcPr>
            <w:tcW w:w="0" w:type="auto"/>
          </w:tcPr>
          <w:p w14:paraId="5DD8DECE" w14:textId="77777777" w:rsidR="008B39F3" w:rsidRDefault="00000000">
            <w:pPr>
              <w:pStyle w:val="Compact"/>
            </w:pPr>
            <w:r>
              <w:t xml:space="preserve">PostgreSQL </w:t>
            </w:r>
            <w:r>
              <w:rPr>
                <w:rFonts w:hint="eastAsia"/>
              </w:rPr>
              <w:t>元数据</w:t>
            </w:r>
          </w:p>
        </w:tc>
      </w:tr>
      <w:tr w:rsidR="008B39F3" w14:paraId="32EA2637" w14:textId="77777777">
        <w:tc>
          <w:tcPr>
            <w:tcW w:w="0" w:type="auto"/>
          </w:tcPr>
          <w:p w14:paraId="68E8D1F3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qa-system_neo4j_data</w:t>
            </w:r>
          </w:p>
        </w:tc>
        <w:tc>
          <w:tcPr>
            <w:tcW w:w="0" w:type="auto"/>
          </w:tcPr>
          <w:p w14:paraId="46CB56F4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/data</w:t>
            </w:r>
          </w:p>
        </w:tc>
        <w:tc>
          <w:tcPr>
            <w:tcW w:w="0" w:type="auto"/>
          </w:tcPr>
          <w:p w14:paraId="01D3BC44" w14:textId="77777777" w:rsidR="008B39F3" w:rsidRDefault="00000000">
            <w:pPr>
              <w:pStyle w:val="Compact"/>
            </w:pPr>
            <w:r>
              <w:t xml:space="preserve">Neo4j </w:t>
            </w:r>
            <w:r>
              <w:rPr>
                <w:rFonts w:hint="eastAsia"/>
              </w:rPr>
              <w:t>本体图</w:t>
            </w:r>
          </w:p>
        </w:tc>
      </w:tr>
      <w:tr w:rsidR="008B39F3" w14:paraId="24893E9D" w14:textId="77777777">
        <w:tc>
          <w:tcPr>
            <w:tcW w:w="0" w:type="auto"/>
          </w:tcPr>
          <w:p w14:paraId="5BC8D796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qa-system_milvus_data</w:t>
            </w:r>
          </w:p>
        </w:tc>
        <w:tc>
          <w:tcPr>
            <w:tcW w:w="0" w:type="auto"/>
          </w:tcPr>
          <w:p w14:paraId="43036A89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/var/lib/milvus</w:t>
            </w:r>
          </w:p>
        </w:tc>
        <w:tc>
          <w:tcPr>
            <w:tcW w:w="0" w:type="auto"/>
          </w:tcPr>
          <w:p w14:paraId="751AE9D3" w14:textId="77777777" w:rsidR="008B39F3" w:rsidRDefault="00000000">
            <w:pPr>
              <w:pStyle w:val="Compact"/>
            </w:pPr>
            <w:r>
              <w:t xml:space="preserve">Milvus </w:t>
            </w:r>
            <w:r>
              <w:rPr>
                <w:rFonts w:hint="eastAsia"/>
              </w:rPr>
              <w:t>向量数据</w:t>
            </w:r>
          </w:p>
        </w:tc>
      </w:tr>
      <w:tr w:rsidR="008B39F3" w14:paraId="52E33DDD" w14:textId="77777777">
        <w:tc>
          <w:tcPr>
            <w:tcW w:w="0" w:type="auto"/>
          </w:tcPr>
          <w:p w14:paraId="4033C35C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qa-system_minio_data</w:t>
            </w:r>
          </w:p>
        </w:tc>
        <w:tc>
          <w:tcPr>
            <w:tcW w:w="0" w:type="auto"/>
          </w:tcPr>
          <w:p w14:paraId="1CDA6E5A" w14:textId="77777777" w:rsidR="008B39F3" w:rsidRDefault="00000000">
            <w:pPr>
              <w:pStyle w:val="Compact"/>
            </w:pPr>
            <w:r>
              <w:rPr>
                <w:rStyle w:val="VerbatimChar"/>
              </w:rPr>
              <w:t>/data</w:t>
            </w:r>
          </w:p>
        </w:tc>
        <w:tc>
          <w:tcPr>
            <w:tcW w:w="0" w:type="auto"/>
          </w:tcPr>
          <w:p w14:paraId="02C82294" w14:textId="77777777" w:rsidR="008B39F3" w:rsidRDefault="00000000">
            <w:pPr>
              <w:pStyle w:val="Compact"/>
            </w:pPr>
            <w:r>
              <w:t xml:space="preserve">MinIO </w:t>
            </w:r>
            <w:r>
              <w:rPr>
                <w:rFonts w:hint="eastAsia"/>
              </w:rPr>
              <w:t>对象存储</w:t>
            </w:r>
          </w:p>
        </w:tc>
      </w:tr>
    </w:tbl>
    <w:p w14:paraId="72C926AB" w14:textId="77777777" w:rsidR="008B39F3" w:rsidRDefault="00000000">
      <w:pPr>
        <w:pStyle w:val="2"/>
      </w:pPr>
      <w:bookmarkStart w:id="240" w:name="b.5-系统架构依赖图"/>
      <w:bookmarkStart w:id="241" w:name="_Toc240619526"/>
      <w:bookmarkEnd w:id="238"/>
      <w:r>
        <w:t xml:space="preserve">B.5 </w:t>
      </w:r>
      <w:r>
        <w:rPr>
          <w:rFonts w:hint="eastAsia"/>
        </w:rPr>
        <w:t>系统架构依赖图</w:t>
      </w:r>
      <w:bookmarkEnd w:id="241"/>
    </w:p>
    <w:p w14:paraId="29DD67BB" w14:textId="77777777" w:rsidR="008B39F3" w:rsidRDefault="00000000">
      <w:pPr>
        <w:pStyle w:val="SourceCode"/>
      </w:pPr>
      <w:r>
        <w:rPr>
          <w:rStyle w:val="VerbatimChar"/>
          <w:rFonts w:hint="eastAsia"/>
        </w:rPr>
        <w:t>用户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前端</w:t>
      </w:r>
      <w:r>
        <w:rPr>
          <w:rStyle w:val="VerbatimChar"/>
        </w:rPr>
        <w:t xml:space="preserve"> ── HTTP ──&gt; API </w:t>
      </w:r>
      <w:r>
        <w:rPr>
          <w:rStyle w:val="VerbatimChar"/>
          <w:rFonts w:hint="eastAsia"/>
        </w:rPr>
        <w:t>层</w:t>
      </w:r>
      <w:r>
        <w:rPr>
          <w:rStyle w:val="VerbatimChar"/>
        </w:rPr>
        <w:t xml:space="preserve"> (FastAPI, 43 </w:t>
      </w:r>
      <w:r>
        <w:rPr>
          <w:rStyle w:val="VerbatimChar"/>
          <w:rFonts w:hint="eastAsia"/>
        </w:rPr>
        <w:t>子路由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┌───────────┼───────────┐</w:t>
      </w:r>
      <w:r>
        <w:br/>
      </w:r>
      <w:r>
        <w:rPr>
          <w:rStyle w:val="VerbatimChar"/>
        </w:rPr>
        <w:t xml:space="preserve">            ▼           ▼           ▼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>模型路由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本体服务</w:t>
      </w:r>
      <w:r>
        <w:rPr>
          <w:rStyle w:val="VerbatimChar"/>
        </w:rPr>
        <w:t xml:space="preserve">     NL2SQL </w:t>
      </w:r>
      <w:r>
        <w:rPr>
          <w:rStyle w:val="VerbatimChar"/>
          <w:rFonts w:hint="eastAsia"/>
        </w:rPr>
        <w:t>引擎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路由</w:t>
      </w:r>
      <w:r>
        <w:rPr>
          <w:rStyle w:val="VerbatimChar"/>
          <w:rFonts w:hint="eastAsia"/>
        </w:rPr>
        <w:t>+</w:t>
      </w:r>
      <w:r>
        <w:rPr>
          <w:rStyle w:val="VerbatimChar"/>
          <w:rFonts w:hint="eastAsia"/>
        </w:rPr>
        <w:t>计量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>(CRUD+</w:t>
      </w:r>
      <w:r>
        <w:rPr>
          <w:rStyle w:val="VerbatimChar"/>
          <w:rFonts w:hint="eastAsia"/>
        </w:rPr>
        <w:t>图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 (Plan→SQL, 4 </w:t>
      </w:r>
      <w:r>
        <w:rPr>
          <w:rStyle w:val="VerbatimChar"/>
          <w:rFonts w:hint="eastAsia"/>
        </w:rPr>
        <w:t>层路由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            │           │           │</w:t>
      </w:r>
      <w:r>
        <w:br/>
      </w:r>
      <w:r>
        <w:rPr>
          <w:rStyle w:val="VerbatimChar"/>
        </w:rPr>
        <w:t xml:space="preserve">            ▼           ▼           ▼</w:t>
      </w:r>
      <w:r>
        <w:br/>
      </w:r>
      <w:r>
        <w:rPr>
          <w:rStyle w:val="VerbatimChar"/>
        </w:rPr>
        <w:t xml:space="preserve">       LLM </w:t>
      </w:r>
      <w:r>
        <w:rPr>
          <w:rStyle w:val="VerbatimChar"/>
          <w:rFonts w:hint="eastAsia"/>
        </w:rPr>
        <w:t>客户端</w:t>
      </w:r>
      <w:r>
        <w:rPr>
          <w:rStyle w:val="VerbatimChar"/>
        </w:rPr>
        <w:t xml:space="preserve">    Neo4j+PG    SQL Guard + </w:t>
      </w:r>
      <w:r>
        <w:rPr>
          <w:rStyle w:val="VerbatimChar"/>
          <w:rFonts w:hint="eastAsia"/>
        </w:rPr>
        <w:t>数据源适配</w:t>
      </w:r>
      <w:r>
        <w:br/>
      </w:r>
      <w:r>
        <w:rPr>
          <w:rStyle w:val="VerbatimChar"/>
        </w:rPr>
        <w:t xml:space="preserve">       (OpenAI/      Milvus      (MySQL/PG/Oracle/MSSQL)</w:t>
      </w:r>
      <w:r>
        <w:br/>
      </w:r>
      <w:r>
        <w:rPr>
          <w:rStyle w:val="VerbatimChar"/>
        </w:rPr>
        <w:t xml:space="preserve">        Ollama/                       │</w:t>
      </w:r>
      <w:r>
        <w:br/>
      </w:r>
      <w:r>
        <w:rPr>
          <w:rStyle w:val="VerbatimChar"/>
        </w:rPr>
        <w:t xml:space="preserve">        Azure)                        ▼</w:t>
      </w:r>
      <w:r>
        <w:br/>
      </w:r>
      <w:r>
        <w:rPr>
          <w:rStyle w:val="VerbatimChar"/>
        </w:rPr>
        <w:t xml:space="preserve">                                  </w:t>
      </w:r>
      <w:r>
        <w:rPr>
          <w:rStyle w:val="VerbatimChar"/>
          <w:rFonts w:hint="eastAsia"/>
        </w:rPr>
        <w:t>业务数据库</w:t>
      </w:r>
    </w:p>
    <w:p w14:paraId="2DE14348" w14:textId="77777777" w:rsidR="008B39F3" w:rsidRDefault="00000000">
      <w:pPr>
        <w:pStyle w:val="1"/>
      </w:pPr>
      <w:bookmarkStart w:id="242" w:name="文档结束"/>
      <w:bookmarkStart w:id="243" w:name="_Toc240619527"/>
      <w:bookmarkEnd w:id="230"/>
      <w:bookmarkEnd w:id="240"/>
      <w:r>
        <w:rPr>
          <w:rFonts w:hint="eastAsia"/>
        </w:rPr>
        <w:t>文档结束</w:t>
      </w:r>
      <w:bookmarkEnd w:id="243"/>
    </w:p>
    <w:p w14:paraId="35DEEC89" w14:textId="77777777" w:rsidR="008B39F3" w:rsidRDefault="00000000">
      <w:pPr>
        <w:pStyle w:val="FirstParagraph"/>
      </w:pPr>
      <w:r>
        <w:rPr>
          <w:rFonts w:hint="eastAsia"/>
        </w:rPr>
        <w:t>如需获取本平台最新功能与变更说明，请查阅：</w:t>
      </w:r>
    </w:p>
    <w:p w14:paraId="44251345" w14:textId="77777777" w:rsidR="008B39F3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项目入口：</w:t>
      </w:r>
      <w:r>
        <w:rPr>
          <w:rStyle w:val="VerbatimChar"/>
        </w:rPr>
        <w:t>CLAUDE.md</w:t>
      </w:r>
    </w:p>
    <w:p w14:paraId="5D610D30" w14:textId="77777777" w:rsidR="008B39F3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变更记录：</w:t>
      </w:r>
      <w:r>
        <w:rPr>
          <w:rStyle w:val="VerbatimChar"/>
        </w:rPr>
        <w:t>Harness/changes/feat-*/summary.md</w:t>
      </w:r>
    </w:p>
    <w:p w14:paraId="6F43E372" w14:textId="77777777" w:rsidR="008B39F3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项目知识库：</w:t>
      </w:r>
      <w:r>
        <w:rPr>
          <w:rStyle w:val="VerbatimChar"/>
        </w:rPr>
        <w:t>Harness/wiki/*.md</w:t>
      </w:r>
    </w:p>
    <w:p w14:paraId="1A7973AB" w14:textId="77777777" w:rsidR="008B39F3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运维手册：</w:t>
      </w:r>
      <w:r>
        <w:rPr>
          <w:rStyle w:val="VerbatimChar"/>
        </w:rPr>
        <w:t>Harness/wiki/operations-runbook.md</w:t>
      </w:r>
    </w:p>
    <w:p w14:paraId="40572623" w14:textId="77777777" w:rsidR="008B39F3" w:rsidRDefault="00000000">
      <w:pPr>
        <w:pStyle w:val="FirstParagraph"/>
      </w:pPr>
      <w:r>
        <w:rPr>
          <w:rFonts w:hint="eastAsia"/>
        </w:rPr>
        <w:t>如有问题或建议，请联系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>应用平台项目组</w:t>
      </w:r>
      <w:r>
        <w:t>。</w:t>
      </w:r>
      <w:bookmarkEnd w:id="242"/>
    </w:p>
    <w:sectPr w:rsidR="008B39F3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0C00CB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73A46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28ADC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3188881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 w16cid:durableId="250625808">
    <w:abstractNumId w:val="0"/>
  </w:num>
  <w:num w:numId="2" w16cid:durableId="1674604292">
    <w:abstractNumId w:val="1"/>
  </w:num>
  <w:num w:numId="3" w16cid:durableId="13996695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03899729">
    <w:abstractNumId w:val="1"/>
  </w:num>
  <w:num w:numId="5" w16cid:durableId="289477314">
    <w:abstractNumId w:val="1"/>
  </w:num>
  <w:num w:numId="6" w16cid:durableId="695622782">
    <w:abstractNumId w:val="1"/>
  </w:num>
  <w:num w:numId="7" w16cid:durableId="855925867">
    <w:abstractNumId w:val="1"/>
  </w:num>
  <w:num w:numId="8" w16cid:durableId="2766426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97525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08291259">
    <w:abstractNumId w:val="1"/>
  </w:num>
  <w:num w:numId="11" w16cid:durableId="17407829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50487662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" w16cid:durableId="167183892">
    <w:abstractNumId w:val="1"/>
  </w:num>
  <w:num w:numId="14" w16cid:durableId="1145974932">
    <w:abstractNumId w:val="1"/>
  </w:num>
  <w:num w:numId="15" w16cid:durableId="701444459">
    <w:abstractNumId w:val="1"/>
  </w:num>
  <w:num w:numId="16" w16cid:durableId="7369032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19492939">
    <w:abstractNumId w:val="1"/>
  </w:num>
  <w:num w:numId="18" w16cid:durableId="7034102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98135327">
    <w:abstractNumId w:val="1"/>
  </w:num>
  <w:num w:numId="20" w16cid:durableId="1582984347">
    <w:abstractNumId w:val="1"/>
  </w:num>
  <w:num w:numId="21" w16cid:durableId="3634103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77311465">
    <w:abstractNumId w:val="1"/>
  </w:num>
  <w:num w:numId="23" w16cid:durableId="1673600750">
    <w:abstractNumId w:val="1"/>
  </w:num>
  <w:num w:numId="24" w16cid:durableId="20676798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186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73820661">
    <w:abstractNumId w:val="1"/>
  </w:num>
  <w:num w:numId="27" w16cid:durableId="1436747712">
    <w:abstractNumId w:val="1"/>
  </w:num>
  <w:num w:numId="28" w16cid:durableId="1523006173">
    <w:abstractNumId w:val="1"/>
  </w:num>
  <w:num w:numId="29" w16cid:durableId="11978183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756956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31160350">
    <w:abstractNumId w:val="1"/>
  </w:num>
  <w:num w:numId="32" w16cid:durableId="1376584925">
    <w:abstractNumId w:val="1"/>
  </w:num>
  <w:num w:numId="33" w16cid:durableId="514031505">
    <w:abstractNumId w:val="1"/>
  </w:num>
  <w:num w:numId="34" w16cid:durableId="8202693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615017340">
    <w:abstractNumId w:val="1"/>
  </w:num>
  <w:num w:numId="36" w16cid:durableId="299191218">
    <w:abstractNumId w:val="1"/>
  </w:num>
  <w:num w:numId="37" w16cid:durableId="812142453">
    <w:abstractNumId w:val="1"/>
  </w:num>
  <w:num w:numId="38" w16cid:durableId="1766725295">
    <w:abstractNumId w:val="1"/>
  </w:num>
  <w:num w:numId="39" w16cid:durableId="2018072195">
    <w:abstractNumId w:val="1"/>
  </w:num>
  <w:num w:numId="40" w16cid:durableId="1348601080">
    <w:abstractNumId w:val="1"/>
  </w:num>
  <w:num w:numId="41" w16cid:durableId="507330347">
    <w:abstractNumId w:val="1"/>
  </w:num>
  <w:num w:numId="42" w16cid:durableId="1554075338">
    <w:abstractNumId w:val="1"/>
  </w:num>
  <w:num w:numId="43" w16cid:durableId="443696410">
    <w:abstractNumId w:val="1"/>
  </w:num>
  <w:num w:numId="44" w16cid:durableId="1264340893">
    <w:abstractNumId w:val="1"/>
  </w:num>
  <w:num w:numId="45" w16cid:durableId="18961181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988509750">
    <w:abstractNumId w:val="1"/>
  </w:num>
  <w:num w:numId="47" w16cid:durableId="716706099">
    <w:abstractNumId w:val="1"/>
  </w:num>
  <w:num w:numId="48" w16cid:durableId="20686761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57096581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39F3"/>
    <w:rsid w:val="002B7BE1"/>
    <w:rsid w:val="004F4505"/>
    <w:rsid w:val="008B39F3"/>
    <w:rsid w:val="00B65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E988FA"/>
  <w15:docId w15:val="{144C4132-9E09-7A4D-9FB7-825293FF5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a"/>
    <w:next w:val="a"/>
    <w:autoRedefine/>
    <w:uiPriority w:val="39"/>
    <w:rsid w:val="004F4505"/>
  </w:style>
  <w:style w:type="paragraph" w:styleId="TOC2">
    <w:name w:val="toc 2"/>
    <w:basedOn w:val="a"/>
    <w:next w:val="a"/>
    <w:autoRedefine/>
    <w:uiPriority w:val="39"/>
    <w:rsid w:val="004F4505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F4505"/>
    <w:pPr>
      <w:widowControl w:val="0"/>
      <w:spacing w:after="160" w:line="278" w:lineRule="auto"/>
      <w:ind w:leftChars="400" w:left="840"/>
    </w:pPr>
    <w:rPr>
      <w:kern w:val="2"/>
      <w:sz w:val="22"/>
    </w:rPr>
  </w:style>
  <w:style w:type="paragraph" w:styleId="TOC4">
    <w:name w:val="toc 4"/>
    <w:basedOn w:val="a"/>
    <w:next w:val="a"/>
    <w:autoRedefine/>
    <w:uiPriority w:val="39"/>
    <w:unhideWhenUsed/>
    <w:rsid w:val="004F4505"/>
    <w:pPr>
      <w:widowControl w:val="0"/>
      <w:spacing w:after="160" w:line="278" w:lineRule="auto"/>
      <w:ind w:leftChars="600" w:left="1260"/>
    </w:pPr>
    <w:rPr>
      <w:kern w:val="2"/>
      <w:sz w:val="22"/>
    </w:rPr>
  </w:style>
  <w:style w:type="paragraph" w:styleId="TOC5">
    <w:name w:val="toc 5"/>
    <w:basedOn w:val="a"/>
    <w:next w:val="a"/>
    <w:autoRedefine/>
    <w:uiPriority w:val="39"/>
    <w:unhideWhenUsed/>
    <w:rsid w:val="004F4505"/>
    <w:pPr>
      <w:widowControl w:val="0"/>
      <w:spacing w:after="160" w:line="278" w:lineRule="auto"/>
      <w:ind w:leftChars="800" w:left="1680"/>
    </w:pPr>
    <w:rPr>
      <w:kern w:val="2"/>
      <w:sz w:val="22"/>
    </w:rPr>
  </w:style>
  <w:style w:type="paragraph" w:styleId="TOC6">
    <w:name w:val="toc 6"/>
    <w:basedOn w:val="a"/>
    <w:next w:val="a"/>
    <w:autoRedefine/>
    <w:uiPriority w:val="39"/>
    <w:unhideWhenUsed/>
    <w:rsid w:val="004F4505"/>
    <w:pPr>
      <w:widowControl w:val="0"/>
      <w:spacing w:after="160" w:line="278" w:lineRule="auto"/>
      <w:ind w:leftChars="1000" w:left="2100"/>
    </w:pPr>
    <w:rPr>
      <w:kern w:val="2"/>
      <w:sz w:val="22"/>
    </w:rPr>
  </w:style>
  <w:style w:type="paragraph" w:styleId="TOC7">
    <w:name w:val="toc 7"/>
    <w:basedOn w:val="a"/>
    <w:next w:val="a"/>
    <w:autoRedefine/>
    <w:uiPriority w:val="39"/>
    <w:unhideWhenUsed/>
    <w:rsid w:val="004F4505"/>
    <w:pPr>
      <w:widowControl w:val="0"/>
      <w:spacing w:after="160" w:line="278" w:lineRule="auto"/>
      <w:ind w:leftChars="1200" w:left="2520"/>
    </w:pPr>
    <w:rPr>
      <w:kern w:val="2"/>
      <w:sz w:val="22"/>
    </w:rPr>
  </w:style>
  <w:style w:type="paragraph" w:styleId="TOC8">
    <w:name w:val="toc 8"/>
    <w:basedOn w:val="a"/>
    <w:next w:val="a"/>
    <w:autoRedefine/>
    <w:uiPriority w:val="39"/>
    <w:unhideWhenUsed/>
    <w:rsid w:val="004F4505"/>
    <w:pPr>
      <w:widowControl w:val="0"/>
      <w:spacing w:after="160" w:line="278" w:lineRule="auto"/>
      <w:ind w:leftChars="1400" w:left="2940"/>
    </w:pPr>
    <w:rPr>
      <w:kern w:val="2"/>
      <w:sz w:val="22"/>
    </w:rPr>
  </w:style>
  <w:style w:type="paragraph" w:styleId="TOC9">
    <w:name w:val="toc 9"/>
    <w:basedOn w:val="a"/>
    <w:next w:val="a"/>
    <w:autoRedefine/>
    <w:uiPriority w:val="39"/>
    <w:unhideWhenUsed/>
    <w:rsid w:val="004F4505"/>
    <w:pPr>
      <w:widowControl w:val="0"/>
      <w:spacing w:after="160" w:line="278" w:lineRule="auto"/>
      <w:ind w:leftChars="1600" w:left="3360"/>
    </w:pPr>
    <w:rPr>
      <w:kern w:val="2"/>
      <w:sz w:val="22"/>
    </w:rPr>
  </w:style>
  <w:style w:type="character" w:styleId="af0">
    <w:name w:val="Unresolved Mention"/>
    <w:basedOn w:val="a1"/>
    <w:uiPriority w:val="99"/>
    <w:semiHidden/>
    <w:unhideWhenUsed/>
    <w:rsid w:val="004F45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44</Pages>
  <Words>6664</Words>
  <Characters>37987</Characters>
  <Application>Microsoft Office Word</Application>
  <DocSecurity>0</DocSecurity>
  <Lines>316</Lines>
  <Paragraphs>89</Paragraphs>
  <ScaleCrop>false</ScaleCrop>
  <Company/>
  <LinksUpToDate>false</LinksUpToDate>
  <CharactersWithSpaces>44562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企业AI应用平台</dc:title>
  <dc:creator>AI 应用平台项目组</dc:creator>
  <cp:keywords/>
  <cp:lastModifiedBy>启琳 孙</cp:lastModifiedBy>
  <cp:revision>2</cp:revision>
  <dcterms:created xsi:type="dcterms:W3CDTF">2026-09-18T02:22:00Z</dcterms:created>
  <dcterms:modified xsi:type="dcterms:W3CDTF">2026-09-18T03:25:00Z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9 月 18 日</vt:lpwstr>
  </property>
  <property fmtid="{D5CDD505-2E9C-101B-9397-08002B2CF9AE}" pid="3" name="subtitle">
    <vt:lpwstr>系统功能及使用说明书</vt:lpwstr>
  </property>
</Properties>
</file>