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B9B3E" w14:textId="77777777" w:rsidR="0043630B" w:rsidRDefault="00F767CB" w:rsidP="00F767CB">
      <w:pPr>
        <w:pStyle w:val="KeinLeerraum"/>
        <w:jc w:val="center"/>
        <w:rPr>
          <w:sz w:val="28"/>
          <w:szCs w:val="28"/>
          <w:lang w:val="de-AT"/>
        </w:rPr>
      </w:pPr>
      <w:r w:rsidRPr="00F767CB">
        <w:rPr>
          <w:noProof/>
          <w:sz w:val="28"/>
          <w:szCs w:val="28"/>
          <w:lang w:val="de-AT"/>
        </w:rPr>
        <w:drawing>
          <wp:inline distT="0" distB="0" distL="0" distR="0" wp14:anchorId="3F7B9C41" wp14:editId="620B90C5">
            <wp:extent cx="5185837" cy="1789044"/>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11" cstate="print">
                      <a:extLst>
                        <a:ext uri="{28A0092B-C50C-407E-A947-70E740481C1C}">
                          <a14:useLocalDpi xmlns:a14="http://schemas.microsoft.com/office/drawing/2010/main" val="0"/>
                        </a:ext>
                      </a:extLst>
                    </a:blip>
                    <a:srcRect l="8393" t="32989" r="8937" b="28984"/>
                    <a:stretch/>
                  </pic:blipFill>
                  <pic:spPr bwMode="auto">
                    <a:xfrm>
                      <a:off x="0" y="0"/>
                      <a:ext cx="5217359" cy="1799919"/>
                    </a:xfrm>
                    <a:prstGeom prst="rect">
                      <a:avLst/>
                    </a:prstGeom>
                    <a:ln>
                      <a:noFill/>
                    </a:ln>
                    <a:extLst>
                      <a:ext uri="{53640926-AAD7-44D8-BBD7-CCE9431645EC}">
                        <a14:shadowObscured xmlns:a14="http://schemas.microsoft.com/office/drawing/2010/main"/>
                      </a:ext>
                    </a:extLst>
                  </pic:spPr>
                </pic:pic>
              </a:graphicData>
            </a:graphic>
          </wp:inline>
        </w:drawing>
      </w:r>
    </w:p>
    <w:p w14:paraId="3F7B9B3F" w14:textId="77777777" w:rsidR="00F767CB" w:rsidRDefault="00F767CB" w:rsidP="00F767CB">
      <w:pPr>
        <w:pStyle w:val="KeinLeerraum"/>
        <w:rPr>
          <w:b/>
          <w:sz w:val="28"/>
          <w:szCs w:val="28"/>
          <w:lang w:val="de-AT"/>
        </w:rPr>
      </w:pPr>
    </w:p>
    <w:p w14:paraId="3F7B9B40" w14:textId="44EC6D64" w:rsidR="00F767CB" w:rsidRDefault="00F767CB" w:rsidP="00E77069">
      <w:pPr>
        <w:pStyle w:val="berschrift1"/>
        <w:numPr>
          <w:ilvl w:val="0"/>
          <w:numId w:val="3"/>
        </w:numPr>
      </w:pPr>
      <w:r>
        <w:t>Aufgabenstellung</w:t>
      </w:r>
    </w:p>
    <w:p w14:paraId="3F7B9B41" w14:textId="5DB9D0D9" w:rsidR="00F767CB" w:rsidRPr="00F767CB" w:rsidRDefault="00F767CB" w:rsidP="00F767CB">
      <w:pPr>
        <w:pStyle w:val="KeinLeerraum"/>
        <w:jc w:val="both"/>
        <w:rPr>
          <w:sz w:val="28"/>
          <w:szCs w:val="28"/>
          <w:lang w:val="de-AT"/>
        </w:rPr>
      </w:pPr>
      <w:r>
        <w:rPr>
          <w:sz w:val="28"/>
          <w:szCs w:val="28"/>
          <w:lang w:val="de-AT"/>
        </w:rPr>
        <w:t xml:space="preserve">Gemäß den Fertigungsunterlagen ist </w:t>
      </w:r>
      <w:r w:rsidR="00E77069">
        <w:rPr>
          <w:sz w:val="28"/>
          <w:szCs w:val="28"/>
          <w:lang w:val="de-AT"/>
        </w:rPr>
        <w:t>der 7 Phasenblinker</w:t>
      </w:r>
      <w:r>
        <w:rPr>
          <w:sz w:val="28"/>
          <w:szCs w:val="28"/>
          <w:lang w:val="de-AT"/>
        </w:rPr>
        <w:t xml:space="preserve"> zu bestücken, löten und in Betrieb zu nehmen. An der funktionierenden Schaltung sind die im Kapitel </w:t>
      </w:r>
      <w:r w:rsidR="00447298">
        <w:rPr>
          <w:sz w:val="28"/>
          <w:szCs w:val="28"/>
          <w:lang w:val="de-AT"/>
        </w:rPr>
        <w:fldChar w:fldCharType="begin"/>
      </w:r>
      <w:r w:rsidR="00447298">
        <w:rPr>
          <w:sz w:val="28"/>
          <w:szCs w:val="28"/>
          <w:lang w:val="de-AT"/>
        </w:rPr>
        <w:instrText xml:space="preserve"> REF _Ref125101128 \r \h </w:instrText>
      </w:r>
      <w:r w:rsidR="00447298">
        <w:rPr>
          <w:sz w:val="28"/>
          <w:szCs w:val="28"/>
          <w:lang w:val="de-AT"/>
        </w:rPr>
      </w:r>
      <w:r w:rsidR="00447298">
        <w:rPr>
          <w:sz w:val="28"/>
          <w:szCs w:val="28"/>
          <w:lang w:val="de-AT"/>
        </w:rPr>
        <w:fldChar w:fldCharType="separate"/>
      </w:r>
      <w:r w:rsidR="00B74655">
        <w:rPr>
          <w:sz w:val="28"/>
          <w:szCs w:val="28"/>
          <w:lang w:val="de-AT"/>
        </w:rPr>
        <w:t>6</w:t>
      </w:r>
      <w:r w:rsidR="00447298">
        <w:rPr>
          <w:sz w:val="28"/>
          <w:szCs w:val="28"/>
          <w:lang w:val="de-AT"/>
        </w:rPr>
        <w:fldChar w:fldCharType="end"/>
      </w:r>
      <w:r w:rsidR="00E77069">
        <w:rPr>
          <w:sz w:val="28"/>
          <w:szCs w:val="28"/>
          <w:lang w:val="de-AT"/>
        </w:rPr>
        <w:t xml:space="preserve"> </w:t>
      </w:r>
      <w:r w:rsidR="00B33F3A">
        <w:rPr>
          <w:sz w:val="28"/>
          <w:szCs w:val="28"/>
          <w:lang w:val="de-AT"/>
        </w:rPr>
        <w:t>(</w:t>
      </w:r>
      <w:r w:rsidR="00005B13">
        <w:rPr>
          <w:sz w:val="28"/>
          <w:szCs w:val="28"/>
          <w:lang w:val="de-AT"/>
        </w:rPr>
        <w:fldChar w:fldCharType="begin"/>
      </w:r>
      <w:r w:rsidR="00005B13">
        <w:rPr>
          <w:sz w:val="28"/>
          <w:szCs w:val="28"/>
          <w:lang w:val="de-AT"/>
        </w:rPr>
        <w:instrText xml:space="preserve"> REF _Ref125101128 \h </w:instrText>
      </w:r>
      <w:r w:rsidR="00005B13">
        <w:rPr>
          <w:sz w:val="28"/>
          <w:szCs w:val="28"/>
          <w:lang w:val="de-AT"/>
        </w:rPr>
      </w:r>
      <w:r w:rsidR="00005B13">
        <w:rPr>
          <w:sz w:val="28"/>
          <w:szCs w:val="28"/>
          <w:lang w:val="de-AT"/>
        </w:rPr>
        <w:fldChar w:fldCharType="separate"/>
      </w:r>
      <w:r w:rsidR="00B74655" w:rsidRPr="00562D0B">
        <w:t>Messtechnik</w:t>
      </w:r>
      <w:r w:rsidR="00005B13">
        <w:rPr>
          <w:sz w:val="28"/>
          <w:szCs w:val="28"/>
          <w:lang w:val="de-AT"/>
        </w:rPr>
        <w:fldChar w:fldCharType="end"/>
      </w:r>
      <w:r w:rsidR="00B33F3A">
        <w:rPr>
          <w:sz w:val="28"/>
          <w:szCs w:val="28"/>
          <w:lang w:val="de-AT"/>
        </w:rPr>
        <w:t>)</w:t>
      </w:r>
      <w:r>
        <w:rPr>
          <w:sz w:val="28"/>
          <w:szCs w:val="28"/>
          <w:lang w:val="de-AT"/>
        </w:rPr>
        <w:t xml:space="preserve"> angeführten Messungen durchzuführen.</w:t>
      </w:r>
    </w:p>
    <w:p w14:paraId="3F7B9B42" w14:textId="77777777" w:rsidR="00F767CB" w:rsidRDefault="00F767CB" w:rsidP="00F767CB">
      <w:pPr>
        <w:pStyle w:val="KeinLeerraum"/>
        <w:rPr>
          <w:b/>
          <w:sz w:val="28"/>
          <w:szCs w:val="28"/>
          <w:lang w:val="de-AT"/>
        </w:rPr>
      </w:pPr>
    </w:p>
    <w:p w14:paraId="3F7B9B43" w14:textId="77777777" w:rsidR="00F767CB" w:rsidRDefault="00F767CB" w:rsidP="00F767CB">
      <w:pPr>
        <w:pStyle w:val="KeinLeerraum"/>
        <w:rPr>
          <w:b/>
          <w:sz w:val="28"/>
          <w:szCs w:val="28"/>
          <w:lang w:val="de-AT"/>
        </w:rPr>
      </w:pPr>
      <w:r>
        <w:rPr>
          <w:b/>
          <w:sz w:val="28"/>
          <w:szCs w:val="28"/>
          <w:lang w:val="de-AT"/>
        </w:rPr>
        <w:t>Hinweise zum Aufbau der Schaltung:</w:t>
      </w:r>
    </w:p>
    <w:p w14:paraId="3F7B9B44"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 xml:space="preserve">Lochreihen </w:t>
      </w:r>
      <w:r w:rsidR="00827DA1">
        <w:rPr>
          <w:sz w:val="28"/>
          <w:szCs w:val="28"/>
          <w:lang w:val="de-AT"/>
        </w:rPr>
        <w:t xml:space="preserve">horizontal und vertikal </w:t>
      </w:r>
      <w:r w:rsidR="00D44E73" w:rsidRPr="00F767CB">
        <w:rPr>
          <w:sz w:val="28"/>
          <w:szCs w:val="28"/>
          <w:lang w:val="de-AT"/>
        </w:rPr>
        <w:t xml:space="preserve">der </w:t>
      </w:r>
      <w:r w:rsidRPr="00F767CB">
        <w:rPr>
          <w:sz w:val="28"/>
          <w:szCs w:val="28"/>
          <w:lang w:val="de-AT"/>
        </w:rPr>
        <w:t>Leiterplatte kontrollieren; Kontrollpunkt für Zählrichtung setzen!</w:t>
      </w:r>
    </w:p>
    <w:p w14:paraId="3F7B9B46"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Gemäß Plan mit Trennwerkzeug die Unterbrechungen herstellen; anschließend die abstehenden Kupfergrate mit feinem Schleifpapier entfernen.</w:t>
      </w:r>
    </w:p>
    <w:p w14:paraId="3F7B9B47"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Brücken aus blankem Brückendraht mittels Biegelehre oder Spitzzange herstellen und einlöten.</w:t>
      </w:r>
    </w:p>
    <w:p w14:paraId="4D9F0298" w14:textId="77777777" w:rsidR="001B20D5" w:rsidRPr="00F767CB" w:rsidRDefault="00F767CB" w:rsidP="001B20D5">
      <w:pPr>
        <w:pStyle w:val="KeinLeerraum"/>
        <w:numPr>
          <w:ilvl w:val="0"/>
          <w:numId w:val="1"/>
        </w:numPr>
        <w:rPr>
          <w:sz w:val="28"/>
          <w:szCs w:val="28"/>
          <w:lang w:val="de-AT"/>
        </w:rPr>
      </w:pPr>
      <w:r w:rsidRPr="00F767CB">
        <w:rPr>
          <w:sz w:val="28"/>
          <w:szCs w:val="28"/>
          <w:lang w:val="de-AT"/>
        </w:rPr>
        <w:t>Widerst</w:t>
      </w:r>
      <w:r w:rsidR="00B33F3A">
        <w:rPr>
          <w:sz w:val="28"/>
          <w:szCs w:val="28"/>
          <w:lang w:val="de-AT"/>
        </w:rPr>
        <w:t>ä</w:t>
      </w:r>
      <w:r w:rsidRPr="00F767CB">
        <w:rPr>
          <w:sz w:val="28"/>
          <w:szCs w:val="28"/>
          <w:lang w:val="de-AT"/>
        </w:rPr>
        <w:t>nd</w:t>
      </w:r>
      <w:r w:rsidR="00B33F3A">
        <w:rPr>
          <w:sz w:val="28"/>
          <w:szCs w:val="28"/>
          <w:lang w:val="de-AT"/>
        </w:rPr>
        <w:t>e</w:t>
      </w:r>
      <w:r w:rsidRPr="00F767CB">
        <w:rPr>
          <w:sz w:val="28"/>
          <w:szCs w:val="28"/>
          <w:lang w:val="de-AT"/>
        </w:rPr>
        <w:t xml:space="preserve"> mit Biegelehre oder Spitzzange auf das entsprechende Rastermaß biegen und einlöten.</w:t>
      </w:r>
    </w:p>
    <w:p w14:paraId="68336A6A" w14:textId="02F947DA" w:rsidR="001B20D5" w:rsidRPr="00F767CB" w:rsidRDefault="001B20D5" w:rsidP="001B20D5">
      <w:pPr>
        <w:pStyle w:val="KeinLeerraum"/>
        <w:numPr>
          <w:ilvl w:val="0"/>
          <w:numId w:val="1"/>
        </w:numPr>
        <w:rPr>
          <w:sz w:val="28"/>
          <w:szCs w:val="28"/>
          <w:lang w:val="de-AT"/>
        </w:rPr>
      </w:pPr>
      <w:r>
        <w:rPr>
          <w:sz w:val="28"/>
          <w:szCs w:val="28"/>
          <w:lang w:val="de-AT"/>
        </w:rPr>
        <w:t>Transistoren</w:t>
      </w:r>
      <w:r w:rsidRPr="00F767CB">
        <w:rPr>
          <w:sz w:val="28"/>
          <w:szCs w:val="28"/>
          <w:lang w:val="de-AT"/>
        </w:rPr>
        <w:t xml:space="preserve"> auf das entsprechende Rastermaß biegen und einlöten.</w:t>
      </w:r>
    </w:p>
    <w:p w14:paraId="3F7B9B48" w14:textId="7459C11E" w:rsidR="00F767CB" w:rsidRDefault="001B20D5" w:rsidP="00F767CB">
      <w:pPr>
        <w:pStyle w:val="KeinLeerraum"/>
        <w:numPr>
          <w:ilvl w:val="0"/>
          <w:numId w:val="1"/>
        </w:numPr>
        <w:rPr>
          <w:sz w:val="28"/>
          <w:szCs w:val="28"/>
          <w:lang w:val="de-AT"/>
        </w:rPr>
      </w:pPr>
      <w:r>
        <w:rPr>
          <w:sz w:val="28"/>
          <w:szCs w:val="28"/>
          <w:lang w:val="de-AT"/>
        </w:rPr>
        <w:t>Kondensatoren einlöten</w:t>
      </w:r>
    </w:p>
    <w:p w14:paraId="3F7B9B4A" w14:textId="245FCFEA" w:rsidR="00F767CB" w:rsidRPr="00F767CB" w:rsidRDefault="001B20D5" w:rsidP="00A822DB">
      <w:pPr>
        <w:pStyle w:val="KeinLeerraum"/>
        <w:numPr>
          <w:ilvl w:val="0"/>
          <w:numId w:val="1"/>
        </w:numPr>
        <w:rPr>
          <w:sz w:val="28"/>
          <w:szCs w:val="28"/>
          <w:lang w:val="de-AT"/>
        </w:rPr>
      </w:pPr>
      <w:r>
        <w:rPr>
          <w:sz w:val="28"/>
          <w:szCs w:val="28"/>
          <w:lang w:val="de-AT"/>
        </w:rPr>
        <w:t>Pin-Sockel einlöten</w:t>
      </w:r>
    </w:p>
    <w:p w14:paraId="3F7B9B4B"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Kontrolle auf richtige Bestückung der Bauteile, auf saubere Lötstellen und eventuell vorhandene Kurzschlüsse zwischen den Leiterbahnen</w:t>
      </w:r>
    </w:p>
    <w:p w14:paraId="3F7B9B4D" w14:textId="056491E4" w:rsidR="00D44E73" w:rsidRPr="00F767CB" w:rsidRDefault="00F767CB" w:rsidP="00A822DB">
      <w:pPr>
        <w:pStyle w:val="KeinLeerraum"/>
        <w:numPr>
          <w:ilvl w:val="0"/>
          <w:numId w:val="1"/>
        </w:numPr>
        <w:rPr>
          <w:sz w:val="28"/>
          <w:szCs w:val="28"/>
          <w:lang w:val="de-AT"/>
        </w:rPr>
      </w:pPr>
      <w:r w:rsidRPr="00F767CB">
        <w:rPr>
          <w:sz w:val="28"/>
          <w:szCs w:val="28"/>
          <w:lang w:val="de-AT"/>
        </w:rPr>
        <w:t xml:space="preserve">Mit akustischen Durchgangsprüfer (Multimeter) anhand des Schaltplans alle Verbindungen kontrollieren. </w:t>
      </w:r>
    </w:p>
    <w:p w14:paraId="3F7B9B4E"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Beim Netzgerät 9V und die Strombegrenzung auf 100mA einstellen.</w:t>
      </w:r>
    </w:p>
    <w:p w14:paraId="3F7B9B4F" w14:textId="77777777" w:rsidR="00F767CB" w:rsidRPr="00F767CB" w:rsidRDefault="00F767CB" w:rsidP="00F767CB">
      <w:pPr>
        <w:pStyle w:val="KeinLeerraum"/>
        <w:numPr>
          <w:ilvl w:val="0"/>
          <w:numId w:val="1"/>
        </w:numPr>
        <w:rPr>
          <w:sz w:val="28"/>
          <w:szCs w:val="28"/>
          <w:lang w:val="de-AT"/>
        </w:rPr>
      </w:pPr>
      <w:r w:rsidRPr="00F767CB">
        <w:rPr>
          <w:sz w:val="28"/>
          <w:szCs w:val="28"/>
          <w:lang w:val="de-AT"/>
        </w:rPr>
        <w:t>Schaltung anschließen, Funktion testen und Messungen durchführen.</w:t>
      </w:r>
    </w:p>
    <w:p w14:paraId="023A6143" w14:textId="0F78ECF9" w:rsidR="00294EEA" w:rsidRDefault="00294EEA">
      <w:pPr>
        <w:spacing w:after="200"/>
        <w:rPr>
          <w:b/>
          <w:sz w:val="28"/>
          <w:szCs w:val="28"/>
        </w:rPr>
      </w:pPr>
      <w:r>
        <w:rPr>
          <w:b/>
          <w:sz w:val="28"/>
          <w:szCs w:val="28"/>
        </w:rPr>
        <w:br w:type="page"/>
      </w:r>
    </w:p>
    <w:p w14:paraId="3F7B9B50" w14:textId="2F3FFD7D" w:rsidR="00226859" w:rsidRDefault="007F1AD4" w:rsidP="00294EEA">
      <w:pPr>
        <w:pStyle w:val="berschrift1"/>
        <w:numPr>
          <w:ilvl w:val="0"/>
          <w:numId w:val="3"/>
        </w:numPr>
      </w:pPr>
      <w:r w:rsidRPr="007F1AD4">
        <w:lastRenderedPageBreak/>
        <w:t>Schaltplan</w:t>
      </w:r>
    </w:p>
    <w:p w14:paraId="3F7B9B51" w14:textId="6C74EB6D" w:rsidR="00AA3AEE" w:rsidRDefault="00D11C5B" w:rsidP="00EF5BE7">
      <w:pPr>
        <w:pStyle w:val="KeinLeerraum"/>
        <w:rPr>
          <w:lang w:val="de-AT"/>
        </w:rPr>
      </w:pPr>
      <w:r w:rsidRPr="00EF5BE7">
        <w:rPr>
          <w:noProof/>
        </w:rPr>
        <w:drawing>
          <wp:inline distT="0" distB="0" distL="0" distR="0" wp14:anchorId="53C6456C" wp14:editId="79B612F1">
            <wp:extent cx="8377722" cy="5757837"/>
            <wp:effectExtent l="0" t="4445"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8397264" cy="5771268"/>
                    </a:xfrm>
                    <a:prstGeom prst="rect">
                      <a:avLst/>
                    </a:prstGeom>
                  </pic:spPr>
                </pic:pic>
              </a:graphicData>
            </a:graphic>
          </wp:inline>
        </w:drawing>
      </w:r>
    </w:p>
    <w:p w14:paraId="5C7894E1" w14:textId="288CA7B9" w:rsidR="00EF5BE7" w:rsidRDefault="00EF5BE7">
      <w:pPr>
        <w:spacing w:after="200"/>
      </w:pPr>
      <w:r>
        <w:br w:type="page"/>
      </w:r>
    </w:p>
    <w:p w14:paraId="2C64A214" w14:textId="77777777" w:rsidR="008615A0" w:rsidRDefault="008615A0">
      <w:pPr>
        <w:spacing w:after="200"/>
        <w:rPr>
          <w:b/>
          <w:sz w:val="28"/>
          <w:szCs w:val="28"/>
        </w:rPr>
        <w:sectPr w:rsidR="008615A0">
          <w:headerReference w:type="default" r:id="rId13"/>
          <w:footerReference w:type="default" r:id="rId14"/>
          <w:pgSz w:w="11906" w:h="16838"/>
          <w:pgMar w:top="1417" w:right="1417" w:bottom="1134" w:left="1417" w:header="708" w:footer="708" w:gutter="0"/>
          <w:cols w:space="708"/>
          <w:docGrid w:linePitch="360"/>
        </w:sectPr>
      </w:pPr>
    </w:p>
    <w:p w14:paraId="3F7B9B52" w14:textId="07E4EED1" w:rsidR="00226859" w:rsidRDefault="00F767CB" w:rsidP="00CA3C8C">
      <w:pPr>
        <w:pStyle w:val="berschrift1"/>
        <w:numPr>
          <w:ilvl w:val="0"/>
          <w:numId w:val="3"/>
        </w:numPr>
      </w:pPr>
      <w:r>
        <w:lastRenderedPageBreak/>
        <w:t>Bestückungsplan</w:t>
      </w:r>
    </w:p>
    <w:p w14:paraId="3F7B9B54" w14:textId="77777777" w:rsidR="000114DC" w:rsidRDefault="00F767CB" w:rsidP="00CA3C8C">
      <w:pPr>
        <w:pStyle w:val="berschrift2"/>
      </w:pPr>
      <w:r>
        <w:t>Ansicht Platine von oben:</w:t>
      </w:r>
    </w:p>
    <w:p w14:paraId="3F7B9B55" w14:textId="1671879E" w:rsidR="00F67FB8" w:rsidRPr="00A06D9E" w:rsidRDefault="00462D1C" w:rsidP="001E6D50">
      <w:pPr>
        <w:pStyle w:val="KeinLeerraum"/>
        <w:rPr>
          <w:sz w:val="24"/>
          <w:szCs w:val="24"/>
          <w:lang w:val="de-AT"/>
        </w:rPr>
      </w:pPr>
      <w:r w:rsidRPr="00462D1C">
        <w:rPr>
          <w:sz w:val="24"/>
          <w:szCs w:val="24"/>
          <w:lang w:val="de-AT"/>
        </w:rPr>
        <w:drawing>
          <wp:inline distT="0" distB="0" distL="0" distR="0" wp14:anchorId="1C6C661B" wp14:editId="520F643D">
            <wp:extent cx="7621200" cy="217977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21200" cy="2179772"/>
                    </a:xfrm>
                    <a:prstGeom prst="rect">
                      <a:avLst/>
                    </a:prstGeom>
                  </pic:spPr>
                </pic:pic>
              </a:graphicData>
            </a:graphic>
          </wp:inline>
        </w:drawing>
      </w:r>
    </w:p>
    <w:p w14:paraId="3F7B9B58" w14:textId="77777777" w:rsidR="00F767CB" w:rsidRDefault="00F767CB" w:rsidP="00CA3C8C">
      <w:pPr>
        <w:pStyle w:val="berschrift2"/>
      </w:pPr>
      <w:r>
        <w:t>Ansicht Platine gewendet:</w:t>
      </w:r>
    </w:p>
    <w:p w14:paraId="3F7B9B59" w14:textId="02762296" w:rsidR="00F767CB" w:rsidRDefault="00586963" w:rsidP="001E6D50">
      <w:pPr>
        <w:pStyle w:val="KeinLeerraum"/>
        <w:rPr>
          <w:b/>
          <w:sz w:val="28"/>
          <w:szCs w:val="28"/>
          <w:lang w:val="de-AT"/>
        </w:rPr>
      </w:pPr>
      <w:r w:rsidRPr="00586963">
        <w:rPr>
          <w:b/>
          <w:noProof/>
          <w:sz w:val="28"/>
          <w:szCs w:val="28"/>
          <w:lang w:val="de-AT"/>
        </w:rPr>
        <w:drawing>
          <wp:inline distT="0" distB="0" distL="0" distR="0" wp14:anchorId="09198DE4" wp14:editId="4D1EE156">
            <wp:extent cx="7621303" cy="222120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21303" cy="2221200"/>
                    </a:xfrm>
                    <a:prstGeom prst="rect">
                      <a:avLst/>
                    </a:prstGeom>
                  </pic:spPr>
                </pic:pic>
              </a:graphicData>
            </a:graphic>
          </wp:inline>
        </w:drawing>
      </w:r>
    </w:p>
    <w:p w14:paraId="0E8BE56E" w14:textId="77777777" w:rsidR="008615A0" w:rsidRDefault="00EF5BE7">
      <w:pPr>
        <w:spacing w:after="200"/>
        <w:rPr>
          <w:b/>
          <w:sz w:val="28"/>
          <w:szCs w:val="28"/>
        </w:rPr>
        <w:sectPr w:rsidR="008615A0" w:rsidSect="008615A0">
          <w:pgSz w:w="16838" w:h="11906" w:orient="landscape"/>
          <w:pgMar w:top="1418" w:right="1418" w:bottom="1418" w:left="1134" w:header="709" w:footer="709" w:gutter="0"/>
          <w:cols w:space="708"/>
          <w:docGrid w:linePitch="360"/>
        </w:sectPr>
      </w:pPr>
      <w:r>
        <w:rPr>
          <w:b/>
          <w:sz w:val="28"/>
          <w:szCs w:val="28"/>
        </w:rPr>
        <w:br w:type="page"/>
      </w:r>
    </w:p>
    <w:p w14:paraId="3F7B9B5C" w14:textId="329C3F95" w:rsidR="008C0ECA" w:rsidRDefault="008C0ECA" w:rsidP="00EF5BE7">
      <w:pPr>
        <w:pStyle w:val="berschrift1"/>
        <w:numPr>
          <w:ilvl w:val="0"/>
          <w:numId w:val="3"/>
        </w:numPr>
      </w:pPr>
      <w:r>
        <w:lastRenderedPageBreak/>
        <w:t>Stückliste</w:t>
      </w:r>
    </w:p>
    <w:p w14:paraId="3F7B9B5D" w14:textId="77777777" w:rsidR="00F767CB" w:rsidRDefault="00F767CB" w:rsidP="001E6D50">
      <w:pPr>
        <w:pStyle w:val="KeinLeerraum"/>
        <w:rPr>
          <w:b/>
          <w:sz w:val="28"/>
          <w:szCs w:val="28"/>
          <w:lang w:val="de-AT"/>
        </w:rPr>
      </w:pPr>
    </w:p>
    <w:tbl>
      <w:tblPr>
        <w:tblStyle w:val="Tabellenraster"/>
        <w:tblW w:w="9288" w:type="dxa"/>
        <w:tblLayout w:type="fixed"/>
        <w:tblLook w:val="04A0" w:firstRow="1" w:lastRow="0" w:firstColumn="1" w:lastColumn="0" w:noHBand="0" w:noVBand="1"/>
      </w:tblPr>
      <w:tblGrid>
        <w:gridCol w:w="704"/>
        <w:gridCol w:w="964"/>
        <w:gridCol w:w="850"/>
        <w:gridCol w:w="4678"/>
        <w:gridCol w:w="1271"/>
        <w:gridCol w:w="821"/>
      </w:tblGrid>
      <w:tr w:rsidR="00160F4E" w14:paraId="3F7B9B64" w14:textId="77777777" w:rsidTr="00FA3EE0">
        <w:tc>
          <w:tcPr>
            <w:tcW w:w="704" w:type="dxa"/>
          </w:tcPr>
          <w:p w14:paraId="3F7B9B5E" w14:textId="77777777" w:rsidR="00160F4E" w:rsidRDefault="00160F4E" w:rsidP="001E6D50">
            <w:pPr>
              <w:pStyle w:val="KeinLeerraum"/>
              <w:rPr>
                <w:b/>
                <w:sz w:val="28"/>
                <w:szCs w:val="28"/>
                <w:lang w:val="de-AT"/>
              </w:rPr>
            </w:pPr>
            <w:r>
              <w:rPr>
                <w:b/>
                <w:sz w:val="28"/>
                <w:szCs w:val="28"/>
                <w:lang w:val="de-AT"/>
              </w:rPr>
              <w:t>Pos.</w:t>
            </w:r>
          </w:p>
        </w:tc>
        <w:tc>
          <w:tcPr>
            <w:tcW w:w="964" w:type="dxa"/>
          </w:tcPr>
          <w:p w14:paraId="3F7B9B5F" w14:textId="77777777" w:rsidR="00160F4E" w:rsidRDefault="00160F4E" w:rsidP="001E6D50">
            <w:pPr>
              <w:pStyle w:val="KeinLeerraum"/>
              <w:rPr>
                <w:b/>
                <w:sz w:val="28"/>
                <w:szCs w:val="28"/>
                <w:lang w:val="de-AT"/>
              </w:rPr>
            </w:pPr>
            <w:r>
              <w:rPr>
                <w:b/>
                <w:sz w:val="28"/>
                <w:szCs w:val="28"/>
                <w:lang w:val="de-AT"/>
              </w:rPr>
              <w:t>Teil</w:t>
            </w:r>
          </w:p>
        </w:tc>
        <w:tc>
          <w:tcPr>
            <w:tcW w:w="850" w:type="dxa"/>
          </w:tcPr>
          <w:p w14:paraId="3F7B9B60" w14:textId="77777777" w:rsidR="00160F4E" w:rsidRDefault="00160F4E" w:rsidP="001E6D50">
            <w:pPr>
              <w:pStyle w:val="KeinLeerraum"/>
              <w:rPr>
                <w:b/>
                <w:sz w:val="28"/>
                <w:szCs w:val="28"/>
                <w:lang w:val="de-AT"/>
              </w:rPr>
            </w:pPr>
            <w:r>
              <w:rPr>
                <w:b/>
                <w:sz w:val="28"/>
                <w:szCs w:val="28"/>
                <w:lang w:val="de-AT"/>
              </w:rPr>
              <w:t>Stück</w:t>
            </w:r>
          </w:p>
        </w:tc>
        <w:tc>
          <w:tcPr>
            <w:tcW w:w="4678" w:type="dxa"/>
          </w:tcPr>
          <w:p w14:paraId="3F7B9B61" w14:textId="77777777" w:rsidR="00160F4E" w:rsidRDefault="00160F4E" w:rsidP="001E6D50">
            <w:pPr>
              <w:pStyle w:val="KeinLeerraum"/>
              <w:rPr>
                <w:b/>
                <w:sz w:val="28"/>
                <w:szCs w:val="28"/>
                <w:lang w:val="de-AT"/>
              </w:rPr>
            </w:pPr>
            <w:r>
              <w:rPr>
                <w:b/>
                <w:sz w:val="28"/>
                <w:szCs w:val="28"/>
                <w:lang w:val="de-AT"/>
              </w:rPr>
              <w:t>Bezeichnung</w:t>
            </w:r>
          </w:p>
        </w:tc>
        <w:tc>
          <w:tcPr>
            <w:tcW w:w="1271" w:type="dxa"/>
          </w:tcPr>
          <w:p w14:paraId="3F7B9B62" w14:textId="77777777" w:rsidR="00160F4E" w:rsidRDefault="00160F4E" w:rsidP="001E6D50">
            <w:pPr>
              <w:pStyle w:val="KeinLeerraum"/>
              <w:rPr>
                <w:b/>
                <w:sz w:val="28"/>
                <w:szCs w:val="28"/>
                <w:lang w:val="de-AT"/>
              </w:rPr>
            </w:pPr>
            <w:r>
              <w:rPr>
                <w:b/>
                <w:sz w:val="28"/>
                <w:szCs w:val="28"/>
                <w:lang w:val="de-AT"/>
              </w:rPr>
              <w:t>Lieferant</w:t>
            </w:r>
          </w:p>
        </w:tc>
        <w:tc>
          <w:tcPr>
            <w:tcW w:w="821" w:type="dxa"/>
          </w:tcPr>
          <w:p w14:paraId="3F7B9B63" w14:textId="77777777" w:rsidR="00160F4E" w:rsidRDefault="00160F4E" w:rsidP="001E6D50">
            <w:pPr>
              <w:pStyle w:val="KeinLeerraum"/>
              <w:rPr>
                <w:b/>
                <w:sz w:val="28"/>
                <w:szCs w:val="28"/>
                <w:lang w:val="de-AT"/>
              </w:rPr>
            </w:pPr>
            <w:r>
              <w:rPr>
                <w:b/>
                <w:sz w:val="28"/>
                <w:szCs w:val="28"/>
                <w:lang w:val="de-AT"/>
              </w:rPr>
              <w:t>Preis</w:t>
            </w:r>
          </w:p>
        </w:tc>
      </w:tr>
      <w:tr w:rsidR="009A2EE5" w14:paraId="3F7B9B6B" w14:textId="77777777" w:rsidTr="00FA3EE0">
        <w:tc>
          <w:tcPr>
            <w:tcW w:w="704" w:type="dxa"/>
          </w:tcPr>
          <w:p w14:paraId="3F7B9B65" w14:textId="77777777" w:rsidR="009A2EE5" w:rsidRDefault="009A2EE5" w:rsidP="009A2EE5">
            <w:pPr>
              <w:pStyle w:val="KeinLeerraum"/>
              <w:rPr>
                <w:b/>
                <w:sz w:val="28"/>
                <w:szCs w:val="28"/>
                <w:lang w:val="de-AT"/>
              </w:rPr>
            </w:pPr>
            <w:r>
              <w:rPr>
                <w:b/>
                <w:sz w:val="28"/>
                <w:szCs w:val="28"/>
                <w:lang w:val="de-AT"/>
              </w:rPr>
              <w:t>1</w:t>
            </w:r>
          </w:p>
        </w:tc>
        <w:tc>
          <w:tcPr>
            <w:tcW w:w="964" w:type="dxa"/>
          </w:tcPr>
          <w:p w14:paraId="3F7B9B66" w14:textId="77777777" w:rsidR="009A2EE5" w:rsidRDefault="004048CB" w:rsidP="009A2EE5">
            <w:pPr>
              <w:pStyle w:val="KeinLeerraum"/>
              <w:rPr>
                <w:b/>
                <w:sz w:val="28"/>
                <w:szCs w:val="28"/>
                <w:lang w:val="de-AT"/>
              </w:rPr>
            </w:pPr>
            <w:r>
              <w:rPr>
                <w:b/>
                <w:sz w:val="28"/>
                <w:szCs w:val="28"/>
                <w:lang w:val="de-AT"/>
              </w:rPr>
              <w:t>-</w:t>
            </w:r>
          </w:p>
        </w:tc>
        <w:tc>
          <w:tcPr>
            <w:tcW w:w="850" w:type="dxa"/>
          </w:tcPr>
          <w:p w14:paraId="3F7B9B67" w14:textId="77777777" w:rsidR="009A2EE5" w:rsidRDefault="009A2EE5" w:rsidP="009A2EE5">
            <w:pPr>
              <w:pStyle w:val="KeinLeerraum"/>
              <w:rPr>
                <w:b/>
                <w:sz w:val="28"/>
                <w:szCs w:val="28"/>
                <w:lang w:val="de-AT"/>
              </w:rPr>
            </w:pPr>
            <w:r>
              <w:rPr>
                <w:b/>
                <w:sz w:val="28"/>
                <w:szCs w:val="28"/>
                <w:lang w:val="de-AT"/>
              </w:rPr>
              <w:t>1</w:t>
            </w:r>
          </w:p>
        </w:tc>
        <w:tc>
          <w:tcPr>
            <w:tcW w:w="4678" w:type="dxa"/>
          </w:tcPr>
          <w:p w14:paraId="3F7B9B68" w14:textId="27DF87D5" w:rsidR="009A2EE5" w:rsidRDefault="009A2EE5" w:rsidP="009A2EE5">
            <w:pPr>
              <w:pStyle w:val="KeinLeerraum"/>
              <w:rPr>
                <w:b/>
                <w:sz w:val="28"/>
                <w:szCs w:val="28"/>
                <w:lang w:val="de-AT"/>
              </w:rPr>
            </w:pPr>
            <w:r>
              <w:rPr>
                <w:b/>
                <w:sz w:val="28"/>
                <w:szCs w:val="28"/>
                <w:lang w:val="de-AT"/>
              </w:rPr>
              <w:t xml:space="preserve">Streifenrasterplatine </w:t>
            </w:r>
            <w:r w:rsidR="007D1920">
              <w:rPr>
                <w:b/>
                <w:sz w:val="28"/>
                <w:szCs w:val="28"/>
                <w:lang w:val="de-AT"/>
              </w:rPr>
              <w:t>100</w:t>
            </w:r>
            <w:r>
              <w:rPr>
                <w:b/>
                <w:sz w:val="28"/>
                <w:szCs w:val="28"/>
                <w:lang w:val="de-AT"/>
              </w:rPr>
              <w:t>x</w:t>
            </w:r>
            <w:r w:rsidR="007D1920">
              <w:rPr>
                <w:b/>
                <w:sz w:val="28"/>
                <w:szCs w:val="28"/>
                <w:lang w:val="de-AT"/>
              </w:rPr>
              <w:t>29</w:t>
            </w:r>
            <w:r>
              <w:rPr>
                <w:b/>
                <w:sz w:val="28"/>
                <w:szCs w:val="28"/>
                <w:lang w:val="de-AT"/>
              </w:rPr>
              <w:t>mm</w:t>
            </w:r>
          </w:p>
        </w:tc>
        <w:tc>
          <w:tcPr>
            <w:tcW w:w="1271" w:type="dxa"/>
          </w:tcPr>
          <w:p w14:paraId="3F7B9B69" w14:textId="2E07D263" w:rsidR="009A2EE5" w:rsidRDefault="007D1920" w:rsidP="009A2EE5">
            <w:pPr>
              <w:pStyle w:val="KeinLeerraum"/>
              <w:rPr>
                <w:b/>
                <w:sz w:val="28"/>
                <w:szCs w:val="28"/>
                <w:lang w:val="de-AT"/>
              </w:rPr>
            </w:pPr>
            <w:r>
              <w:rPr>
                <w:b/>
                <w:sz w:val="28"/>
                <w:szCs w:val="28"/>
                <w:lang w:val="de-AT"/>
              </w:rPr>
              <w:t>HTL</w:t>
            </w:r>
          </w:p>
        </w:tc>
        <w:tc>
          <w:tcPr>
            <w:tcW w:w="821" w:type="dxa"/>
          </w:tcPr>
          <w:p w14:paraId="3F7B9B6A" w14:textId="77777777" w:rsidR="009A2EE5" w:rsidRDefault="009A2EE5" w:rsidP="009A2EE5">
            <w:pPr>
              <w:pStyle w:val="KeinLeerraum"/>
              <w:rPr>
                <w:b/>
                <w:sz w:val="28"/>
                <w:szCs w:val="28"/>
                <w:lang w:val="de-AT"/>
              </w:rPr>
            </w:pPr>
          </w:p>
        </w:tc>
      </w:tr>
      <w:tr w:rsidR="009A2EE5" w14:paraId="3F7B9B80" w14:textId="77777777" w:rsidTr="00FA3EE0">
        <w:tc>
          <w:tcPr>
            <w:tcW w:w="704" w:type="dxa"/>
          </w:tcPr>
          <w:p w14:paraId="3F7B9B7A" w14:textId="7B409114" w:rsidR="009A2EE5" w:rsidRDefault="003C7810" w:rsidP="009A2EE5">
            <w:pPr>
              <w:pStyle w:val="KeinLeerraum"/>
              <w:rPr>
                <w:b/>
                <w:sz w:val="28"/>
                <w:szCs w:val="28"/>
                <w:lang w:val="de-AT"/>
              </w:rPr>
            </w:pPr>
            <w:r>
              <w:rPr>
                <w:b/>
                <w:sz w:val="28"/>
                <w:szCs w:val="28"/>
                <w:lang w:val="de-AT"/>
              </w:rPr>
              <w:t>2</w:t>
            </w:r>
          </w:p>
        </w:tc>
        <w:tc>
          <w:tcPr>
            <w:tcW w:w="964" w:type="dxa"/>
          </w:tcPr>
          <w:p w14:paraId="3F7B9B7B" w14:textId="7D6EE0EC" w:rsidR="009A2EE5" w:rsidRPr="001E77CB" w:rsidRDefault="001E77CB" w:rsidP="00AC51C3">
            <w:pPr>
              <w:pStyle w:val="KeinLeerraum"/>
              <w:rPr>
                <w:b/>
                <w:sz w:val="20"/>
                <w:szCs w:val="20"/>
                <w:lang w:val="de-AT"/>
              </w:rPr>
            </w:pPr>
            <w:r>
              <w:rPr>
                <w:b/>
                <w:sz w:val="20"/>
                <w:szCs w:val="20"/>
                <w:lang w:val="de-AT"/>
              </w:rPr>
              <w:t>LED1-</w:t>
            </w:r>
            <w:r w:rsidR="007D1920">
              <w:rPr>
                <w:b/>
                <w:sz w:val="20"/>
                <w:szCs w:val="20"/>
                <w:lang w:val="de-AT"/>
              </w:rPr>
              <w:t>7</w:t>
            </w:r>
          </w:p>
        </w:tc>
        <w:tc>
          <w:tcPr>
            <w:tcW w:w="850" w:type="dxa"/>
          </w:tcPr>
          <w:p w14:paraId="3F7B9B7C" w14:textId="77777777" w:rsidR="009A2EE5" w:rsidRDefault="009A2EE5" w:rsidP="009A2EE5">
            <w:pPr>
              <w:pStyle w:val="KeinLeerraum"/>
              <w:rPr>
                <w:b/>
                <w:sz w:val="28"/>
                <w:szCs w:val="28"/>
                <w:lang w:val="de-AT"/>
              </w:rPr>
            </w:pPr>
            <w:r>
              <w:rPr>
                <w:b/>
                <w:sz w:val="28"/>
                <w:szCs w:val="28"/>
                <w:lang w:val="de-AT"/>
              </w:rPr>
              <w:t>1</w:t>
            </w:r>
            <w:r w:rsidR="001E77CB">
              <w:rPr>
                <w:b/>
                <w:sz w:val="28"/>
                <w:szCs w:val="28"/>
                <w:lang w:val="de-AT"/>
              </w:rPr>
              <w:t>0</w:t>
            </w:r>
          </w:p>
        </w:tc>
        <w:tc>
          <w:tcPr>
            <w:tcW w:w="4678" w:type="dxa"/>
          </w:tcPr>
          <w:p w14:paraId="3F7B9B7D" w14:textId="38C50DE8" w:rsidR="009A2EE5" w:rsidRDefault="009A2EE5" w:rsidP="009A2EE5">
            <w:pPr>
              <w:pStyle w:val="KeinLeerraum"/>
              <w:rPr>
                <w:b/>
                <w:sz w:val="28"/>
                <w:szCs w:val="28"/>
                <w:lang w:val="de-AT"/>
              </w:rPr>
            </w:pPr>
            <w:r>
              <w:rPr>
                <w:b/>
                <w:sz w:val="28"/>
                <w:szCs w:val="28"/>
                <w:lang w:val="de-AT"/>
              </w:rPr>
              <w:t xml:space="preserve">Leuchtdiode 5mm </w:t>
            </w:r>
            <w:r w:rsidR="007D1920">
              <w:rPr>
                <w:b/>
                <w:sz w:val="28"/>
                <w:szCs w:val="28"/>
                <w:lang w:val="de-AT"/>
              </w:rPr>
              <w:t>diverse Farben</w:t>
            </w:r>
          </w:p>
        </w:tc>
        <w:tc>
          <w:tcPr>
            <w:tcW w:w="1271" w:type="dxa"/>
          </w:tcPr>
          <w:p w14:paraId="3F7B9B7E" w14:textId="77777777" w:rsidR="009A2EE5" w:rsidRDefault="00FD2819" w:rsidP="009A2EE5">
            <w:pPr>
              <w:pStyle w:val="KeinLeerraum"/>
              <w:rPr>
                <w:b/>
                <w:sz w:val="28"/>
                <w:szCs w:val="28"/>
                <w:lang w:val="de-AT"/>
              </w:rPr>
            </w:pPr>
            <w:r>
              <w:rPr>
                <w:b/>
                <w:sz w:val="28"/>
                <w:szCs w:val="28"/>
                <w:lang w:val="de-AT"/>
              </w:rPr>
              <w:t>HTL</w:t>
            </w:r>
          </w:p>
        </w:tc>
        <w:tc>
          <w:tcPr>
            <w:tcW w:w="821" w:type="dxa"/>
          </w:tcPr>
          <w:p w14:paraId="3F7B9B7F" w14:textId="77777777" w:rsidR="009A2EE5" w:rsidRDefault="009A2EE5" w:rsidP="009A2EE5">
            <w:pPr>
              <w:pStyle w:val="KeinLeerraum"/>
              <w:rPr>
                <w:b/>
                <w:sz w:val="28"/>
                <w:szCs w:val="28"/>
                <w:lang w:val="de-AT"/>
              </w:rPr>
            </w:pPr>
          </w:p>
        </w:tc>
      </w:tr>
      <w:tr w:rsidR="009A2EE5" w14:paraId="3F7B9B8E" w14:textId="77777777" w:rsidTr="00FA3EE0">
        <w:tc>
          <w:tcPr>
            <w:tcW w:w="704" w:type="dxa"/>
          </w:tcPr>
          <w:p w14:paraId="3F7B9B88" w14:textId="6C205073" w:rsidR="009A2EE5" w:rsidRDefault="003C7810" w:rsidP="009A2EE5">
            <w:pPr>
              <w:pStyle w:val="KeinLeerraum"/>
              <w:rPr>
                <w:b/>
                <w:sz w:val="28"/>
                <w:szCs w:val="28"/>
                <w:lang w:val="de-AT"/>
              </w:rPr>
            </w:pPr>
            <w:r>
              <w:rPr>
                <w:b/>
                <w:sz w:val="28"/>
                <w:szCs w:val="28"/>
                <w:lang w:val="de-AT"/>
              </w:rPr>
              <w:t>3</w:t>
            </w:r>
          </w:p>
        </w:tc>
        <w:tc>
          <w:tcPr>
            <w:tcW w:w="964" w:type="dxa"/>
          </w:tcPr>
          <w:p w14:paraId="3F7B9B89" w14:textId="10A1382A" w:rsidR="009A2EE5" w:rsidRDefault="001E77CB" w:rsidP="009A2EE5">
            <w:pPr>
              <w:pStyle w:val="KeinLeerraum"/>
              <w:rPr>
                <w:b/>
                <w:sz w:val="28"/>
                <w:szCs w:val="28"/>
                <w:lang w:val="de-AT"/>
              </w:rPr>
            </w:pPr>
            <w:r>
              <w:rPr>
                <w:b/>
                <w:sz w:val="28"/>
                <w:szCs w:val="28"/>
                <w:lang w:val="de-AT"/>
              </w:rPr>
              <w:t>C1</w:t>
            </w:r>
            <w:r w:rsidR="007F4A53">
              <w:rPr>
                <w:b/>
                <w:sz w:val="28"/>
                <w:szCs w:val="28"/>
                <w:lang w:val="de-AT"/>
              </w:rPr>
              <w:t>-C7</w:t>
            </w:r>
          </w:p>
        </w:tc>
        <w:tc>
          <w:tcPr>
            <w:tcW w:w="850" w:type="dxa"/>
          </w:tcPr>
          <w:p w14:paraId="3F7B9B8A" w14:textId="5915718E" w:rsidR="009A2EE5" w:rsidRDefault="003F1B59" w:rsidP="009A2EE5">
            <w:pPr>
              <w:pStyle w:val="KeinLeerraum"/>
              <w:rPr>
                <w:b/>
                <w:sz w:val="28"/>
                <w:szCs w:val="28"/>
                <w:lang w:val="de-AT"/>
              </w:rPr>
            </w:pPr>
            <w:r>
              <w:rPr>
                <w:b/>
                <w:sz w:val="28"/>
                <w:szCs w:val="28"/>
                <w:lang w:val="de-AT"/>
              </w:rPr>
              <w:t>7</w:t>
            </w:r>
          </w:p>
        </w:tc>
        <w:tc>
          <w:tcPr>
            <w:tcW w:w="4678" w:type="dxa"/>
          </w:tcPr>
          <w:p w14:paraId="3F7B9B8B" w14:textId="77777777" w:rsidR="009A2EE5" w:rsidRDefault="001E77CB" w:rsidP="00A02811">
            <w:pPr>
              <w:pStyle w:val="KeinLeerraum"/>
              <w:rPr>
                <w:b/>
                <w:sz w:val="28"/>
                <w:szCs w:val="28"/>
                <w:lang w:val="de-AT"/>
              </w:rPr>
            </w:pPr>
            <w:r>
              <w:rPr>
                <w:b/>
                <w:sz w:val="28"/>
                <w:szCs w:val="28"/>
                <w:lang w:val="de-AT"/>
              </w:rPr>
              <w:t>Elko 10µF/16V</w:t>
            </w:r>
          </w:p>
        </w:tc>
        <w:tc>
          <w:tcPr>
            <w:tcW w:w="1271" w:type="dxa"/>
          </w:tcPr>
          <w:p w14:paraId="3F7B9B8C" w14:textId="34D833FA" w:rsidR="009A2EE5" w:rsidRDefault="007D1920" w:rsidP="009A2EE5">
            <w:pPr>
              <w:pStyle w:val="KeinLeerraum"/>
              <w:rPr>
                <w:b/>
                <w:sz w:val="28"/>
                <w:szCs w:val="28"/>
                <w:lang w:val="de-AT"/>
              </w:rPr>
            </w:pPr>
            <w:r>
              <w:rPr>
                <w:b/>
                <w:sz w:val="28"/>
                <w:szCs w:val="28"/>
                <w:lang w:val="de-AT"/>
              </w:rPr>
              <w:t>HTL</w:t>
            </w:r>
          </w:p>
        </w:tc>
        <w:tc>
          <w:tcPr>
            <w:tcW w:w="821" w:type="dxa"/>
          </w:tcPr>
          <w:p w14:paraId="3F7B9B8D" w14:textId="77777777" w:rsidR="009A2EE5" w:rsidRDefault="009A2EE5" w:rsidP="009A2EE5">
            <w:pPr>
              <w:pStyle w:val="KeinLeerraum"/>
              <w:rPr>
                <w:b/>
                <w:sz w:val="28"/>
                <w:szCs w:val="28"/>
                <w:lang w:val="de-AT"/>
              </w:rPr>
            </w:pPr>
          </w:p>
        </w:tc>
      </w:tr>
      <w:tr w:rsidR="00215830" w14:paraId="3F7B9BA3" w14:textId="77777777" w:rsidTr="00FA3EE0">
        <w:tc>
          <w:tcPr>
            <w:tcW w:w="704" w:type="dxa"/>
          </w:tcPr>
          <w:p w14:paraId="3F7B9B9D" w14:textId="5FB84C73" w:rsidR="00215830" w:rsidRDefault="003C7810" w:rsidP="009A2EE5">
            <w:pPr>
              <w:pStyle w:val="KeinLeerraum"/>
              <w:rPr>
                <w:b/>
                <w:sz w:val="28"/>
                <w:szCs w:val="28"/>
                <w:lang w:val="de-AT"/>
              </w:rPr>
            </w:pPr>
            <w:r>
              <w:rPr>
                <w:b/>
                <w:sz w:val="28"/>
                <w:szCs w:val="28"/>
                <w:lang w:val="de-AT"/>
              </w:rPr>
              <w:t>4</w:t>
            </w:r>
          </w:p>
        </w:tc>
        <w:tc>
          <w:tcPr>
            <w:tcW w:w="964" w:type="dxa"/>
          </w:tcPr>
          <w:p w14:paraId="3F7B9B9E" w14:textId="20535973" w:rsidR="00215830" w:rsidRDefault="001E77CB" w:rsidP="009A2EE5">
            <w:pPr>
              <w:pStyle w:val="KeinLeerraum"/>
              <w:rPr>
                <w:b/>
                <w:sz w:val="28"/>
                <w:szCs w:val="28"/>
                <w:lang w:val="de-AT"/>
              </w:rPr>
            </w:pPr>
            <w:r>
              <w:rPr>
                <w:b/>
                <w:sz w:val="28"/>
                <w:szCs w:val="28"/>
                <w:lang w:val="de-AT"/>
              </w:rPr>
              <w:t>R1</w:t>
            </w:r>
            <w:r w:rsidR="007F4A53">
              <w:rPr>
                <w:b/>
                <w:sz w:val="28"/>
                <w:szCs w:val="28"/>
                <w:lang w:val="de-AT"/>
              </w:rPr>
              <w:t>-R7</w:t>
            </w:r>
          </w:p>
        </w:tc>
        <w:tc>
          <w:tcPr>
            <w:tcW w:w="850" w:type="dxa"/>
          </w:tcPr>
          <w:p w14:paraId="3F7B9B9F" w14:textId="1881B2FC" w:rsidR="00215830" w:rsidRDefault="007F4A53" w:rsidP="009A2EE5">
            <w:pPr>
              <w:pStyle w:val="KeinLeerraum"/>
              <w:rPr>
                <w:b/>
                <w:sz w:val="28"/>
                <w:szCs w:val="28"/>
                <w:lang w:val="de-AT"/>
              </w:rPr>
            </w:pPr>
            <w:r>
              <w:rPr>
                <w:b/>
                <w:sz w:val="28"/>
                <w:szCs w:val="28"/>
                <w:lang w:val="de-AT"/>
              </w:rPr>
              <w:t>7</w:t>
            </w:r>
          </w:p>
        </w:tc>
        <w:tc>
          <w:tcPr>
            <w:tcW w:w="4678" w:type="dxa"/>
          </w:tcPr>
          <w:p w14:paraId="3F7B9BA0" w14:textId="3D43860F" w:rsidR="00215830" w:rsidRDefault="001E77CB" w:rsidP="009A2EE5">
            <w:pPr>
              <w:pStyle w:val="KeinLeerraum"/>
              <w:rPr>
                <w:b/>
                <w:sz w:val="28"/>
                <w:szCs w:val="28"/>
                <w:lang w:val="de-AT"/>
              </w:rPr>
            </w:pPr>
            <w:proofErr w:type="gramStart"/>
            <w:r>
              <w:rPr>
                <w:b/>
                <w:sz w:val="28"/>
                <w:szCs w:val="28"/>
                <w:lang w:val="de-AT"/>
              </w:rPr>
              <w:t>THT Widerstand</w:t>
            </w:r>
            <w:proofErr w:type="gramEnd"/>
            <w:r>
              <w:rPr>
                <w:b/>
                <w:sz w:val="28"/>
                <w:szCs w:val="28"/>
                <w:lang w:val="de-AT"/>
              </w:rPr>
              <w:t xml:space="preserve"> 470</w:t>
            </w:r>
            <w:r>
              <w:rPr>
                <w:rFonts w:cstheme="minorHAnsi"/>
                <w:b/>
                <w:sz w:val="28"/>
                <w:szCs w:val="28"/>
                <w:lang w:val="de-AT"/>
              </w:rPr>
              <w:t>Ω</w:t>
            </w:r>
          </w:p>
        </w:tc>
        <w:tc>
          <w:tcPr>
            <w:tcW w:w="1271" w:type="dxa"/>
          </w:tcPr>
          <w:p w14:paraId="3F7B9BA1" w14:textId="77777777" w:rsidR="00215830" w:rsidRDefault="001E77CB" w:rsidP="009A2EE5">
            <w:pPr>
              <w:pStyle w:val="KeinLeerraum"/>
              <w:rPr>
                <w:b/>
                <w:sz w:val="28"/>
                <w:szCs w:val="28"/>
                <w:lang w:val="de-AT"/>
              </w:rPr>
            </w:pPr>
            <w:r>
              <w:rPr>
                <w:b/>
                <w:sz w:val="28"/>
                <w:szCs w:val="28"/>
                <w:lang w:val="de-AT"/>
              </w:rPr>
              <w:t>HTL</w:t>
            </w:r>
          </w:p>
        </w:tc>
        <w:tc>
          <w:tcPr>
            <w:tcW w:w="821" w:type="dxa"/>
          </w:tcPr>
          <w:p w14:paraId="3F7B9BA2" w14:textId="77777777" w:rsidR="00215830" w:rsidRDefault="00215830" w:rsidP="009A2EE5">
            <w:pPr>
              <w:pStyle w:val="KeinLeerraum"/>
              <w:rPr>
                <w:b/>
                <w:sz w:val="28"/>
                <w:szCs w:val="28"/>
                <w:lang w:val="de-AT"/>
              </w:rPr>
            </w:pPr>
          </w:p>
        </w:tc>
      </w:tr>
      <w:tr w:rsidR="00215830" w14:paraId="3F7B9BAA" w14:textId="77777777" w:rsidTr="00FA3EE0">
        <w:tc>
          <w:tcPr>
            <w:tcW w:w="704" w:type="dxa"/>
          </w:tcPr>
          <w:p w14:paraId="3F7B9BA4" w14:textId="38858236" w:rsidR="00215830" w:rsidRDefault="003C7810" w:rsidP="009A2EE5">
            <w:pPr>
              <w:pStyle w:val="KeinLeerraum"/>
              <w:rPr>
                <w:b/>
                <w:sz w:val="28"/>
                <w:szCs w:val="28"/>
                <w:lang w:val="de-AT"/>
              </w:rPr>
            </w:pPr>
            <w:r>
              <w:rPr>
                <w:b/>
                <w:sz w:val="28"/>
                <w:szCs w:val="28"/>
                <w:lang w:val="de-AT"/>
              </w:rPr>
              <w:t>5</w:t>
            </w:r>
          </w:p>
        </w:tc>
        <w:tc>
          <w:tcPr>
            <w:tcW w:w="964" w:type="dxa"/>
          </w:tcPr>
          <w:p w14:paraId="3F7B9BA5" w14:textId="52BFAF44" w:rsidR="00215830" w:rsidRDefault="007F4A53" w:rsidP="009A2EE5">
            <w:pPr>
              <w:pStyle w:val="KeinLeerraum"/>
              <w:rPr>
                <w:b/>
                <w:sz w:val="28"/>
                <w:szCs w:val="28"/>
                <w:lang w:val="de-AT"/>
              </w:rPr>
            </w:pPr>
            <w:r w:rsidRPr="007F4A53">
              <w:rPr>
                <w:b/>
                <w:sz w:val="20"/>
                <w:szCs w:val="20"/>
                <w:lang w:val="de-AT"/>
              </w:rPr>
              <w:t>R8-R21</w:t>
            </w:r>
          </w:p>
        </w:tc>
        <w:tc>
          <w:tcPr>
            <w:tcW w:w="850" w:type="dxa"/>
          </w:tcPr>
          <w:p w14:paraId="3F7B9BA6" w14:textId="1BF08847" w:rsidR="00215830" w:rsidRDefault="007F4A53" w:rsidP="009A2EE5">
            <w:pPr>
              <w:pStyle w:val="KeinLeerraum"/>
              <w:rPr>
                <w:b/>
                <w:sz w:val="28"/>
                <w:szCs w:val="28"/>
                <w:lang w:val="de-AT"/>
              </w:rPr>
            </w:pPr>
            <w:r>
              <w:rPr>
                <w:b/>
                <w:sz w:val="28"/>
                <w:szCs w:val="28"/>
                <w:lang w:val="de-AT"/>
              </w:rPr>
              <w:t>14</w:t>
            </w:r>
          </w:p>
        </w:tc>
        <w:tc>
          <w:tcPr>
            <w:tcW w:w="4678" w:type="dxa"/>
          </w:tcPr>
          <w:p w14:paraId="3F7B9BA7" w14:textId="3FE85921" w:rsidR="00215830" w:rsidRDefault="007F4A53" w:rsidP="009A2EE5">
            <w:pPr>
              <w:pStyle w:val="KeinLeerraum"/>
              <w:rPr>
                <w:b/>
                <w:sz w:val="28"/>
                <w:szCs w:val="28"/>
                <w:lang w:val="de-AT"/>
              </w:rPr>
            </w:pPr>
            <w:proofErr w:type="gramStart"/>
            <w:r>
              <w:rPr>
                <w:b/>
                <w:sz w:val="28"/>
                <w:szCs w:val="28"/>
                <w:lang w:val="de-AT"/>
              </w:rPr>
              <w:t>THT Widerstand</w:t>
            </w:r>
            <w:proofErr w:type="gramEnd"/>
            <w:r>
              <w:rPr>
                <w:b/>
                <w:sz w:val="28"/>
                <w:szCs w:val="28"/>
                <w:lang w:val="de-AT"/>
              </w:rPr>
              <w:t xml:space="preserve"> 47k</w:t>
            </w:r>
            <w:r>
              <w:rPr>
                <w:rFonts w:cstheme="minorHAnsi"/>
                <w:b/>
                <w:sz w:val="28"/>
                <w:szCs w:val="28"/>
                <w:lang w:val="de-AT"/>
              </w:rPr>
              <w:t>Ω</w:t>
            </w:r>
          </w:p>
        </w:tc>
        <w:tc>
          <w:tcPr>
            <w:tcW w:w="1271" w:type="dxa"/>
          </w:tcPr>
          <w:p w14:paraId="3F7B9BA8" w14:textId="745AFEF2" w:rsidR="00215830" w:rsidRDefault="007F4A53" w:rsidP="009A2EE5">
            <w:pPr>
              <w:pStyle w:val="KeinLeerraum"/>
              <w:rPr>
                <w:b/>
                <w:sz w:val="28"/>
                <w:szCs w:val="28"/>
                <w:lang w:val="de-AT"/>
              </w:rPr>
            </w:pPr>
            <w:r>
              <w:rPr>
                <w:b/>
                <w:sz w:val="28"/>
                <w:szCs w:val="28"/>
                <w:lang w:val="de-AT"/>
              </w:rPr>
              <w:t>HTL</w:t>
            </w:r>
          </w:p>
        </w:tc>
        <w:tc>
          <w:tcPr>
            <w:tcW w:w="821" w:type="dxa"/>
          </w:tcPr>
          <w:p w14:paraId="3F7B9BA9" w14:textId="77777777" w:rsidR="00215830" w:rsidRDefault="00215830" w:rsidP="009A2EE5">
            <w:pPr>
              <w:pStyle w:val="KeinLeerraum"/>
              <w:rPr>
                <w:b/>
                <w:sz w:val="28"/>
                <w:szCs w:val="28"/>
                <w:lang w:val="de-AT"/>
              </w:rPr>
            </w:pPr>
          </w:p>
        </w:tc>
      </w:tr>
      <w:tr w:rsidR="003C7810" w14:paraId="4AC310B2" w14:textId="77777777" w:rsidTr="00FA3EE0">
        <w:tc>
          <w:tcPr>
            <w:tcW w:w="704" w:type="dxa"/>
          </w:tcPr>
          <w:p w14:paraId="1D527BFE" w14:textId="53EB01A1" w:rsidR="003C7810" w:rsidRDefault="00745B21" w:rsidP="009A2EE5">
            <w:pPr>
              <w:pStyle w:val="KeinLeerraum"/>
              <w:rPr>
                <w:b/>
                <w:sz w:val="28"/>
                <w:szCs w:val="28"/>
                <w:lang w:val="de-AT"/>
              </w:rPr>
            </w:pPr>
            <w:r>
              <w:rPr>
                <w:b/>
                <w:sz w:val="28"/>
                <w:szCs w:val="28"/>
                <w:lang w:val="de-AT"/>
              </w:rPr>
              <w:t>6</w:t>
            </w:r>
          </w:p>
        </w:tc>
        <w:tc>
          <w:tcPr>
            <w:tcW w:w="964" w:type="dxa"/>
          </w:tcPr>
          <w:p w14:paraId="006B83D6" w14:textId="770A050E" w:rsidR="003C7810" w:rsidRPr="00745B21" w:rsidRDefault="00745B21" w:rsidP="009A2EE5">
            <w:pPr>
              <w:pStyle w:val="KeinLeerraum"/>
              <w:rPr>
                <w:b/>
                <w:sz w:val="28"/>
                <w:szCs w:val="28"/>
                <w:lang w:val="de-AT"/>
              </w:rPr>
            </w:pPr>
            <w:r w:rsidRPr="00745B21">
              <w:rPr>
                <w:b/>
                <w:sz w:val="28"/>
                <w:szCs w:val="28"/>
                <w:lang w:val="de-AT"/>
              </w:rPr>
              <w:t>T1-T7</w:t>
            </w:r>
          </w:p>
        </w:tc>
        <w:tc>
          <w:tcPr>
            <w:tcW w:w="850" w:type="dxa"/>
          </w:tcPr>
          <w:p w14:paraId="37AD63F0" w14:textId="042D7B63" w:rsidR="003C7810" w:rsidRDefault="00745B21" w:rsidP="009A2EE5">
            <w:pPr>
              <w:pStyle w:val="KeinLeerraum"/>
              <w:rPr>
                <w:b/>
                <w:sz w:val="28"/>
                <w:szCs w:val="28"/>
                <w:lang w:val="de-AT"/>
              </w:rPr>
            </w:pPr>
            <w:r>
              <w:rPr>
                <w:b/>
                <w:sz w:val="28"/>
                <w:szCs w:val="28"/>
                <w:lang w:val="de-AT"/>
              </w:rPr>
              <w:t>7</w:t>
            </w:r>
          </w:p>
        </w:tc>
        <w:tc>
          <w:tcPr>
            <w:tcW w:w="4678" w:type="dxa"/>
          </w:tcPr>
          <w:p w14:paraId="11DFB4B3" w14:textId="00545750" w:rsidR="003C7810" w:rsidRDefault="00745B21" w:rsidP="009A2EE5">
            <w:pPr>
              <w:pStyle w:val="KeinLeerraum"/>
              <w:rPr>
                <w:b/>
                <w:sz w:val="28"/>
                <w:szCs w:val="28"/>
                <w:lang w:val="de-AT"/>
              </w:rPr>
            </w:pPr>
            <w:r>
              <w:rPr>
                <w:b/>
                <w:sz w:val="28"/>
                <w:szCs w:val="28"/>
                <w:lang w:val="de-AT"/>
              </w:rPr>
              <w:t>BC547C oder BC547B</w:t>
            </w:r>
          </w:p>
        </w:tc>
        <w:tc>
          <w:tcPr>
            <w:tcW w:w="1271" w:type="dxa"/>
          </w:tcPr>
          <w:p w14:paraId="4E23F30B" w14:textId="2A0EE76C" w:rsidR="003C7810" w:rsidRDefault="00745B21" w:rsidP="009A2EE5">
            <w:pPr>
              <w:pStyle w:val="KeinLeerraum"/>
              <w:rPr>
                <w:b/>
                <w:sz w:val="28"/>
                <w:szCs w:val="28"/>
                <w:lang w:val="de-AT"/>
              </w:rPr>
            </w:pPr>
            <w:r>
              <w:rPr>
                <w:b/>
                <w:sz w:val="28"/>
                <w:szCs w:val="28"/>
                <w:lang w:val="de-AT"/>
              </w:rPr>
              <w:t>HTL</w:t>
            </w:r>
          </w:p>
        </w:tc>
        <w:tc>
          <w:tcPr>
            <w:tcW w:w="821" w:type="dxa"/>
          </w:tcPr>
          <w:p w14:paraId="542FD9CB" w14:textId="77777777" w:rsidR="003C7810" w:rsidRDefault="003C7810" w:rsidP="009A2EE5">
            <w:pPr>
              <w:pStyle w:val="KeinLeerraum"/>
              <w:rPr>
                <w:b/>
                <w:sz w:val="28"/>
                <w:szCs w:val="28"/>
                <w:lang w:val="de-AT"/>
              </w:rPr>
            </w:pPr>
          </w:p>
        </w:tc>
      </w:tr>
      <w:tr w:rsidR="00A85171" w14:paraId="4FA84B13" w14:textId="77777777" w:rsidTr="00FA3EE0">
        <w:tc>
          <w:tcPr>
            <w:tcW w:w="704" w:type="dxa"/>
          </w:tcPr>
          <w:p w14:paraId="357D177C" w14:textId="06550AFF" w:rsidR="00A85171" w:rsidRDefault="00A85171" w:rsidP="009A2EE5">
            <w:pPr>
              <w:pStyle w:val="KeinLeerraum"/>
              <w:rPr>
                <w:b/>
                <w:sz w:val="28"/>
                <w:szCs w:val="28"/>
                <w:lang w:val="de-AT"/>
              </w:rPr>
            </w:pPr>
            <w:r>
              <w:rPr>
                <w:b/>
                <w:sz w:val="28"/>
                <w:szCs w:val="28"/>
                <w:lang w:val="de-AT"/>
              </w:rPr>
              <w:t>7</w:t>
            </w:r>
          </w:p>
        </w:tc>
        <w:tc>
          <w:tcPr>
            <w:tcW w:w="964" w:type="dxa"/>
          </w:tcPr>
          <w:p w14:paraId="1AFAB37C" w14:textId="77495D5F" w:rsidR="00A85171" w:rsidRPr="00745B21" w:rsidRDefault="00A85171" w:rsidP="009A2EE5">
            <w:pPr>
              <w:pStyle w:val="KeinLeerraum"/>
              <w:rPr>
                <w:b/>
                <w:sz w:val="28"/>
                <w:szCs w:val="28"/>
                <w:lang w:val="de-AT"/>
              </w:rPr>
            </w:pPr>
            <w:r>
              <w:rPr>
                <w:b/>
                <w:sz w:val="28"/>
                <w:szCs w:val="28"/>
                <w:lang w:val="de-AT"/>
              </w:rPr>
              <w:t>J1-J7</w:t>
            </w:r>
          </w:p>
        </w:tc>
        <w:tc>
          <w:tcPr>
            <w:tcW w:w="850" w:type="dxa"/>
          </w:tcPr>
          <w:p w14:paraId="1EC461CF" w14:textId="548FF7DA" w:rsidR="00A85171" w:rsidRDefault="00A85171" w:rsidP="009A2EE5">
            <w:pPr>
              <w:pStyle w:val="KeinLeerraum"/>
              <w:rPr>
                <w:b/>
                <w:sz w:val="28"/>
                <w:szCs w:val="28"/>
                <w:lang w:val="de-AT"/>
              </w:rPr>
            </w:pPr>
            <w:r>
              <w:rPr>
                <w:b/>
                <w:sz w:val="28"/>
                <w:szCs w:val="28"/>
                <w:lang w:val="de-AT"/>
              </w:rPr>
              <w:t>7</w:t>
            </w:r>
          </w:p>
        </w:tc>
        <w:tc>
          <w:tcPr>
            <w:tcW w:w="4678" w:type="dxa"/>
          </w:tcPr>
          <w:p w14:paraId="6EE8F9CB" w14:textId="354B6D2A" w:rsidR="00A85171" w:rsidRDefault="00A85171" w:rsidP="009A2EE5">
            <w:pPr>
              <w:pStyle w:val="KeinLeerraum"/>
              <w:rPr>
                <w:b/>
                <w:sz w:val="28"/>
                <w:szCs w:val="28"/>
                <w:lang w:val="de-AT"/>
              </w:rPr>
            </w:pPr>
            <w:r>
              <w:rPr>
                <w:b/>
                <w:sz w:val="28"/>
                <w:szCs w:val="28"/>
                <w:lang w:val="de-AT"/>
              </w:rPr>
              <w:t>Sockelleiste 2 pol.</w:t>
            </w:r>
          </w:p>
        </w:tc>
        <w:tc>
          <w:tcPr>
            <w:tcW w:w="1271" w:type="dxa"/>
          </w:tcPr>
          <w:p w14:paraId="7AC3D867" w14:textId="7E99BB63" w:rsidR="00A85171" w:rsidRDefault="00A85171" w:rsidP="009A2EE5">
            <w:pPr>
              <w:pStyle w:val="KeinLeerraum"/>
              <w:rPr>
                <w:b/>
                <w:sz w:val="28"/>
                <w:szCs w:val="28"/>
                <w:lang w:val="de-AT"/>
              </w:rPr>
            </w:pPr>
            <w:r>
              <w:rPr>
                <w:b/>
                <w:sz w:val="28"/>
                <w:szCs w:val="28"/>
                <w:lang w:val="de-AT"/>
              </w:rPr>
              <w:t>HTL</w:t>
            </w:r>
          </w:p>
        </w:tc>
        <w:tc>
          <w:tcPr>
            <w:tcW w:w="821" w:type="dxa"/>
          </w:tcPr>
          <w:p w14:paraId="4651EAC4" w14:textId="77777777" w:rsidR="00A85171" w:rsidRDefault="00A85171" w:rsidP="009A2EE5">
            <w:pPr>
              <w:pStyle w:val="KeinLeerraum"/>
              <w:rPr>
                <w:b/>
                <w:sz w:val="28"/>
                <w:szCs w:val="28"/>
                <w:lang w:val="de-AT"/>
              </w:rPr>
            </w:pPr>
          </w:p>
        </w:tc>
      </w:tr>
      <w:tr w:rsidR="00F23B99" w14:paraId="3F7B9BDB" w14:textId="77777777" w:rsidTr="00FA3EE0">
        <w:tc>
          <w:tcPr>
            <w:tcW w:w="704" w:type="dxa"/>
          </w:tcPr>
          <w:p w14:paraId="3F7B9BD5" w14:textId="372A4131" w:rsidR="00F23B99" w:rsidRDefault="008615A0" w:rsidP="009A2EE5">
            <w:pPr>
              <w:pStyle w:val="KeinLeerraum"/>
              <w:rPr>
                <w:b/>
                <w:sz w:val="28"/>
                <w:szCs w:val="28"/>
                <w:lang w:val="de-AT"/>
              </w:rPr>
            </w:pPr>
            <w:r>
              <w:rPr>
                <w:b/>
                <w:sz w:val="28"/>
                <w:szCs w:val="28"/>
                <w:lang w:val="de-AT"/>
              </w:rPr>
              <w:t>8</w:t>
            </w:r>
          </w:p>
        </w:tc>
        <w:tc>
          <w:tcPr>
            <w:tcW w:w="964" w:type="dxa"/>
          </w:tcPr>
          <w:p w14:paraId="3F7B9BD6" w14:textId="77777777" w:rsidR="00F23B99" w:rsidRDefault="00F23B99" w:rsidP="009A2EE5">
            <w:pPr>
              <w:pStyle w:val="KeinLeerraum"/>
              <w:rPr>
                <w:b/>
                <w:sz w:val="28"/>
                <w:szCs w:val="28"/>
                <w:lang w:val="de-AT"/>
              </w:rPr>
            </w:pPr>
            <w:r>
              <w:rPr>
                <w:b/>
                <w:sz w:val="28"/>
                <w:szCs w:val="28"/>
                <w:lang w:val="de-AT"/>
              </w:rPr>
              <w:t>-</w:t>
            </w:r>
          </w:p>
        </w:tc>
        <w:tc>
          <w:tcPr>
            <w:tcW w:w="850" w:type="dxa"/>
          </w:tcPr>
          <w:p w14:paraId="3F7B9BD7" w14:textId="77777777" w:rsidR="00F23B99" w:rsidRDefault="00F23B99" w:rsidP="009A2EE5">
            <w:pPr>
              <w:pStyle w:val="KeinLeerraum"/>
              <w:rPr>
                <w:b/>
                <w:sz w:val="28"/>
                <w:szCs w:val="28"/>
                <w:lang w:val="de-AT"/>
              </w:rPr>
            </w:pPr>
            <w:r>
              <w:rPr>
                <w:b/>
                <w:sz w:val="28"/>
                <w:szCs w:val="28"/>
                <w:lang w:val="de-AT"/>
              </w:rPr>
              <w:t>1</w:t>
            </w:r>
          </w:p>
        </w:tc>
        <w:tc>
          <w:tcPr>
            <w:tcW w:w="4678" w:type="dxa"/>
          </w:tcPr>
          <w:p w14:paraId="3F7B9BD8" w14:textId="77777777" w:rsidR="00F23B99" w:rsidRDefault="00F23B99" w:rsidP="009A2EE5">
            <w:pPr>
              <w:pStyle w:val="KeinLeerraum"/>
              <w:rPr>
                <w:b/>
                <w:sz w:val="28"/>
                <w:szCs w:val="28"/>
                <w:lang w:val="de-AT"/>
              </w:rPr>
            </w:pPr>
            <w:r>
              <w:rPr>
                <w:b/>
                <w:sz w:val="28"/>
                <w:szCs w:val="28"/>
                <w:lang w:val="de-AT"/>
              </w:rPr>
              <w:t>Batterieanschluss 9V</w:t>
            </w:r>
          </w:p>
        </w:tc>
        <w:tc>
          <w:tcPr>
            <w:tcW w:w="1271" w:type="dxa"/>
          </w:tcPr>
          <w:p w14:paraId="3F7B9BD9" w14:textId="5957111C" w:rsidR="00F23B99" w:rsidRDefault="003C7810" w:rsidP="009A2EE5">
            <w:pPr>
              <w:pStyle w:val="KeinLeerraum"/>
              <w:rPr>
                <w:b/>
                <w:sz w:val="28"/>
                <w:szCs w:val="28"/>
                <w:lang w:val="de-AT"/>
              </w:rPr>
            </w:pPr>
            <w:r>
              <w:rPr>
                <w:b/>
                <w:sz w:val="28"/>
                <w:szCs w:val="28"/>
                <w:lang w:val="de-AT"/>
              </w:rPr>
              <w:t>HTL</w:t>
            </w:r>
          </w:p>
        </w:tc>
        <w:tc>
          <w:tcPr>
            <w:tcW w:w="821" w:type="dxa"/>
          </w:tcPr>
          <w:p w14:paraId="3F7B9BDA" w14:textId="77777777" w:rsidR="00F23B99" w:rsidRDefault="00F23B99" w:rsidP="009A2EE5">
            <w:pPr>
              <w:pStyle w:val="KeinLeerraum"/>
              <w:rPr>
                <w:b/>
                <w:sz w:val="28"/>
                <w:szCs w:val="28"/>
                <w:lang w:val="de-AT"/>
              </w:rPr>
            </w:pPr>
          </w:p>
        </w:tc>
      </w:tr>
    </w:tbl>
    <w:p w14:paraId="3F7B9BE3" w14:textId="77777777" w:rsidR="009A2EE5" w:rsidRDefault="009A2EE5" w:rsidP="001854A0">
      <w:pPr>
        <w:pStyle w:val="KeinLeerraum"/>
        <w:rPr>
          <w:b/>
          <w:sz w:val="28"/>
          <w:szCs w:val="28"/>
          <w:lang w:val="de-AT"/>
        </w:rPr>
      </w:pPr>
    </w:p>
    <w:p w14:paraId="3F7B9BE6" w14:textId="7C2856F0" w:rsidR="00087B7C" w:rsidRDefault="00087B7C" w:rsidP="00DF1CAC">
      <w:pPr>
        <w:pStyle w:val="berschrift1"/>
        <w:numPr>
          <w:ilvl w:val="0"/>
          <w:numId w:val="3"/>
        </w:numPr>
      </w:pPr>
      <w:r w:rsidRPr="003B5B2E">
        <w:t>Schaltungsbeschreibung</w:t>
      </w:r>
    </w:p>
    <w:p w14:paraId="3F7B9BE8" w14:textId="5FDA8114" w:rsidR="00087B7C" w:rsidRDefault="00EE6D8D" w:rsidP="00172657">
      <w:pPr>
        <w:pStyle w:val="KeinLeerraum"/>
        <w:jc w:val="both"/>
        <w:rPr>
          <w:sz w:val="24"/>
          <w:szCs w:val="24"/>
          <w:lang w:val="de-AT"/>
        </w:rPr>
      </w:pPr>
      <w:r>
        <w:rPr>
          <w:sz w:val="24"/>
          <w:szCs w:val="24"/>
          <w:lang w:val="de-AT"/>
        </w:rPr>
        <w:t xml:space="preserve">Die </w:t>
      </w:r>
      <w:r w:rsidR="00172657">
        <w:rPr>
          <w:sz w:val="24"/>
          <w:szCs w:val="24"/>
          <w:lang w:val="de-AT"/>
        </w:rPr>
        <w:t>Transistoren der Schaltung werden durch Bauteiltoleranzen sowie die Unterschiedlichen Spannungen der LEDs dazu angeregt ihren Zustand zu ändern. Dadurch ändert sich die Spannung an den LEDs und sie fangen an zu blinken.</w:t>
      </w:r>
    </w:p>
    <w:p w14:paraId="6AE4314C" w14:textId="77777777" w:rsidR="00172657" w:rsidRDefault="00172657" w:rsidP="00087B7C">
      <w:pPr>
        <w:pStyle w:val="KeinLeerraum"/>
        <w:rPr>
          <w:sz w:val="24"/>
          <w:szCs w:val="24"/>
          <w:lang w:val="de-AT"/>
        </w:rPr>
      </w:pPr>
    </w:p>
    <w:p w14:paraId="3F7B9BF4" w14:textId="6CF7DEB9" w:rsidR="00087B7C" w:rsidRPr="00562D0B" w:rsidRDefault="00087B7C" w:rsidP="00172657">
      <w:pPr>
        <w:pStyle w:val="berschrift1"/>
        <w:numPr>
          <w:ilvl w:val="0"/>
          <w:numId w:val="3"/>
        </w:numPr>
      </w:pPr>
      <w:bookmarkStart w:id="0" w:name="_Ref125101128"/>
      <w:r w:rsidRPr="00562D0B">
        <w:t>Messtechnik</w:t>
      </w:r>
      <w:bookmarkEnd w:id="0"/>
    </w:p>
    <w:p w14:paraId="3F7B9BF5" w14:textId="77777777" w:rsidR="00087B7C" w:rsidRDefault="00087B7C" w:rsidP="00087B7C">
      <w:pPr>
        <w:pStyle w:val="KeinLeerraum"/>
        <w:rPr>
          <w:sz w:val="24"/>
          <w:szCs w:val="24"/>
          <w:lang w:val="de-AT"/>
        </w:rPr>
      </w:pPr>
    </w:p>
    <w:p w14:paraId="3F7B9BF6" w14:textId="39166939" w:rsidR="009B7445" w:rsidRDefault="009B7445" w:rsidP="00087B7C">
      <w:pPr>
        <w:pStyle w:val="KeinLeerraum"/>
        <w:rPr>
          <w:sz w:val="24"/>
          <w:szCs w:val="24"/>
          <w:lang w:val="de-AT"/>
        </w:rPr>
      </w:pPr>
      <w:r>
        <w:rPr>
          <w:sz w:val="24"/>
          <w:szCs w:val="24"/>
          <w:lang w:val="de-AT"/>
        </w:rPr>
        <w:t>- Die Stromaufnahme der Gesamtschaltung ist zu messen! Zeichne die dazugehörige Messschaltung!</w:t>
      </w:r>
    </w:p>
    <w:p w14:paraId="3F7B9BF7" w14:textId="77777777" w:rsidR="009B7445" w:rsidRDefault="009B7445" w:rsidP="00087B7C">
      <w:pPr>
        <w:pStyle w:val="KeinLeerraum"/>
        <w:rPr>
          <w:sz w:val="24"/>
          <w:szCs w:val="24"/>
          <w:lang w:val="de-AT"/>
        </w:rPr>
      </w:pPr>
    </w:p>
    <w:p w14:paraId="3F7B9BF8" w14:textId="77777777" w:rsidR="009B7445" w:rsidRDefault="009B7445" w:rsidP="00087B7C">
      <w:pPr>
        <w:pStyle w:val="KeinLeerraum"/>
        <w:rPr>
          <w:sz w:val="24"/>
          <w:szCs w:val="24"/>
          <w:lang w:val="de-AT"/>
        </w:rPr>
      </w:pPr>
      <w:r>
        <w:rPr>
          <w:sz w:val="24"/>
          <w:szCs w:val="24"/>
          <w:lang w:val="de-AT"/>
        </w:rPr>
        <w:t>Messchaltung:</w:t>
      </w:r>
    </w:p>
    <w:p w14:paraId="3F7B9BF9" w14:textId="77777777" w:rsidR="00513BBE" w:rsidRDefault="00513BBE" w:rsidP="00087B7C">
      <w:pPr>
        <w:pStyle w:val="KeinLeerraum"/>
        <w:rPr>
          <w:sz w:val="24"/>
          <w:szCs w:val="24"/>
          <w:lang w:val="de-AT"/>
        </w:rPr>
      </w:pPr>
    </w:p>
    <w:p w14:paraId="3F7B9BFA" w14:textId="77777777" w:rsidR="00513BBE" w:rsidRDefault="00513BBE" w:rsidP="00087B7C">
      <w:pPr>
        <w:pStyle w:val="KeinLeerraum"/>
        <w:rPr>
          <w:sz w:val="24"/>
          <w:szCs w:val="24"/>
          <w:lang w:val="de-AT"/>
        </w:rPr>
      </w:pPr>
    </w:p>
    <w:p w14:paraId="3F7B9BFB" w14:textId="77777777" w:rsidR="00513BBE" w:rsidRDefault="00513BBE" w:rsidP="00087B7C">
      <w:pPr>
        <w:pStyle w:val="KeinLeerraum"/>
        <w:rPr>
          <w:sz w:val="24"/>
          <w:szCs w:val="24"/>
          <w:lang w:val="de-AT"/>
        </w:rPr>
      </w:pPr>
    </w:p>
    <w:p w14:paraId="3F7B9BFC" w14:textId="77777777" w:rsidR="00513BBE" w:rsidRDefault="00513BBE" w:rsidP="00087B7C">
      <w:pPr>
        <w:pStyle w:val="KeinLeerraum"/>
        <w:rPr>
          <w:sz w:val="24"/>
          <w:szCs w:val="24"/>
          <w:lang w:val="de-AT"/>
        </w:rPr>
      </w:pPr>
    </w:p>
    <w:p w14:paraId="3F7B9BFD" w14:textId="77777777" w:rsidR="00513BBE" w:rsidRDefault="00513BBE" w:rsidP="00087B7C">
      <w:pPr>
        <w:pStyle w:val="KeinLeerraum"/>
        <w:rPr>
          <w:sz w:val="24"/>
          <w:szCs w:val="24"/>
          <w:lang w:val="de-AT"/>
        </w:rPr>
      </w:pPr>
    </w:p>
    <w:p w14:paraId="3F7B9BFE" w14:textId="77777777" w:rsidR="00513BBE" w:rsidRDefault="00513BBE" w:rsidP="00087B7C">
      <w:pPr>
        <w:pStyle w:val="KeinLeerraum"/>
        <w:rPr>
          <w:sz w:val="24"/>
          <w:szCs w:val="24"/>
          <w:lang w:val="de-AT"/>
        </w:rPr>
      </w:pPr>
    </w:p>
    <w:p w14:paraId="3F7B9BFF" w14:textId="77777777" w:rsidR="00513BBE" w:rsidRDefault="00513BBE" w:rsidP="00087B7C">
      <w:pPr>
        <w:pStyle w:val="KeinLeerraum"/>
        <w:rPr>
          <w:sz w:val="24"/>
          <w:szCs w:val="24"/>
          <w:lang w:val="de-AT"/>
        </w:rPr>
      </w:pPr>
    </w:p>
    <w:p w14:paraId="3F7B9C00" w14:textId="77777777" w:rsidR="00513BBE" w:rsidRDefault="00513BBE" w:rsidP="00087B7C">
      <w:pPr>
        <w:pStyle w:val="KeinLeerraum"/>
        <w:rPr>
          <w:sz w:val="24"/>
          <w:szCs w:val="24"/>
          <w:lang w:val="de-AT"/>
        </w:rPr>
      </w:pPr>
    </w:p>
    <w:p w14:paraId="3F7B9C01" w14:textId="77777777" w:rsidR="00513BBE" w:rsidRDefault="00513BBE" w:rsidP="00087B7C">
      <w:pPr>
        <w:pStyle w:val="KeinLeerraum"/>
        <w:rPr>
          <w:sz w:val="24"/>
          <w:szCs w:val="24"/>
          <w:lang w:val="de-AT"/>
        </w:rPr>
      </w:pPr>
    </w:p>
    <w:p w14:paraId="3F7B9C02" w14:textId="77777777" w:rsidR="00513BBE" w:rsidRDefault="00513BBE" w:rsidP="00087B7C">
      <w:pPr>
        <w:pStyle w:val="KeinLeerraum"/>
        <w:rPr>
          <w:sz w:val="24"/>
          <w:szCs w:val="24"/>
          <w:lang w:val="de-AT"/>
        </w:rPr>
      </w:pPr>
    </w:p>
    <w:p w14:paraId="3F7B9C03" w14:textId="77777777" w:rsidR="00513BBE" w:rsidRDefault="00513BBE" w:rsidP="00087B7C">
      <w:pPr>
        <w:pStyle w:val="KeinLeerraum"/>
        <w:rPr>
          <w:sz w:val="24"/>
          <w:szCs w:val="24"/>
          <w:lang w:val="de-AT"/>
        </w:rPr>
      </w:pPr>
    </w:p>
    <w:p w14:paraId="3F7B9C04" w14:textId="77777777" w:rsidR="00513BBE" w:rsidRDefault="00513BBE" w:rsidP="00087B7C">
      <w:pPr>
        <w:pStyle w:val="KeinLeerraum"/>
        <w:rPr>
          <w:sz w:val="24"/>
          <w:szCs w:val="24"/>
          <w:lang w:val="de-AT"/>
        </w:rPr>
      </w:pPr>
    </w:p>
    <w:p w14:paraId="3F7B9C05" w14:textId="77777777" w:rsidR="00513BBE" w:rsidRDefault="00513BBE" w:rsidP="00087B7C">
      <w:pPr>
        <w:pStyle w:val="KeinLeerraum"/>
        <w:rPr>
          <w:sz w:val="24"/>
          <w:szCs w:val="24"/>
          <w:lang w:val="de-AT"/>
        </w:rPr>
      </w:pPr>
    </w:p>
    <w:p w14:paraId="3F7B9C06" w14:textId="77777777" w:rsidR="00513BBE" w:rsidRDefault="00513BBE" w:rsidP="00087B7C">
      <w:pPr>
        <w:pStyle w:val="KeinLeerraum"/>
        <w:rPr>
          <w:sz w:val="24"/>
          <w:szCs w:val="24"/>
          <w:lang w:val="de-AT"/>
        </w:rPr>
      </w:pPr>
    </w:p>
    <w:p w14:paraId="3F7B9C08" w14:textId="77777777" w:rsidR="009B7445" w:rsidRDefault="009B7445" w:rsidP="00087B7C">
      <w:pPr>
        <w:pStyle w:val="KeinLeerraum"/>
        <w:rPr>
          <w:sz w:val="24"/>
          <w:szCs w:val="24"/>
          <w:lang w:val="de-AT"/>
        </w:rPr>
      </w:pPr>
    </w:p>
    <w:p w14:paraId="3F7B9C0A" w14:textId="49D86CFE" w:rsidR="009A2EE5" w:rsidRDefault="009B7445" w:rsidP="001854A0">
      <w:pPr>
        <w:pStyle w:val="KeinLeerraum"/>
        <w:rPr>
          <w:sz w:val="24"/>
          <w:szCs w:val="24"/>
          <w:lang w:val="de-AT"/>
        </w:rPr>
      </w:pPr>
      <w:r>
        <w:rPr>
          <w:sz w:val="24"/>
          <w:szCs w:val="24"/>
          <w:lang w:val="de-AT"/>
        </w:rPr>
        <w:t xml:space="preserve">Messwert </w:t>
      </w:r>
      <w:proofErr w:type="spellStart"/>
      <w:r>
        <w:rPr>
          <w:sz w:val="24"/>
          <w:szCs w:val="24"/>
          <w:lang w:val="de-AT"/>
        </w:rPr>
        <w:t>I</w:t>
      </w:r>
      <w:r w:rsidRPr="009B7445">
        <w:rPr>
          <w:sz w:val="24"/>
          <w:szCs w:val="24"/>
          <w:vertAlign w:val="subscript"/>
          <w:lang w:val="de-AT"/>
        </w:rPr>
        <w:t>ges</w:t>
      </w:r>
      <w:proofErr w:type="spellEnd"/>
      <w:r>
        <w:rPr>
          <w:sz w:val="24"/>
          <w:szCs w:val="24"/>
          <w:lang w:val="de-AT"/>
        </w:rPr>
        <w:t>: ___________mA</w:t>
      </w:r>
    </w:p>
    <w:p w14:paraId="0EDA3B3F" w14:textId="651F93BC" w:rsidR="00883803" w:rsidRDefault="00883803">
      <w:pPr>
        <w:spacing w:after="200"/>
        <w:rPr>
          <w:sz w:val="24"/>
          <w:szCs w:val="24"/>
        </w:rPr>
      </w:pPr>
      <w:r>
        <w:rPr>
          <w:sz w:val="24"/>
          <w:szCs w:val="24"/>
        </w:rPr>
        <w:br w:type="page"/>
      </w:r>
    </w:p>
    <w:p w14:paraId="3F7B9C1D" w14:textId="6170E754" w:rsidR="009A2EE5" w:rsidRDefault="009824D9" w:rsidP="00883803">
      <w:pPr>
        <w:pStyle w:val="berschrift1"/>
        <w:numPr>
          <w:ilvl w:val="0"/>
          <w:numId w:val="3"/>
        </w:numPr>
      </w:pPr>
      <w:r>
        <w:lastRenderedPageBreak/>
        <w:t>Beurteilung:</w:t>
      </w:r>
    </w:p>
    <w:p w14:paraId="3F7B9C1E" w14:textId="77777777" w:rsidR="009824D9" w:rsidRDefault="009824D9" w:rsidP="009824D9">
      <w:pPr>
        <w:pStyle w:val="KeinLeerraum"/>
        <w:rPr>
          <w:sz w:val="28"/>
          <w:szCs w:val="28"/>
          <w:lang w:val="de-AT"/>
        </w:rPr>
      </w:pPr>
      <w:r>
        <w:rPr>
          <w:sz w:val="28"/>
          <w:szCs w:val="28"/>
          <w:lang w:val="de-AT"/>
        </w:rPr>
        <w:t>Gesamtpunktezahl 100P</w:t>
      </w:r>
    </w:p>
    <w:p w14:paraId="3F7B9C1F" w14:textId="77777777" w:rsidR="009824D9" w:rsidRDefault="009824D9" w:rsidP="009824D9">
      <w:pPr>
        <w:pStyle w:val="KeinLeerraum"/>
        <w:rPr>
          <w:sz w:val="28"/>
          <w:szCs w:val="28"/>
          <w:lang w:val="de-AT"/>
        </w:rPr>
      </w:pPr>
    </w:p>
    <w:p w14:paraId="3F7B9C21" w14:textId="13C13729" w:rsidR="009824D9" w:rsidRPr="00213F4F" w:rsidRDefault="009824D9" w:rsidP="00883803">
      <w:pPr>
        <w:pStyle w:val="KeinLeerraum"/>
        <w:rPr>
          <w:sz w:val="20"/>
          <w:szCs w:val="20"/>
          <w:lang w:val="de-AT"/>
        </w:rPr>
      </w:pPr>
      <w:r w:rsidRPr="00213F4F">
        <w:rPr>
          <w:b/>
          <w:sz w:val="20"/>
          <w:szCs w:val="20"/>
          <w:lang w:val="de-AT"/>
        </w:rPr>
        <w:t>Fertigung:</w:t>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00883803">
        <w:rPr>
          <w:sz w:val="20"/>
          <w:szCs w:val="20"/>
          <w:lang w:val="de-AT"/>
        </w:rPr>
        <w:t>6</w:t>
      </w:r>
      <w:r w:rsidRPr="00213F4F">
        <w:rPr>
          <w:sz w:val="20"/>
          <w:szCs w:val="20"/>
          <w:lang w:val="de-AT"/>
        </w:rPr>
        <w:t>0P</w:t>
      </w:r>
      <w:r>
        <w:rPr>
          <w:sz w:val="20"/>
          <w:szCs w:val="20"/>
          <w:lang w:val="de-AT"/>
        </w:rPr>
        <w:t>/____</w:t>
      </w:r>
    </w:p>
    <w:p w14:paraId="3F7B9C22" w14:textId="72DB5083" w:rsidR="009824D9" w:rsidRPr="00213F4F" w:rsidRDefault="009824D9" w:rsidP="009824D9">
      <w:pPr>
        <w:pStyle w:val="KeinLeerraum"/>
        <w:rPr>
          <w:sz w:val="20"/>
          <w:szCs w:val="20"/>
          <w:lang w:val="de-AT"/>
        </w:rPr>
      </w:pPr>
      <w:r w:rsidRPr="00213F4F">
        <w:rPr>
          <w:sz w:val="20"/>
          <w:szCs w:val="20"/>
          <w:lang w:val="de-AT"/>
        </w:rPr>
        <w:tab/>
        <w:t>Trennungen</w:t>
      </w:r>
      <w:r w:rsidRPr="00213F4F">
        <w:rPr>
          <w:sz w:val="20"/>
          <w:szCs w:val="20"/>
          <w:lang w:val="de-AT"/>
        </w:rPr>
        <w:tab/>
      </w:r>
      <w:r w:rsidRPr="00213F4F">
        <w:rPr>
          <w:sz w:val="20"/>
          <w:szCs w:val="20"/>
          <w:lang w:val="de-AT"/>
        </w:rPr>
        <w:tab/>
      </w:r>
      <w:r w:rsidRPr="00213F4F">
        <w:rPr>
          <w:sz w:val="20"/>
          <w:szCs w:val="20"/>
          <w:lang w:val="de-AT"/>
        </w:rPr>
        <w:tab/>
      </w:r>
      <w:r w:rsidR="00883803">
        <w:rPr>
          <w:sz w:val="20"/>
          <w:szCs w:val="20"/>
          <w:lang w:val="de-AT"/>
        </w:rPr>
        <w:t>2</w:t>
      </w:r>
      <w:r>
        <w:rPr>
          <w:sz w:val="20"/>
          <w:szCs w:val="20"/>
          <w:lang w:val="de-AT"/>
        </w:rPr>
        <w:t>0</w:t>
      </w:r>
      <w:r w:rsidRPr="00213F4F">
        <w:rPr>
          <w:sz w:val="20"/>
          <w:szCs w:val="20"/>
          <w:lang w:val="de-AT"/>
        </w:rPr>
        <w:t>P</w:t>
      </w:r>
      <w:r>
        <w:rPr>
          <w:sz w:val="20"/>
          <w:szCs w:val="20"/>
          <w:lang w:val="de-AT"/>
        </w:rPr>
        <w:t>/____</w:t>
      </w:r>
    </w:p>
    <w:p w14:paraId="3F7B9C23" w14:textId="137B1B13" w:rsidR="009824D9" w:rsidRPr="00213F4F" w:rsidRDefault="009824D9" w:rsidP="009824D9">
      <w:pPr>
        <w:pStyle w:val="KeinLeerraum"/>
        <w:rPr>
          <w:sz w:val="20"/>
          <w:szCs w:val="20"/>
          <w:lang w:val="de-AT"/>
        </w:rPr>
      </w:pPr>
      <w:r w:rsidRPr="00213F4F">
        <w:rPr>
          <w:sz w:val="20"/>
          <w:szCs w:val="20"/>
          <w:lang w:val="de-AT"/>
        </w:rPr>
        <w:tab/>
        <w:t>Bestückung</w:t>
      </w:r>
      <w:r w:rsidRPr="00213F4F">
        <w:rPr>
          <w:sz w:val="20"/>
          <w:szCs w:val="20"/>
          <w:lang w:val="de-AT"/>
        </w:rPr>
        <w:tab/>
      </w:r>
      <w:r w:rsidRPr="00213F4F">
        <w:rPr>
          <w:sz w:val="20"/>
          <w:szCs w:val="20"/>
          <w:lang w:val="de-AT"/>
        </w:rPr>
        <w:tab/>
      </w:r>
      <w:r w:rsidRPr="00213F4F">
        <w:rPr>
          <w:sz w:val="20"/>
          <w:szCs w:val="20"/>
          <w:lang w:val="de-AT"/>
        </w:rPr>
        <w:tab/>
      </w:r>
      <w:r w:rsidR="00883803">
        <w:rPr>
          <w:sz w:val="20"/>
          <w:szCs w:val="20"/>
          <w:lang w:val="de-AT"/>
        </w:rPr>
        <w:t>20</w:t>
      </w:r>
      <w:r w:rsidRPr="00213F4F">
        <w:rPr>
          <w:sz w:val="20"/>
          <w:szCs w:val="20"/>
          <w:lang w:val="de-AT"/>
        </w:rPr>
        <w:t>P</w:t>
      </w:r>
      <w:r>
        <w:rPr>
          <w:sz w:val="20"/>
          <w:szCs w:val="20"/>
          <w:lang w:val="de-AT"/>
        </w:rPr>
        <w:t>/____</w:t>
      </w:r>
    </w:p>
    <w:p w14:paraId="3F7B9C24" w14:textId="77777777" w:rsidR="009824D9" w:rsidRDefault="009824D9" w:rsidP="009824D9">
      <w:pPr>
        <w:pStyle w:val="KeinLeerraum"/>
        <w:rPr>
          <w:sz w:val="20"/>
          <w:szCs w:val="20"/>
          <w:lang w:val="de-AT"/>
        </w:rPr>
      </w:pPr>
      <w:r w:rsidRPr="00213F4F">
        <w:rPr>
          <w:sz w:val="20"/>
          <w:szCs w:val="20"/>
          <w:lang w:val="de-AT"/>
        </w:rPr>
        <w:tab/>
        <w:t>Lötstellen</w:t>
      </w:r>
      <w:r w:rsidRPr="00213F4F">
        <w:rPr>
          <w:sz w:val="20"/>
          <w:szCs w:val="20"/>
          <w:lang w:val="de-AT"/>
        </w:rPr>
        <w:tab/>
      </w:r>
      <w:r w:rsidRPr="00213F4F">
        <w:rPr>
          <w:sz w:val="20"/>
          <w:szCs w:val="20"/>
          <w:lang w:val="de-AT"/>
        </w:rPr>
        <w:tab/>
      </w:r>
      <w:r w:rsidRPr="00213F4F">
        <w:rPr>
          <w:sz w:val="20"/>
          <w:szCs w:val="20"/>
          <w:lang w:val="de-AT"/>
        </w:rPr>
        <w:tab/>
        <w:t>20P</w:t>
      </w:r>
      <w:r>
        <w:rPr>
          <w:sz w:val="20"/>
          <w:szCs w:val="20"/>
          <w:lang w:val="de-AT"/>
        </w:rPr>
        <w:t>/____</w:t>
      </w:r>
    </w:p>
    <w:p w14:paraId="3F7B9C25" w14:textId="77777777" w:rsidR="009824D9" w:rsidRPr="00213F4F" w:rsidRDefault="009824D9" w:rsidP="009824D9">
      <w:pPr>
        <w:pStyle w:val="KeinLeerraum"/>
        <w:rPr>
          <w:sz w:val="20"/>
          <w:szCs w:val="20"/>
          <w:lang w:val="de-AT"/>
        </w:rPr>
      </w:pPr>
    </w:p>
    <w:p w14:paraId="3F7B9C26" w14:textId="77777777" w:rsidR="009824D9" w:rsidRDefault="009824D9" w:rsidP="009824D9">
      <w:pPr>
        <w:pStyle w:val="KeinLeerraum"/>
        <w:rPr>
          <w:sz w:val="20"/>
          <w:szCs w:val="20"/>
          <w:lang w:val="de-AT"/>
        </w:rPr>
      </w:pPr>
      <w:r w:rsidRPr="00213F4F">
        <w:rPr>
          <w:b/>
          <w:sz w:val="20"/>
          <w:szCs w:val="20"/>
          <w:lang w:val="de-AT"/>
        </w:rPr>
        <w:t>Inbetriebnahme:</w:t>
      </w:r>
      <w:r w:rsidRPr="00213F4F">
        <w:rPr>
          <w:b/>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t>20P</w:t>
      </w:r>
      <w:r>
        <w:rPr>
          <w:sz w:val="20"/>
          <w:szCs w:val="20"/>
          <w:lang w:val="de-AT"/>
        </w:rPr>
        <w:t>/____</w:t>
      </w:r>
    </w:p>
    <w:p w14:paraId="3F7B9C27" w14:textId="77777777" w:rsidR="009824D9" w:rsidRPr="00213F4F" w:rsidRDefault="009824D9" w:rsidP="009824D9">
      <w:pPr>
        <w:pStyle w:val="KeinLeerraum"/>
        <w:rPr>
          <w:sz w:val="20"/>
          <w:szCs w:val="20"/>
          <w:lang w:val="de-AT"/>
        </w:rPr>
      </w:pPr>
    </w:p>
    <w:p w14:paraId="3F7B9C28" w14:textId="70B419C4" w:rsidR="009824D9" w:rsidRPr="00213F4F" w:rsidRDefault="009824D9" w:rsidP="009824D9">
      <w:pPr>
        <w:pStyle w:val="KeinLeerraum"/>
        <w:rPr>
          <w:sz w:val="20"/>
          <w:szCs w:val="20"/>
          <w:lang w:val="de-AT"/>
        </w:rPr>
      </w:pPr>
      <w:r w:rsidRPr="00213F4F">
        <w:rPr>
          <w:b/>
          <w:sz w:val="20"/>
          <w:szCs w:val="20"/>
          <w:lang w:val="de-AT"/>
        </w:rPr>
        <w:t>Messungen:</w:t>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Pr="00213F4F">
        <w:rPr>
          <w:sz w:val="20"/>
          <w:szCs w:val="20"/>
          <w:lang w:val="de-AT"/>
        </w:rPr>
        <w:tab/>
      </w:r>
      <w:r w:rsidR="00883803">
        <w:rPr>
          <w:sz w:val="20"/>
          <w:szCs w:val="20"/>
          <w:lang w:val="de-AT"/>
        </w:rPr>
        <w:t>2</w:t>
      </w:r>
      <w:r w:rsidRPr="00213F4F">
        <w:rPr>
          <w:sz w:val="20"/>
          <w:szCs w:val="20"/>
          <w:lang w:val="de-AT"/>
        </w:rPr>
        <w:t>0P</w:t>
      </w:r>
      <w:r>
        <w:rPr>
          <w:sz w:val="20"/>
          <w:szCs w:val="20"/>
          <w:lang w:val="de-AT"/>
        </w:rPr>
        <w:t>/____</w:t>
      </w:r>
    </w:p>
    <w:p w14:paraId="3F7B9C29" w14:textId="77777777" w:rsidR="009824D9" w:rsidRPr="00213F4F" w:rsidRDefault="009824D9" w:rsidP="009824D9">
      <w:pPr>
        <w:pStyle w:val="KeinLeerraum"/>
        <w:rPr>
          <w:sz w:val="20"/>
          <w:szCs w:val="20"/>
          <w:lang w:val="de-AT"/>
        </w:rPr>
      </w:pPr>
      <w:r w:rsidRPr="00213F4F">
        <w:rPr>
          <w:sz w:val="20"/>
          <w:szCs w:val="20"/>
          <w:lang w:val="de-AT"/>
        </w:rPr>
        <w:tab/>
        <w:t>Gesamtstromaufnahme</w:t>
      </w:r>
    </w:p>
    <w:p w14:paraId="3F7B9C2A" w14:textId="5B62DA6A" w:rsidR="009824D9" w:rsidRPr="00213F4F" w:rsidRDefault="009824D9" w:rsidP="009824D9">
      <w:pPr>
        <w:pStyle w:val="KeinLeerraum"/>
        <w:rPr>
          <w:sz w:val="20"/>
          <w:szCs w:val="20"/>
          <w:lang w:val="de-AT"/>
        </w:rPr>
      </w:pPr>
      <w:r w:rsidRPr="00213F4F">
        <w:rPr>
          <w:sz w:val="20"/>
          <w:szCs w:val="20"/>
          <w:lang w:val="de-AT"/>
        </w:rPr>
        <w:tab/>
      </w:r>
      <w:r w:rsidRPr="00213F4F">
        <w:rPr>
          <w:sz w:val="20"/>
          <w:szCs w:val="20"/>
          <w:lang w:val="de-AT"/>
        </w:rPr>
        <w:tab/>
        <w:t>Messergebnisse:</w:t>
      </w:r>
      <w:r w:rsidRPr="00213F4F">
        <w:rPr>
          <w:sz w:val="20"/>
          <w:szCs w:val="20"/>
          <w:lang w:val="de-AT"/>
        </w:rPr>
        <w:tab/>
      </w:r>
      <w:r w:rsidR="00CF36FD">
        <w:rPr>
          <w:sz w:val="20"/>
          <w:szCs w:val="20"/>
          <w:lang w:val="de-AT"/>
        </w:rPr>
        <w:tab/>
      </w:r>
      <w:r w:rsidR="00883803">
        <w:rPr>
          <w:sz w:val="20"/>
          <w:szCs w:val="20"/>
          <w:lang w:val="de-AT"/>
        </w:rPr>
        <w:t>10</w:t>
      </w:r>
      <w:r w:rsidRPr="00213F4F">
        <w:rPr>
          <w:sz w:val="20"/>
          <w:szCs w:val="20"/>
          <w:lang w:val="de-AT"/>
        </w:rPr>
        <w:t>P</w:t>
      </w:r>
      <w:r>
        <w:rPr>
          <w:sz w:val="20"/>
          <w:szCs w:val="20"/>
          <w:lang w:val="de-AT"/>
        </w:rPr>
        <w:t>/____</w:t>
      </w:r>
    </w:p>
    <w:p w14:paraId="3F7B9C30" w14:textId="3DD040B9" w:rsidR="009824D9" w:rsidRDefault="009824D9" w:rsidP="00883803">
      <w:pPr>
        <w:pStyle w:val="KeinLeerraum"/>
        <w:rPr>
          <w:sz w:val="20"/>
          <w:szCs w:val="20"/>
          <w:lang w:val="de-AT"/>
        </w:rPr>
      </w:pPr>
      <w:r w:rsidRPr="00213F4F">
        <w:rPr>
          <w:sz w:val="20"/>
          <w:szCs w:val="20"/>
          <w:lang w:val="de-AT"/>
        </w:rPr>
        <w:tab/>
      </w:r>
      <w:r w:rsidRPr="00213F4F">
        <w:rPr>
          <w:sz w:val="20"/>
          <w:szCs w:val="20"/>
          <w:lang w:val="de-AT"/>
        </w:rPr>
        <w:tab/>
      </w:r>
      <w:r>
        <w:rPr>
          <w:sz w:val="20"/>
          <w:szCs w:val="20"/>
          <w:lang w:val="de-AT"/>
        </w:rPr>
        <w:t>Messschaltung</w:t>
      </w:r>
      <w:r w:rsidRPr="00213F4F">
        <w:rPr>
          <w:sz w:val="20"/>
          <w:szCs w:val="20"/>
          <w:lang w:val="de-AT"/>
        </w:rPr>
        <w:tab/>
      </w:r>
      <w:r w:rsidR="00CF36FD">
        <w:rPr>
          <w:sz w:val="20"/>
          <w:szCs w:val="20"/>
          <w:lang w:val="de-AT"/>
        </w:rPr>
        <w:tab/>
      </w:r>
      <w:r w:rsidR="00883803">
        <w:rPr>
          <w:sz w:val="20"/>
          <w:szCs w:val="20"/>
          <w:lang w:val="de-AT"/>
        </w:rPr>
        <w:t>10</w:t>
      </w:r>
      <w:r w:rsidRPr="00213F4F">
        <w:rPr>
          <w:sz w:val="20"/>
          <w:szCs w:val="20"/>
          <w:lang w:val="de-AT"/>
        </w:rPr>
        <w:t>P</w:t>
      </w:r>
      <w:r>
        <w:rPr>
          <w:sz w:val="20"/>
          <w:szCs w:val="20"/>
          <w:lang w:val="de-AT"/>
        </w:rPr>
        <w:t>/____</w:t>
      </w:r>
    </w:p>
    <w:p w14:paraId="605CA0F4" w14:textId="2AB315AC" w:rsidR="00883803" w:rsidRDefault="00883803" w:rsidP="00883803">
      <w:pPr>
        <w:pStyle w:val="KeinLeerraum"/>
        <w:rPr>
          <w:sz w:val="20"/>
          <w:szCs w:val="20"/>
          <w:lang w:val="de-AT"/>
        </w:rPr>
      </w:pPr>
    </w:p>
    <w:p w14:paraId="3353253A" w14:textId="77777777" w:rsidR="0074175E" w:rsidRDefault="0074175E" w:rsidP="00883803">
      <w:pPr>
        <w:pStyle w:val="KeinLeerraum"/>
        <w:rPr>
          <w:sz w:val="20"/>
          <w:szCs w:val="20"/>
          <w:lang w:val="de-AT"/>
        </w:rPr>
      </w:pPr>
    </w:p>
    <w:p w14:paraId="3F7B9C31" w14:textId="77777777" w:rsidR="009824D9" w:rsidRPr="0083011C" w:rsidRDefault="009824D9" w:rsidP="009824D9">
      <w:pPr>
        <w:pStyle w:val="KeinLeerraum"/>
        <w:rPr>
          <w:sz w:val="24"/>
          <w:szCs w:val="24"/>
          <w:u w:val="single"/>
          <w:lang w:val="de-AT"/>
        </w:rPr>
      </w:pPr>
      <w:r w:rsidRPr="0083011C">
        <w:rPr>
          <w:sz w:val="24"/>
          <w:szCs w:val="24"/>
          <w:u w:val="single"/>
          <w:lang w:val="de-AT"/>
        </w:rPr>
        <w:t>Punkteabzug:</w:t>
      </w:r>
    </w:p>
    <w:p w14:paraId="3F7B9C32" w14:textId="2B1DE3AA" w:rsidR="009824D9" w:rsidRDefault="009824D9" w:rsidP="009824D9">
      <w:pPr>
        <w:pStyle w:val="KeinLeerraum"/>
        <w:rPr>
          <w:sz w:val="24"/>
          <w:szCs w:val="24"/>
          <w:lang w:val="de-AT"/>
        </w:rPr>
      </w:pPr>
      <w:r w:rsidRPr="00213F4F">
        <w:rPr>
          <w:b/>
          <w:sz w:val="24"/>
          <w:szCs w:val="24"/>
          <w:lang w:val="de-AT"/>
        </w:rPr>
        <w:t>Fertigung:</w:t>
      </w:r>
      <w:r>
        <w:rPr>
          <w:sz w:val="24"/>
          <w:szCs w:val="24"/>
          <w:lang w:val="de-AT"/>
        </w:rPr>
        <w:t xml:space="preserve"> Je ein Punkt Abzug für falsch gesetzte Trennung oder unzureichende Trennung; Bestückungsfehler; unsauber bestückte Brücken und Bauteile; kalte Lötstelle oder Kurzschluss durch Löten.</w:t>
      </w:r>
    </w:p>
    <w:p w14:paraId="3F7B9C33" w14:textId="77777777" w:rsidR="009824D9" w:rsidRDefault="009824D9" w:rsidP="009824D9">
      <w:pPr>
        <w:pStyle w:val="KeinLeerraum"/>
        <w:rPr>
          <w:sz w:val="24"/>
          <w:szCs w:val="24"/>
          <w:lang w:val="de-AT"/>
        </w:rPr>
      </w:pPr>
      <w:r>
        <w:rPr>
          <w:sz w:val="24"/>
          <w:szCs w:val="24"/>
          <w:lang w:val="de-AT"/>
        </w:rPr>
        <w:t>Je 0,5 P Abzug für unsaubere Lötstellen.</w:t>
      </w:r>
    </w:p>
    <w:p w14:paraId="3F7B9C34" w14:textId="77777777" w:rsidR="009824D9" w:rsidRDefault="009824D9" w:rsidP="009824D9">
      <w:pPr>
        <w:pStyle w:val="KeinLeerraum"/>
        <w:rPr>
          <w:sz w:val="24"/>
          <w:szCs w:val="24"/>
          <w:lang w:val="de-AT"/>
        </w:rPr>
      </w:pPr>
      <w:r w:rsidRPr="00824B98">
        <w:rPr>
          <w:b/>
          <w:sz w:val="24"/>
          <w:szCs w:val="24"/>
          <w:lang w:val="de-AT"/>
        </w:rPr>
        <w:t>Inbetriebnahme:</w:t>
      </w:r>
      <w:r>
        <w:rPr>
          <w:sz w:val="24"/>
          <w:szCs w:val="24"/>
          <w:lang w:val="de-AT"/>
        </w:rPr>
        <w:t xml:space="preserve"> volle Punktezahl für selbständige Inbetriebnahme mit einwandfreier Funktion; halbe Punktezahl für Inbetriebnahme mit Hilfestellung des Lehrers; keine Punkte für Inbetriebnahme durch den Lehrer.</w:t>
      </w:r>
    </w:p>
    <w:p w14:paraId="3F7B9C35" w14:textId="77777777" w:rsidR="009824D9" w:rsidRDefault="009824D9" w:rsidP="009824D9">
      <w:pPr>
        <w:pStyle w:val="KeinLeerraum"/>
        <w:rPr>
          <w:sz w:val="24"/>
          <w:szCs w:val="24"/>
          <w:lang w:val="de-AT"/>
        </w:rPr>
      </w:pPr>
      <w:r w:rsidRPr="00824B98">
        <w:rPr>
          <w:b/>
          <w:sz w:val="24"/>
          <w:szCs w:val="24"/>
          <w:lang w:val="de-AT"/>
        </w:rPr>
        <w:t>Messungen:</w:t>
      </w:r>
      <w:r>
        <w:rPr>
          <w:sz w:val="24"/>
          <w:szCs w:val="24"/>
          <w:lang w:val="de-AT"/>
        </w:rPr>
        <w:t xml:space="preserve"> keine Punkte für falsche Messergebnisse; 2 P Abzug je Fehler in der Dokumentation (falsche Symbole oder Verbindungsfehler in der Messschaltung, falsche Einheiten und Beschriftungen usw.)</w:t>
      </w:r>
    </w:p>
    <w:p w14:paraId="3F7B9C36" w14:textId="17C7EF53" w:rsidR="009824D9" w:rsidRDefault="009824D9" w:rsidP="009824D9">
      <w:pPr>
        <w:pStyle w:val="KeinLeerraum"/>
        <w:rPr>
          <w:sz w:val="24"/>
          <w:szCs w:val="24"/>
          <w:lang w:val="de-AT"/>
        </w:rPr>
      </w:pPr>
    </w:p>
    <w:p w14:paraId="6C35010A" w14:textId="77777777" w:rsidR="0074175E" w:rsidRDefault="0074175E" w:rsidP="009824D9">
      <w:pPr>
        <w:pStyle w:val="KeinLeerraum"/>
        <w:rPr>
          <w:sz w:val="24"/>
          <w:szCs w:val="24"/>
          <w:lang w:val="de-AT"/>
        </w:rPr>
      </w:pPr>
    </w:p>
    <w:p w14:paraId="3F7B9C37" w14:textId="77777777" w:rsidR="009824D9" w:rsidRDefault="009824D9" w:rsidP="009824D9">
      <w:pPr>
        <w:pStyle w:val="KeinLeerraum"/>
        <w:rPr>
          <w:sz w:val="24"/>
          <w:szCs w:val="24"/>
          <w:lang w:val="de-AT"/>
        </w:rPr>
      </w:pPr>
      <w:r>
        <w:rPr>
          <w:sz w:val="24"/>
          <w:szCs w:val="24"/>
          <w:lang w:val="de-AT"/>
        </w:rPr>
        <w:t>Punkteverteilung:</w:t>
      </w:r>
    </w:p>
    <w:p w14:paraId="3F7B9C38" w14:textId="77777777" w:rsidR="009824D9" w:rsidRDefault="009824D9" w:rsidP="009824D9">
      <w:pPr>
        <w:pStyle w:val="KeinLeerraum"/>
        <w:rPr>
          <w:sz w:val="24"/>
          <w:szCs w:val="24"/>
          <w:lang w:val="de-AT"/>
        </w:rPr>
      </w:pPr>
      <w:r>
        <w:rPr>
          <w:sz w:val="24"/>
          <w:szCs w:val="24"/>
          <w:lang w:val="de-AT"/>
        </w:rPr>
        <w:t>00P</w:t>
      </w:r>
      <w:r>
        <w:rPr>
          <w:sz w:val="24"/>
          <w:szCs w:val="24"/>
          <w:lang w:val="de-AT"/>
        </w:rPr>
        <w:tab/>
        <w:t>bis</w:t>
      </w:r>
      <w:r>
        <w:rPr>
          <w:sz w:val="24"/>
          <w:szCs w:val="24"/>
          <w:lang w:val="de-AT"/>
        </w:rPr>
        <w:tab/>
        <w:t>50P</w:t>
      </w:r>
      <w:r>
        <w:rPr>
          <w:sz w:val="24"/>
          <w:szCs w:val="24"/>
          <w:lang w:val="de-AT"/>
        </w:rPr>
        <w:tab/>
      </w:r>
      <w:r>
        <w:rPr>
          <w:sz w:val="24"/>
          <w:szCs w:val="24"/>
          <w:lang w:val="de-AT"/>
        </w:rPr>
        <w:tab/>
        <w:t>nicht genügend (5)</w:t>
      </w:r>
    </w:p>
    <w:p w14:paraId="3F7B9C39" w14:textId="77777777" w:rsidR="009824D9" w:rsidRDefault="009824D9" w:rsidP="009824D9">
      <w:pPr>
        <w:pStyle w:val="KeinLeerraum"/>
        <w:rPr>
          <w:sz w:val="24"/>
          <w:szCs w:val="24"/>
          <w:lang w:val="de-AT"/>
        </w:rPr>
      </w:pPr>
      <w:r>
        <w:rPr>
          <w:sz w:val="24"/>
          <w:szCs w:val="24"/>
          <w:lang w:val="de-AT"/>
        </w:rPr>
        <w:t>51P</w:t>
      </w:r>
      <w:r>
        <w:rPr>
          <w:sz w:val="24"/>
          <w:szCs w:val="24"/>
          <w:lang w:val="de-AT"/>
        </w:rPr>
        <w:tab/>
        <w:t>bis</w:t>
      </w:r>
      <w:r>
        <w:rPr>
          <w:sz w:val="24"/>
          <w:szCs w:val="24"/>
          <w:lang w:val="de-AT"/>
        </w:rPr>
        <w:tab/>
        <w:t>65P</w:t>
      </w:r>
      <w:r>
        <w:rPr>
          <w:sz w:val="24"/>
          <w:szCs w:val="24"/>
          <w:lang w:val="de-AT"/>
        </w:rPr>
        <w:tab/>
      </w:r>
      <w:r>
        <w:rPr>
          <w:sz w:val="24"/>
          <w:szCs w:val="24"/>
          <w:lang w:val="de-AT"/>
        </w:rPr>
        <w:tab/>
        <w:t>genügend (4)</w:t>
      </w:r>
    </w:p>
    <w:p w14:paraId="3F7B9C3A" w14:textId="77777777" w:rsidR="009824D9" w:rsidRDefault="009824D9" w:rsidP="009824D9">
      <w:pPr>
        <w:pStyle w:val="KeinLeerraum"/>
        <w:rPr>
          <w:sz w:val="24"/>
          <w:szCs w:val="24"/>
          <w:lang w:val="de-AT"/>
        </w:rPr>
      </w:pPr>
      <w:r>
        <w:rPr>
          <w:sz w:val="24"/>
          <w:szCs w:val="24"/>
          <w:lang w:val="de-AT"/>
        </w:rPr>
        <w:t>66P</w:t>
      </w:r>
      <w:r>
        <w:rPr>
          <w:sz w:val="24"/>
          <w:szCs w:val="24"/>
          <w:lang w:val="de-AT"/>
        </w:rPr>
        <w:tab/>
        <w:t>bis</w:t>
      </w:r>
      <w:r>
        <w:rPr>
          <w:sz w:val="24"/>
          <w:szCs w:val="24"/>
          <w:lang w:val="de-AT"/>
        </w:rPr>
        <w:tab/>
        <w:t>78P</w:t>
      </w:r>
      <w:r>
        <w:rPr>
          <w:sz w:val="24"/>
          <w:szCs w:val="24"/>
          <w:lang w:val="de-AT"/>
        </w:rPr>
        <w:tab/>
      </w:r>
      <w:r>
        <w:rPr>
          <w:sz w:val="24"/>
          <w:szCs w:val="24"/>
          <w:lang w:val="de-AT"/>
        </w:rPr>
        <w:tab/>
        <w:t>befriedigend (3)</w:t>
      </w:r>
    </w:p>
    <w:p w14:paraId="3F7B9C3B" w14:textId="77777777" w:rsidR="009824D9" w:rsidRDefault="009824D9" w:rsidP="009824D9">
      <w:pPr>
        <w:pStyle w:val="KeinLeerraum"/>
        <w:rPr>
          <w:sz w:val="24"/>
          <w:szCs w:val="24"/>
          <w:lang w:val="de-AT"/>
        </w:rPr>
      </w:pPr>
      <w:r>
        <w:rPr>
          <w:sz w:val="24"/>
          <w:szCs w:val="24"/>
          <w:lang w:val="de-AT"/>
        </w:rPr>
        <w:t>79P</w:t>
      </w:r>
      <w:r>
        <w:rPr>
          <w:sz w:val="24"/>
          <w:szCs w:val="24"/>
          <w:lang w:val="de-AT"/>
        </w:rPr>
        <w:tab/>
        <w:t xml:space="preserve">bis </w:t>
      </w:r>
      <w:r>
        <w:rPr>
          <w:sz w:val="24"/>
          <w:szCs w:val="24"/>
          <w:lang w:val="de-AT"/>
        </w:rPr>
        <w:tab/>
        <w:t>90P</w:t>
      </w:r>
      <w:r>
        <w:rPr>
          <w:sz w:val="24"/>
          <w:szCs w:val="24"/>
          <w:lang w:val="de-AT"/>
        </w:rPr>
        <w:tab/>
      </w:r>
      <w:r>
        <w:rPr>
          <w:sz w:val="24"/>
          <w:szCs w:val="24"/>
          <w:lang w:val="de-AT"/>
        </w:rPr>
        <w:tab/>
        <w:t>gut (2)</w:t>
      </w:r>
    </w:p>
    <w:p w14:paraId="3F7B9C3C" w14:textId="77777777" w:rsidR="009824D9" w:rsidRDefault="009824D9" w:rsidP="009824D9">
      <w:pPr>
        <w:pStyle w:val="KeinLeerraum"/>
        <w:rPr>
          <w:sz w:val="24"/>
          <w:szCs w:val="24"/>
          <w:lang w:val="de-AT"/>
        </w:rPr>
      </w:pPr>
      <w:r>
        <w:rPr>
          <w:sz w:val="24"/>
          <w:szCs w:val="24"/>
          <w:lang w:val="de-AT"/>
        </w:rPr>
        <w:t>91P</w:t>
      </w:r>
      <w:r>
        <w:rPr>
          <w:sz w:val="24"/>
          <w:szCs w:val="24"/>
          <w:lang w:val="de-AT"/>
        </w:rPr>
        <w:tab/>
        <w:t>bis</w:t>
      </w:r>
      <w:r>
        <w:rPr>
          <w:sz w:val="24"/>
          <w:szCs w:val="24"/>
          <w:lang w:val="de-AT"/>
        </w:rPr>
        <w:tab/>
        <w:t>100P</w:t>
      </w:r>
      <w:r>
        <w:rPr>
          <w:sz w:val="24"/>
          <w:szCs w:val="24"/>
          <w:lang w:val="de-AT"/>
        </w:rPr>
        <w:tab/>
      </w:r>
      <w:r>
        <w:rPr>
          <w:sz w:val="24"/>
          <w:szCs w:val="24"/>
          <w:lang w:val="de-AT"/>
        </w:rPr>
        <w:tab/>
        <w:t>sehr gut (1)</w:t>
      </w:r>
    </w:p>
    <w:p w14:paraId="3F7B9C3D" w14:textId="77777777" w:rsidR="009824D9" w:rsidRDefault="009824D9" w:rsidP="009824D9">
      <w:pPr>
        <w:pStyle w:val="KeinLeerraum"/>
        <w:rPr>
          <w:sz w:val="24"/>
          <w:szCs w:val="24"/>
          <w:lang w:val="de-AT"/>
        </w:rPr>
      </w:pPr>
    </w:p>
    <w:p w14:paraId="3F7B9C3E" w14:textId="710940CC" w:rsidR="009824D9" w:rsidRDefault="009824D9" w:rsidP="009824D9">
      <w:pPr>
        <w:pStyle w:val="KeinLeerraum"/>
        <w:rPr>
          <w:sz w:val="24"/>
          <w:szCs w:val="24"/>
          <w:lang w:val="de-AT"/>
        </w:rPr>
      </w:pPr>
    </w:p>
    <w:p w14:paraId="0B07C953" w14:textId="77777777" w:rsidR="0074175E" w:rsidRDefault="0074175E" w:rsidP="009824D9">
      <w:pPr>
        <w:pStyle w:val="KeinLeerraum"/>
        <w:rPr>
          <w:sz w:val="24"/>
          <w:szCs w:val="24"/>
          <w:lang w:val="de-AT"/>
        </w:rPr>
      </w:pPr>
    </w:p>
    <w:p w14:paraId="6CD98D29" w14:textId="77777777" w:rsidR="0074175E" w:rsidRDefault="0074175E" w:rsidP="009824D9">
      <w:pPr>
        <w:pStyle w:val="KeinLeerraum"/>
        <w:rPr>
          <w:sz w:val="24"/>
          <w:szCs w:val="24"/>
          <w:lang w:val="de-AT"/>
        </w:rPr>
      </w:pPr>
    </w:p>
    <w:p w14:paraId="3F7B9C3F" w14:textId="77777777" w:rsidR="009824D9" w:rsidRPr="00BF4783" w:rsidRDefault="009824D9" w:rsidP="009824D9">
      <w:pPr>
        <w:pStyle w:val="KeinLeerraum"/>
        <w:rPr>
          <w:b/>
          <w:sz w:val="28"/>
          <w:szCs w:val="28"/>
          <w:lang w:val="de-AT"/>
        </w:rPr>
      </w:pPr>
      <w:r w:rsidRPr="00BF4783">
        <w:rPr>
          <w:b/>
          <w:sz w:val="28"/>
          <w:szCs w:val="28"/>
          <w:lang w:val="de-AT"/>
        </w:rPr>
        <w:t>Punktezahl erreicht: ___________</w:t>
      </w:r>
      <w:r w:rsidRPr="00BF4783">
        <w:rPr>
          <w:b/>
          <w:sz w:val="28"/>
          <w:szCs w:val="28"/>
          <w:lang w:val="de-AT"/>
        </w:rPr>
        <w:tab/>
      </w:r>
      <w:r w:rsidRPr="00BF4783">
        <w:rPr>
          <w:b/>
          <w:sz w:val="28"/>
          <w:szCs w:val="28"/>
          <w:lang w:val="de-AT"/>
        </w:rPr>
        <w:tab/>
      </w:r>
      <w:r w:rsidRPr="00BF4783">
        <w:rPr>
          <w:b/>
          <w:sz w:val="28"/>
          <w:szCs w:val="28"/>
          <w:lang w:val="de-AT"/>
        </w:rPr>
        <w:tab/>
      </w:r>
      <w:r w:rsidRPr="00BF4783">
        <w:rPr>
          <w:b/>
          <w:sz w:val="28"/>
          <w:szCs w:val="28"/>
          <w:lang w:val="de-AT"/>
        </w:rPr>
        <w:tab/>
      </w:r>
      <w:r w:rsidRPr="00BF4783">
        <w:rPr>
          <w:b/>
          <w:sz w:val="28"/>
          <w:szCs w:val="28"/>
          <w:lang w:val="de-AT"/>
        </w:rPr>
        <w:tab/>
        <w:t>Note: _______</w:t>
      </w:r>
    </w:p>
    <w:p w14:paraId="3F7B9C40" w14:textId="77777777" w:rsidR="001854A0" w:rsidRPr="007F1AD4" w:rsidRDefault="001854A0" w:rsidP="001E6D50">
      <w:pPr>
        <w:pStyle w:val="KeinLeerraum"/>
        <w:rPr>
          <w:b/>
          <w:sz w:val="28"/>
          <w:szCs w:val="28"/>
          <w:lang w:val="de-AT"/>
        </w:rPr>
      </w:pPr>
    </w:p>
    <w:sectPr w:rsidR="001854A0" w:rsidRPr="007F1AD4" w:rsidSect="008615A0">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B9C4B" w14:textId="77777777" w:rsidR="00753756" w:rsidRDefault="00753756" w:rsidP="001E6D50">
      <w:pPr>
        <w:spacing w:line="240" w:lineRule="auto"/>
      </w:pPr>
      <w:r>
        <w:separator/>
      </w:r>
    </w:p>
  </w:endnote>
  <w:endnote w:type="continuationSeparator" w:id="0">
    <w:p w14:paraId="3F7B9C4C" w14:textId="77777777" w:rsidR="00753756" w:rsidRDefault="00753756" w:rsidP="001E6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B9C50" w14:textId="77777777" w:rsidR="00753756" w:rsidRPr="007F1AD4" w:rsidRDefault="002935AA" w:rsidP="007F1AD4">
    <w:pPr>
      <w:pStyle w:val="Fuzeile"/>
      <w:tabs>
        <w:tab w:val="left" w:pos="6673"/>
      </w:tabs>
      <w:rPr>
        <w:lang w:val="de-DE"/>
      </w:rPr>
    </w:pPr>
    <w:r>
      <w:rPr>
        <w:noProof/>
        <w:lang w:eastAsia="de-AT"/>
      </w:rPr>
      <mc:AlternateContent>
        <mc:Choice Requires="wps">
          <w:drawing>
            <wp:anchor distT="0" distB="0" distL="114300" distR="114300" simplePos="0" relativeHeight="251660288" behindDoc="0" locked="0" layoutInCell="1" allowOverlap="1" wp14:anchorId="3F7B9C55" wp14:editId="3F7B9C56">
              <wp:simplePos x="0" y="0"/>
              <wp:positionH relativeFrom="column">
                <wp:posOffset>1904</wp:posOffset>
              </wp:positionH>
              <wp:positionV relativeFrom="paragraph">
                <wp:posOffset>-68368</wp:posOffset>
              </wp:positionV>
              <wp:extent cx="5761567" cy="8466"/>
              <wp:effectExtent l="0" t="0" r="10795" b="29845"/>
              <wp:wrapNone/>
              <wp:docPr id="5" name="Gerade Verbindung 5"/>
              <wp:cNvGraphicFramePr/>
              <a:graphic xmlns:a="http://schemas.openxmlformats.org/drawingml/2006/main">
                <a:graphicData uri="http://schemas.microsoft.com/office/word/2010/wordprocessingShape">
                  <wps:wsp>
                    <wps:cNvCnPr/>
                    <wps:spPr>
                      <a:xfrm>
                        <a:off x="0" y="0"/>
                        <a:ext cx="5761567"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D7C56" id="Gerade Verbindung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5.4pt" to="453.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" strokecolor="#4579b8 [3044]"/>
          </w:pict>
        </mc:Fallback>
      </mc:AlternateContent>
    </w:r>
    <w:r w:rsidR="007F1AD4">
      <w:rPr>
        <w:lang w:val="de-DE"/>
      </w:rPr>
      <w:t>Name:</w:t>
    </w:r>
    <w:r w:rsidR="007F1AD4">
      <w:rPr>
        <w:lang w:val="de-DE"/>
      </w:rPr>
      <w:tab/>
    </w:r>
    <w:r w:rsidR="00753756" w:rsidRPr="007F1AD4">
      <w:rPr>
        <w:lang w:val="de-DE"/>
      </w:rPr>
      <w:t xml:space="preserve">Seite </w:t>
    </w:r>
    <w:r w:rsidR="00753756" w:rsidRPr="007F1AD4">
      <w:rPr>
        <w:lang w:val="de-DE"/>
      </w:rPr>
      <w:fldChar w:fldCharType="begin"/>
    </w:r>
    <w:r w:rsidR="00753756" w:rsidRPr="007F1AD4">
      <w:rPr>
        <w:lang w:val="de-DE"/>
      </w:rPr>
      <w:instrText>PAGE  \* Arabic  \* MERGEFORMAT</w:instrText>
    </w:r>
    <w:r w:rsidR="00753756" w:rsidRPr="007F1AD4">
      <w:rPr>
        <w:lang w:val="de-DE"/>
      </w:rPr>
      <w:fldChar w:fldCharType="separate"/>
    </w:r>
    <w:r w:rsidR="00A02811">
      <w:rPr>
        <w:noProof/>
        <w:lang w:val="de-DE"/>
      </w:rPr>
      <w:t>1</w:t>
    </w:r>
    <w:r w:rsidR="00753756" w:rsidRPr="007F1AD4">
      <w:rPr>
        <w:lang w:val="de-DE"/>
      </w:rPr>
      <w:fldChar w:fldCharType="end"/>
    </w:r>
    <w:r w:rsidR="007F1AD4">
      <w:rPr>
        <w:lang w:val="de-DE"/>
      </w:rPr>
      <w:tab/>
    </w:r>
    <w:r w:rsidR="007F1AD4" w:rsidRPr="007F1AD4">
      <w:rPr>
        <w:lang w:val="de-DE"/>
      </w:rPr>
      <w:t>Datum: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B9C49" w14:textId="77777777" w:rsidR="00753756" w:rsidRDefault="00753756" w:rsidP="001E6D50">
      <w:pPr>
        <w:spacing w:line="240" w:lineRule="auto"/>
      </w:pPr>
      <w:r>
        <w:separator/>
      </w:r>
    </w:p>
  </w:footnote>
  <w:footnote w:type="continuationSeparator" w:id="0">
    <w:p w14:paraId="3F7B9C4A" w14:textId="77777777" w:rsidR="00753756" w:rsidRDefault="00753756" w:rsidP="001E6D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B9C4D" w14:textId="1A00864A" w:rsidR="00753756" w:rsidRPr="00F767CB" w:rsidRDefault="00BD5AB7">
    <w:pPr>
      <w:pStyle w:val="Kopfzeile"/>
      <w:rPr>
        <w:b/>
        <w:sz w:val="24"/>
        <w:szCs w:val="24"/>
      </w:rPr>
    </w:pPr>
    <w:r>
      <w:rPr>
        <w:noProof/>
        <w:lang w:eastAsia="de-AT"/>
      </w:rPr>
      <w:drawing>
        <wp:inline distT="0" distB="0" distL="0" distR="0" wp14:anchorId="3F7B9C51" wp14:editId="3F7B9C52">
          <wp:extent cx="1373688" cy="2753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L Rankweil - Elektronik und Technische Informatik.jpg"/>
                  <pic:cNvPicPr/>
                </pic:nvPicPr>
                <pic:blipFill>
                  <a:blip r:embed="rId1">
                    <a:extLst>
                      <a:ext uri="{28A0092B-C50C-407E-A947-70E740481C1C}">
                        <a14:useLocalDpi xmlns:a14="http://schemas.microsoft.com/office/drawing/2010/main" val="0"/>
                      </a:ext>
                    </a:extLst>
                  </a:blip>
                  <a:stretch>
                    <a:fillRect/>
                  </a:stretch>
                </pic:blipFill>
                <pic:spPr>
                  <a:xfrm>
                    <a:off x="0" y="0"/>
                    <a:ext cx="1451616" cy="291007"/>
                  </a:xfrm>
                  <a:prstGeom prst="rect">
                    <a:avLst/>
                  </a:prstGeom>
                </pic:spPr>
              </pic:pic>
            </a:graphicData>
          </a:graphic>
        </wp:inline>
      </w:drawing>
    </w:r>
    <w:r w:rsidR="00753756">
      <w:tab/>
    </w:r>
    <w:r w:rsidR="00527A0F">
      <w:t>ELDE</w:t>
    </w:r>
    <w:r w:rsidR="00753756">
      <w:t xml:space="preserve"> / 1AFEL</w:t>
    </w:r>
    <w:r w:rsidR="00753756">
      <w:tab/>
    </w:r>
    <w:r w:rsidR="006F0B55" w:rsidRPr="00F767CB">
      <w:rPr>
        <w:b/>
        <w:sz w:val="24"/>
        <w:szCs w:val="24"/>
      </w:rPr>
      <w:t xml:space="preserve">Fertigungsunterlagen </w:t>
    </w:r>
    <w:r w:rsidR="00D13C9C">
      <w:rPr>
        <w:b/>
        <w:sz w:val="24"/>
        <w:szCs w:val="24"/>
      </w:rPr>
      <w:t xml:space="preserve">7 </w:t>
    </w:r>
    <w:r w:rsidR="00BB0E1E">
      <w:rPr>
        <w:b/>
        <w:sz w:val="24"/>
        <w:szCs w:val="24"/>
      </w:rPr>
      <w:t>Phasenblinker</w:t>
    </w:r>
  </w:p>
  <w:p w14:paraId="3F7B9C4E" w14:textId="77777777" w:rsidR="00226859" w:rsidRDefault="00226859">
    <w:pPr>
      <w:pStyle w:val="Kopfzeile"/>
    </w:pPr>
  </w:p>
  <w:p w14:paraId="3F7B9C4F" w14:textId="77777777" w:rsidR="00A74682" w:rsidRDefault="002935AA">
    <w:pPr>
      <w:pStyle w:val="Kopfzeile"/>
    </w:pPr>
    <w:r>
      <w:rPr>
        <w:noProof/>
        <w:lang w:eastAsia="de-AT"/>
      </w:rPr>
      <mc:AlternateContent>
        <mc:Choice Requires="wps">
          <w:drawing>
            <wp:anchor distT="0" distB="0" distL="114300" distR="114300" simplePos="0" relativeHeight="251659264" behindDoc="0" locked="0" layoutInCell="1" allowOverlap="1" wp14:anchorId="3F7B9C53" wp14:editId="3F7B9C54">
              <wp:simplePos x="0" y="0"/>
              <wp:positionH relativeFrom="column">
                <wp:posOffset>1904</wp:posOffset>
              </wp:positionH>
              <wp:positionV relativeFrom="paragraph">
                <wp:posOffset>52705</wp:posOffset>
              </wp:positionV>
              <wp:extent cx="5820833" cy="8467"/>
              <wp:effectExtent l="0" t="0" r="27940" b="29845"/>
              <wp:wrapNone/>
              <wp:docPr id="4" name="Gerade Verbindung 4"/>
              <wp:cNvGraphicFramePr/>
              <a:graphic xmlns:a="http://schemas.openxmlformats.org/drawingml/2006/main">
                <a:graphicData uri="http://schemas.microsoft.com/office/word/2010/wordprocessingShape">
                  <wps:wsp>
                    <wps:cNvCnPr/>
                    <wps:spPr>
                      <a:xfrm flipV="1">
                        <a:off x="0" y="0"/>
                        <a:ext cx="5820833"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4E106" id="Gerade Verbindung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pt,4.15pt" to="45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B3F27"/>
    <w:multiLevelType w:val="hybridMultilevel"/>
    <w:tmpl w:val="64208546"/>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15DD7F7B"/>
    <w:multiLevelType w:val="hybridMultilevel"/>
    <w:tmpl w:val="DBD63C82"/>
    <w:lvl w:ilvl="0" w:tplc="0C070011">
      <w:start w:val="1"/>
      <w:numFmt w:val="decimal"/>
      <w:lvlText w:val="%1)"/>
      <w:lvlJc w:val="left"/>
      <w:pPr>
        <w:ind w:left="502" w:hanging="360"/>
      </w:pPr>
      <w:rPr>
        <w:rFonts w:hint="default"/>
      </w:rPr>
    </w:lvl>
    <w:lvl w:ilvl="1" w:tplc="0C070019" w:tentative="1">
      <w:start w:val="1"/>
      <w:numFmt w:val="lowerLetter"/>
      <w:lvlText w:val="%2."/>
      <w:lvlJc w:val="left"/>
      <w:pPr>
        <w:ind w:left="1222" w:hanging="360"/>
      </w:pPr>
    </w:lvl>
    <w:lvl w:ilvl="2" w:tplc="0C07001B" w:tentative="1">
      <w:start w:val="1"/>
      <w:numFmt w:val="lowerRoman"/>
      <w:lvlText w:val="%3."/>
      <w:lvlJc w:val="right"/>
      <w:pPr>
        <w:ind w:left="1942" w:hanging="180"/>
      </w:pPr>
    </w:lvl>
    <w:lvl w:ilvl="3" w:tplc="0C07000F" w:tentative="1">
      <w:start w:val="1"/>
      <w:numFmt w:val="decimal"/>
      <w:lvlText w:val="%4."/>
      <w:lvlJc w:val="left"/>
      <w:pPr>
        <w:ind w:left="2662" w:hanging="360"/>
      </w:pPr>
    </w:lvl>
    <w:lvl w:ilvl="4" w:tplc="0C070019" w:tentative="1">
      <w:start w:val="1"/>
      <w:numFmt w:val="lowerLetter"/>
      <w:lvlText w:val="%5."/>
      <w:lvlJc w:val="left"/>
      <w:pPr>
        <w:ind w:left="3382" w:hanging="360"/>
      </w:pPr>
    </w:lvl>
    <w:lvl w:ilvl="5" w:tplc="0C07001B" w:tentative="1">
      <w:start w:val="1"/>
      <w:numFmt w:val="lowerRoman"/>
      <w:lvlText w:val="%6."/>
      <w:lvlJc w:val="right"/>
      <w:pPr>
        <w:ind w:left="4102" w:hanging="180"/>
      </w:pPr>
    </w:lvl>
    <w:lvl w:ilvl="6" w:tplc="0C07000F" w:tentative="1">
      <w:start w:val="1"/>
      <w:numFmt w:val="decimal"/>
      <w:lvlText w:val="%7."/>
      <w:lvlJc w:val="left"/>
      <w:pPr>
        <w:ind w:left="4822" w:hanging="360"/>
      </w:pPr>
    </w:lvl>
    <w:lvl w:ilvl="7" w:tplc="0C070019" w:tentative="1">
      <w:start w:val="1"/>
      <w:numFmt w:val="lowerLetter"/>
      <w:lvlText w:val="%8."/>
      <w:lvlJc w:val="left"/>
      <w:pPr>
        <w:ind w:left="5542" w:hanging="360"/>
      </w:pPr>
    </w:lvl>
    <w:lvl w:ilvl="8" w:tplc="0C07001B" w:tentative="1">
      <w:start w:val="1"/>
      <w:numFmt w:val="lowerRoman"/>
      <w:lvlText w:val="%9."/>
      <w:lvlJc w:val="right"/>
      <w:pPr>
        <w:ind w:left="6262" w:hanging="180"/>
      </w:pPr>
    </w:lvl>
  </w:abstractNum>
  <w:abstractNum w:abstractNumId="2" w15:restartNumberingAfterBreak="0">
    <w:nsid w:val="288400B9"/>
    <w:multiLevelType w:val="hybridMultilevel"/>
    <w:tmpl w:val="687CBF28"/>
    <w:lvl w:ilvl="0" w:tplc="B6DA563A">
      <w:start w:val="1"/>
      <w:numFmt w:val="decimal"/>
      <w:lvlText w:val="%1)"/>
      <w:lvlJc w:val="left"/>
      <w:pPr>
        <w:ind w:left="735" w:hanging="37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51AA3E63"/>
    <w:multiLevelType w:val="hybridMultilevel"/>
    <w:tmpl w:val="D8E667B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507252813">
    <w:abstractNumId w:val="1"/>
  </w:num>
  <w:num w:numId="2" w16cid:durableId="1940873400">
    <w:abstractNumId w:val="3"/>
  </w:num>
  <w:num w:numId="3" w16cid:durableId="1468862194">
    <w:abstractNumId w:val="0"/>
  </w:num>
  <w:num w:numId="4" w16cid:durableId="780802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D50"/>
    <w:rsid w:val="00005B13"/>
    <w:rsid w:val="000114DC"/>
    <w:rsid w:val="00026BF3"/>
    <w:rsid w:val="00033904"/>
    <w:rsid w:val="00040579"/>
    <w:rsid w:val="00046EA3"/>
    <w:rsid w:val="00052F32"/>
    <w:rsid w:val="00086C5F"/>
    <w:rsid w:val="00087B7C"/>
    <w:rsid w:val="000A730D"/>
    <w:rsid w:val="000B09C9"/>
    <w:rsid w:val="000C745F"/>
    <w:rsid w:val="000D1765"/>
    <w:rsid w:val="000D49FA"/>
    <w:rsid w:val="000E3553"/>
    <w:rsid w:val="0013213C"/>
    <w:rsid w:val="00143EDA"/>
    <w:rsid w:val="00152147"/>
    <w:rsid w:val="00160F4E"/>
    <w:rsid w:val="00167462"/>
    <w:rsid w:val="00172657"/>
    <w:rsid w:val="0018322F"/>
    <w:rsid w:val="001854A0"/>
    <w:rsid w:val="001A7FB1"/>
    <w:rsid w:val="001B20D5"/>
    <w:rsid w:val="001D0020"/>
    <w:rsid w:val="001D4D07"/>
    <w:rsid w:val="001E1813"/>
    <w:rsid w:val="001E43BA"/>
    <w:rsid w:val="001E6D50"/>
    <w:rsid w:val="001E77CB"/>
    <w:rsid w:val="00214E33"/>
    <w:rsid w:val="00215830"/>
    <w:rsid w:val="00226859"/>
    <w:rsid w:val="00243022"/>
    <w:rsid w:val="0024452B"/>
    <w:rsid w:val="002526F5"/>
    <w:rsid w:val="00274D31"/>
    <w:rsid w:val="002935AA"/>
    <w:rsid w:val="00294EEA"/>
    <w:rsid w:val="002C6509"/>
    <w:rsid w:val="003322A7"/>
    <w:rsid w:val="00335890"/>
    <w:rsid w:val="00347750"/>
    <w:rsid w:val="0035541D"/>
    <w:rsid w:val="00376D9F"/>
    <w:rsid w:val="003924FB"/>
    <w:rsid w:val="003C0178"/>
    <w:rsid w:val="003C7810"/>
    <w:rsid w:val="003D6D2C"/>
    <w:rsid w:val="003F1B59"/>
    <w:rsid w:val="00400D18"/>
    <w:rsid w:val="00402A79"/>
    <w:rsid w:val="004048CB"/>
    <w:rsid w:val="00416351"/>
    <w:rsid w:val="00434AB0"/>
    <w:rsid w:val="0043630B"/>
    <w:rsid w:val="004425D3"/>
    <w:rsid w:val="00447298"/>
    <w:rsid w:val="00452231"/>
    <w:rsid w:val="00462D1C"/>
    <w:rsid w:val="00464A00"/>
    <w:rsid w:val="00492D9E"/>
    <w:rsid w:val="004B22C4"/>
    <w:rsid w:val="004B7217"/>
    <w:rsid w:val="004D0081"/>
    <w:rsid w:val="004D4535"/>
    <w:rsid w:val="004E38CB"/>
    <w:rsid w:val="00511557"/>
    <w:rsid w:val="00513BBE"/>
    <w:rsid w:val="00523912"/>
    <w:rsid w:val="005246BB"/>
    <w:rsid w:val="00527A0F"/>
    <w:rsid w:val="00586963"/>
    <w:rsid w:val="005C1E99"/>
    <w:rsid w:val="00632AFC"/>
    <w:rsid w:val="00651FD8"/>
    <w:rsid w:val="00653599"/>
    <w:rsid w:val="00662305"/>
    <w:rsid w:val="00692CE2"/>
    <w:rsid w:val="00696D01"/>
    <w:rsid w:val="006B160B"/>
    <w:rsid w:val="006C4E50"/>
    <w:rsid w:val="006C7B21"/>
    <w:rsid w:val="006D56AF"/>
    <w:rsid w:val="006E0F17"/>
    <w:rsid w:val="006E2A7C"/>
    <w:rsid w:val="006F0B55"/>
    <w:rsid w:val="00711C8E"/>
    <w:rsid w:val="0071702F"/>
    <w:rsid w:val="007216CF"/>
    <w:rsid w:val="0074175E"/>
    <w:rsid w:val="00745B21"/>
    <w:rsid w:val="00753756"/>
    <w:rsid w:val="007B710F"/>
    <w:rsid w:val="007C64FA"/>
    <w:rsid w:val="007D1920"/>
    <w:rsid w:val="007E144E"/>
    <w:rsid w:val="007F1AD4"/>
    <w:rsid w:val="007F4A53"/>
    <w:rsid w:val="00816BB7"/>
    <w:rsid w:val="00820B44"/>
    <w:rsid w:val="008277BF"/>
    <w:rsid w:val="00827DA1"/>
    <w:rsid w:val="008478CD"/>
    <w:rsid w:val="00857762"/>
    <w:rsid w:val="008615A0"/>
    <w:rsid w:val="00883803"/>
    <w:rsid w:val="008A4EE6"/>
    <w:rsid w:val="008C0ECA"/>
    <w:rsid w:val="008C71B4"/>
    <w:rsid w:val="008D26C3"/>
    <w:rsid w:val="008F78EC"/>
    <w:rsid w:val="00924560"/>
    <w:rsid w:val="00950D47"/>
    <w:rsid w:val="00971B59"/>
    <w:rsid w:val="00976B95"/>
    <w:rsid w:val="009824D9"/>
    <w:rsid w:val="00990A55"/>
    <w:rsid w:val="009941FC"/>
    <w:rsid w:val="0099588E"/>
    <w:rsid w:val="009A2EE5"/>
    <w:rsid w:val="009B55CB"/>
    <w:rsid w:val="009B5B8A"/>
    <w:rsid w:val="009B7445"/>
    <w:rsid w:val="009E0BC6"/>
    <w:rsid w:val="009E4B22"/>
    <w:rsid w:val="009E68A3"/>
    <w:rsid w:val="009F0E3F"/>
    <w:rsid w:val="009F20FE"/>
    <w:rsid w:val="009F2385"/>
    <w:rsid w:val="00A02811"/>
    <w:rsid w:val="00A06D9E"/>
    <w:rsid w:val="00A160D1"/>
    <w:rsid w:val="00A23BAA"/>
    <w:rsid w:val="00A25D22"/>
    <w:rsid w:val="00A33F0A"/>
    <w:rsid w:val="00A5042B"/>
    <w:rsid w:val="00A65EB7"/>
    <w:rsid w:val="00A6785F"/>
    <w:rsid w:val="00A74682"/>
    <w:rsid w:val="00A822DB"/>
    <w:rsid w:val="00A85171"/>
    <w:rsid w:val="00AA3AEE"/>
    <w:rsid w:val="00AB0CF0"/>
    <w:rsid w:val="00AB5740"/>
    <w:rsid w:val="00AC51C3"/>
    <w:rsid w:val="00AD27EC"/>
    <w:rsid w:val="00AE46E1"/>
    <w:rsid w:val="00B12CC6"/>
    <w:rsid w:val="00B20C08"/>
    <w:rsid w:val="00B33F3A"/>
    <w:rsid w:val="00B74655"/>
    <w:rsid w:val="00B9783F"/>
    <w:rsid w:val="00BB0E1E"/>
    <w:rsid w:val="00BC6CD0"/>
    <w:rsid w:val="00BD1494"/>
    <w:rsid w:val="00BD5AB7"/>
    <w:rsid w:val="00BD5DD2"/>
    <w:rsid w:val="00C140DA"/>
    <w:rsid w:val="00C36C78"/>
    <w:rsid w:val="00C518A9"/>
    <w:rsid w:val="00C903CC"/>
    <w:rsid w:val="00CA3C8C"/>
    <w:rsid w:val="00CB5388"/>
    <w:rsid w:val="00CD6832"/>
    <w:rsid w:val="00CF36FD"/>
    <w:rsid w:val="00D11C5B"/>
    <w:rsid w:val="00D13C9C"/>
    <w:rsid w:val="00D44E73"/>
    <w:rsid w:val="00D474E1"/>
    <w:rsid w:val="00D524BA"/>
    <w:rsid w:val="00D64852"/>
    <w:rsid w:val="00D6785A"/>
    <w:rsid w:val="00D76A85"/>
    <w:rsid w:val="00D855BC"/>
    <w:rsid w:val="00D914D4"/>
    <w:rsid w:val="00DA12A1"/>
    <w:rsid w:val="00DA2E1A"/>
    <w:rsid w:val="00DB78EE"/>
    <w:rsid w:val="00DF1CAC"/>
    <w:rsid w:val="00E22322"/>
    <w:rsid w:val="00E60A9E"/>
    <w:rsid w:val="00E77069"/>
    <w:rsid w:val="00E95D99"/>
    <w:rsid w:val="00E96E2C"/>
    <w:rsid w:val="00EA1FC5"/>
    <w:rsid w:val="00EB58D4"/>
    <w:rsid w:val="00EE6D8D"/>
    <w:rsid w:val="00EF5BE7"/>
    <w:rsid w:val="00F06B82"/>
    <w:rsid w:val="00F1496B"/>
    <w:rsid w:val="00F23263"/>
    <w:rsid w:val="00F23B99"/>
    <w:rsid w:val="00F2764C"/>
    <w:rsid w:val="00F510C8"/>
    <w:rsid w:val="00F67FB8"/>
    <w:rsid w:val="00F72ABD"/>
    <w:rsid w:val="00F767CB"/>
    <w:rsid w:val="00FA3EE0"/>
    <w:rsid w:val="00FA5AD6"/>
    <w:rsid w:val="00FB237C"/>
    <w:rsid w:val="00FB2AC1"/>
    <w:rsid w:val="00FC4248"/>
    <w:rsid w:val="00FC7DDF"/>
    <w:rsid w:val="00FD2819"/>
    <w:rsid w:val="00FD5718"/>
    <w:rsid w:val="00FE6CF1"/>
    <w:rsid w:val="00FE6F33"/>
    <w:rsid w:val="00FF074A"/>
    <w:rsid w:val="00FF4A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B9B3E"/>
  <w15:docId w15:val="{C3C4B05F-D31E-4572-B2E5-EE4A0AEED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KeinLeerraum"/>
    <w:qFormat/>
    <w:rsid w:val="00F72ABD"/>
    <w:pPr>
      <w:spacing w:after="0"/>
    </w:pPr>
    <w:rPr>
      <w:lang w:val="de-AT"/>
    </w:rPr>
  </w:style>
  <w:style w:type="paragraph" w:styleId="berschrift1">
    <w:name w:val="heading 1"/>
    <w:basedOn w:val="Standard"/>
    <w:next w:val="Standard"/>
    <w:link w:val="berschrift1Zchn"/>
    <w:uiPriority w:val="9"/>
    <w:qFormat/>
    <w:rsid w:val="00FB237C"/>
    <w:pPr>
      <w:keepNext/>
      <w:keepLines/>
      <w:spacing w:before="24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FB237C"/>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72ABD"/>
    <w:pPr>
      <w:spacing w:after="0" w:line="240" w:lineRule="auto"/>
    </w:pPr>
  </w:style>
  <w:style w:type="paragraph" w:styleId="Kopfzeile">
    <w:name w:val="header"/>
    <w:basedOn w:val="Standard"/>
    <w:link w:val="KopfzeileZchn"/>
    <w:uiPriority w:val="99"/>
    <w:unhideWhenUsed/>
    <w:rsid w:val="001E6D5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E6D50"/>
    <w:rPr>
      <w:lang w:val="de-AT"/>
    </w:rPr>
  </w:style>
  <w:style w:type="paragraph" w:styleId="Fuzeile">
    <w:name w:val="footer"/>
    <w:basedOn w:val="Standard"/>
    <w:link w:val="FuzeileZchn"/>
    <w:uiPriority w:val="99"/>
    <w:unhideWhenUsed/>
    <w:rsid w:val="001E6D5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1E6D50"/>
    <w:rPr>
      <w:lang w:val="de-AT"/>
    </w:rPr>
  </w:style>
  <w:style w:type="paragraph" w:styleId="Sprechblasentext">
    <w:name w:val="Balloon Text"/>
    <w:basedOn w:val="Standard"/>
    <w:link w:val="SprechblasentextZchn"/>
    <w:uiPriority w:val="99"/>
    <w:semiHidden/>
    <w:unhideWhenUsed/>
    <w:rsid w:val="001E6D5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E6D50"/>
    <w:rPr>
      <w:rFonts w:ascii="Tahoma" w:hAnsi="Tahoma" w:cs="Tahoma"/>
      <w:sz w:val="16"/>
      <w:szCs w:val="16"/>
      <w:lang w:val="de-AT"/>
    </w:rPr>
  </w:style>
  <w:style w:type="table" w:styleId="Tabellenraster">
    <w:name w:val="Table Grid"/>
    <w:basedOn w:val="NormaleTabelle"/>
    <w:uiPriority w:val="59"/>
    <w:rsid w:val="008C0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B237C"/>
    <w:rPr>
      <w:rFonts w:asciiTheme="majorHAnsi" w:eastAsiaTheme="majorEastAsia" w:hAnsiTheme="majorHAnsi" w:cstheme="majorBidi"/>
      <w:sz w:val="32"/>
      <w:szCs w:val="32"/>
      <w:lang w:val="de-AT"/>
    </w:rPr>
  </w:style>
  <w:style w:type="character" w:customStyle="1" w:styleId="berschrift2Zchn">
    <w:name w:val="Überschrift 2 Zchn"/>
    <w:basedOn w:val="Absatz-Standardschriftart"/>
    <w:link w:val="berschrift2"/>
    <w:uiPriority w:val="9"/>
    <w:rsid w:val="00FB237C"/>
    <w:rPr>
      <w:rFonts w:asciiTheme="majorHAnsi" w:eastAsiaTheme="majorEastAsia" w:hAnsiTheme="majorHAnsi" w:cstheme="majorBidi"/>
      <w:color w:val="000000" w:themeColor="text1"/>
      <w:sz w:val="26"/>
      <w:szCs w:val="26"/>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F464F968503C5644AA9BEA63DCE98D3C" ma:contentTypeVersion="15" ma:contentTypeDescription="Ein neues Dokument erstellen." ma:contentTypeScope="" ma:versionID="609e07d1fecaaf2bccb09c976787914d">
  <xsd:schema xmlns:xsd="http://www.w3.org/2001/XMLSchema" xmlns:xs="http://www.w3.org/2001/XMLSchema" xmlns:p="http://schemas.microsoft.com/office/2006/metadata/properties" xmlns:ns2="5ec5b77d-9d64-440e-8108-3a40832c533a" xmlns:ns3="df91f3b3-9e08-4dca-b5ac-a992afebd57d" targetNamespace="http://schemas.microsoft.com/office/2006/metadata/properties" ma:root="true" ma:fieldsID="66716d0df0cdd75da95e4e29478fc739" ns2:_="" ns3:_="">
    <xsd:import namespace="5ec5b77d-9d64-440e-8108-3a40832c533a"/>
    <xsd:import namespace="df91f3b3-9e08-4dca-b5ac-a992afebd57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5b77d-9d64-440e-8108-3a40832c5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1a506937-65aa-4401-8f47-e6460441b30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f91f3b3-9e08-4dca-b5ac-a992afebd57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c5b77d-9d64-440e-8108-3a40832c53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394264-A329-4F1A-9553-3E1299622E23}">
  <ds:schemaRefs>
    <ds:schemaRef ds:uri="http://schemas.openxmlformats.org/officeDocument/2006/bibliography"/>
  </ds:schemaRefs>
</ds:datastoreItem>
</file>

<file path=customXml/itemProps2.xml><?xml version="1.0" encoding="utf-8"?>
<ds:datastoreItem xmlns:ds="http://schemas.openxmlformats.org/officeDocument/2006/customXml" ds:itemID="{4B624F24-8D69-4BBE-AE31-855DEB4CC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5b77d-9d64-440e-8108-3a40832c533a"/>
    <ds:schemaRef ds:uri="df91f3b3-9e08-4dca-b5ac-a992afebd5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233349-6933-48A6-8353-C5A4347E9C37}">
  <ds:schemaRefs>
    <ds:schemaRef ds:uri="http://schemas.microsoft.com/sharepoint/v3/contenttype/forms"/>
  </ds:schemaRefs>
</ds:datastoreItem>
</file>

<file path=customXml/itemProps4.xml><?xml version="1.0" encoding="utf-8"?>
<ds:datastoreItem xmlns:ds="http://schemas.openxmlformats.org/officeDocument/2006/customXml" ds:itemID="{C8F20CE9-E529-4829-905D-50FD98998BBF}">
  <ds:schemaRefs>
    <ds:schemaRef ds:uri="http://schemas.microsoft.com/office/infopath/2007/PartnerControls"/>
    <ds:schemaRef ds:uri="http://schemas.microsoft.com/office/2006/metadata/properties"/>
    <ds:schemaRef ds:uri="http://purl.org/dc/terms/"/>
    <ds:schemaRef ds:uri="df91f3b3-9e08-4dca-b5ac-a992afebd57d"/>
    <ds:schemaRef ds:uri="http://purl.org/dc/elements/1.1/"/>
    <ds:schemaRef ds:uri="5ec5b77d-9d64-440e-8108-3a40832c533a"/>
    <ds:schemaRef ds:uri="http://schemas.microsoft.com/office/2006/documentManagement/types"/>
    <ds:schemaRef ds:uri="http://purl.org/dc/dcmitype/"/>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442</Words>
  <Characters>2790</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Bertram</dc:creator>
  <cp:lastModifiedBy>Raffael GÄCHTER</cp:lastModifiedBy>
  <cp:revision>53</cp:revision>
  <cp:lastPrinted>2023-03-03T09:43:00Z</cp:lastPrinted>
  <dcterms:created xsi:type="dcterms:W3CDTF">2022-02-01T09:44:00Z</dcterms:created>
  <dcterms:modified xsi:type="dcterms:W3CDTF">2023-03-03T09:43:00Z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0x010100F464F968503C5644AA9BEA63DCE98D3C</vt:lpwstr>
  </property>
  <property fmtid="{D5CDD505-2E9C-101B-9397-08002B2CF9AE}" pid="3" name="MediaServiceImageTags">
    <vt:lpwstr/>
  </property>
</Properties>
</file>