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4C73" w:rsidRDefault="00333A22">
      <w:r>
        <w:t xml:space="preserve">Frequency response calculations for </w:t>
      </w:r>
      <w:proofErr w:type="spellStart"/>
      <w:r>
        <w:t>Actimate</w:t>
      </w:r>
      <w:proofErr w:type="spellEnd"/>
      <w:r>
        <w:t xml:space="preserve"> Mini crossover low pass section, assuming constant resistive impedance of the driver of 5.3</w:t>
      </w:r>
      <w:r>
        <w:rPr>
          <w:rFonts w:cstheme="minorHAnsi"/>
        </w:rPr>
        <w:t>Ω</w:t>
      </w:r>
      <w:r>
        <w:t>.</w:t>
      </w:r>
    </w:p>
    <w:p w:rsidR="00333A22" w:rsidRPr="00333A22" w:rsidRDefault="00333A22" w:rsidP="00333A22">
      <w:pPr>
        <w:pStyle w:val="Matlabtext"/>
      </w:pPr>
      <w:r w:rsidRPr="00333A22">
        <w:t>&gt;&gt; C1=8.2E-6;</w:t>
      </w:r>
    </w:p>
    <w:p w:rsidR="00333A22" w:rsidRPr="00333A22" w:rsidRDefault="00333A22" w:rsidP="00333A22">
      <w:pPr>
        <w:pStyle w:val="Matlabtext"/>
      </w:pPr>
      <w:r w:rsidRPr="00333A22">
        <w:t>&gt;&gt; R1=1;</w:t>
      </w:r>
    </w:p>
    <w:p w:rsidR="00333A22" w:rsidRPr="00333A22" w:rsidRDefault="00333A22" w:rsidP="00333A22">
      <w:pPr>
        <w:pStyle w:val="Matlabtext"/>
      </w:pPr>
      <w:r w:rsidRPr="00333A22">
        <w:t>&gt;&gt; L1=0.85E-3;</w:t>
      </w:r>
    </w:p>
    <w:p w:rsidR="00333A22" w:rsidRPr="00333A22" w:rsidRDefault="00333A22" w:rsidP="00333A22">
      <w:pPr>
        <w:pStyle w:val="Matlabtext"/>
      </w:pPr>
      <w:r w:rsidRPr="00333A22">
        <w:t xml:space="preserve">&gt;&gt; </w:t>
      </w:r>
      <w:proofErr w:type="spellStart"/>
      <w:r w:rsidRPr="00333A22">
        <w:t>Zs</w:t>
      </w:r>
      <w:proofErr w:type="spellEnd"/>
      <w:r w:rsidRPr="00333A22">
        <w:t>=5.3;</w:t>
      </w:r>
    </w:p>
    <w:p w:rsidR="00333A22" w:rsidRPr="00333A22" w:rsidRDefault="00333A22" w:rsidP="00333A22">
      <w:pPr>
        <w:pStyle w:val="Matlabtext"/>
      </w:pPr>
      <w:r w:rsidRPr="00333A22">
        <w:t xml:space="preserve">&gt;&gt; </w:t>
      </w:r>
      <w:proofErr w:type="spellStart"/>
      <w:proofErr w:type="gramStart"/>
      <w:r w:rsidRPr="00333A22">
        <w:t>num</w:t>
      </w:r>
      <w:proofErr w:type="spellEnd"/>
      <w:proofErr w:type="gramEnd"/>
      <w:r w:rsidRPr="00333A22">
        <w:t>=[5.3*C1*R1 5.3];</w:t>
      </w:r>
    </w:p>
    <w:p w:rsidR="00333A22" w:rsidRPr="00333A22" w:rsidRDefault="00333A22" w:rsidP="00333A22">
      <w:pPr>
        <w:pStyle w:val="Matlabtext"/>
      </w:pPr>
      <w:r w:rsidRPr="00333A22">
        <w:t xml:space="preserve">&gt;&gt; </w:t>
      </w:r>
      <w:proofErr w:type="gramStart"/>
      <w:r w:rsidRPr="00333A22">
        <w:t>den</w:t>
      </w:r>
      <w:proofErr w:type="gramEnd"/>
      <w:r w:rsidRPr="00333A22">
        <w:t>=[</w:t>
      </w:r>
      <w:proofErr w:type="spellStart"/>
      <w:r w:rsidRPr="00333A22">
        <w:t>Zs</w:t>
      </w:r>
      <w:proofErr w:type="spellEnd"/>
      <w:r w:rsidRPr="00333A22">
        <w:t xml:space="preserve">*L1*C1+C1*R1*L1 </w:t>
      </w:r>
      <w:proofErr w:type="spellStart"/>
      <w:r w:rsidRPr="00333A22">
        <w:t>Zs</w:t>
      </w:r>
      <w:proofErr w:type="spellEnd"/>
      <w:r w:rsidRPr="00333A22">
        <w:t>*C1*R1+L1+0.3*C1*R1+Zs*0.3*C1 Zs+0.3];</w:t>
      </w:r>
    </w:p>
    <w:p w:rsidR="00333A22" w:rsidRDefault="00333A22" w:rsidP="00333A22">
      <w:pPr>
        <w:pStyle w:val="Matlabtext"/>
      </w:pPr>
      <w:r w:rsidRPr="00333A22">
        <w:t xml:space="preserve">&gt;&gt; </w:t>
      </w:r>
      <w:proofErr w:type="spellStart"/>
      <w:proofErr w:type="gramStart"/>
      <w:r w:rsidRPr="00333A22">
        <w:t>freqs</w:t>
      </w:r>
      <w:proofErr w:type="spellEnd"/>
      <w:r w:rsidRPr="00333A22">
        <w:t>(</w:t>
      </w:r>
      <w:proofErr w:type="spellStart"/>
      <w:proofErr w:type="gramEnd"/>
      <w:r w:rsidRPr="00333A22">
        <w:t>num,den</w:t>
      </w:r>
      <w:proofErr w:type="spellEnd"/>
      <w:r w:rsidRPr="00333A22">
        <w:t>)</w:t>
      </w:r>
    </w:p>
    <w:p w:rsidR="00333A22" w:rsidRDefault="00333A22" w:rsidP="00333A22">
      <w:pPr>
        <w:pStyle w:val="Matlabtext"/>
      </w:pPr>
    </w:p>
    <w:p w:rsidR="00333A22" w:rsidRDefault="00333A22" w:rsidP="00333A22">
      <w:r>
        <w:t>Same for high-pass section, with tweeter impedance of 4.3</w:t>
      </w:r>
      <w:r>
        <w:rPr>
          <w:rFonts w:cstheme="minorHAnsi"/>
        </w:rPr>
        <w:t>Ω</w:t>
      </w:r>
    </w:p>
    <w:p w:rsidR="00333A22" w:rsidRDefault="00333A22" w:rsidP="00333A22">
      <w:pPr>
        <w:pStyle w:val="Matlabtext"/>
      </w:pPr>
      <w:r>
        <w:t>&gt;&gt; C1=6E-6;</w:t>
      </w:r>
    </w:p>
    <w:p w:rsidR="00333A22" w:rsidRDefault="00333A22" w:rsidP="00333A22">
      <w:pPr>
        <w:pStyle w:val="Matlabtext"/>
      </w:pPr>
      <w:r>
        <w:t>&gt;&gt; C2=12E-6;</w:t>
      </w:r>
    </w:p>
    <w:p w:rsidR="00333A22" w:rsidRDefault="00333A22" w:rsidP="00333A22">
      <w:pPr>
        <w:pStyle w:val="Matlabtext"/>
      </w:pPr>
      <w:r>
        <w:t>&gt;&gt; L1=0.13E-3;</w:t>
      </w:r>
    </w:p>
    <w:p w:rsidR="00333A22" w:rsidRDefault="00333A22" w:rsidP="00333A22">
      <w:pPr>
        <w:pStyle w:val="Matlabtext"/>
      </w:pPr>
      <w:r>
        <w:t>&gt;&gt; num1</w:t>
      </w:r>
      <w:proofErr w:type="gramStart"/>
      <w:r>
        <w:t>=[</w:t>
      </w:r>
      <w:proofErr w:type="gramEnd"/>
      <w:r>
        <w:t>4.3*L1*C1*C2 3.87*C1*C2 0 0];</w:t>
      </w:r>
    </w:p>
    <w:p w:rsidR="00333A22" w:rsidRDefault="00333A22" w:rsidP="00333A22">
      <w:pPr>
        <w:pStyle w:val="Matlabtext"/>
      </w:pPr>
      <w:r>
        <w:t>&gt;&gt; den1</w:t>
      </w:r>
      <w:proofErr w:type="gramStart"/>
      <w:r>
        <w:t>=[</w:t>
      </w:r>
      <w:proofErr w:type="gramEnd"/>
      <w:r>
        <w:t>6.5*C1*C2*L1 C2*L1+C1*L1+5.85*C1*C1 7.4*C2+0.9*C1 0];</w:t>
      </w:r>
    </w:p>
    <w:p w:rsidR="00333A22" w:rsidRDefault="00333A22" w:rsidP="00333A22">
      <w:pPr>
        <w:pStyle w:val="Matlabtext"/>
      </w:pPr>
      <w:r>
        <w:t xml:space="preserve">&gt;&gt; </w:t>
      </w:r>
      <w:proofErr w:type="spellStart"/>
      <w:proofErr w:type="gramStart"/>
      <w:r>
        <w:t>freqs</w:t>
      </w:r>
      <w:proofErr w:type="spellEnd"/>
      <w:r>
        <w:t>(</w:t>
      </w:r>
      <w:proofErr w:type="gramEnd"/>
      <w:r>
        <w:t>num1,den1)</w:t>
      </w:r>
    </w:p>
    <w:p w:rsidR="00333A22" w:rsidRDefault="00333A22" w:rsidP="00333A22">
      <w:pPr>
        <w:pStyle w:val="Matlabtext"/>
      </w:pPr>
      <w:r>
        <w:rPr>
          <w:noProof/>
          <w:lang w:eastAsia="en-GB"/>
        </w:rPr>
        <w:drawing>
          <wp:inline distT="0" distB="0" distL="0" distR="0" wp14:anchorId="73DF46E7" wp14:editId="5E76DA6D">
            <wp:extent cx="5731510" cy="37775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C7A" w:rsidRDefault="00DF1C7A" w:rsidP="00333A22">
      <w:pPr>
        <w:pStyle w:val="Matlabtext"/>
      </w:pPr>
      <w:r>
        <w:rPr>
          <w:noProof/>
          <w:lang w:eastAsia="en-GB"/>
        </w:rPr>
        <w:lastRenderedPageBreak/>
        <w:drawing>
          <wp:inline distT="0" distB="0" distL="0" distR="0" wp14:anchorId="6B9C335D" wp14:editId="2F9A5360">
            <wp:extent cx="5731510" cy="37775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A22" w:rsidRDefault="00333A22" w:rsidP="00333A22">
      <w:pPr>
        <w:pStyle w:val="Matlabtext"/>
      </w:pPr>
    </w:p>
    <w:p w:rsidR="00ED0BB1" w:rsidRDefault="00ED0BB1" w:rsidP="00ED0BB1">
      <w:r w:rsidRPr="00ED0BB1">
        <w:rPr>
          <w:rStyle w:val="MatlabtextChar"/>
        </w:rPr>
        <w:t>Size</w:t>
      </w:r>
      <w:r>
        <w:t xml:space="preserve"> returns number of rows first, then columns, like in example:</w:t>
      </w:r>
    </w:p>
    <w:p w:rsidR="00ED0BB1" w:rsidRDefault="00ED0BB1" w:rsidP="00ED0BB1">
      <w:pPr>
        <w:pStyle w:val="Matlabtext"/>
      </w:pPr>
      <w:r>
        <w:t>&gt;&gt; a</w:t>
      </w:r>
      <w:proofErr w:type="gramStart"/>
      <w:r>
        <w:t>=[</w:t>
      </w:r>
      <w:proofErr w:type="gramEnd"/>
      <w:r>
        <w:t xml:space="preserve"> 2 3; 3 4 ;5 6]</w:t>
      </w:r>
    </w:p>
    <w:p w:rsidR="00ED0BB1" w:rsidRDefault="00ED0BB1" w:rsidP="00ED0BB1">
      <w:pPr>
        <w:pStyle w:val="Matlabtext"/>
      </w:pPr>
      <w:r>
        <w:t>a =</w:t>
      </w:r>
    </w:p>
    <w:p w:rsidR="00ED0BB1" w:rsidRDefault="00ED0BB1" w:rsidP="00ED0BB1">
      <w:pPr>
        <w:pStyle w:val="Matlabtext"/>
      </w:pPr>
      <w:r>
        <w:t xml:space="preserve">     2     3</w:t>
      </w:r>
    </w:p>
    <w:p w:rsidR="00ED0BB1" w:rsidRDefault="00ED0BB1" w:rsidP="00ED0BB1">
      <w:pPr>
        <w:pStyle w:val="Matlabtext"/>
      </w:pPr>
      <w:r>
        <w:t xml:space="preserve">     3     4</w:t>
      </w:r>
    </w:p>
    <w:p w:rsidR="00ED0BB1" w:rsidRDefault="00ED0BB1" w:rsidP="00ED0BB1">
      <w:pPr>
        <w:pStyle w:val="Matlabtext"/>
      </w:pPr>
      <w:r>
        <w:t xml:space="preserve">     5     6</w:t>
      </w:r>
    </w:p>
    <w:p w:rsidR="00ED0BB1" w:rsidRDefault="00ED0BB1" w:rsidP="00ED0BB1">
      <w:pPr>
        <w:pStyle w:val="Matlabtext"/>
      </w:pPr>
      <w:r>
        <w:t xml:space="preserve">&gt;&gt; </w:t>
      </w:r>
      <w:proofErr w:type="gramStart"/>
      <w:r>
        <w:t>size(</w:t>
      </w:r>
      <w:proofErr w:type="gramEnd"/>
      <w:r>
        <w:t>a)</w:t>
      </w:r>
    </w:p>
    <w:p w:rsidR="00ED0BB1" w:rsidRDefault="00ED0BB1" w:rsidP="00ED0BB1">
      <w:pPr>
        <w:pStyle w:val="Matlabtext"/>
      </w:pPr>
      <w:proofErr w:type="spellStart"/>
      <w:proofErr w:type="gramStart"/>
      <w:r>
        <w:t>ans</w:t>
      </w:r>
      <w:proofErr w:type="spellEnd"/>
      <w:proofErr w:type="gramEnd"/>
      <w:r>
        <w:t xml:space="preserve"> =</w:t>
      </w:r>
    </w:p>
    <w:p w:rsidR="00ED0BB1" w:rsidRDefault="00ED0BB1" w:rsidP="00ED0BB1">
      <w:pPr>
        <w:pStyle w:val="Matlabtext"/>
      </w:pPr>
    </w:p>
    <w:p w:rsidR="00ED0BB1" w:rsidRDefault="00ED0BB1" w:rsidP="00ED0BB1">
      <w:pPr>
        <w:pStyle w:val="Matlabtext"/>
      </w:pPr>
      <w:r>
        <w:t xml:space="preserve">     3     2</w:t>
      </w:r>
    </w:p>
    <w:p w:rsidR="007C36E3" w:rsidRDefault="007C36E3" w:rsidP="00ED0BB1">
      <w:pPr>
        <w:pStyle w:val="Matlabtext"/>
      </w:pPr>
    </w:p>
    <w:p w:rsidR="007C36E3" w:rsidRDefault="007C36E3">
      <w:r>
        <w:br w:type="page"/>
      </w:r>
    </w:p>
    <w:p w:rsidR="007C36E3" w:rsidRDefault="007C36E3" w:rsidP="007C36E3">
      <w:r>
        <w:lastRenderedPageBreak/>
        <w:t xml:space="preserve">Converting filters to digital form using </w:t>
      </w:r>
      <w:r w:rsidRPr="007C36E3">
        <w:rPr>
          <w:rStyle w:val="MatlabtextChar"/>
        </w:rPr>
        <w:t>bilinear</w:t>
      </w:r>
      <w:r>
        <w:t xml:space="preserve"> transform yields:</w:t>
      </w:r>
    </w:p>
    <w:p w:rsidR="007C36E3" w:rsidRDefault="007C36E3" w:rsidP="007C36E3">
      <w:pPr>
        <w:pStyle w:val="Matlabtext"/>
      </w:pPr>
      <w:proofErr w:type="spellStart"/>
      <w:proofErr w:type="gramStart"/>
      <w:r>
        <w:t>ys</w:t>
      </w:r>
      <w:proofErr w:type="spellEnd"/>
      <w:proofErr w:type="gramEnd"/>
      <w:r>
        <w:t xml:space="preserve"> =</w:t>
      </w:r>
    </w:p>
    <w:p w:rsidR="007C36E3" w:rsidRDefault="007C36E3" w:rsidP="007C36E3">
      <w:pPr>
        <w:pStyle w:val="Matlabtext"/>
      </w:pPr>
    </w:p>
    <w:p w:rsidR="007C36E3" w:rsidRDefault="007C36E3" w:rsidP="007C36E3">
      <w:pPr>
        <w:pStyle w:val="Matlabtext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36B11C9B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2374265" cy="1403985"/>
                <wp:effectExtent l="0" t="0" r="3175" b="571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54C73" w:rsidRDefault="00D54C73">
                            <w:r>
                              <w:t>Column on the left is the low pass filter; on the right is high-pass filter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186.95pt;height:110.55pt;z-index:251659264;visibility:visible;mso-wrap-style:square;mso-width-percent:40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">
                <v:textbox style="mso-fit-shape-to-text:t">
                  <w:txbxContent>
                    <w:p w:rsidR="00D54C73" w:rsidRDefault="00D54C73">
                      <w:r>
                        <w:t>Column on the left is the low pass filter; on the right is high-pass filter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  0.0190    0.4420</w:t>
      </w:r>
    </w:p>
    <w:p w:rsidR="007C36E3" w:rsidRDefault="007C36E3" w:rsidP="007C36E3">
      <w:pPr>
        <w:pStyle w:val="Matlabtext"/>
      </w:pPr>
      <w:r>
        <w:t xml:space="preserve">    0.0518   -0.3662</w:t>
      </w:r>
    </w:p>
    <w:p w:rsidR="007C36E3" w:rsidRDefault="007C36E3" w:rsidP="007C36E3">
      <w:pPr>
        <w:pStyle w:val="Matlabtext"/>
      </w:pPr>
      <w:r>
        <w:t xml:space="preserve">    0.0731   -0.1986</w:t>
      </w:r>
    </w:p>
    <w:p w:rsidR="007C36E3" w:rsidRDefault="007C36E3" w:rsidP="007C36E3">
      <w:pPr>
        <w:pStyle w:val="Matlabtext"/>
      </w:pPr>
      <w:r>
        <w:t xml:space="preserve">    0.0836   -0.0391</w:t>
      </w:r>
    </w:p>
    <w:p w:rsidR="007C36E3" w:rsidRDefault="007C36E3" w:rsidP="007C36E3">
      <w:pPr>
        <w:pStyle w:val="Matlabtext"/>
      </w:pPr>
      <w:r>
        <w:t xml:space="preserve">    0.0866    0.0500</w:t>
      </w:r>
    </w:p>
    <w:p w:rsidR="007C36E3" w:rsidRDefault="007C36E3" w:rsidP="007C36E3">
      <w:pPr>
        <w:pStyle w:val="Matlabtext"/>
      </w:pPr>
      <w:r>
        <w:t xml:space="preserve">    0.0847    0.0696</w:t>
      </w:r>
    </w:p>
    <w:p w:rsidR="007C36E3" w:rsidRDefault="007C36E3" w:rsidP="007C36E3">
      <w:pPr>
        <w:pStyle w:val="Matlabtext"/>
      </w:pPr>
      <w:r>
        <w:t xml:space="preserve">    0.0797    0.0494</w:t>
      </w:r>
    </w:p>
    <w:p w:rsidR="007C36E3" w:rsidRDefault="007C36E3" w:rsidP="007C36E3">
      <w:pPr>
        <w:pStyle w:val="Matlabtext"/>
      </w:pPr>
      <w:r>
        <w:t xml:space="preserve">    0.0728    0.0195</w:t>
      </w:r>
    </w:p>
    <w:p w:rsidR="007C36E3" w:rsidRDefault="007C36E3" w:rsidP="007C36E3">
      <w:pPr>
        <w:pStyle w:val="Matlabtext"/>
      </w:pPr>
      <w:r>
        <w:t xml:space="preserve">    0.0650   -0.0023</w:t>
      </w:r>
    </w:p>
    <w:p w:rsidR="007C36E3" w:rsidRDefault="007C36E3" w:rsidP="007C36E3">
      <w:pPr>
        <w:pStyle w:val="Matlabtext"/>
      </w:pPr>
      <w:r>
        <w:t xml:space="preserve">    0.0571   -0.0113</w:t>
      </w:r>
    </w:p>
    <w:p w:rsidR="007C36E3" w:rsidRDefault="007C36E3" w:rsidP="007C36E3">
      <w:pPr>
        <w:pStyle w:val="Matlabtext"/>
      </w:pPr>
      <w:r>
        <w:t xml:space="preserve">    0.0493   -0.0107</w:t>
      </w:r>
    </w:p>
    <w:p w:rsidR="007C36E3" w:rsidRDefault="007C36E3" w:rsidP="007C36E3">
      <w:pPr>
        <w:pStyle w:val="Matlabtext"/>
      </w:pPr>
      <w:r>
        <w:t xml:space="preserve">    0.0421   -0.0059</w:t>
      </w:r>
    </w:p>
    <w:p w:rsidR="007C36E3" w:rsidRDefault="007C36E3" w:rsidP="007C36E3">
      <w:pPr>
        <w:pStyle w:val="Matlabtext"/>
      </w:pPr>
      <w:r>
        <w:t xml:space="preserve">    0.0355   -0.0013</w:t>
      </w:r>
    </w:p>
    <w:p w:rsidR="007C36E3" w:rsidRDefault="007C36E3" w:rsidP="007C36E3">
      <w:pPr>
        <w:pStyle w:val="Matlabtext"/>
      </w:pPr>
      <w:r>
        <w:t xml:space="preserve">    0.0296    0.0014</w:t>
      </w:r>
    </w:p>
    <w:p w:rsidR="007C36E3" w:rsidRDefault="007C36E3" w:rsidP="007C36E3">
      <w:pPr>
        <w:pStyle w:val="Matlabtext"/>
      </w:pPr>
      <w:r>
        <w:t xml:space="preserve">    0.0245    0.0020</w:t>
      </w:r>
    </w:p>
    <w:p w:rsidR="007C36E3" w:rsidRDefault="007C36E3" w:rsidP="007C36E3">
      <w:pPr>
        <w:pStyle w:val="Matlabtext"/>
      </w:pPr>
      <w:r>
        <w:t xml:space="preserve">    0.0200    0.0015</w:t>
      </w:r>
    </w:p>
    <w:p w:rsidR="007C36E3" w:rsidRDefault="007C36E3" w:rsidP="007C36E3">
      <w:pPr>
        <w:pStyle w:val="Matlabtext"/>
      </w:pPr>
      <w:r>
        <w:t xml:space="preserve">    0.0162    0.0006</w:t>
      </w:r>
    </w:p>
    <w:p w:rsidR="007C36E3" w:rsidRDefault="007C36E3" w:rsidP="007C36E3">
      <w:pPr>
        <w:pStyle w:val="Matlabtext"/>
      </w:pPr>
      <w:r>
        <w:t xml:space="preserve">    0.0131   -0.0001</w:t>
      </w:r>
    </w:p>
    <w:p w:rsidR="007C36E3" w:rsidRDefault="007C36E3" w:rsidP="007C36E3">
      <w:pPr>
        <w:pStyle w:val="Matlabtext"/>
      </w:pPr>
      <w:r>
        <w:t xml:space="preserve">    0.0104   -0.0003</w:t>
      </w:r>
    </w:p>
    <w:p w:rsidR="007C36E3" w:rsidRDefault="007C36E3" w:rsidP="007C36E3">
      <w:pPr>
        <w:pStyle w:val="Matlabtext"/>
      </w:pPr>
      <w:r>
        <w:t xml:space="preserve">    0.0082   -0.0003</w:t>
      </w:r>
    </w:p>
    <w:p w:rsidR="007C36E3" w:rsidRDefault="007C36E3" w:rsidP="007C36E3">
      <w:pPr>
        <w:pStyle w:val="Matlabtext"/>
      </w:pPr>
      <w:r>
        <w:t xml:space="preserve">    0.0064   -0.0002</w:t>
      </w:r>
    </w:p>
    <w:p w:rsidR="007C36E3" w:rsidRDefault="007C36E3" w:rsidP="007C36E3">
      <w:pPr>
        <w:pStyle w:val="Matlabtext"/>
      </w:pPr>
      <w:r>
        <w:t xml:space="preserve">    0.0049   -0.0000</w:t>
      </w:r>
    </w:p>
    <w:p w:rsidR="007C36E3" w:rsidRDefault="007C36E3" w:rsidP="007C36E3">
      <w:pPr>
        <w:pStyle w:val="Matlabtext"/>
      </w:pPr>
      <w:r>
        <w:t xml:space="preserve">    0.0038    0.0000</w:t>
      </w:r>
    </w:p>
    <w:p w:rsidR="007C36E3" w:rsidRDefault="007C36E3" w:rsidP="007C36E3">
      <w:pPr>
        <w:pStyle w:val="Matlabtext"/>
      </w:pPr>
      <w:r>
        <w:t xml:space="preserve">    0.0029    0.0001</w:t>
      </w:r>
    </w:p>
    <w:p w:rsidR="007C36E3" w:rsidRDefault="007C36E3" w:rsidP="007C36E3">
      <w:pPr>
        <w:pStyle w:val="Matlabtext"/>
      </w:pPr>
      <w:r>
        <w:t xml:space="preserve">    0.0021    0.0000</w:t>
      </w:r>
    </w:p>
    <w:p w:rsidR="007C36E3" w:rsidRDefault="007C36E3" w:rsidP="007C36E3">
      <w:pPr>
        <w:pStyle w:val="Matlabtext"/>
      </w:pPr>
      <w:r>
        <w:t xml:space="preserve">    0.0016         0</w:t>
      </w:r>
    </w:p>
    <w:p w:rsidR="007C36E3" w:rsidRDefault="007C36E3" w:rsidP="007C36E3">
      <w:pPr>
        <w:pStyle w:val="Matlabtext"/>
      </w:pPr>
      <w:r>
        <w:t xml:space="preserve">    0.0011         0</w:t>
      </w:r>
    </w:p>
    <w:p w:rsidR="007C36E3" w:rsidRDefault="007C36E3" w:rsidP="007C36E3">
      <w:pPr>
        <w:pStyle w:val="Matlabtext"/>
      </w:pPr>
      <w:r>
        <w:t xml:space="preserve">    0.0008         0</w:t>
      </w:r>
    </w:p>
    <w:p w:rsidR="007C36E3" w:rsidRDefault="007C36E3" w:rsidP="007C36E3">
      <w:pPr>
        <w:pStyle w:val="Matlabtext"/>
      </w:pPr>
      <w:r>
        <w:t xml:space="preserve">    0.0005         0</w:t>
      </w:r>
    </w:p>
    <w:p w:rsidR="007C36E3" w:rsidRDefault="007C36E3" w:rsidP="007C36E3">
      <w:pPr>
        <w:pStyle w:val="Matlabtext"/>
      </w:pPr>
      <w:r>
        <w:t xml:space="preserve">    0.0003         0</w:t>
      </w:r>
    </w:p>
    <w:p w:rsidR="007C36E3" w:rsidRDefault="007C36E3" w:rsidP="007C36E3">
      <w:pPr>
        <w:pStyle w:val="Matlabtext"/>
      </w:pPr>
      <w:r>
        <w:t xml:space="preserve">    0.0002         0</w:t>
      </w:r>
    </w:p>
    <w:p w:rsidR="007C36E3" w:rsidRDefault="007C36E3" w:rsidP="007C36E3">
      <w:pPr>
        <w:pStyle w:val="Matlabtext"/>
      </w:pPr>
      <w:r>
        <w:t xml:space="preserve">    0.0001         0</w:t>
      </w:r>
    </w:p>
    <w:p w:rsidR="007C36E3" w:rsidRDefault="007C36E3" w:rsidP="007C36E3">
      <w:pPr>
        <w:pStyle w:val="Matlabtext"/>
      </w:pPr>
      <w:r>
        <w:t xml:space="preserve">    0.0000         0</w:t>
      </w:r>
    </w:p>
    <w:p w:rsidR="007C36E3" w:rsidRDefault="007C36E3" w:rsidP="007C36E3">
      <w:pPr>
        <w:pStyle w:val="Matlabtext"/>
      </w:pPr>
      <w:r>
        <w:t xml:space="preserve">         0         0</w:t>
      </w:r>
    </w:p>
    <w:p w:rsidR="007C36E3" w:rsidRDefault="007C36E3" w:rsidP="007C36E3">
      <w:pPr>
        <w:pStyle w:val="Matlabtext"/>
      </w:pPr>
      <w:r>
        <w:t xml:space="preserve">   -0.0000         0</w:t>
      </w:r>
    </w:p>
    <w:p w:rsidR="007C36E3" w:rsidRDefault="007C36E3" w:rsidP="007C36E3">
      <w:pPr>
        <w:pStyle w:val="Matlabtext"/>
      </w:pPr>
      <w:r>
        <w:t xml:space="preserve">   -0.0001         0</w:t>
      </w:r>
    </w:p>
    <w:p w:rsidR="007C36E3" w:rsidRDefault="007C36E3" w:rsidP="007C36E3">
      <w:pPr>
        <w:pStyle w:val="Matlabtext"/>
      </w:pPr>
      <w:r>
        <w:t xml:space="preserve">   -0.0001         0</w:t>
      </w:r>
    </w:p>
    <w:p w:rsidR="007C36E3" w:rsidRDefault="007C36E3" w:rsidP="007C36E3">
      <w:pPr>
        <w:pStyle w:val="Matlabtext"/>
      </w:pPr>
      <w:r>
        <w:t xml:space="preserve">   -0.0001         0</w:t>
      </w:r>
    </w:p>
    <w:p w:rsidR="007C36E3" w:rsidRDefault="007C36E3" w:rsidP="007C36E3">
      <w:pPr>
        <w:pStyle w:val="Matlabtext"/>
      </w:pPr>
      <w:r>
        <w:t xml:space="preserve">   -0.0001         0</w:t>
      </w:r>
    </w:p>
    <w:p w:rsidR="007C36E3" w:rsidRDefault="007C36E3" w:rsidP="007C36E3">
      <w:pPr>
        <w:pStyle w:val="Matlabtext"/>
      </w:pPr>
      <w:r>
        <w:t xml:space="preserve">   -0.0001         0</w:t>
      </w:r>
    </w:p>
    <w:p w:rsidR="007C36E3" w:rsidRDefault="007C36E3" w:rsidP="007C36E3">
      <w:pPr>
        <w:pStyle w:val="Matlabtext"/>
      </w:pPr>
      <w:r>
        <w:t xml:space="preserve">   -0.0001         0</w:t>
      </w:r>
    </w:p>
    <w:p w:rsidR="007C36E3" w:rsidRDefault="007C36E3" w:rsidP="007C36E3">
      <w:pPr>
        <w:pStyle w:val="Matlabtext"/>
      </w:pPr>
      <w:r>
        <w:t xml:space="preserve">   -0.0001         0</w:t>
      </w:r>
    </w:p>
    <w:p w:rsidR="007C36E3" w:rsidRDefault="007C36E3" w:rsidP="007C36E3">
      <w:pPr>
        <w:pStyle w:val="Matlabtext"/>
      </w:pPr>
      <w:r>
        <w:t xml:space="preserve">   -0.0000         0</w:t>
      </w:r>
    </w:p>
    <w:p w:rsidR="007C36E3" w:rsidRDefault="007C36E3" w:rsidP="007C36E3">
      <w:pPr>
        <w:pStyle w:val="Matlabtext"/>
      </w:pPr>
      <w:r>
        <w:t xml:space="preserve">   -0.0000         0</w:t>
      </w:r>
    </w:p>
    <w:p w:rsidR="007C36E3" w:rsidRDefault="007C36E3" w:rsidP="007C36E3">
      <w:pPr>
        <w:pStyle w:val="Matlabtext"/>
      </w:pPr>
      <w:r>
        <w:t xml:space="preserve">   -0.0000         0</w:t>
      </w:r>
    </w:p>
    <w:p w:rsidR="00ED0BB1" w:rsidRDefault="00FD267F" w:rsidP="00FD267F">
      <w:r>
        <w:t>Speaker cross-over schematic</w:t>
      </w:r>
    </w:p>
    <w:p w:rsidR="00FD267F" w:rsidRDefault="00C92207" w:rsidP="00FD267F">
      <w:r>
        <w:t>TOP position (both switches) = active cross-over</w:t>
      </w:r>
    </w:p>
    <w:p w:rsidR="00C92207" w:rsidRDefault="00C92207" w:rsidP="00FD267F">
      <w:r>
        <w:lastRenderedPageBreak/>
        <w:t>BOTTOM – build-in passive cross-over</w:t>
      </w:r>
    </w:p>
    <w:p w:rsidR="00934B28" w:rsidRDefault="00934B28" w:rsidP="00FD267F"/>
    <w:p w:rsidR="00934B28" w:rsidRDefault="00934B28" w:rsidP="00FD267F">
      <w:r>
        <w:rPr>
          <w:noProof/>
          <w:lang w:eastAsia="en-GB"/>
        </w:rPr>
        <w:drawing>
          <wp:inline distT="0" distB="0" distL="0" distR="0">
            <wp:extent cx="2165350" cy="1989917"/>
            <wp:effectExtent l="0" t="0" r="6350" b="0"/>
            <wp:docPr id="4" name="Picture 4" descr="http://circuits.datasheetdir.com/37/LM124X-pinou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circuits.datasheetdir.com/37/LM124X-pinout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0" cy="1989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267F" w:rsidRDefault="00FD267F" w:rsidP="00ED0BB1">
      <w:pPr>
        <w:pStyle w:val="Matlabtext"/>
      </w:pPr>
    </w:p>
    <w:p w:rsidR="00ED0BB1" w:rsidRDefault="00ED0BB1" w:rsidP="00ED0BB1">
      <w:pPr>
        <w:pStyle w:val="Matlabtext"/>
      </w:pPr>
    </w:p>
    <w:p w:rsidR="00333A22" w:rsidRDefault="007D4BD5" w:rsidP="007D4BD5">
      <w:r>
        <w:t>Microphone recording checklist</w:t>
      </w:r>
    </w:p>
    <w:p w:rsidR="007D4BD5" w:rsidRDefault="007D4BD5" w:rsidP="007D4BD5">
      <w:pPr>
        <w:pStyle w:val="ListParagraph"/>
        <w:rPr>
          <w:noProof/>
          <w:lang w:eastAsia="en-GB"/>
        </w:rPr>
      </w:pPr>
      <w:r>
        <w:rPr>
          <w:noProof/>
          <w:lang w:eastAsia="en-GB"/>
        </w:rPr>
        <w:drawing>
          <wp:inline distT="0" distB="0" distL="0" distR="0">
            <wp:extent cx="2112818" cy="2991824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2950" cy="2992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t xml:space="preserve">   </w:t>
      </w:r>
      <w:r>
        <w:rPr>
          <w:noProof/>
          <w:lang w:eastAsia="en-GB"/>
        </w:rPr>
        <w:drawing>
          <wp:inline distT="0" distB="0" distL="0" distR="0" wp14:anchorId="52F8F92E" wp14:editId="347C2ADC">
            <wp:extent cx="2408900" cy="298565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024" cy="2985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5A38" w:rsidRDefault="004B5A38" w:rsidP="007D4BD5">
      <w:pPr>
        <w:pStyle w:val="ListParagraph"/>
      </w:pPr>
      <w:r>
        <w:rPr>
          <w:noProof/>
          <w:lang w:eastAsia="en-GB"/>
        </w:rPr>
        <w:drawing>
          <wp:inline distT="0" distB="0" distL="0" distR="0">
            <wp:extent cx="4828777" cy="1807633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250"/>
                    <a:stretch/>
                  </pic:blipFill>
                  <pic:spPr bwMode="auto">
                    <a:xfrm>
                      <a:off x="0" y="0"/>
                      <a:ext cx="4828777" cy="1807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5A38" w:rsidRDefault="004B5A38" w:rsidP="007D4BD5">
      <w:pPr>
        <w:pStyle w:val="ListParagraph"/>
      </w:pPr>
      <w:r>
        <w:t xml:space="preserve">For ASIO4ALL drivers, </w:t>
      </w:r>
      <w:proofErr w:type="spellStart"/>
      <w:proofErr w:type="gramStart"/>
      <w:r>
        <w:t>its</w:t>
      </w:r>
      <w:proofErr w:type="spellEnd"/>
      <w:proofErr w:type="gramEnd"/>
      <w:r>
        <w:t xml:space="preserve"> important that [DC80] 1 input is selected, otherwise cross-talk signal will be recorded.</w:t>
      </w:r>
    </w:p>
    <w:p w:rsidR="004B5A38" w:rsidRDefault="004B5A38" w:rsidP="007D4BD5">
      <w:pPr>
        <w:pStyle w:val="ListParagraph"/>
      </w:pPr>
    </w:p>
    <w:p w:rsidR="007D4BD5" w:rsidRDefault="007D4BD5" w:rsidP="007D4BD5">
      <w:pPr>
        <w:pStyle w:val="ListParagraph"/>
        <w:numPr>
          <w:ilvl w:val="0"/>
          <w:numId w:val="2"/>
        </w:numPr>
      </w:pPr>
      <w:proofErr w:type="spellStart"/>
      <w:r>
        <w:t>Mic</w:t>
      </w:r>
      <w:proofErr w:type="spellEnd"/>
      <w:r>
        <w:t xml:space="preserve"> phantom power ON</w:t>
      </w:r>
    </w:p>
    <w:p w:rsidR="007D4BD5" w:rsidRDefault="007D4BD5" w:rsidP="007D4BD5">
      <w:pPr>
        <w:pStyle w:val="ListParagraph"/>
        <w:numPr>
          <w:ilvl w:val="0"/>
          <w:numId w:val="2"/>
        </w:numPr>
      </w:pPr>
      <w:r>
        <w:t>Op-amp amplifier configured in differential mode with gain 10</w:t>
      </w:r>
    </w:p>
    <w:p w:rsidR="007D4BD5" w:rsidRDefault="007D4BD5" w:rsidP="007D4BD5">
      <w:pPr>
        <w:pStyle w:val="ListParagraph"/>
        <w:numPr>
          <w:ilvl w:val="0"/>
          <w:numId w:val="2"/>
        </w:numPr>
      </w:pPr>
      <w:r>
        <w:t>Op-amp board ON</w:t>
      </w:r>
    </w:p>
    <w:p w:rsidR="007D4BD5" w:rsidRDefault="007D4BD5" w:rsidP="007D4BD5">
      <w:pPr>
        <w:pStyle w:val="ListParagraph"/>
        <w:numPr>
          <w:ilvl w:val="0"/>
          <w:numId w:val="2"/>
        </w:numPr>
      </w:pPr>
      <w:r>
        <w:lastRenderedPageBreak/>
        <w:t>Microphone as default device</w:t>
      </w:r>
    </w:p>
    <w:p w:rsidR="007D4BD5" w:rsidRDefault="007D4BD5" w:rsidP="007D4BD5">
      <w:r>
        <w:t xml:space="preserve">Try loopback (one of the channels directly to </w:t>
      </w:r>
      <w:proofErr w:type="spellStart"/>
      <w:r>
        <w:t>mic</w:t>
      </w:r>
      <w:proofErr w:type="spellEnd"/>
      <w:r>
        <w:t xml:space="preserve"> input) if no sound</w:t>
      </w:r>
    </w:p>
    <w:p w:rsidR="007D4BD5" w:rsidRDefault="007D4BD5" w:rsidP="007D4BD5">
      <w:r>
        <w:t>Try connections</w:t>
      </w:r>
    </w:p>
    <w:p w:rsidR="001A54AF" w:rsidRDefault="001A54AF" w:rsidP="007D4BD5">
      <w:r>
        <w:rPr>
          <w:noProof/>
          <w:lang w:eastAsia="en-GB"/>
        </w:rPr>
        <w:drawing>
          <wp:inline distT="0" distB="0" distL="0" distR="0">
            <wp:extent cx="4862946" cy="366452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72" t="3652" r="8341" b="4348"/>
                    <a:stretch/>
                  </pic:blipFill>
                  <pic:spPr bwMode="auto">
                    <a:xfrm>
                      <a:off x="0" y="0"/>
                      <a:ext cx="4863157" cy="3664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 wp14:anchorId="7D7CE685" wp14:editId="3BA4763A">
            <wp:extent cx="4800600" cy="2810933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56" t="1913" r="8945" b="4349"/>
                    <a:stretch/>
                  </pic:blipFill>
                  <pic:spPr bwMode="auto">
                    <a:xfrm>
                      <a:off x="0" y="0"/>
                      <a:ext cx="4800809" cy="281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C322C" w:rsidRDefault="002C322C" w:rsidP="007D4BD5"/>
    <w:p w:rsidR="002C322C" w:rsidRDefault="002C322C" w:rsidP="007D4BD5"/>
    <w:p w:rsidR="002C322C" w:rsidRDefault="002C322C" w:rsidP="007D4BD5"/>
    <w:p w:rsidR="001A54AF" w:rsidRDefault="00FE6E78" w:rsidP="007D4BD5">
      <w:r>
        <w:t>Room dimensions and modes:</w:t>
      </w:r>
    </w:p>
    <w:p w:rsidR="00FE6E78" w:rsidRDefault="00FE6E78" w:rsidP="007D4BD5">
      <w:r>
        <w:t>Width 2.77m</w:t>
      </w:r>
    </w:p>
    <w:p w:rsidR="00FE6E78" w:rsidRDefault="00FE6E78" w:rsidP="007D4BD5">
      <w:r>
        <w:t>Length 4.68m</w:t>
      </w:r>
    </w:p>
    <w:p w:rsidR="00FE6E78" w:rsidRDefault="00FE6E78" w:rsidP="007D4BD5">
      <w:r>
        <w:t>Height 2.93m</w:t>
      </w:r>
    </w:p>
    <w:tbl>
      <w:tblPr>
        <w:tblW w:w="4947" w:type="dxa"/>
        <w:tblInd w:w="93" w:type="dxa"/>
        <w:tblLook w:val="04A0" w:firstRow="1" w:lastRow="0" w:firstColumn="1" w:lastColumn="0" w:noHBand="0" w:noVBand="1"/>
      </w:tblPr>
      <w:tblGrid>
        <w:gridCol w:w="1153"/>
        <w:gridCol w:w="1780"/>
        <w:gridCol w:w="960"/>
        <w:gridCol w:w="1240"/>
      </w:tblGrid>
      <w:tr w:rsidR="00FE6E78" w:rsidRPr="00FE6E78" w:rsidTr="00FE6E78">
        <w:trPr>
          <w:trHeight w:val="288"/>
        </w:trPr>
        <w:tc>
          <w:tcPr>
            <w:tcW w:w="9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lastRenderedPageBreak/>
              <w:t>Frequency H</w:t>
            </w: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z</w:t>
            </w:r>
          </w:p>
        </w:tc>
        <w:tc>
          <w:tcPr>
            <w:tcW w:w="17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Mode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180.1</w:t>
            </w:r>
          </w:p>
        </w:tc>
        <w:tc>
          <w:tcPr>
            <w:tcW w:w="12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Tangential</w:t>
            </w:r>
          </w:p>
        </w:tc>
      </w:tr>
      <w:tr w:rsidR="00FE6E78" w:rsidRPr="00FE6E78" w:rsidTr="00FE6E78">
        <w:trPr>
          <w:trHeight w:val="288"/>
        </w:trPr>
        <w:tc>
          <w:tcPr>
            <w:tcW w:w="96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36.8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Axial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184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Axial</w:t>
            </w:r>
          </w:p>
        </w:tc>
      </w:tr>
      <w:tr w:rsidR="00FE6E78" w:rsidRPr="00FE6E78" w:rsidTr="00FE6E78">
        <w:trPr>
          <w:trHeight w:val="288"/>
        </w:trPr>
        <w:tc>
          <w:tcPr>
            <w:tcW w:w="96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58.8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Axial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186.3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Oblique</w:t>
            </w:r>
          </w:p>
        </w:tc>
      </w:tr>
      <w:tr w:rsidR="00FE6E78" w:rsidRPr="00FE6E78" w:rsidTr="00FE6E78">
        <w:trPr>
          <w:trHeight w:val="288"/>
        </w:trPr>
        <w:tc>
          <w:tcPr>
            <w:tcW w:w="96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62.2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Axial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186.5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Axial</w:t>
            </w:r>
          </w:p>
        </w:tc>
      </w:tr>
      <w:tr w:rsidR="00FE6E78" w:rsidRPr="00FE6E78" w:rsidTr="00FE6E78">
        <w:trPr>
          <w:trHeight w:val="288"/>
        </w:trPr>
        <w:tc>
          <w:tcPr>
            <w:tcW w:w="96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69.3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Tangential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187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Tangential</w:t>
            </w:r>
          </w:p>
        </w:tc>
      </w:tr>
      <w:tr w:rsidR="00FE6E78" w:rsidRPr="00FE6E78" w:rsidTr="00FE6E78">
        <w:trPr>
          <w:trHeight w:val="288"/>
        </w:trPr>
        <w:tc>
          <w:tcPr>
            <w:tcW w:w="96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72.2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Tangential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188.4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Tangential</w:t>
            </w:r>
          </w:p>
        </w:tc>
      </w:tr>
      <w:tr w:rsidR="00FE6E78" w:rsidRPr="00FE6E78" w:rsidTr="00FE6E78">
        <w:trPr>
          <w:trHeight w:val="288"/>
        </w:trPr>
        <w:tc>
          <w:tcPr>
            <w:tcW w:w="96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73.6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Axial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190.1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Tangential</w:t>
            </w:r>
          </w:p>
        </w:tc>
      </w:tr>
      <w:tr w:rsidR="00FE6E78" w:rsidRPr="00FE6E78" w:rsidTr="00FE6E78">
        <w:trPr>
          <w:trHeight w:val="288"/>
        </w:trPr>
        <w:tc>
          <w:tcPr>
            <w:tcW w:w="96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85.6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Tangential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190.6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Oblique</w:t>
            </w:r>
          </w:p>
        </w:tc>
      </w:tr>
      <w:tr w:rsidR="00FE6E78" w:rsidRPr="00FE6E78" w:rsidTr="00FE6E78">
        <w:trPr>
          <w:trHeight w:val="288"/>
        </w:trPr>
        <w:tc>
          <w:tcPr>
            <w:tcW w:w="96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93.1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Oblique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191.1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Tangential</w:t>
            </w:r>
          </w:p>
        </w:tc>
      </w:tr>
      <w:tr w:rsidR="00FE6E78" w:rsidRPr="00FE6E78" w:rsidTr="00FE6E78">
        <w:trPr>
          <w:trHeight w:val="288"/>
        </w:trPr>
        <w:tc>
          <w:tcPr>
            <w:tcW w:w="96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94.2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Tangential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192.7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Tangential</w:t>
            </w:r>
          </w:p>
        </w:tc>
      </w:tr>
      <w:tr w:rsidR="00FE6E78" w:rsidRPr="00FE6E78" w:rsidTr="00FE6E78">
        <w:trPr>
          <w:trHeight w:val="288"/>
        </w:trPr>
        <w:tc>
          <w:tcPr>
            <w:tcW w:w="96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96.3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Tangential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193.1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Tangential</w:t>
            </w:r>
          </w:p>
        </w:tc>
      </w:tr>
      <w:tr w:rsidR="00FE6E78" w:rsidRPr="00FE6E78" w:rsidTr="00FE6E78">
        <w:trPr>
          <w:trHeight w:val="288"/>
        </w:trPr>
        <w:tc>
          <w:tcPr>
            <w:tcW w:w="96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110.4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Axial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194.2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Tangential</w:t>
            </w:r>
          </w:p>
        </w:tc>
      </w:tr>
      <w:tr w:rsidR="00FE6E78" w:rsidRPr="00FE6E78" w:rsidTr="00FE6E78">
        <w:trPr>
          <w:trHeight w:val="288"/>
        </w:trPr>
        <w:tc>
          <w:tcPr>
            <w:tcW w:w="96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112.9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Oblique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195.6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Tangential</w:t>
            </w:r>
          </w:p>
        </w:tc>
      </w:tr>
      <w:tr w:rsidR="00FE6E78" w:rsidRPr="00FE6E78" w:rsidTr="00FE6E78">
        <w:trPr>
          <w:trHeight w:val="288"/>
        </w:trPr>
        <w:tc>
          <w:tcPr>
            <w:tcW w:w="96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117.6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Axial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198.4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Oblique</w:t>
            </w:r>
          </w:p>
        </w:tc>
      </w:tr>
      <w:tr w:rsidR="00FE6E78" w:rsidRPr="00FE6E78" w:rsidTr="00FE6E78">
        <w:trPr>
          <w:trHeight w:val="288"/>
        </w:trPr>
        <w:tc>
          <w:tcPr>
            <w:tcW w:w="96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123.2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Tangential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199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Oblique</w:t>
            </w:r>
          </w:p>
        </w:tc>
      </w:tr>
      <w:tr w:rsidR="00FE6E78" w:rsidRPr="00FE6E78" w:rsidTr="00FE6E78">
        <w:trPr>
          <w:trHeight w:val="288"/>
        </w:trPr>
        <w:tc>
          <w:tcPr>
            <w:tcW w:w="96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124.3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Axial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200.5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Tangential</w:t>
            </w:r>
          </w:p>
        </w:tc>
      </w:tr>
      <w:tr w:rsidR="00FE6E78" w:rsidRPr="00FE6E78" w:rsidTr="00FE6E78">
        <w:trPr>
          <w:trHeight w:val="288"/>
        </w:trPr>
        <w:tc>
          <w:tcPr>
            <w:tcW w:w="96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125.1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Tangential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200.9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Oblique</w:t>
            </w:r>
          </w:p>
        </w:tc>
      </w:tr>
      <w:tr w:rsidR="00FE6E78" w:rsidRPr="00FE6E78" w:rsidTr="00FE6E78">
        <w:trPr>
          <w:trHeight w:val="288"/>
        </w:trPr>
        <w:tc>
          <w:tcPr>
            <w:tcW w:w="96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126.7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Tangential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201.4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Oblique</w:t>
            </w:r>
          </w:p>
        </w:tc>
      </w:tr>
      <w:tr w:rsidR="00FE6E78" w:rsidRPr="00FE6E78" w:rsidTr="00FE6E78">
        <w:trPr>
          <w:trHeight w:val="288"/>
        </w:trPr>
        <w:tc>
          <w:tcPr>
            <w:tcW w:w="96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129.7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Tangential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202.9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Oblique</w:t>
            </w:r>
          </w:p>
        </w:tc>
      </w:tr>
      <w:tr w:rsidR="00FE6E78" w:rsidRPr="00FE6E78" w:rsidTr="00FE6E78">
        <w:trPr>
          <w:trHeight w:val="288"/>
        </w:trPr>
        <w:tc>
          <w:tcPr>
            <w:tcW w:w="96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133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Tangential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203.6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Oblique</w:t>
            </w:r>
          </w:p>
        </w:tc>
      </w:tr>
      <w:tr w:rsidR="00FE6E78" w:rsidRPr="00FE6E78" w:rsidTr="00FE6E78">
        <w:trPr>
          <w:trHeight w:val="288"/>
        </w:trPr>
        <w:tc>
          <w:tcPr>
            <w:tcW w:w="96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137.5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Tangential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208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Tangential</w:t>
            </w:r>
          </w:p>
        </w:tc>
      </w:tr>
      <w:tr w:rsidR="00FE6E78" w:rsidRPr="00FE6E78" w:rsidTr="00FE6E78">
        <w:trPr>
          <w:trHeight w:val="288"/>
        </w:trPr>
        <w:tc>
          <w:tcPr>
            <w:tcW w:w="96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138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Oblique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208.9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Oblique</w:t>
            </w:r>
          </w:p>
        </w:tc>
      </w:tr>
      <w:tr w:rsidR="00FE6E78" w:rsidRPr="00FE6E78" w:rsidTr="00FE6E78">
        <w:trPr>
          <w:trHeight w:val="288"/>
        </w:trPr>
        <w:tc>
          <w:tcPr>
            <w:tcW w:w="96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138.7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Tangential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215.8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Tangential</w:t>
            </w:r>
          </w:p>
        </w:tc>
      </w:tr>
      <w:tr w:rsidR="00FE6E78" w:rsidRPr="00FE6E78" w:rsidTr="00FE6E78">
        <w:trPr>
          <w:trHeight w:val="288"/>
        </w:trPr>
        <w:tc>
          <w:tcPr>
            <w:tcW w:w="96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139.7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Oblique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216.7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Tangential</w:t>
            </w:r>
          </w:p>
        </w:tc>
      </w:tr>
      <w:tr w:rsidR="00FE6E78" w:rsidRPr="00FE6E78" w:rsidTr="00FE6E78">
        <w:trPr>
          <w:trHeight w:val="288"/>
        </w:trPr>
        <w:tc>
          <w:tcPr>
            <w:tcW w:w="96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142.4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Oblique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217.1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Oblique</w:t>
            </w:r>
          </w:p>
        </w:tc>
      </w:tr>
      <w:tr w:rsidR="00FE6E78" w:rsidRPr="00FE6E78" w:rsidTr="00FE6E78">
        <w:trPr>
          <w:trHeight w:val="288"/>
        </w:trPr>
        <w:tc>
          <w:tcPr>
            <w:tcW w:w="96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144.5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Tangential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218.3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Tangential</w:t>
            </w:r>
          </w:p>
        </w:tc>
      </w:tr>
      <w:tr w:rsidR="00FE6E78" w:rsidRPr="00FE6E78" w:rsidTr="00FE6E78">
        <w:trPr>
          <w:trHeight w:val="288"/>
        </w:trPr>
        <w:tc>
          <w:tcPr>
            <w:tcW w:w="96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147.2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Axial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218.9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Oblique</w:t>
            </w:r>
          </w:p>
        </w:tc>
      </w:tr>
      <w:tr w:rsidR="00FE6E78" w:rsidRPr="00FE6E78" w:rsidTr="00FE6E78">
        <w:trPr>
          <w:trHeight w:val="288"/>
        </w:trPr>
        <w:tc>
          <w:tcPr>
            <w:tcW w:w="96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152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Oblique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220.5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Tangential</w:t>
            </w:r>
          </w:p>
        </w:tc>
      </w:tr>
      <w:tr w:rsidR="00FE6E78" w:rsidRPr="00FE6E78" w:rsidTr="00FE6E78">
        <w:trPr>
          <w:trHeight w:val="288"/>
        </w:trPr>
        <w:tc>
          <w:tcPr>
            <w:tcW w:w="96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156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Oblique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220.8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Axial</w:t>
            </w:r>
          </w:p>
        </w:tc>
      </w:tr>
      <w:tr w:rsidR="00FE6E78" w:rsidRPr="00FE6E78" w:rsidTr="00FE6E78">
        <w:trPr>
          <w:trHeight w:val="288"/>
        </w:trPr>
        <w:tc>
          <w:tcPr>
            <w:tcW w:w="96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158.5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Tangential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222.1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Tangential</w:t>
            </w:r>
          </w:p>
        </w:tc>
      </w:tr>
      <w:tr w:rsidR="00FE6E78" w:rsidRPr="00FE6E78" w:rsidTr="00FE6E78">
        <w:trPr>
          <w:trHeight w:val="288"/>
        </w:trPr>
        <w:tc>
          <w:tcPr>
            <w:tcW w:w="96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159.8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Tangential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223.5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Oblique</w:t>
            </w:r>
          </w:p>
        </w:tc>
      </w:tr>
      <w:tr w:rsidR="00FE6E78" w:rsidRPr="00FE6E78" w:rsidTr="00FE6E78">
        <w:trPr>
          <w:trHeight w:val="288"/>
        </w:trPr>
        <w:tc>
          <w:tcPr>
            <w:tcW w:w="96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161.3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Tangential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224.6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Oblique</w:t>
            </w:r>
          </w:p>
        </w:tc>
      </w:tr>
      <w:tr w:rsidR="00FE6E78" w:rsidRPr="00FE6E78" w:rsidTr="00FE6E78">
        <w:trPr>
          <w:trHeight w:val="288"/>
        </w:trPr>
        <w:tc>
          <w:tcPr>
            <w:tcW w:w="96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166.3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Tangential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225.7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Oblique</w:t>
            </w:r>
          </w:p>
        </w:tc>
      </w:tr>
      <w:tr w:rsidR="00FE6E78" w:rsidRPr="00FE6E78" w:rsidTr="00FE6E78">
        <w:trPr>
          <w:trHeight w:val="288"/>
        </w:trPr>
        <w:tc>
          <w:tcPr>
            <w:tcW w:w="96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170.2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Oblique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227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Oblique</w:t>
            </w:r>
          </w:p>
        </w:tc>
      </w:tr>
      <w:tr w:rsidR="00FE6E78" w:rsidRPr="00FE6E78" w:rsidTr="00FE6E78">
        <w:trPr>
          <w:trHeight w:val="288"/>
        </w:trPr>
        <w:tc>
          <w:tcPr>
            <w:tcW w:w="96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171.1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Tangential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228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Oblique</w:t>
            </w:r>
          </w:p>
        </w:tc>
      </w:tr>
      <w:tr w:rsidR="00FE6E78" w:rsidRPr="00FE6E78" w:rsidTr="00FE6E78">
        <w:trPr>
          <w:trHeight w:val="288"/>
        </w:trPr>
        <w:tc>
          <w:tcPr>
            <w:tcW w:w="96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172.8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Oblique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228.5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Tangential</w:t>
            </w:r>
          </w:p>
        </w:tc>
      </w:tr>
      <w:tr w:rsidR="00FE6E78" w:rsidRPr="00FE6E78" w:rsidTr="00FE6E78">
        <w:trPr>
          <w:trHeight w:val="288"/>
        </w:trPr>
        <w:tc>
          <w:tcPr>
            <w:tcW w:w="96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175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Oblique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229.4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Tangential</w:t>
            </w:r>
          </w:p>
        </w:tc>
      </w:tr>
      <w:tr w:rsidR="00FE6E78" w:rsidRPr="00FE6E78" w:rsidTr="00FE6E78">
        <w:trPr>
          <w:trHeight w:val="288"/>
        </w:trPr>
        <w:tc>
          <w:tcPr>
            <w:tcW w:w="96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176.3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Axial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229.7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Tangential</w:t>
            </w:r>
          </w:p>
        </w:tc>
      </w:tr>
      <w:tr w:rsidR="00FE6E78" w:rsidRPr="00FE6E78" w:rsidTr="00FE6E78">
        <w:trPr>
          <w:trHeight w:val="300"/>
        </w:trPr>
        <w:tc>
          <w:tcPr>
            <w:tcW w:w="96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176.4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Oblique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229.7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E6E78" w:rsidRPr="00FE6E78" w:rsidRDefault="00FE6E78" w:rsidP="00FE6E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E6E78">
              <w:rPr>
                <w:rFonts w:ascii="Calibri" w:eastAsia="Times New Roman" w:hAnsi="Calibri" w:cs="Calibri"/>
                <w:color w:val="000000"/>
                <w:lang w:eastAsia="en-GB"/>
              </w:rPr>
              <w:t>Oblique</w:t>
            </w:r>
          </w:p>
        </w:tc>
      </w:tr>
    </w:tbl>
    <w:p w:rsidR="00FE6E78" w:rsidRDefault="00FE6E78" w:rsidP="007D4BD5"/>
    <w:p w:rsidR="00635DEF" w:rsidRDefault="002664F1" w:rsidP="007D4BD5">
      <w:r>
        <w:t xml:space="preserve">!!!! </w:t>
      </w:r>
      <w:r w:rsidR="00635DEF">
        <w:t>Note: Matlab displays normalised frequency 0</w:t>
      </w:r>
      <w:r>
        <w:t>...1</w:t>
      </w:r>
      <w:r w:rsidR="00635DEF">
        <w:t xml:space="preserve"> with respect to Niqyist frequency, Fs/2. Other sources present normalised frequency with respect to Fs with range 0</w:t>
      </w:r>
      <w:r>
        <w:t>...0.5</w:t>
      </w:r>
    </w:p>
    <w:p w:rsidR="00533FAE" w:rsidRDefault="00533FAE" w:rsidP="007D4BD5"/>
    <w:p w:rsidR="00533FAE" w:rsidRDefault="00533FAE" w:rsidP="007D4BD5"/>
    <w:p w:rsidR="00533FAE" w:rsidRDefault="00533FAE" w:rsidP="007D4BD5">
      <w:r>
        <w:t>Design goals:</w:t>
      </w:r>
    </w:p>
    <w:p w:rsidR="00533FAE" w:rsidRDefault="00533FAE" w:rsidP="00533FAE">
      <w:pPr>
        <w:pStyle w:val="ListParagraph"/>
        <w:numPr>
          <w:ilvl w:val="0"/>
          <w:numId w:val="3"/>
        </w:numPr>
      </w:pPr>
      <w:r>
        <w:t>Maximally flat magnitude of frequency response</w:t>
      </w:r>
    </w:p>
    <w:p w:rsidR="00D31779" w:rsidRDefault="00533FAE" w:rsidP="00D31779">
      <w:pPr>
        <w:pStyle w:val="ListParagraph"/>
        <w:numPr>
          <w:ilvl w:val="0"/>
          <w:numId w:val="3"/>
        </w:numPr>
      </w:pPr>
      <w:r>
        <w:t>Constant group delay</w:t>
      </w:r>
      <w:r w:rsidR="00E703C9">
        <w:t xml:space="preserve"> – equal time delay at all frequencies</w:t>
      </w:r>
    </w:p>
    <w:p w:rsidR="00D31779" w:rsidRDefault="00D31779" w:rsidP="00D31779">
      <w:r>
        <w:lastRenderedPageBreak/>
        <w:t>Verification of frequency response measurement model</w:t>
      </w:r>
    </w:p>
    <w:p w:rsidR="00D31779" w:rsidRDefault="00D31779" w:rsidP="00D31779">
      <w:pPr>
        <w:pStyle w:val="ListParagraph"/>
        <w:numPr>
          <w:ilvl w:val="0"/>
          <w:numId w:val="4"/>
        </w:numPr>
      </w:pPr>
      <w:r>
        <w:t xml:space="preserve">RC </w:t>
      </w:r>
      <w:r w:rsidR="002C322C">
        <w:t>high-pass</w:t>
      </w:r>
      <w:r>
        <w:t xml:space="preserve"> pass filter</w:t>
      </w:r>
    </w:p>
    <w:p w:rsidR="00D31779" w:rsidRPr="00D31779" w:rsidRDefault="00D54C73" w:rsidP="00D31779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Vo</m:t>
              </m:r>
            </m:num>
            <m:den>
              <m:r>
                <w:rPr>
                  <w:rFonts w:ascii="Cambria Math" w:hAnsi="Cambria Math"/>
                </w:rPr>
                <m:t>Vin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sCR</m:t>
              </m:r>
            </m:num>
            <m:den>
              <m:r>
                <w:rPr>
                  <w:rFonts w:ascii="Cambria Math" w:hAnsi="Cambria Math"/>
                </w:rPr>
                <m:t>sCR+1</m:t>
              </m:r>
            </m:den>
          </m:f>
        </m:oMath>
      </m:oMathPara>
    </w:p>
    <w:p w:rsidR="00D31779" w:rsidRDefault="00D31779" w:rsidP="00D31779">
      <w:pPr>
        <w:rPr>
          <w:rFonts w:eastAsiaTheme="minorEastAsia"/>
        </w:rPr>
      </w:pPr>
      <w:r>
        <w:rPr>
          <w:rFonts w:eastAsiaTheme="minorEastAsia"/>
        </w:rPr>
        <w:t>C=100nF, R=1K</w:t>
      </w:r>
      <w:r>
        <w:rPr>
          <w:rFonts w:eastAsiaTheme="minorEastAsia" w:cstheme="minorHAnsi"/>
        </w:rPr>
        <w:t>Ω</w:t>
      </w:r>
    </w:p>
    <w:p w:rsidR="00D31779" w:rsidRDefault="00D31779" w:rsidP="00D31779">
      <w:pPr>
        <w:pStyle w:val="Matlabtext"/>
      </w:pPr>
    </w:p>
    <w:p w:rsidR="00C12090" w:rsidRDefault="00C12090" w:rsidP="00D31779">
      <w:pPr>
        <w:pStyle w:val="Matlabtext"/>
      </w:pPr>
    </w:p>
    <w:p w:rsidR="00C12090" w:rsidRDefault="00C12090" w:rsidP="00D31779">
      <w:pPr>
        <w:pStyle w:val="Matlabtext"/>
      </w:pPr>
    </w:p>
    <w:p w:rsidR="00C12090" w:rsidRDefault="00C12090" w:rsidP="00C12090">
      <w:pPr>
        <w:pStyle w:val="Heading1"/>
      </w:pPr>
      <w:r>
        <w:t>Note on setting up audio drivers for Audigy SoundBlaster 2</w:t>
      </w:r>
    </w:p>
    <w:p w:rsidR="00C12090" w:rsidRDefault="00C12090" w:rsidP="00C12090">
      <w:r>
        <w:t xml:space="preserve">ASIO4ALL drivers work better than </w:t>
      </w:r>
      <w:proofErr w:type="spellStart"/>
      <w:r>
        <w:t>Creative’s</w:t>
      </w:r>
      <w:proofErr w:type="spellEnd"/>
      <w:r>
        <w:t xml:space="preserve"> own ASIO drivers. ASIO4ALL allows recording and playback in </w:t>
      </w:r>
      <w:proofErr w:type="gramStart"/>
      <w:r>
        <w:t>96KHz</w:t>
      </w:r>
      <w:proofErr w:type="gramEnd"/>
      <w:r>
        <w:t xml:space="preserve"> mode, native drivers only allow to go up to 48KHz. Also, ASIO4ALL drivers produce much smaller, positive (as opposed to acausal delay) and predictable delay </w:t>
      </w:r>
      <w:proofErr w:type="gramStart"/>
      <w:r>
        <w:t>of ?</w:t>
      </w:r>
      <w:proofErr w:type="gramEnd"/>
      <w:r>
        <w:t xml:space="preserve"> </w:t>
      </w:r>
      <w:proofErr w:type="gramStart"/>
      <w:r>
        <w:t>samples</w:t>
      </w:r>
      <w:proofErr w:type="gramEnd"/>
      <w:r>
        <w:t>. Here’s the best configuration:</w:t>
      </w:r>
    </w:p>
    <w:p w:rsidR="00C12090" w:rsidRDefault="00C12090" w:rsidP="00C12090">
      <w:r>
        <w:rPr>
          <w:noProof/>
          <w:lang w:eastAsia="en-GB"/>
        </w:rPr>
        <w:drawing>
          <wp:inline distT="0" distB="0" distL="0" distR="0">
            <wp:extent cx="2357967" cy="1050417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007" cy="1051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2090" w:rsidRDefault="00C12090" w:rsidP="00C12090">
      <w:r>
        <w:t xml:space="preserve">ASIO buffer size needs to be reasonable size to prevent pops and clicks from appearing on the output. </w:t>
      </w:r>
      <w:r w:rsidRPr="00C12090">
        <w:rPr>
          <w:i/>
        </w:rPr>
        <w:t>In</w:t>
      </w:r>
      <w:r>
        <w:rPr>
          <w:i/>
        </w:rPr>
        <w:t xml:space="preserve"> </w:t>
      </w:r>
      <w:r>
        <w:t xml:space="preserve">input latency compensation does not appear to make a difference. </w:t>
      </w:r>
      <w:r w:rsidRPr="00C12090">
        <w:rPr>
          <w:i/>
        </w:rPr>
        <w:t>Out</w:t>
      </w:r>
      <w:r>
        <w:rPr>
          <w:i/>
        </w:rPr>
        <w:t xml:space="preserve"> </w:t>
      </w:r>
      <w:r>
        <w:t>setting should be left at 0.</w:t>
      </w:r>
    </w:p>
    <w:p w:rsidR="00C12090" w:rsidRDefault="00C12090" w:rsidP="00C12090"/>
    <w:p w:rsidR="00C12090" w:rsidRDefault="00360FFE" w:rsidP="00C12090">
      <w:pPr>
        <w:pStyle w:val="Heading1"/>
      </w:pPr>
      <w:r>
        <w:t>Note on</w:t>
      </w:r>
      <w:r w:rsidR="00C12090">
        <w:t xml:space="preserve"> phase recovery techniques</w:t>
      </w:r>
    </w:p>
    <w:p w:rsidR="00C12090" w:rsidRDefault="00C12090" w:rsidP="00C12090">
      <w:proofErr w:type="gramStart"/>
      <w:r>
        <w:t>FFT deconvolution techniques basically does</w:t>
      </w:r>
      <w:proofErr w:type="gramEnd"/>
      <w:r>
        <w:t xml:space="preserve"> not work. Quadrature phase detector does work, with error increasing with frequency (predictably). Oversampling at </w:t>
      </w:r>
      <w:proofErr w:type="gramStart"/>
      <w:r>
        <w:t>96KHz</w:t>
      </w:r>
      <w:proofErr w:type="gramEnd"/>
      <w:r>
        <w:t xml:space="preserve"> should improve the results.</w:t>
      </w:r>
    </w:p>
    <w:p w:rsidR="00C12090" w:rsidRDefault="00C12090" w:rsidP="00360FFE">
      <w:r>
        <w:t xml:space="preserve">Custom algorithm to unwrap the phase is needed.   </w:t>
      </w:r>
      <w:r w:rsidR="00360FFE" w:rsidRPr="00360FFE">
        <w:rPr>
          <w:rStyle w:val="MatlabtextChar"/>
        </w:rPr>
        <w:t>Diff</w:t>
      </w:r>
      <w:r w:rsidR="00360FFE">
        <w:t xml:space="preserve"> and then </w:t>
      </w:r>
      <w:proofErr w:type="spellStart"/>
      <w:r w:rsidR="00360FFE" w:rsidRPr="00360FFE">
        <w:rPr>
          <w:rStyle w:val="MatlabtextChar"/>
        </w:rPr>
        <w:t>cumsum</w:t>
      </w:r>
      <w:proofErr w:type="spellEnd"/>
      <w:r w:rsidR="00360FFE">
        <w:rPr>
          <w:rStyle w:val="MatlabtextChar"/>
        </w:rPr>
        <w:t xml:space="preserve"> </w:t>
      </w:r>
      <w:r w:rsidR="00360FFE" w:rsidRPr="00360FFE">
        <w:t xml:space="preserve">method does not appear to work.  </w:t>
      </w:r>
    </w:p>
    <w:p w:rsidR="00AD6CAB" w:rsidRDefault="00AD6CAB" w:rsidP="00360FFE"/>
    <w:p w:rsidR="00AD6CAB" w:rsidRDefault="00AD6CAB" w:rsidP="00360FFE"/>
    <w:p w:rsidR="00AD6CAB" w:rsidRDefault="00AD6CAB" w:rsidP="00360FFE"/>
    <w:p w:rsidR="00AD6CAB" w:rsidRDefault="00AD6CAB">
      <w:r>
        <w:br w:type="page"/>
      </w:r>
    </w:p>
    <w:p w:rsidR="00AD6CAB" w:rsidRDefault="00AD6CAB" w:rsidP="00AD6CAB">
      <w:pPr>
        <w:keepNext/>
      </w:pPr>
      <w:r>
        <w:rPr>
          <w:noProof/>
          <w:lang w:eastAsia="en-GB"/>
        </w:rPr>
        <w:lastRenderedPageBreak/>
        <w:drawing>
          <wp:inline distT="0" distB="0" distL="0" distR="0" wp14:anchorId="29985858" wp14:editId="5481DF7D">
            <wp:extent cx="5029200" cy="194703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39" r="7824"/>
                    <a:stretch/>
                  </pic:blipFill>
                  <pic:spPr bwMode="auto">
                    <a:xfrm>
                      <a:off x="0" y="0"/>
                      <a:ext cx="5034494" cy="1949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6CAB" w:rsidRDefault="00AD6CAB" w:rsidP="00AD6CAB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- unwrapped phase of sound card response vs. 64 samples delay</w:t>
      </w:r>
    </w:p>
    <w:p w:rsidR="00AD6CAB" w:rsidRDefault="00AD6CAB" w:rsidP="00360FFE"/>
    <w:p w:rsidR="002C322C" w:rsidRDefault="002C322C" w:rsidP="00AD6CA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urier New"/>
          <w:sz w:val="32"/>
          <w:szCs w:val="32"/>
        </w:rPr>
      </w:pPr>
    </w:p>
    <w:p w:rsidR="00D52836" w:rsidRPr="002C322C" w:rsidRDefault="00D52836" w:rsidP="00AD6CA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urier New"/>
          <w:sz w:val="32"/>
          <w:szCs w:val="32"/>
        </w:rPr>
      </w:pPr>
      <w:r>
        <w:rPr>
          <w:rFonts w:asciiTheme="majorHAnsi" w:hAnsiTheme="majorHAnsi" w:cs="Courier New"/>
          <w:noProof/>
          <w:sz w:val="32"/>
          <w:szCs w:val="32"/>
          <w:lang w:eastAsia="en-GB"/>
        </w:rPr>
        <w:drawing>
          <wp:inline distT="0" distB="0" distL="0" distR="0">
            <wp:extent cx="6189345" cy="4335145"/>
            <wp:effectExtent l="0" t="0" r="190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345" cy="433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6CAB" w:rsidRDefault="00AD6CAB" w:rsidP="00AD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30"/>
          <w:szCs w:val="30"/>
        </w:rPr>
        <w:t xml:space="preserve"> </w:t>
      </w:r>
    </w:p>
    <w:p w:rsidR="00AD6CAB" w:rsidRDefault="00AD6CAB" w:rsidP="00AD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30"/>
          <w:szCs w:val="30"/>
        </w:rPr>
        <w:t xml:space="preserve"> </w:t>
      </w:r>
    </w:p>
    <w:p w:rsidR="00AD6CAB" w:rsidRDefault="00AD6CAB" w:rsidP="00AD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30"/>
          <w:szCs w:val="30"/>
        </w:rPr>
      </w:pPr>
      <w:r>
        <w:rPr>
          <w:rFonts w:ascii="Courier New" w:hAnsi="Courier New" w:cs="Courier New"/>
          <w:color w:val="000000"/>
          <w:sz w:val="30"/>
          <w:szCs w:val="30"/>
        </w:rPr>
        <w:t xml:space="preserve"> </w:t>
      </w:r>
      <w:r w:rsidR="004B5A38">
        <w:rPr>
          <w:rFonts w:ascii="Courier New" w:hAnsi="Courier New" w:cs="Courier New"/>
          <w:color w:val="000000"/>
          <w:sz w:val="30"/>
          <w:szCs w:val="30"/>
        </w:rPr>
        <w:t>Filter files: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"/>
        <w:gridCol w:w="9003"/>
      </w:tblGrid>
      <w:tr w:rsidR="004B5A38" w:rsidTr="004B5A38">
        <w:tc>
          <w:tcPr>
            <w:tcW w:w="959" w:type="dxa"/>
          </w:tcPr>
          <w:p w:rsidR="004B5A38" w:rsidRDefault="004B5A38" w:rsidP="00AD6CA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</w:tc>
        <w:tc>
          <w:tcPr>
            <w:tcW w:w="9003" w:type="dxa"/>
          </w:tcPr>
          <w:p w:rsidR="004B5A38" w:rsidRDefault="004B5A38" w:rsidP="00AD6CA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Lp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, 100nF 10K -30dB</w:t>
            </w:r>
          </w:p>
        </w:tc>
      </w:tr>
      <w:tr w:rsidR="004B5A38" w:rsidTr="004B5A38">
        <w:tc>
          <w:tcPr>
            <w:tcW w:w="959" w:type="dxa"/>
          </w:tcPr>
          <w:p w:rsidR="004B5A38" w:rsidRDefault="004B5A38" w:rsidP="00AD6CA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</w:tc>
        <w:tc>
          <w:tcPr>
            <w:tcW w:w="9003" w:type="dxa"/>
          </w:tcPr>
          <w:p w:rsidR="004B5A38" w:rsidRDefault="004B5A38" w:rsidP="00AD6CA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Lp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, 100nF 1K -30dB</w:t>
            </w:r>
          </w:p>
        </w:tc>
      </w:tr>
      <w:tr w:rsidR="004B5A38" w:rsidTr="004B5A38">
        <w:tc>
          <w:tcPr>
            <w:tcW w:w="959" w:type="dxa"/>
          </w:tcPr>
          <w:p w:rsidR="004B5A38" w:rsidRDefault="00A438D2" w:rsidP="00AD6CA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hp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1</w:t>
            </w:r>
          </w:p>
        </w:tc>
        <w:tc>
          <w:tcPr>
            <w:tcW w:w="9003" w:type="dxa"/>
          </w:tcPr>
          <w:p w:rsidR="00A438D2" w:rsidRDefault="00A438D2" w:rsidP="00AD6CA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Hp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, 100nF 1K -30dB</w:t>
            </w:r>
          </w:p>
        </w:tc>
      </w:tr>
      <w:tr w:rsidR="00A438D2" w:rsidTr="004B5A38">
        <w:tc>
          <w:tcPr>
            <w:tcW w:w="959" w:type="dxa"/>
          </w:tcPr>
          <w:p w:rsidR="00A438D2" w:rsidRDefault="00A438D2" w:rsidP="00AD6CA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Xover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96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lp</w:t>
            </w:r>
            <w:proofErr w:type="spellEnd"/>
          </w:p>
        </w:tc>
        <w:tc>
          <w:tcPr>
            <w:tcW w:w="9003" w:type="dxa"/>
          </w:tcPr>
          <w:p w:rsidR="00A438D2" w:rsidRDefault="00A438D2" w:rsidP="00AD6CA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-30dB, cone unobstructed</w:t>
            </w:r>
          </w:p>
        </w:tc>
      </w:tr>
      <w:tr w:rsidR="005A1DD1" w:rsidTr="004B5A38">
        <w:tc>
          <w:tcPr>
            <w:tcW w:w="959" w:type="dxa"/>
          </w:tcPr>
          <w:p w:rsidR="005A1DD1" w:rsidRDefault="005A1DD1" w:rsidP="00D54C7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Xover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96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lp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1</w:t>
            </w:r>
          </w:p>
        </w:tc>
        <w:tc>
          <w:tcPr>
            <w:tcW w:w="9003" w:type="dxa"/>
          </w:tcPr>
          <w:p w:rsidR="005A1DD1" w:rsidRDefault="005A1DD1" w:rsidP="005A1DD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-25dB, cone help still with a hand</w:t>
            </w:r>
          </w:p>
        </w:tc>
      </w:tr>
      <w:tr w:rsidR="00D54C73" w:rsidTr="004B5A38">
        <w:tc>
          <w:tcPr>
            <w:tcW w:w="959" w:type="dxa"/>
          </w:tcPr>
          <w:p w:rsidR="00D54C73" w:rsidRDefault="00D54C73" w:rsidP="00D54C7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Shelf 96 1 </w:t>
            </w:r>
          </w:p>
        </w:tc>
        <w:tc>
          <w:tcPr>
            <w:tcW w:w="9003" w:type="dxa"/>
          </w:tcPr>
          <w:p w:rsidR="00D54C73" w:rsidRDefault="00D54C73" w:rsidP="005A1DD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-15dB 100n || 10K +1K shelf filter</w:t>
            </w:r>
          </w:p>
        </w:tc>
      </w:tr>
    </w:tbl>
    <w:p w:rsidR="004B5A38" w:rsidRDefault="004B5A38" w:rsidP="00AD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AD6CAB" w:rsidRDefault="00AD6CAB" w:rsidP="00AD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454A3" w:rsidRDefault="008454A3" w:rsidP="00360FFE">
      <w:r>
        <w:t>Octave stuff</w:t>
      </w:r>
    </w:p>
    <w:p w:rsidR="008454A3" w:rsidRDefault="008454A3" w:rsidP="00360FFE">
      <w:pPr>
        <w:rPr>
          <w:rFonts w:eastAsiaTheme="minorEastAsia"/>
        </w:rPr>
      </w:pPr>
      <w:r>
        <w:t>One octave is double the frequency</w:t>
      </w:r>
      <w:proofErr w:type="gramStart"/>
      <w:r>
        <w:t xml:space="preserve">, </w:t>
      </w:r>
      <m:oMath>
        <m:r>
          <w:rPr>
            <w:rFonts w:ascii="Cambria Math" w:hAnsi="Cambria Math"/>
          </w:rPr>
          <m:t>=</m:t>
        </m:r>
        <w:proofErr w:type="gramEnd"/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×2≈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0.3</m:t>
            </m:r>
          </m:sup>
        </m:sSup>
      </m:oMath>
      <w:r>
        <w:t xml:space="preserve"> . Octave can be sub-divided in semi-octaves as follows. Say we want to have 12 semi-octave increments. </w:t>
      </w:r>
      <w:r w:rsidR="00604EC9">
        <w:t>Then</w:t>
      </w:r>
      <m:oMath>
        <m:r>
          <w:rPr>
            <w:rFonts w:ascii="Cambria Math" w:hAnsi="Cambria Math"/>
          </w:rPr>
          <m:t xml:space="preserve"> f=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0.3</m:t>
                </m:r>
              </m:num>
              <m:den>
                <m:r>
                  <w:rPr>
                    <w:rFonts w:ascii="Cambria Math" w:hAnsi="Cambria Math"/>
                  </w:rPr>
                  <m:t>12</m:t>
                </m:r>
              </m:den>
            </m:f>
            <m:r>
              <w:rPr>
                <w:rFonts w:ascii="Cambria Math" w:hAnsi="Cambria Math"/>
              </w:rPr>
              <m:t>×k)</m:t>
            </m:r>
          </m:sup>
        </m:sSup>
      </m:oMath>
      <w:r>
        <w:rPr>
          <w:rFonts w:eastAsiaTheme="minorEastAsia"/>
        </w:rPr>
        <w:t>, where k=1</w:t>
      </w:r>
      <w:proofErr w:type="gramStart"/>
      <w:r>
        <w:rPr>
          <w:rFonts w:eastAsiaTheme="minorEastAsia"/>
        </w:rPr>
        <w:t>..12</w:t>
      </w:r>
      <w:proofErr w:type="gramEnd"/>
      <w:r>
        <w:rPr>
          <w:rFonts w:eastAsiaTheme="minorEastAsia"/>
        </w:rPr>
        <w:t>.</w:t>
      </w:r>
    </w:p>
    <w:p w:rsidR="00604EC9" w:rsidRDefault="00604EC9" w:rsidP="00360FFE">
      <w:pPr>
        <w:rPr>
          <w:rFonts w:eastAsiaTheme="minorEastAsia"/>
        </w:rPr>
      </w:pPr>
      <w:r>
        <w:rPr>
          <w:rFonts w:eastAsiaTheme="minorEastAsia"/>
        </w:rPr>
        <w:t>Swept sine stuff</w:t>
      </w:r>
    </w:p>
    <w:p w:rsidR="002B7EF3" w:rsidRPr="002B7EF3" w:rsidRDefault="002B7EF3" w:rsidP="00360FF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den>
                          </m:f>
                        </m:sup>
                      </m:sSup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e>
              </m:d>
            </m:e>
          </m:func>
        </m:oMath>
      </m:oMathPara>
    </w:p>
    <w:p w:rsidR="002B7EF3" w:rsidRPr="002B7EF3" w:rsidRDefault="002B7EF3" w:rsidP="00360FF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w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</m:d>
        </m:oMath>
      </m:oMathPara>
    </w:p>
    <w:p w:rsidR="002B7EF3" w:rsidRDefault="008B41C8" w:rsidP="00360FFE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K=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T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∙w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eastAsiaTheme="minorEastAsia" w:hAnsi="Cambria Math"/>
              </w:rPr>
              <m:t>ln⁡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den>
                </m:f>
              </m:e>
            </m:d>
          </m:den>
        </m:f>
      </m:oMath>
      <w:r>
        <w:rPr>
          <w:rFonts w:eastAsiaTheme="minorEastAsia"/>
        </w:rPr>
        <w:t xml:space="preserve"> , </w:t>
      </w:r>
      <m:oMath>
        <m:r>
          <w:rPr>
            <w:rFonts w:ascii="Cambria Math" w:eastAsiaTheme="minorEastAsia" w:hAnsi="Cambria Math"/>
          </w:rPr>
          <m:t>L=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T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</w:rPr>
              <m:t>ln⁡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den>
                </m:f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</w:rPr>
              <m:t>⁡</m:t>
            </m:r>
          </m:den>
        </m:f>
      </m:oMath>
    </w:p>
    <w:p w:rsidR="008B41C8" w:rsidRDefault="008B41C8" w:rsidP="00360FFE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w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t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T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/>
              </w:rPr>
              <m:t>ln⁡⁡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den>
                </m:f>
              </m:e>
            </m:d>
          </m:sup>
        </m:sSup>
      </m:oMath>
      <w:r>
        <w:rPr>
          <w:rFonts w:eastAsiaTheme="minorEastAsia"/>
        </w:rPr>
        <w:t xml:space="preserve"> – expressing angular frequency w through t</w:t>
      </w:r>
    </w:p>
    <w:p w:rsidR="008B41C8" w:rsidRDefault="008B41C8" w:rsidP="00360FFE">
      <w:pPr>
        <w:rPr>
          <w:rFonts w:eastAsiaTheme="minorEastAsia"/>
        </w:rPr>
      </w:pPr>
      <w:r>
        <w:rPr>
          <w:rFonts w:eastAsiaTheme="minorEastAsia"/>
        </w:rPr>
        <w:t>Now express t through known f</w:t>
      </w:r>
    </w:p>
    <w:p w:rsidR="008B41C8" w:rsidRPr="008B41C8" w:rsidRDefault="00D54C73" w:rsidP="00360FFE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T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ln⁡⁡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w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</m:oMath>
      </m:oMathPara>
    </w:p>
    <w:p w:rsidR="008B41C8" w:rsidRDefault="008B41C8" w:rsidP="00360FFE">
      <w:pPr>
        <w:rPr>
          <w:rFonts w:eastAsiaTheme="minorEastAsia"/>
        </w:rPr>
      </w:pPr>
      <w:r>
        <w:rPr>
          <w:rFonts w:eastAsiaTheme="minorEastAsia"/>
        </w:rPr>
        <w:t xml:space="preserve">Take </w:t>
      </w:r>
      <w:proofErr w:type="spellStart"/>
      <w:r>
        <w:rPr>
          <w:rFonts w:eastAsiaTheme="minorEastAsia"/>
        </w:rPr>
        <w:t>ln</w:t>
      </w:r>
      <w:proofErr w:type="spellEnd"/>
      <w:r>
        <w:rPr>
          <w:rFonts w:eastAsiaTheme="minorEastAsia"/>
        </w:rPr>
        <w:t xml:space="preserve"> of both sides:</w:t>
      </w:r>
    </w:p>
    <w:p w:rsidR="008B41C8" w:rsidRPr="00715341" w:rsidRDefault="00D54C73" w:rsidP="00360FFE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t</m:t>
              </m:r>
            </m:num>
            <m:den>
              <m:r>
                <w:rPr>
                  <w:rFonts w:ascii="Cambria Math" w:eastAsiaTheme="minorEastAsia" w:hAnsi="Cambria Math"/>
                </w:rPr>
                <m:t>T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2πf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</m:func>
        </m:oMath>
      </m:oMathPara>
    </w:p>
    <w:p w:rsidR="00715341" w:rsidRPr="00560897" w:rsidRDefault="00715341" w:rsidP="00360FF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ln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2πf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∙T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</m:e>
                  </m:d>
                </m:e>
              </m:func>
            </m:den>
          </m:f>
        </m:oMath>
      </m:oMathPara>
    </w:p>
    <w:p w:rsidR="00560897" w:rsidRDefault="00560897" w:rsidP="00360FFE">
      <w:pPr>
        <w:rPr>
          <w:rFonts w:eastAsiaTheme="minorEastAsia"/>
        </w:rPr>
      </w:pPr>
      <w:r>
        <w:rPr>
          <w:rFonts w:eastAsiaTheme="minorEastAsia"/>
        </w:rPr>
        <w:t>Working out semi-octave smoothing</w:t>
      </w:r>
    </w:p>
    <w:p w:rsidR="00560897" w:rsidRDefault="00560897" w:rsidP="00360FFE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22000=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22×10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0.3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48</m:t>
                </m:r>
              </m:den>
            </m:f>
            <m:r>
              <w:rPr>
                <w:rFonts w:ascii="Cambria Math" w:eastAsiaTheme="minorEastAsia" w:hAnsi="Cambria Math"/>
              </w:rPr>
              <m:t>×N</m:t>
            </m:r>
          </m:sup>
        </m:sSup>
      </m:oMath>
      <w:r>
        <w:rPr>
          <w:rFonts w:eastAsiaTheme="minorEastAsia"/>
        </w:rPr>
        <w:t>, N=?</w:t>
      </w:r>
    </w:p>
    <w:p w:rsidR="00560897" w:rsidRDefault="00D54C73" w:rsidP="00360FFE">
      <w:p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0.3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48</m:t>
                </m:r>
              </m:den>
            </m:f>
            <m:r>
              <w:rPr>
                <w:rFonts w:ascii="Cambria Math" w:eastAsiaTheme="minorEastAsia" w:hAnsi="Cambria Math"/>
              </w:rPr>
              <m:t>×N</m:t>
            </m:r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22000</m:t>
            </m:r>
          </m:num>
          <m:den>
            <m:r>
              <w:rPr>
                <w:rFonts w:ascii="Cambria Math" w:eastAsiaTheme="minorEastAsia" w:hAnsi="Cambria Math"/>
              </w:rPr>
              <m:t>22</m:t>
            </m:r>
          </m:den>
        </m:f>
        <m:r>
          <w:rPr>
            <w:rFonts w:ascii="Cambria Math" w:eastAsiaTheme="minorEastAsia" w:hAnsi="Cambria Math"/>
          </w:rPr>
          <m:t>=1000</m:t>
        </m:r>
      </m:oMath>
      <w:r w:rsidR="00560897">
        <w:rPr>
          <w:rFonts w:eastAsiaTheme="minorEastAsia"/>
        </w:rPr>
        <w:t>, taking log of both sides</w:t>
      </w:r>
    </w:p>
    <w:p w:rsidR="00560897" w:rsidRPr="00560897" w:rsidRDefault="00560897" w:rsidP="00360FFE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N=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48</m:t>
            </m:r>
          </m:num>
          <m:den>
            <m:r>
              <w:rPr>
                <w:rFonts w:ascii="Cambria Math" w:eastAsiaTheme="minorEastAsia" w:hAnsi="Cambria Math"/>
              </w:rPr>
              <m:t>0.3</m:t>
            </m:r>
          </m:den>
        </m:f>
        <m:r>
          <m:rPr>
            <m:sty m:val="p"/>
          </m:rPr>
          <w:rPr>
            <w:rFonts w:ascii="Cambria Math" w:eastAsiaTheme="minorEastAsia" w:hAnsi="Cambria Math"/>
          </w:rPr>
          <m:t>log⁡</m:t>
        </m:r>
        <m:r>
          <w:rPr>
            <w:rFonts w:ascii="Cambria Math" w:eastAsiaTheme="minorEastAsia" w:hAnsi="Cambria Math"/>
          </w:rPr>
          <m:t>(1000)</m:t>
        </m:r>
      </m:oMath>
      <w:r>
        <w:rPr>
          <w:rFonts w:eastAsiaTheme="minorEastAsia"/>
        </w:rPr>
        <w:t>, N=480</w:t>
      </w:r>
    </w:p>
    <w:p w:rsidR="00560897" w:rsidRPr="00560897" w:rsidRDefault="00560897" w:rsidP="00360FFE">
      <w:pPr>
        <w:rPr>
          <w:rFonts w:eastAsiaTheme="minorEastAsia"/>
        </w:rPr>
      </w:pPr>
    </w:p>
    <w:p w:rsidR="00560897" w:rsidRPr="00560897" w:rsidRDefault="00560897" w:rsidP="00360FFE">
      <w:pPr>
        <w:rPr>
          <w:rFonts w:eastAsiaTheme="minorEastAsia"/>
        </w:rPr>
      </w:pPr>
    </w:p>
    <w:p w:rsidR="008B41C8" w:rsidRPr="008B41C8" w:rsidRDefault="008B41C8" w:rsidP="00360FFE">
      <w:pPr>
        <w:rPr>
          <w:rFonts w:eastAsiaTheme="minorEastAsia"/>
        </w:rPr>
      </w:pPr>
    </w:p>
    <w:p w:rsidR="008B41C8" w:rsidRPr="002B7EF3" w:rsidRDefault="008B41C8" w:rsidP="00360FFE">
      <w:pPr>
        <w:rPr>
          <w:rFonts w:eastAsiaTheme="minorEastAsia"/>
        </w:rPr>
      </w:pPr>
    </w:p>
    <w:p w:rsidR="002B7EF3" w:rsidRPr="002B7EF3" w:rsidRDefault="002B7EF3" w:rsidP="00360FFE">
      <w:pPr>
        <w:rPr>
          <w:rFonts w:eastAsiaTheme="minorEastAsia"/>
        </w:rPr>
      </w:pPr>
    </w:p>
    <w:p w:rsidR="00D31779" w:rsidRDefault="006F3742" w:rsidP="00D31779">
      <w:pPr>
        <w:pStyle w:val="Matlabtext"/>
      </w:pPr>
      <w:r>
        <w:lastRenderedPageBreak/>
        <w:t xml:space="preserve"> </w:t>
      </w:r>
      <w:r w:rsidR="00C921D0">
        <w:rPr>
          <w:noProof/>
          <w:lang w:eastAsia="en-GB"/>
        </w:rPr>
        <w:drawing>
          <wp:inline distT="0" distB="0" distL="0" distR="0">
            <wp:extent cx="5615939" cy="2857500"/>
            <wp:effectExtent l="0" t="0" r="444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218" b="6251"/>
                    <a:stretch/>
                  </pic:blipFill>
                  <pic:spPr bwMode="auto">
                    <a:xfrm>
                      <a:off x="0" y="0"/>
                      <a:ext cx="5618204" cy="2858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3ADA" w:rsidRDefault="006B3ADA" w:rsidP="00D31779">
      <w:pPr>
        <w:pStyle w:val="Matlabtext"/>
      </w:pPr>
    </w:p>
    <w:p w:rsidR="006B3ADA" w:rsidRDefault="006B3ADA" w:rsidP="00D31779">
      <w:pPr>
        <w:pStyle w:val="Matlabtext"/>
      </w:pPr>
      <w:r>
        <w:rPr>
          <w:noProof/>
          <w:lang w:eastAsia="en-GB"/>
        </w:rPr>
        <w:drawing>
          <wp:inline distT="0" distB="0" distL="0" distR="0">
            <wp:extent cx="6173326" cy="294894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309" cy="2954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3ADA" w:rsidRDefault="006B3ADA" w:rsidP="00D31779">
      <w:pPr>
        <w:pStyle w:val="Matlabtext"/>
      </w:pPr>
      <w:r>
        <w:t>Phase response of this filter:</w:t>
      </w:r>
    </w:p>
    <w:p w:rsidR="006B3ADA" w:rsidRDefault="006B3ADA" w:rsidP="00D31779">
      <w:pPr>
        <w:pStyle w:val="Matlabtext"/>
      </w:pPr>
      <w:r>
        <w:rPr>
          <w:noProof/>
          <w:lang w:eastAsia="en-GB"/>
        </w:rPr>
        <w:drawing>
          <wp:inline distT="0" distB="0" distL="0" distR="0" wp14:anchorId="703D5080" wp14:editId="1B9FEB9D">
            <wp:extent cx="1545771" cy="132715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/>
                    <a:srcRect l="33333" r="40659"/>
                    <a:stretch/>
                  </pic:blipFill>
                  <pic:spPr bwMode="auto">
                    <a:xfrm>
                      <a:off x="0" y="0"/>
                      <a:ext cx="1545771" cy="1327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3ADA" w:rsidRDefault="006B3ADA" w:rsidP="00D31779">
      <w:pPr>
        <w:pStyle w:val="Matlabtext"/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den>
          </m:f>
        </m:oMath>
      </m:oMathPara>
    </w:p>
    <w:p w:rsidR="00FF07D2" w:rsidRDefault="00FF07D2" w:rsidP="00D31779">
      <w:pPr>
        <w:pStyle w:val="Matlabtext"/>
      </w:pPr>
    </w:p>
    <w:p w:rsidR="006B3ADA" w:rsidRDefault="00FF07D2" w:rsidP="00FF07D2">
      <w:r>
        <w:t>Inverse sine swept filter: why should inverse filter drop off at -6dB/octave?</w:t>
      </w:r>
    </w:p>
    <w:p w:rsidR="00FF07D2" w:rsidRDefault="00FF07D2" w:rsidP="00FF07D2">
      <w:pPr>
        <w:rPr>
          <w:rFonts w:eastAsiaTheme="minorEastAsia"/>
        </w:rPr>
      </w:pPr>
      <w:r>
        <w:t>6dB per octave means DOUBLE the amplitude 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6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20</m:t>
                </m:r>
              </m:den>
            </m:f>
          </m:sup>
        </m:sSup>
        <m:r>
          <w:rPr>
            <w:rFonts w:ascii="Cambria Math" w:hAnsi="Cambria Math"/>
          </w:rPr>
          <m:t>=2)</m:t>
        </m:r>
      </m:oMath>
      <w:r>
        <w:rPr>
          <w:rFonts w:eastAsiaTheme="minorEastAsia"/>
        </w:rPr>
        <w:t xml:space="preserve">, and 4 times the power </w:t>
      </w:r>
      <w:r>
        <w:t>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6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10</m:t>
                </m:r>
              </m:den>
            </m:f>
          </m:sup>
        </m:sSup>
        <m:r>
          <w:rPr>
            <w:rFonts w:ascii="Cambria Math" w:hAnsi="Cambria Math"/>
          </w:rPr>
          <m:t>=2)</m:t>
        </m:r>
      </m:oMath>
    </w:p>
    <w:p w:rsidR="00FF07D2" w:rsidRPr="00FF07D2" w:rsidRDefault="00FF07D2" w:rsidP="00FF07D2">
      <w:pPr>
        <w:rPr>
          <w:rFonts w:eastAsiaTheme="minorEastAsia"/>
        </w:rPr>
      </w:pPr>
      <m:oMath>
        <m:r>
          <w:rPr>
            <w:rFonts w:ascii="Cambria Math" w:hAnsi="Cambria Math"/>
          </w:rPr>
          <m:t>P=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w:rPr>
                <w:rFonts w:ascii="Cambria Math" w:hAnsi="Cambria Math"/>
              </w:rPr>
              <m:t>dt=</m:t>
            </m:r>
          </m:e>
        </m:nary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/>
                  </w:rPr>
                  <m:t>(x)</m:t>
                </m:r>
              </m:e>
            </m:func>
            <m:r>
              <w:rPr>
                <w:rFonts w:ascii="Cambria Math" w:hAnsi="Cambria Math"/>
              </w:rPr>
              <m:t>dt</m:t>
            </m:r>
          </m:e>
        </m:nary>
      </m:oMath>
      <w:r>
        <w:rPr>
          <w:rFonts w:eastAsiaTheme="minorEastAsia"/>
        </w:rPr>
        <w:t>, where T is the period of the sine wave</w:t>
      </w:r>
    </w:p>
    <w:p w:rsidR="00FF07D2" w:rsidRPr="0057768D" w:rsidRDefault="00FF07D2" w:rsidP="00FF07D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P(T)=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2T</m:t>
                      </m:r>
                    </m:e>
                  </m:d>
                </m:e>
              </m:func>
            </m:num>
            <m:den>
              <m:r>
                <w:rPr>
                  <w:rFonts w:ascii="Cambria Math" w:hAnsi="Cambria Math"/>
                </w:rPr>
                <m:t>4T</m:t>
              </m:r>
            </m:den>
          </m:f>
        </m:oMath>
      </m:oMathPara>
    </w:p>
    <w:p w:rsidR="0057768D" w:rsidRDefault="0057768D" w:rsidP="00FF07D2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Expressing T as 1/f, and plotting </w:t>
      </w:r>
      <w:proofErr w:type="gramStart"/>
      <w:r>
        <w:rPr>
          <w:rFonts w:eastAsiaTheme="minorEastAsia"/>
        </w:rPr>
        <w:t>P(</w:t>
      </w:r>
      <w:proofErr w:type="gramEnd"/>
      <w:r>
        <w:rPr>
          <w:rFonts w:eastAsiaTheme="minorEastAsia"/>
        </w:rPr>
        <w:t>f) against frequency, we see that power reduces by 4 times or 6dB every octave.</w:t>
      </w:r>
    </w:p>
    <w:p w:rsidR="0057768D" w:rsidRDefault="0057768D" w:rsidP="00FF07D2">
      <w:r>
        <w:rPr>
          <w:noProof/>
          <w:lang w:eastAsia="en-GB"/>
        </w:rPr>
        <w:drawing>
          <wp:inline distT="0" distB="0" distL="0" distR="0">
            <wp:extent cx="6645910" cy="327420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74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3ABF" w:rsidRDefault="00E43ABF" w:rsidP="00FF07D2">
      <w:r>
        <w:t xml:space="preserve">This corresponds to halving of amplitude </w:t>
      </w:r>
      <w:r w:rsidR="009D0C27">
        <w:t>every</w:t>
      </w:r>
      <w:r>
        <w:t xml:space="preserve"> octave.</w:t>
      </w:r>
    </w:p>
    <w:p w:rsidR="009E7E10" w:rsidRDefault="00711A66" w:rsidP="00FF07D2">
      <w:r>
        <w:rPr>
          <w:noProof/>
          <w:lang w:eastAsia="en-GB"/>
        </w:rPr>
        <w:drawing>
          <wp:inline distT="0" distB="0" distL="0" distR="0">
            <wp:extent cx="6645910" cy="327363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7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1"/>
        <w:gridCol w:w="5341"/>
      </w:tblGrid>
      <w:tr w:rsidR="00FD0253" w:rsidTr="00FD0253">
        <w:tc>
          <w:tcPr>
            <w:tcW w:w="5341" w:type="dxa"/>
          </w:tcPr>
          <w:p w:rsidR="00FD0253" w:rsidRDefault="00FD0253" w:rsidP="00FF07D2">
            <w:r>
              <w:t>Tw 1</w:t>
            </w:r>
          </w:p>
        </w:tc>
        <w:tc>
          <w:tcPr>
            <w:tcW w:w="5341" w:type="dxa"/>
          </w:tcPr>
          <w:p w:rsidR="00FD0253" w:rsidRDefault="00FD0253" w:rsidP="00FF07D2">
            <w:r>
              <w:t>20cm, -6dB</w:t>
            </w:r>
          </w:p>
        </w:tc>
      </w:tr>
      <w:tr w:rsidR="00FD0253" w:rsidTr="00FD0253">
        <w:tc>
          <w:tcPr>
            <w:tcW w:w="5341" w:type="dxa"/>
          </w:tcPr>
          <w:p w:rsidR="00FD0253" w:rsidRDefault="000B5F41" w:rsidP="00FF07D2">
            <w:r>
              <w:t>Tw 2</w:t>
            </w:r>
          </w:p>
        </w:tc>
        <w:tc>
          <w:tcPr>
            <w:tcW w:w="5341" w:type="dxa"/>
          </w:tcPr>
          <w:p w:rsidR="00FD0253" w:rsidRDefault="000B5F41" w:rsidP="00FF07D2">
            <w:r>
              <w:t>I turned up know on the amplifier, so I had to re-take measurements to have consistent amplitudes</w:t>
            </w:r>
          </w:p>
        </w:tc>
      </w:tr>
      <w:tr w:rsidR="00FD0253" w:rsidTr="00FD0253">
        <w:tc>
          <w:tcPr>
            <w:tcW w:w="5341" w:type="dxa"/>
          </w:tcPr>
          <w:p w:rsidR="00FD0253" w:rsidRDefault="00FD0253" w:rsidP="00FF07D2"/>
        </w:tc>
        <w:tc>
          <w:tcPr>
            <w:tcW w:w="5341" w:type="dxa"/>
          </w:tcPr>
          <w:p w:rsidR="00FD0253" w:rsidRDefault="00FD0253" w:rsidP="00FF07D2"/>
        </w:tc>
      </w:tr>
      <w:tr w:rsidR="00FD0253" w:rsidTr="00FD0253">
        <w:tc>
          <w:tcPr>
            <w:tcW w:w="5341" w:type="dxa"/>
          </w:tcPr>
          <w:p w:rsidR="00FD0253" w:rsidRDefault="00FD0253" w:rsidP="00FF07D2"/>
        </w:tc>
        <w:tc>
          <w:tcPr>
            <w:tcW w:w="5341" w:type="dxa"/>
          </w:tcPr>
          <w:p w:rsidR="00FD0253" w:rsidRDefault="00FD0253" w:rsidP="00FF07D2"/>
        </w:tc>
      </w:tr>
    </w:tbl>
    <w:p w:rsidR="005316CE" w:rsidRPr="00333A22" w:rsidRDefault="000B5F41" w:rsidP="00FF07D2">
      <w:bookmarkStart w:id="0" w:name="_GoBack"/>
      <w:r>
        <w:rPr>
          <w:noProof/>
          <w:lang w:eastAsia="en-GB"/>
        </w:rPr>
        <w:lastRenderedPageBreak/>
        <w:drawing>
          <wp:inline distT="0" distB="0" distL="0" distR="0">
            <wp:extent cx="6514486" cy="3624943"/>
            <wp:effectExtent l="0" t="0" r="63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77" r="8804" b="4460"/>
                    <a:stretch/>
                  </pic:blipFill>
                  <pic:spPr bwMode="auto">
                    <a:xfrm>
                      <a:off x="0" y="0"/>
                      <a:ext cx="6517576" cy="3626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5316CE" w:rsidRPr="00333A22" w:rsidSect="006B3ADA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C1297E"/>
    <w:multiLevelType w:val="hybridMultilevel"/>
    <w:tmpl w:val="22B2932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467C4965"/>
    <w:multiLevelType w:val="hybridMultilevel"/>
    <w:tmpl w:val="60BED0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6FB30C1"/>
    <w:multiLevelType w:val="hybridMultilevel"/>
    <w:tmpl w:val="311097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0EA416A"/>
    <w:multiLevelType w:val="hybridMultilevel"/>
    <w:tmpl w:val="8B50F3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3A22"/>
    <w:rsid w:val="000B5F41"/>
    <w:rsid w:val="001037DB"/>
    <w:rsid w:val="001950EA"/>
    <w:rsid w:val="001A54AF"/>
    <w:rsid w:val="002664F1"/>
    <w:rsid w:val="002B7EF3"/>
    <w:rsid w:val="002C322C"/>
    <w:rsid w:val="00333A22"/>
    <w:rsid w:val="00360FFE"/>
    <w:rsid w:val="0037273E"/>
    <w:rsid w:val="003C4E37"/>
    <w:rsid w:val="004876DD"/>
    <w:rsid w:val="004B5A38"/>
    <w:rsid w:val="004C048F"/>
    <w:rsid w:val="005316CE"/>
    <w:rsid w:val="00533FAE"/>
    <w:rsid w:val="00560897"/>
    <w:rsid w:val="0057768D"/>
    <w:rsid w:val="005A1DD1"/>
    <w:rsid w:val="0060209D"/>
    <w:rsid w:val="00604EC9"/>
    <w:rsid w:val="00635DEF"/>
    <w:rsid w:val="00641CE7"/>
    <w:rsid w:val="006B3ADA"/>
    <w:rsid w:val="006C674B"/>
    <w:rsid w:val="006F3742"/>
    <w:rsid w:val="00711A66"/>
    <w:rsid w:val="00715341"/>
    <w:rsid w:val="007C36E3"/>
    <w:rsid w:val="007D4BD5"/>
    <w:rsid w:val="00841848"/>
    <w:rsid w:val="008454A3"/>
    <w:rsid w:val="008A2A25"/>
    <w:rsid w:val="008B41C8"/>
    <w:rsid w:val="00934B28"/>
    <w:rsid w:val="009D0C27"/>
    <w:rsid w:val="009E7E10"/>
    <w:rsid w:val="009F3270"/>
    <w:rsid w:val="00A438D2"/>
    <w:rsid w:val="00A84518"/>
    <w:rsid w:val="00AD6CAB"/>
    <w:rsid w:val="00B70F9C"/>
    <w:rsid w:val="00C12090"/>
    <w:rsid w:val="00C26940"/>
    <w:rsid w:val="00C921D0"/>
    <w:rsid w:val="00C92207"/>
    <w:rsid w:val="00D31779"/>
    <w:rsid w:val="00D52836"/>
    <w:rsid w:val="00D54C73"/>
    <w:rsid w:val="00D565B6"/>
    <w:rsid w:val="00DF1C7A"/>
    <w:rsid w:val="00E43ABF"/>
    <w:rsid w:val="00E703C9"/>
    <w:rsid w:val="00ED0BB1"/>
    <w:rsid w:val="00F63B7C"/>
    <w:rsid w:val="00FD0253"/>
    <w:rsid w:val="00FD267F"/>
    <w:rsid w:val="00FE6E78"/>
    <w:rsid w:val="00FF0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09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tlabtext">
    <w:name w:val="Matlab text"/>
    <w:basedOn w:val="Normal"/>
    <w:link w:val="MatlabtextChar"/>
    <w:qFormat/>
    <w:rsid w:val="00333A22"/>
    <w:pPr>
      <w:contextualSpacing/>
    </w:pPr>
    <w:rPr>
      <w:rFonts w:ascii="Courier New" w:hAnsi="Courier New" w:cs="Courier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3A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tlabtextChar">
    <w:name w:val="Matlab text Char"/>
    <w:basedOn w:val="DefaultParagraphFont"/>
    <w:link w:val="Matlabtext"/>
    <w:rsid w:val="00333A22"/>
    <w:rPr>
      <w:rFonts w:ascii="Courier New" w:hAnsi="Courier New" w:cs="Courier New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3A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D4BD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31779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C1209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ption">
    <w:name w:val="caption"/>
    <w:basedOn w:val="Normal"/>
    <w:next w:val="Normal"/>
    <w:uiPriority w:val="35"/>
    <w:unhideWhenUsed/>
    <w:qFormat/>
    <w:rsid w:val="00AD6CAB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TableGrid">
    <w:name w:val="Table Grid"/>
    <w:basedOn w:val="TableNormal"/>
    <w:uiPriority w:val="59"/>
    <w:rsid w:val="004B5A3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09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tlabtext">
    <w:name w:val="Matlab text"/>
    <w:basedOn w:val="Normal"/>
    <w:link w:val="MatlabtextChar"/>
    <w:qFormat/>
    <w:rsid w:val="00333A22"/>
    <w:pPr>
      <w:contextualSpacing/>
    </w:pPr>
    <w:rPr>
      <w:rFonts w:ascii="Courier New" w:hAnsi="Courier New" w:cs="Courier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3A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tlabtextChar">
    <w:name w:val="Matlab text Char"/>
    <w:basedOn w:val="DefaultParagraphFont"/>
    <w:link w:val="Matlabtext"/>
    <w:rsid w:val="00333A22"/>
    <w:rPr>
      <w:rFonts w:ascii="Courier New" w:hAnsi="Courier New" w:cs="Courier New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3A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D4BD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31779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C1209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ption">
    <w:name w:val="caption"/>
    <w:basedOn w:val="Normal"/>
    <w:next w:val="Normal"/>
    <w:uiPriority w:val="35"/>
    <w:unhideWhenUsed/>
    <w:qFormat/>
    <w:rsid w:val="00AD6CAB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TableGrid">
    <w:name w:val="Table Grid"/>
    <w:basedOn w:val="TableNormal"/>
    <w:uiPriority w:val="59"/>
    <w:rsid w:val="004B5A3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731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emf"/><Relationship Id="rId3" Type="http://schemas.openxmlformats.org/officeDocument/2006/relationships/styles" Target="styles.xml"/><Relationship Id="rId21" Type="http://schemas.openxmlformats.org/officeDocument/2006/relationships/image" Target="media/image15.emf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emf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emf"/><Relationship Id="rId10" Type="http://schemas.openxmlformats.org/officeDocument/2006/relationships/image" Target="media/image4.png"/><Relationship Id="rId19" Type="http://schemas.openxmlformats.org/officeDocument/2006/relationships/image" Target="media/image13.emf"/><Relationship Id="rId4" Type="http://schemas.microsoft.com/office/2007/relationships/stylesWithEffects" Target="stylesWithEffect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Reference.XSL" StyleName="IEEE - Reference Order"/>
</file>

<file path=customXml/itemProps1.xml><?xml version="1.0" encoding="utf-8"?>
<ds:datastoreItem xmlns:ds="http://schemas.openxmlformats.org/officeDocument/2006/customXml" ds:itemID="{06A798B0-B498-4324-88F2-6B1CED212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6756</TotalTime>
  <Pages>1</Pages>
  <Words>1001</Words>
  <Characters>5710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Dmitry</dc:creator>
  <cp:lastModifiedBy>Dmitry</cp:lastModifiedBy>
  <cp:revision>42</cp:revision>
  <dcterms:created xsi:type="dcterms:W3CDTF">2011-02-22T23:13:00Z</dcterms:created>
  <dcterms:modified xsi:type="dcterms:W3CDTF">2011-03-07T23:43:00Z</dcterms:modified>
</cp:coreProperties>
</file>