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82588" w14:textId="77777777" w:rsidR="0065523A" w:rsidRDefault="0065523A" w:rsidP="0065523A">
      <w:pPr>
        <w:ind w:firstLine="720"/>
        <w:rPr>
          <w:rFonts w:ascii="Times New Roman" w:hAnsi="Times New Roman" w:cs="Times New Roman"/>
          <w:b/>
          <w:color w:val="5B9BD5" w:themeColor="accent5"/>
          <w:sz w:val="40"/>
        </w:rPr>
      </w:pPr>
      <w:bookmarkStart w:id="0" w:name="_GoBack"/>
      <w:bookmarkEnd w:id="0"/>
      <w:r w:rsidRPr="007A458D">
        <w:rPr>
          <w:rFonts w:ascii="Times New Roman" w:hAnsi="Times New Roman" w:cs="Times New Roman"/>
          <w:b/>
          <w:color w:val="5B9BD5" w:themeColor="accent5"/>
          <w:sz w:val="40"/>
        </w:rPr>
        <w:t>Finite State Automaton Diagram for Lexer</w:t>
      </w:r>
    </w:p>
    <w:p w14:paraId="3974B649" w14:textId="77777777" w:rsidR="002C7A29" w:rsidRDefault="0065523A">
      <w:r>
        <w:rPr>
          <w:rFonts w:ascii="Times New Roman" w:hAnsi="Times New Roman" w:cs="Times New Roman"/>
          <w:b/>
          <w:noProof/>
          <w:color w:val="5B9BD5" w:themeColor="accent5"/>
          <w:sz w:val="40"/>
          <w:lang w:val="en-US"/>
        </w:rPr>
        <w:drawing>
          <wp:inline distT="0" distB="0" distL="0" distR="0" wp14:anchorId="4D81ED3A" wp14:editId="0C76BAB1">
            <wp:extent cx="5731510" cy="716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A29" w:rsidSect="00BD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3A"/>
    <w:rsid w:val="0065523A"/>
    <w:rsid w:val="00BD5517"/>
    <w:rsid w:val="00E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29F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523A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Vempati</dc:creator>
  <cp:keywords/>
  <dc:description/>
  <cp:lastModifiedBy>Sindhu Vempati</cp:lastModifiedBy>
  <cp:revision>1</cp:revision>
  <dcterms:created xsi:type="dcterms:W3CDTF">2017-10-16T17:49:00Z</dcterms:created>
  <dcterms:modified xsi:type="dcterms:W3CDTF">2017-10-16T17:50:00Z</dcterms:modified>
</cp:coreProperties>
</file>