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9166" w14:textId="77777777" w:rsidR="00B517AB" w:rsidRPr="00B517AB" w:rsidRDefault="00B517AB" w:rsidP="00B517AB">
      <w:proofErr w:type="gramStart"/>
      <w:r w:rsidRPr="00B517AB">
        <w:t>峻誠稅務</w:t>
      </w:r>
      <w:proofErr w:type="gramEnd"/>
      <w:r w:rsidRPr="00B517AB">
        <w:t>記帳士事務所</w:t>
      </w:r>
      <w:proofErr w:type="gramStart"/>
      <w:r w:rsidRPr="00B517AB">
        <w:t>（</w:t>
      </w:r>
      <w:proofErr w:type="gramEnd"/>
      <w:r w:rsidRPr="00B517AB">
        <w:fldChar w:fldCharType="begin"/>
      </w:r>
      <w:r w:rsidRPr="00B517AB">
        <w:instrText>HYPERLINK "https://www.4545.com.tw/%EF%BC%89%E5%9C%A8**%E9%9B%BB%E8%85%A6%E5%92%8C%E6%89%8B%E6%A9%9F**%E7%80%8F%E8%A6%BD%E9%83%BD%E6%84%9F%E8%A6%BA%E5%BE%88%E6%B5%81%E6%9A%A2%E3%80%81%E5%8F%8B%E5%96%84%EF%BC%8C%E4%B8%BB%E8%A6%81%E3%80%8C%E5%84%AA%E8%B3%AA%E3%80%8D%E5%8E%9F%E5%9B%A0%E5%A6%82%E4%B8%8B%EF%BC%9A" \t "_blank"</w:instrText>
      </w:r>
      <w:r w:rsidRPr="00B517AB">
        <w:fldChar w:fldCharType="separate"/>
      </w:r>
      <w:r w:rsidRPr="00B517AB">
        <w:rPr>
          <w:rStyle w:val="ae"/>
          <w:b/>
          <w:bCs/>
        </w:rPr>
        <w:t>https://www.4545.com.tw/</w:t>
      </w:r>
      <w:r w:rsidRPr="00B517AB">
        <w:rPr>
          <w:rStyle w:val="ae"/>
          <w:b/>
          <w:bCs/>
        </w:rPr>
        <w:t>）在</w:t>
      </w:r>
      <w:r w:rsidRPr="00B517AB">
        <w:rPr>
          <w:rStyle w:val="ae"/>
          <w:b/>
          <w:bCs/>
        </w:rPr>
        <w:t>**</w:t>
      </w:r>
      <w:r w:rsidRPr="00B517AB">
        <w:rPr>
          <w:rStyle w:val="ae"/>
          <w:b/>
          <w:bCs/>
        </w:rPr>
        <w:t>電腦和手機</w:t>
      </w:r>
      <w:r w:rsidRPr="00B517AB">
        <w:rPr>
          <w:rStyle w:val="ae"/>
          <w:b/>
          <w:bCs/>
        </w:rPr>
        <w:t>**</w:t>
      </w:r>
      <w:r w:rsidRPr="00B517AB">
        <w:rPr>
          <w:rStyle w:val="ae"/>
          <w:b/>
          <w:bCs/>
        </w:rPr>
        <w:t>瀏覽都感覺很流暢、友善，主要「優質」原因如下：</w:t>
      </w:r>
      <w:r w:rsidRPr="00B517AB">
        <w:fldChar w:fldCharType="end"/>
      </w:r>
    </w:p>
    <w:p w14:paraId="6EC6FAC0" w14:textId="77777777" w:rsidR="00B517AB" w:rsidRPr="00B517AB" w:rsidRDefault="00B517AB" w:rsidP="00B517AB">
      <w:r w:rsidRPr="00B517AB">
        <w:pict w14:anchorId="0DB54B30">
          <v:rect id="_x0000_i1037" style="width:0;height:.75pt" o:hralign="center" o:hrstd="t" o:hr="t" fillcolor="#a0a0a0" stroked="f"/>
        </w:pict>
      </w:r>
    </w:p>
    <w:p w14:paraId="628E8BF6" w14:textId="77777777" w:rsidR="00B517AB" w:rsidRPr="00B517AB" w:rsidRDefault="00B517AB" w:rsidP="00B517AB">
      <w:pPr>
        <w:rPr>
          <w:b/>
          <w:bCs/>
        </w:rPr>
      </w:pPr>
      <w:r w:rsidRPr="00B517AB">
        <w:rPr>
          <w:b/>
          <w:bCs/>
        </w:rPr>
        <w:t xml:space="preserve">1. </w:t>
      </w:r>
      <w:r w:rsidRPr="00B517AB">
        <w:rPr>
          <w:b/>
          <w:bCs/>
        </w:rPr>
        <w:t>響應式網頁設計（</w:t>
      </w:r>
      <w:r w:rsidRPr="00B517AB">
        <w:rPr>
          <w:b/>
          <w:bCs/>
        </w:rPr>
        <w:t>Responsive Design</w:t>
      </w:r>
      <w:r w:rsidRPr="00B517AB">
        <w:rPr>
          <w:b/>
          <w:bCs/>
        </w:rPr>
        <w:t>）</w:t>
      </w:r>
    </w:p>
    <w:p w14:paraId="119C5215" w14:textId="77777777" w:rsidR="00B517AB" w:rsidRPr="00B517AB" w:rsidRDefault="00B517AB" w:rsidP="00B517AB">
      <w:pPr>
        <w:numPr>
          <w:ilvl w:val="0"/>
          <w:numId w:val="1"/>
        </w:numPr>
      </w:pPr>
      <w:r w:rsidRPr="00B517AB">
        <w:t>採用響應式</w:t>
      </w:r>
      <w:r w:rsidRPr="00B517AB">
        <w:t>(RWD)</w:t>
      </w:r>
      <w:r w:rsidRPr="00B517AB">
        <w:t>版型，排版自動依螢幕寬度調整。</w:t>
      </w:r>
      <w:proofErr w:type="gramStart"/>
      <w:r w:rsidRPr="00B517AB">
        <w:t>電腦版多欄</w:t>
      </w:r>
      <w:proofErr w:type="gramEnd"/>
      <w:r w:rsidRPr="00B517AB">
        <w:t>，</w:t>
      </w:r>
      <w:proofErr w:type="gramStart"/>
      <w:r w:rsidRPr="00B517AB">
        <w:t>手機版單欄</w:t>
      </w:r>
      <w:proofErr w:type="gramEnd"/>
      <w:r w:rsidRPr="00B517AB">
        <w:t>/</w:t>
      </w:r>
      <w:r w:rsidRPr="00B517AB">
        <w:t>下拉選單，不需橫向捲動。</w:t>
      </w:r>
    </w:p>
    <w:p w14:paraId="3505B0D1" w14:textId="77777777" w:rsidR="00B517AB" w:rsidRPr="00B517AB" w:rsidRDefault="00B517AB" w:rsidP="00B517AB">
      <w:pPr>
        <w:numPr>
          <w:ilvl w:val="0"/>
          <w:numId w:val="1"/>
        </w:numPr>
      </w:pPr>
      <w:r w:rsidRPr="00B517AB">
        <w:t>menu</w:t>
      </w:r>
      <w:r w:rsidRPr="00B517AB">
        <w:t>選單、按鈕、區塊會自動變大，適合手指點擊。</w:t>
      </w:r>
    </w:p>
    <w:p w14:paraId="365D1CD1" w14:textId="77777777" w:rsidR="00B517AB" w:rsidRPr="00B517AB" w:rsidRDefault="00B517AB" w:rsidP="00B517AB">
      <w:pPr>
        <w:numPr>
          <w:ilvl w:val="0"/>
          <w:numId w:val="1"/>
        </w:numPr>
      </w:pPr>
      <w:r w:rsidRPr="00B517AB">
        <w:t>CSS media query/Bootstrap</w:t>
      </w:r>
      <w:r w:rsidRPr="00B517AB">
        <w:t>等前端框架，有效處理不同裝置介面。</w:t>
      </w:r>
    </w:p>
    <w:p w14:paraId="2D273E11" w14:textId="77777777" w:rsidR="00B517AB" w:rsidRPr="00B517AB" w:rsidRDefault="00B517AB" w:rsidP="00B517AB">
      <w:pPr>
        <w:rPr>
          <w:b/>
          <w:bCs/>
        </w:rPr>
      </w:pPr>
      <w:r w:rsidRPr="00B517AB">
        <w:rPr>
          <w:b/>
          <w:bCs/>
        </w:rPr>
        <w:t xml:space="preserve">2. </w:t>
      </w:r>
      <w:r w:rsidRPr="00B517AB">
        <w:rPr>
          <w:b/>
          <w:bCs/>
        </w:rPr>
        <w:t>內容結構清晰</w:t>
      </w:r>
    </w:p>
    <w:p w14:paraId="5584D83C" w14:textId="77777777" w:rsidR="00B517AB" w:rsidRPr="00B517AB" w:rsidRDefault="00B517AB" w:rsidP="00B517AB">
      <w:pPr>
        <w:numPr>
          <w:ilvl w:val="0"/>
          <w:numId w:val="2"/>
        </w:numPr>
      </w:pPr>
      <w:r w:rsidRPr="00B517AB">
        <w:t>清楚分為「服務項目」、「最新消息」、「</w:t>
      </w:r>
      <w:proofErr w:type="gramStart"/>
      <w:r w:rsidRPr="00B517AB">
        <w:t>關於峻誠</w:t>
      </w:r>
      <w:proofErr w:type="gramEnd"/>
      <w:r w:rsidRPr="00B517AB">
        <w:t>」、「表單下載」等主題區塊。</w:t>
      </w:r>
    </w:p>
    <w:p w14:paraId="64684944" w14:textId="77777777" w:rsidR="00B517AB" w:rsidRPr="00B517AB" w:rsidRDefault="00B517AB" w:rsidP="00B517AB">
      <w:pPr>
        <w:numPr>
          <w:ilvl w:val="0"/>
          <w:numId w:val="2"/>
        </w:numPr>
      </w:pPr>
      <w:r w:rsidRPr="00B517AB">
        <w:t>各區塊都有明確標題、</w:t>
      </w:r>
      <w:r w:rsidRPr="00B517AB">
        <w:t>icon</w:t>
      </w:r>
      <w:r w:rsidRPr="00B517AB">
        <w:t>或分隔。</w:t>
      </w:r>
    </w:p>
    <w:p w14:paraId="0FCF9CE2" w14:textId="77777777" w:rsidR="00B517AB" w:rsidRPr="00B517AB" w:rsidRDefault="00B517AB" w:rsidP="00B517AB">
      <w:pPr>
        <w:numPr>
          <w:ilvl w:val="0"/>
          <w:numId w:val="2"/>
        </w:numPr>
      </w:pPr>
      <w:r w:rsidRPr="00B517AB">
        <w:t>服務、電話、地址、社群連結都在顯眼位置，方便用戶快速找到所需資訊。</w:t>
      </w:r>
    </w:p>
    <w:p w14:paraId="2AC24226" w14:textId="77777777" w:rsidR="00B517AB" w:rsidRPr="00B517AB" w:rsidRDefault="00B517AB" w:rsidP="00B517AB">
      <w:pPr>
        <w:rPr>
          <w:b/>
          <w:bCs/>
        </w:rPr>
      </w:pPr>
      <w:r w:rsidRPr="00B517AB">
        <w:rPr>
          <w:b/>
          <w:bCs/>
        </w:rPr>
        <w:t xml:space="preserve">3. </w:t>
      </w:r>
      <w:r w:rsidRPr="00B517AB">
        <w:rPr>
          <w:b/>
          <w:bCs/>
        </w:rPr>
        <w:t>版面簡潔、色彩易讀</w:t>
      </w:r>
    </w:p>
    <w:p w14:paraId="7970808C" w14:textId="77777777" w:rsidR="00B517AB" w:rsidRPr="00B517AB" w:rsidRDefault="00B517AB" w:rsidP="00B517AB">
      <w:pPr>
        <w:numPr>
          <w:ilvl w:val="0"/>
          <w:numId w:val="3"/>
        </w:numPr>
      </w:pPr>
      <w:r w:rsidRPr="00B517AB">
        <w:t>採用大量留白和一致配色方案，使介面看起來清新、資訊不雜亂。</w:t>
      </w:r>
    </w:p>
    <w:p w14:paraId="6C006568" w14:textId="77777777" w:rsidR="00B517AB" w:rsidRPr="00B517AB" w:rsidRDefault="00B517AB" w:rsidP="00B517AB">
      <w:pPr>
        <w:numPr>
          <w:ilvl w:val="0"/>
          <w:numId w:val="3"/>
        </w:numPr>
      </w:pPr>
      <w:r w:rsidRPr="00B517AB">
        <w:t>文字足夠大、行距適中，手機閱讀不擁擠。</w:t>
      </w:r>
    </w:p>
    <w:p w14:paraId="663F2C02" w14:textId="77777777" w:rsidR="00B517AB" w:rsidRPr="00B517AB" w:rsidRDefault="00B517AB" w:rsidP="00B517AB">
      <w:pPr>
        <w:numPr>
          <w:ilvl w:val="0"/>
          <w:numId w:val="3"/>
        </w:numPr>
      </w:pPr>
      <w:r w:rsidRPr="00B517AB">
        <w:t>維持主色調與高對比度（如深藍</w:t>
      </w:r>
      <w:r w:rsidRPr="00B517AB">
        <w:t>/</w:t>
      </w:r>
      <w:r w:rsidRPr="00B517AB">
        <w:t>白），長時間觀看也舒服。</w:t>
      </w:r>
    </w:p>
    <w:p w14:paraId="208831DA" w14:textId="77777777" w:rsidR="00B517AB" w:rsidRPr="00B517AB" w:rsidRDefault="00B517AB" w:rsidP="00B517AB">
      <w:pPr>
        <w:rPr>
          <w:b/>
          <w:bCs/>
        </w:rPr>
      </w:pPr>
      <w:r w:rsidRPr="00B517AB">
        <w:rPr>
          <w:b/>
          <w:bCs/>
        </w:rPr>
        <w:t xml:space="preserve">4. </w:t>
      </w:r>
      <w:r w:rsidRPr="00B517AB">
        <w:rPr>
          <w:b/>
          <w:bCs/>
        </w:rPr>
        <w:t>行動裝置友善互動體驗</w:t>
      </w:r>
    </w:p>
    <w:p w14:paraId="23ED4BF8" w14:textId="77777777" w:rsidR="00B517AB" w:rsidRPr="00B517AB" w:rsidRDefault="00B517AB" w:rsidP="00B517AB">
      <w:pPr>
        <w:numPr>
          <w:ilvl w:val="0"/>
          <w:numId w:val="4"/>
        </w:numPr>
      </w:pPr>
      <w:r w:rsidRPr="00B517AB">
        <w:t>主選單（</w:t>
      </w:r>
      <w:r w:rsidRPr="00B517AB">
        <w:t>menu</w:t>
      </w:r>
      <w:r w:rsidRPr="00B517AB">
        <w:t>）在手機可</w:t>
      </w:r>
      <w:proofErr w:type="gramStart"/>
      <w:r w:rsidRPr="00B517AB">
        <w:t>自動收合為</w:t>
      </w:r>
      <w:proofErr w:type="gramEnd"/>
      <w:r w:rsidRPr="00B517AB">
        <w:t>漢堡選單。</w:t>
      </w:r>
    </w:p>
    <w:p w14:paraId="61881F6A" w14:textId="77777777" w:rsidR="00B517AB" w:rsidRPr="00B517AB" w:rsidRDefault="00B517AB" w:rsidP="00B517AB">
      <w:pPr>
        <w:numPr>
          <w:ilvl w:val="0"/>
          <w:numId w:val="4"/>
        </w:numPr>
      </w:pPr>
      <w:r w:rsidRPr="00B517AB">
        <w:t>聯絡電話可</w:t>
      </w:r>
      <w:proofErr w:type="gramStart"/>
      <w:r w:rsidRPr="00B517AB">
        <w:t>一鍵撥打（</w:t>
      </w:r>
      <w:proofErr w:type="spellStart"/>
      <w:proofErr w:type="gramEnd"/>
      <w:r w:rsidRPr="00B517AB">
        <w:t>tel</w:t>
      </w:r>
      <w:proofErr w:type="spellEnd"/>
      <w:r w:rsidRPr="00B517AB">
        <w:t>:</w:t>
      </w:r>
      <w:r w:rsidRPr="00B517AB">
        <w:t>超連結</w:t>
      </w:r>
      <w:proofErr w:type="gramStart"/>
      <w:r w:rsidRPr="00B517AB">
        <w:t>）</w:t>
      </w:r>
      <w:proofErr w:type="gramEnd"/>
      <w:r w:rsidRPr="00B517AB">
        <w:t>，</w:t>
      </w:r>
      <w:r w:rsidRPr="00B517AB">
        <w:t>LINE</w:t>
      </w:r>
      <w:r w:rsidRPr="00B517AB">
        <w:t>與</w:t>
      </w:r>
      <w:r w:rsidRPr="00B517AB">
        <w:t>FB</w:t>
      </w:r>
      <w:r w:rsidRPr="00B517AB">
        <w:t>可</w:t>
      </w:r>
      <w:proofErr w:type="gramStart"/>
      <w:r w:rsidRPr="00B517AB">
        <w:t>直接點入</w:t>
      </w:r>
      <w:proofErr w:type="gramEnd"/>
      <w:r w:rsidRPr="00B517AB">
        <w:t>、</w:t>
      </w:r>
      <w:proofErr w:type="gramStart"/>
      <w:r w:rsidRPr="00B517AB">
        <w:t>滑動不卡頓</w:t>
      </w:r>
      <w:proofErr w:type="gramEnd"/>
      <w:r w:rsidRPr="00B517AB">
        <w:t>。</w:t>
      </w:r>
    </w:p>
    <w:p w14:paraId="3E2A19CC" w14:textId="77777777" w:rsidR="00B517AB" w:rsidRPr="00B517AB" w:rsidRDefault="00B517AB" w:rsidP="00B517AB">
      <w:pPr>
        <w:numPr>
          <w:ilvl w:val="0"/>
          <w:numId w:val="4"/>
        </w:numPr>
      </w:pPr>
      <w:r w:rsidRPr="00B517AB">
        <w:t>行動版內容沒有過多多餘</w:t>
      </w:r>
      <w:proofErr w:type="gramStart"/>
      <w:r w:rsidRPr="00B517AB">
        <w:t>動畫或難操作</w:t>
      </w:r>
      <w:proofErr w:type="gramEnd"/>
      <w:r w:rsidRPr="00B517AB">
        <w:t>元件。</w:t>
      </w:r>
    </w:p>
    <w:p w14:paraId="702C7D59" w14:textId="77777777" w:rsidR="00B517AB" w:rsidRPr="00B517AB" w:rsidRDefault="00B517AB" w:rsidP="00B517AB">
      <w:pPr>
        <w:rPr>
          <w:b/>
          <w:bCs/>
        </w:rPr>
      </w:pPr>
      <w:r w:rsidRPr="00B517AB">
        <w:rPr>
          <w:b/>
          <w:bCs/>
        </w:rPr>
        <w:t xml:space="preserve">5. </w:t>
      </w:r>
      <w:proofErr w:type="gramStart"/>
      <w:r w:rsidRPr="00B517AB">
        <w:rPr>
          <w:b/>
          <w:bCs/>
        </w:rPr>
        <w:t>加載速度</w:t>
      </w:r>
      <w:proofErr w:type="gramEnd"/>
      <w:r w:rsidRPr="00B517AB">
        <w:rPr>
          <w:b/>
          <w:bCs/>
        </w:rPr>
        <w:t>快、</w:t>
      </w:r>
      <w:r w:rsidRPr="00B517AB">
        <w:rPr>
          <w:b/>
          <w:bCs/>
        </w:rPr>
        <w:t>SEO</w:t>
      </w:r>
      <w:r w:rsidRPr="00B517AB">
        <w:rPr>
          <w:b/>
          <w:bCs/>
        </w:rPr>
        <w:t>佳</w:t>
      </w:r>
    </w:p>
    <w:p w14:paraId="75D1C227" w14:textId="77777777" w:rsidR="00B517AB" w:rsidRPr="00B517AB" w:rsidRDefault="00B517AB" w:rsidP="00B517AB">
      <w:pPr>
        <w:numPr>
          <w:ilvl w:val="0"/>
          <w:numId w:val="5"/>
        </w:numPr>
      </w:pPr>
      <w:r w:rsidRPr="00B517AB">
        <w:t>圖檔優化、版面載入快速。</w:t>
      </w:r>
    </w:p>
    <w:p w14:paraId="0B125812" w14:textId="77777777" w:rsidR="00B517AB" w:rsidRPr="00B517AB" w:rsidRDefault="00B517AB" w:rsidP="00B517AB">
      <w:pPr>
        <w:numPr>
          <w:ilvl w:val="0"/>
          <w:numId w:val="5"/>
        </w:numPr>
      </w:pPr>
      <w:r w:rsidRPr="00B517AB">
        <w:t>結構語意標籤正確（如</w:t>
      </w:r>
      <w:r w:rsidRPr="00B517AB">
        <w:t xml:space="preserve"> header/footer/section/article</w:t>
      </w:r>
      <w:r w:rsidRPr="00B517AB">
        <w:t>），讓搜尋引擎易讀，提升搜尋友善度。</w:t>
      </w:r>
    </w:p>
    <w:p w14:paraId="59C94E6E" w14:textId="77777777" w:rsidR="00B517AB" w:rsidRPr="00B517AB" w:rsidRDefault="00B517AB" w:rsidP="00B517AB">
      <w:pPr>
        <w:rPr>
          <w:b/>
          <w:bCs/>
        </w:rPr>
      </w:pPr>
      <w:r w:rsidRPr="00B517AB">
        <w:rPr>
          <w:b/>
          <w:bCs/>
        </w:rPr>
        <w:t xml:space="preserve">6. </w:t>
      </w:r>
      <w:r w:rsidRPr="00B517AB">
        <w:rPr>
          <w:b/>
          <w:bCs/>
        </w:rPr>
        <w:t>專業細節</w:t>
      </w:r>
    </w:p>
    <w:p w14:paraId="1AD2AC07" w14:textId="77777777" w:rsidR="00B517AB" w:rsidRPr="00B517AB" w:rsidRDefault="00B517AB" w:rsidP="00B517AB">
      <w:pPr>
        <w:numPr>
          <w:ilvl w:val="0"/>
          <w:numId w:val="6"/>
        </w:numPr>
      </w:pPr>
      <w:r w:rsidRPr="00B517AB">
        <w:t>版權、隱私條款、顧客見證、公司歷史等皆有鏈結。</w:t>
      </w:r>
    </w:p>
    <w:p w14:paraId="1F1E48C2" w14:textId="77777777" w:rsidR="00B517AB" w:rsidRPr="00B517AB" w:rsidRDefault="00B517AB" w:rsidP="00B517AB">
      <w:pPr>
        <w:numPr>
          <w:ilvl w:val="0"/>
          <w:numId w:val="6"/>
        </w:numPr>
      </w:pPr>
      <w:r w:rsidRPr="00B517AB">
        <w:t>提供實用工具</w:t>
      </w:r>
      <w:r w:rsidRPr="00B517AB">
        <w:t>/</w:t>
      </w:r>
      <w:r w:rsidRPr="00B517AB">
        <w:t>補助方案</w:t>
      </w:r>
      <w:r w:rsidRPr="00B517AB">
        <w:t>/</w:t>
      </w:r>
      <w:r w:rsidRPr="00B517AB">
        <w:t>教育訓練，內容利於黏著會員跟用戶。</w:t>
      </w:r>
    </w:p>
    <w:p w14:paraId="67DA0780" w14:textId="77777777" w:rsidR="00B517AB" w:rsidRPr="00B517AB" w:rsidRDefault="00B517AB" w:rsidP="00B517AB">
      <w:r w:rsidRPr="00B517AB">
        <w:pict w14:anchorId="7F1228B5">
          <v:rect id="_x0000_i1038" style="width:0;height:.75pt" o:hralign="center" o:hrstd="t" o:hr="t" fillcolor="#a0a0a0" stroked="f"/>
        </w:pict>
      </w:r>
    </w:p>
    <w:p w14:paraId="325EAF37" w14:textId="77777777" w:rsidR="00B517AB" w:rsidRPr="00B517AB" w:rsidRDefault="00B517AB" w:rsidP="00B517AB">
      <w:r w:rsidRPr="00B517AB">
        <w:t>總結：</w:t>
      </w:r>
      <w:r w:rsidRPr="00B517AB">
        <w:br/>
      </w:r>
      <w:r w:rsidRPr="00B517AB">
        <w:t>該網站品質佳的關鍵在於：</w:t>
      </w:r>
    </w:p>
    <w:p w14:paraId="7574922A" w14:textId="77777777" w:rsidR="00B517AB" w:rsidRPr="00B517AB" w:rsidRDefault="00B517AB" w:rsidP="00B517AB">
      <w:pPr>
        <w:numPr>
          <w:ilvl w:val="0"/>
          <w:numId w:val="7"/>
        </w:numPr>
      </w:pPr>
      <w:r w:rsidRPr="00B517AB">
        <w:t>運用「響應式網頁設計」技巧，確保所有裝置</w:t>
      </w:r>
      <w:proofErr w:type="gramStart"/>
      <w:r w:rsidRPr="00B517AB">
        <w:t>皆適配且</w:t>
      </w:r>
      <w:proofErr w:type="gramEnd"/>
      <w:r w:rsidRPr="00B517AB">
        <w:t>好操作</w:t>
      </w:r>
    </w:p>
    <w:p w14:paraId="14185683" w14:textId="77777777" w:rsidR="00B517AB" w:rsidRPr="00B517AB" w:rsidRDefault="00B517AB" w:rsidP="00B517AB">
      <w:pPr>
        <w:numPr>
          <w:ilvl w:val="0"/>
          <w:numId w:val="7"/>
        </w:numPr>
      </w:pPr>
      <w:r w:rsidRPr="00B517AB">
        <w:t>內容架構與</w:t>
      </w:r>
      <w:r w:rsidRPr="00B517AB">
        <w:t>UI/UX</w:t>
      </w:r>
      <w:r w:rsidRPr="00B517AB">
        <w:t>設計專業，重視閱讀體驗與用戶行為細節</w:t>
      </w:r>
    </w:p>
    <w:p w14:paraId="04BB9FCF" w14:textId="77777777" w:rsidR="00B517AB" w:rsidRPr="00B517AB" w:rsidRDefault="00B517AB" w:rsidP="00B517AB">
      <w:pPr>
        <w:numPr>
          <w:ilvl w:val="0"/>
          <w:numId w:val="7"/>
        </w:numPr>
      </w:pPr>
      <w:r w:rsidRPr="00B517AB">
        <w:t>視覺簡潔、互動與</w:t>
      </w:r>
      <w:r w:rsidRPr="00B517AB">
        <w:t>SEO</w:t>
      </w:r>
      <w:r w:rsidRPr="00B517AB">
        <w:t>兼顧，讓電腦、平板、手機皆獲得流暢的專業感受！</w:t>
      </w:r>
    </w:p>
    <w:p w14:paraId="2CEE6EDD" w14:textId="77777777" w:rsidR="00B517AB" w:rsidRPr="00B517AB" w:rsidRDefault="00B517AB" w:rsidP="00B517AB">
      <w:r w:rsidRPr="00B517AB">
        <w:t>這就是它「不論手機還是</w:t>
      </w:r>
      <w:r w:rsidRPr="00B517AB">
        <w:t>PC</w:t>
      </w:r>
      <w:r w:rsidRPr="00B517AB">
        <w:t>都很流暢、感覺專業」的核心原因。</w:t>
      </w:r>
    </w:p>
    <w:p w14:paraId="09B1951E" w14:textId="77777777" w:rsidR="0042745D" w:rsidRPr="00B517AB" w:rsidRDefault="0042745D"/>
    <w:sectPr w:rsidR="0042745D" w:rsidRPr="00B517AB" w:rsidSect="00291AD2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1C2E"/>
    <w:multiLevelType w:val="multilevel"/>
    <w:tmpl w:val="9C60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B917D3"/>
    <w:multiLevelType w:val="multilevel"/>
    <w:tmpl w:val="7B5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F56759"/>
    <w:multiLevelType w:val="multilevel"/>
    <w:tmpl w:val="2EE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F577A1"/>
    <w:multiLevelType w:val="multilevel"/>
    <w:tmpl w:val="4560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BB37A6"/>
    <w:multiLevelType w:val="multilevel"/>
    <w:tmpl w:val="457C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3552E0"/>
    <w:multiLevelType w:val="multilevel"/>
    <w:tmpl w:val="5EAA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D1447A"/>
    <w:multiLevelType w:val="multilevel"/>
    <w:tmpl w:val="761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7195071">
    <w:abstractNumId w:val="3"/>
  </w:num>
  <w:num w:numId="2" w16cid:durableId="839586566">
    <w:abstractNumId w:val="0"/>
  </w:num>
  <w:num w:numId="3" w16cid:durableId="1584560855">
    <w:abstractNumId w:val="6"/>
  </w:num>
  <w:num w:numId="4" w16cid:durableId="1188443594">
    <w:abstractNumId w:val="5"/>
  </w:num>
  <w:num w:numId="5" w16cid:durableId="167715418">
    <w:abstractNumId w:val="4"/>
  </w:num>
  <w:num w:numId="6" w16cid:durableId="708845707">
    <w:abstractNumId w:val="1"/>
  </w:num>
  <w:num w:numId="7" w16cid:durableId="1539587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46"/>
    <w:rsid w:val="0007211E"/>
    <w:rsid w:val="00291AD2"/>
    <w:rsid w:val="003417A4"/>
    <w:rsid w:val="0042745D"/>
    <w:rsid w:val="00955C67"/>
    <w:rsid w:val="00B15E46"/>
    <w:rsid w:val="00B5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B2F3C0-1A38-456C-880D-F0B61156D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E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E4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E4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E4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E4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E4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E4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5E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15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15E4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15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15E4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5E4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5E4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5E4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5E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5E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1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E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15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5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15E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5E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5E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15E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5E4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517A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51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W1212519- 8234C</dc:creator>
  <cp:keywords/>
  <dc:description/>
  <cp:lastModifiedBy>W1212519- 8234C</cp:lastModifiedBy>
  <cp:revision>3</cp:revision>
  <dcterms:created xsi:type="dcterms:W3CDTF">2025-10-03T08:22:00Z</dcterms:created>
  <dcterms:modified xsi:type="dcterms:W3CDTF">2025-10-03T08:22:00Z</dcterms:modified>
</cp:coreProperties>
</file>