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1A3E" w14:textId="03586882" w:rsidR="00E04F23" w:rsidRPr="000B1BDB" w:rsidRDefault="00E04F23" w:rsidP="000B1BDB">
      <w:pPr>
        <w:spacing w:line="440" w:lineRule="exact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0B1BDB">
        <w:rPr>
          <w:rFonts w:ascii="微软雅黑" w:eastAsia="微软雅黑" w:hAnsi="微软雅黑" w:hint="eastAsia"/>
          <w:b/>
          <w:bCs/>
          <w:sz w:val="32"/>
          <w:szCs w:val="32"/>
        </w:rPr>
        <w:t>隐私保护的机器学习入门参考书目</w:t>
      </w:r>
    </w:p>
    <w:p w14:paraId="2BB4D608" w14:textId="3376EDBF" w:rsidR="008509E7" w:rsidRPr="000B1BDB" w:rsidRDefault="008509E7" w:rsidP="000B1BDB">
      <w:pPr>
        <w:pStyle w:val="1"/>
        <w:spacing w:line="440" w:lineRule="exact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前言</w:t>
      </w:r>
    </w:p>
    <w:p w14:paraId="2CEA732F" w14:textId="2FCCFC95" w:rsidR="008509E7" w:rsidRPr="000B1BDB" w:rsidRDefault="008509E7" w:rsidP="000B1BDB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机器学习算法是人工智能（AI）的基础。</w:t>
      </w:r>
    </w:p>
    <w:p w14:paraId="6602BE80" w14:textId="2C470004" w:rsidR="008509E7" w:rsidRPr="000B1BDB" w:rsidRDefault="008509E7" w:rsidP="000B1BDB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机器学习分为</w:t>
      </w:r>
      <w:r w:rsidR="008F5283" w:rsidRPr="000B1BDB">
        <w:rPr>
          <w:rFonts w:ascii="微软雅黑" w:eastAsia="微软雅黑" w:hAnsi="微软雅黑" w:hint="eastAsia"/>
          <w:b/>
          <w:bCs/>
        </w:rPr>
        <w:t>三个阶段</w:t>
      </w:r>
      <w:r w:rsidRPr="000B1BDB">
        <w:rPr>
          <w:rFonts w:ascii="微软雅黑" w:eastAsia="微软雅黑" w:hAnsi="微软雅黑" w:hint="eastAsia"/>
        </w:rPr>
        <w:t>：数据收集和预处理、模型训练、模型验证</w:t>
      </w:r>
    </w:p>
    <w:p w14:paraId="7B3B1711" w14:textId="509EF5D2" w:rsidR="008F5283" w:rsidRPr="000B1BDB" w:rsidRDefault="008509E7" w:rsidP="000B1BDB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安全机器学习粗略包括</w:t>
      </w:r>
      <w:r w:rsidRPr="000B1BDB">
        <w:rPr>
          <w:rFonts w:ascii="微软雅黑" w:eastAsia="微软雅黑" w:hAnsi="微软雅黑" w:hint="eastAsia"/>
          <w:b/>
          <w:bCs/>
        </w:rPr>
        <w:t>两个大块</w:t>
      </w:r>
      <w:r w:rsidRPr="000B1BDB">
        <w:rPr>
          <w:rFonts w:ascii="微软雅黑" w:eastAsia="微软雅黑" w:hAnsi="微软雅黑" w:hint="eastAsia"/>
        </w:rPr>
        <w:t>：</w:t>
      </w:r>
    </w:p>
    <w:p w14:paraId="0F2319BC" w14:textId="77777777" w:rsidR="008F5283" w:rsidRPr="000B1BDB" w:rsidRDefault="008509E7" w:rsidP="000B1BDB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1）隐私保护：隐私保护的机器学习训练、隐私保护的机器学习测试（</w:t>
      </w:r>
      <w:r w:rsidRPr="000B1BDB">
        <w:rPr>
          <w:rFonts w:ascii="微软雅黑" w:eastAsia="微软雅黑" w:hAnsi="微软雅黑"/>
        </w:rPr>
        <w:t>oblivious predictions</w:t>
      </w:r>
      <w:r w:rsidRPr="000B1BDB">
        <w:rPr>
          <w:rFonts w:ascii="微软雅黑" w:eastAsia="微软雅黑" w:hAnsi="微软雅黑" w:hint="eastAsia"/>
        </w:rPr>
        <w:t>）。</w:t>
      </w:r>
    </w:p>
    <w:p w14:paraId="7F5A3442" w14:textId="079CBFCF" w:rsidR="008509E7" w:rsidRPr="000B1BDB" w:rsidRDefault="008509E7" w:rsidP="000B1BDB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2）安全：</w:t>
      </w:r>
      <w:r w:rsidR="008F5283" w:rsidRPr="000B1BDB">
        <w:rPr>
          <w:rFonts w:ascii="微软雅黑" w:eastAsia="微软雅黑" w:hAnsi="微软雅黑" w:hint="eastAsia"/>
        </w:rPr>
        <w:t>各种各样的针对机器学习三个阶段的攻击，例如针对数据收集阶段的数据投毒攻击；针对模型训练阶段的后门攻击；针对模型验证阶段的成员推理攻击。</w:t>
      </w:r>
    </w:p>
    <w:p w14:paraId="23772019" w14:textId="73DA7C83" w:rsidR="00B741E4" w:rsidRPr="000B1BDB" w:rsidRDefault="00B741E4" w:rsidP="000B1BDB">
      <w:pPr>
        <w:spacing w:line="440" w:lineRule="exact"/>
        <w:ind w:firstLine="420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由于我的方向是隐私保护的机器学习，下面介绍中会侧重于“隐私保护的机器学习训练”这个方面。</w:t>
      </w:r>
    </w:p>
    <w:p w14:paraId="2F05D3E1" w14:textId="748B8017" w:rsidR="00FF089E" w:rsidRPr="000B1BDB" w:rsidRDefault="009339FF" w:rsidP="000B1BDB">
      <w:pPr>
        <w:pStyle w:val="1"/>
        <w:spacing w:line="440" w:lineRule="exact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机器学习入门</w:t>
      </w:r>
    </w:p>
    <w:p w14:paraId="7F028713" w14:textId="77F5924B" w:rsidR="009339FF" w:rsidRPr="000B1BDB" w:rsidRDefault="009339FF" w:rsidP="000B1BDB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学校有开一门“人工智能”的课，刘峡壁老师的，了解一下大概的概念挺好的，推荐。</w:t>
      </w:r>
    </w:p>
    <w:p w14:paraId="22FA3BD6" w14:textId="4899030D" w:rsidR="009339FF" w:rsidRPr="000B1BDB" w:rsidRDefault="009339FF" w:rsidP="000B1BDB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线性代数是基础，推不动公式可以回去看看本科的线性代数的书</w:t>
      </w:r>
    </w:p>
    <w:p w14:paraId="3116E7E9" w14:textId="7F1D6DB2" w:rsidR="009339FF" w:rsidRPr="000B1BDB" w:rsidRDefault="009339FF" w:rsidP="000B1BDB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离散数学对写论文的时候写公式很有帮助</w:t>
      </w:r>
    </w:p>
    <w:p w14:paraId="1A720B7A" w14:textId="04ED6540" w:rsidR="009339FF" w:rsidRPr="000B1BDB" w:rsidRDefault="009339FF" w:rsidP="000B1BDB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其他入门书籍推荐：</w:t>
      </w:r>
      <w:r w:rsidR="00A616FF" w:rsidRPr="000B1BDB">
        <w:rPr>
          <w:rFonts w:ascii="微软雅黑" w:eastAsia="微软雅黑" w:hAnsi="微软雅黑" w:hint="eastAsia"/>
        </w:rPr>
        <w:t>《周志华的西瓜书》、《统计学习方法》。看书顺序是先西瓜书、再统计学习方法</w:t>
      </w:r>
    </w:p>
    <w:p w14:paraId="26BDEC0A" w14:textId="14ED18A9" w:rsidR="009339FF" w:rsidRPr="000B1BDB" w:rsidRDefault="00A616FF" w:rsidP="00396DFA">
      <w:pPr>
        <w:jc w:val="center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/>
          <w:noProof/>
        </w:rPr>
        <w:drawing>
          <wp:inline distT="0" distB="0" distL="0" distR="0" wp14:anchorId="22375D53" wp14:editId="6D81DD34">
            <wp:extent cx="2430780" cy="3241137"/>
            <wp:effectExtent l="0" t="0" r="762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826" cy="324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BEA5" w14:textId="34975260" w:rsidR="00B741E4" w:rsidRPr="000B1BDB" w:rsidRDefault="00B741E4" w:rsidP="000B1BDB">
      <w:pPr>
        <w:pStyle w:val="1"/>
        <w:spacing w:line="440" w:lineRule="exact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lastRenderedPageBreak/>
        <w:t>联邦学习入门</w:t>
      </w:r>
    </w:p>
    <w:p w14:paraId="7F75269F" w14:textId="77777777" w:rsidR="00E5434A" w:rsidRPr="000B1BDB" w:rsidRDefault="00B741E4" w:rsidP="000B1BDB">
      <w:pPr>
        <w:spacing w:line="440" w:lineRule="exact"/>
        <w:ind w:firstLine="420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联邦学习是一个机器学习训练框架，现在很火。但它还能火多久未可知。由于我所学有限，在我有限的认知中，没有书籍推荐。</w:t>
      </w:r>
    </w:p>
    <w:p w14:paraId="484C3C43" w14:textId="5129653A" w:rsidR="00B741E4" w:rsidRPr="000B1BDB" w:rsidRDefault="00B741E4" w:rsidP="000B1BDB">
      <w:pPr>
        <w:spacing w:line="440" w:lineRule="exact"/>
        <w:ind w:firstLine="420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首次接触联邦学习可以</w:t>
      </w:r>
      <w:proofErr w:type="gramStart"/>
      <w:r w:rsidRPr="000B1BDB">
        <w:rPr>
          <w:rFonts w:ascii="微软雅黑" w:eastAsia="微软雅黑" w:hAnsi="微软雅黑" w:hint="eastAsia"/>
        </w:rPr>
        <w:t>去谷歌</w:t>
      </w:r>
      <w:proofErr w:type="gramEnd"/>
      <w:r w:rsidRPr="000B1BDB">
        <w:rPr>
          <w:rFonts w:ascii="微软雅黑" w:eastAsia="微软雅黑" w:hAnsi="微软雅黑" w:hint="eastAsia"/>
        </w:rPr>
        <w:t>搜一搜联邦学习的帖子，了解其大概工作流程。其实很简单，几句话就能概括了：</w:t>
      </w:r>
      <w:r w:rsidR="00E5434A" w:rsidRPr="000B1BDB">
        <w:rPr>
          <w:rFonts w:ascii="微软雅黑" w:eastAsia="微软雅黑" w:hAnsi="微软雅黑" w:hint="eastAsia"/>
        </w:rPr>
        <w:t>在联邦学习中，训练数据在不同的机器；每台机器从服务器下载全局模型，然后利用本地数据训练全局模型；之后返回给服务器本地参数；服务器聚合各机器上的返回的参数，更新全局模型，再把最新的模型反馈到每台机器，完成一轮模型迭代。</w:t>
      </w:r>
    </w:p>
    <w:p w14:paraId="2C3FFA94" w14:textId="1B8CE5DA" w:rsidR="00B741E4" w:rsidRDefault="00B741E4" w:rsidP="000B1BDB">
      <w:pPr>
        <w:spacing w:line="440" w:lineRule="exact"/>
        <w:ind w:firstLine="420"/>
        <w:rPr>
          <w:rFonts w:ascii="微软雅黑" w:eastAsia="微软雅黑" w:hAnsi="微软雅黑"/>
        </w:rPr>
      </w:pPr>
      <w:r w:rsidRPr="000B1BDB">
        <w:rPr>
          <w:rFonts w:ascii="微软雅黑" w:eastAsia="微软雅黑" w:hAnsi="微软雅黑" w:hint="eastAsia"/>
        </w:rPr>
        <w:t>建议直接看论文会更清晰，下面列一些联邦学习入门论文</w:t>
      </w:r>
      <w:r w:rsidR="00E5434A" w:rsidRPr="000B1BDB">
        <w:rPr>
          <w:rFonts w:ascii="微软雅黑" w:eastAsia="微软雅黑" w:hAnsi="微软雅黑" w:hint="eastAsia"/>
        </w:rPr>
        <w:t>。论文的顺序代表推荐观看顺序：</w:t>
      </w:r>
    </w:p>
    <w:p w14:paraId="075A9345" w14:textId="32F83C22" w:rsidR="00624963" w:rsidRPr="00A65BA3" w:rsidRDefault="00624963" w:rsidP="00A65BA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A65BA3">
        <w:rPr>
          <w:rFonts w:ascii="微软雅黑" w:eastAsia="微软雅黑" w:hAnsi="微软雅黑" w:hint="eastAsia"/>
        </w:rPr>
        <w:t>综述</w:t>
      </w:r>
      <w:r w:rsidRPr="00A65BA3">
        <w:rPr>
          <w:rFonts w:ascii="微软雅黑" w:eastAsia="微软雅黑" w:hAnsi="微软雅黑"/>
        </w:rPr>
        <w:t>2019-Advances and Open Problems in Federated Learning</w:t>
      </w:r>
      <w:r w:rsidR="00A65BA3" w:rsidRPr="00A65BA3">
        <w:rPr>
          <w:rFonts w:ascii="微软雅黑" w:eastAsia="微软雅黑" w:hAnsi="微软雅黑" w:hint="eastAsia"/>
        </w:rPr>
        <w:t>（这论文十分推荐，很多联邦学习大佬一起写的，非常厉害）</w:t>
      </w:r>
    </w:p>
    <w:p w14:paraId="7827B4AC" w14:textId="5F5FD599" w:rsidR="00A65BA3" w:rsidRPr="00A65BA3" w:rsidRDefault="00A65BA3" w:rsidP="00A65BA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A65BA3">
        <w:rPr>
          <w:rFonts w:ascii="微软雅黑" w:eastAsia="微软雅黑" w:hAnsi="微软雅黑"/>
        </w:rPr>
        <w:t>平均聚合函数-Communication-Efficient Learning of Deep Networks</w:t>
      </w:r>
      <w:r w:rsidRPr="00A65BA3">
        <w:rPr>
          <w:rFonts w:ascii="微软雅黑" w:eastAsia="微软雅黑" w:hAnsi="微软雅黑" w:hint="eastAsia"/>
        </w:rPr>
        <w:t>（联邦学习始祖）</w:t>
      </w:r>
    </w:p>
    <w:p w14:paraId="7A9232D5" w14:textId="05226C8D" w:rsidR="00A65BA3" w:rsidRPr="00A65BA3" w:rsidRDefault="00A65BA3" w:rsidP="00A65BA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A65BA3">
        <w:rPr>
          <w:rFonts w:ascii="微软雅黑" w:eastAsia="微软雅黑" w:hAnsi="微软雅黑"/>
        </w:rPr>
        <w:t>CCS2016-Deep Learning with Differential Privacy</w:t>
      </w:r>
      <w:r w:rsidRPr="00A65BA3">
        <w:rPr>
          <w:rFonts w:ascii="微软雅黑" w:eastAsia="微软雅黑" w:hAnsi="微软雅黑" w:hint="eastAsia"/>
        </w:rPr>
        <w:t>（联邦学习结合差分隐私，</w:t>
      </w:r>
      <w:proofErr w:type="gramStart"/>
      <w:r w:rsidRPr="00A65BA3">
        <w:rPr>
          <w:rFonts w:ascii="微软雅黑" w:eastAsia="微软雅黑" w:hAnsi="微软雅黑" w:hint="eastAsia"/>
        </w:rPr>
        <w:t>很</w:t>
      </w:r>
      <w:proofErr w:type="gramEnd"/>
      <w:r w:rsidRPr="00A65BA3">
        <w:rPr>
          <w:rFonts w:ascii="微软雅黑" w:eastAsia="微软雅黑" w:hAnsi="微软雅黑" w:hint="eastAsia"/>
        </w:rPr>
        <w:t>经典）</w:t>
      </w:r>
    </w:p>
    <w:p w14:paraId="23A6A8CE" w14:textId="14AB21A3" w:rsidR="00A65BA3" w:rsidRPr="00A65BA3" w:rsidRDefault="00A65BA3" w:rsidP="00A65BA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A65BA3">
        <w:rPr>
          <w:rFonts w:ascii="微软雅黑" w:eastAsia="微软雅黑" w:hAnsi="微软雅黑" w:hint="eastAsia"/>
        </w:rPr>
        <w:t>综述</w:t>
      </w:r>
      <w:r w:rsidRPr="00A65BA3">
        <w:rPr>
          <w:rFonts w:ascii="微软雅黑" w:eastAsia="微软雅黑" w:hAnsi="微软雅黑"/>
        </w:rPr>
        <w:t>2019-Federated Machine Learning Concept and Applications</w:t>
      </w:r>
    </w:p>
    <w:p w14:paraId="0436177A" w14:textId="6593173A" w:rsidR="00A65BA3" w:rsidRPr="00A65BA3" w:rsidRDefault="00A65BA3" w:rsidP="00A65BA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A65BA3">
        <w:rPr>
          <w:rFonts w:ascii="微软雅黑" w:eastAsia="微软雅黑" w:hAnsi="微软雅黑"/>
        </w:rPr>
        <w:t>2020-A Survey on Federated Learning Systems</w:t>
      </w:r>
    </w:p>
    <w:p w14:paraId="56EEEFA6" w14:textId="37E10654" w:rsidR="00A65BA3" w:rsidRDefault="00A65BA3" w:rsidP="00A65BA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A65BA3">
        <w:rPr>
          <w:rFonts w:ascii="微软雅黑" w:eastAsia="微软雅黑" w:hAnsi="微软雅黑"/>
        </w:rPr>
        <w:t xml:space="preserve">Federated Learning in Mobile Edge Networks </w:t>
      </w:r>
      <w:proofErr w:type="gramStart"/>
      <w:r w:rsidRPr="00A65BA3">
        <w:rPr>
          <w:rFonts w:ascii="微软雅黑" w:eastAsia="微软雅黑" w:hAnsi="微软雅黑"/>
        </w:rPr>
        <w:t>A</w:t>
      </w:r>
      <w:proofErr w:type="gramEnd"/>
      <w:r w:rsidRPr="00A65BA3">
        <w:rPr>
          <w:rFonts w:ascii="微软雅黑" w:eastAsia="微软雅黑" w:hAnsi="微软雅黑"/>
        </w:rPr>
        <w:t xml:space="preserve"> Comprehensive Survey</w:t>
      </w:r>
    </w:p>
    <w:p w14:paraId="4EBC8F85" w14:textId="6D2C0364" w:rsidR="00EB28BE" w:rsidRDefault="00EB28BE" w:rsidP="00EB28BE">
      <w:pPr>
        <w:pStyle w:val="1"/>
      </w:pPr>
      <w:r>
        <w:rPr>
          <w:rFonts w:hint="eastAsia"/>
        </w:rPr>
        <w:t>隐私保护机器学习</w:t>
      </w:r>
    </w:p>
    <w:p w14:paraId="4C8B0AB0" w14:textId="52F4832B" w:rsidR="00EB28BE" w:rsidRPr="00EB28BE" w:rsidRDefault="00EB28BE" w:rsidP="00EB28BE">
      <w:pPr>
        <w:spacing w:line="440" w:lineRule="exact"/>
        <w:rPr>
          <w:rFonts w:ascii="微软雅黑" w:eastAsia="微软雅黑" w:hAnsi="微软雅黑"/>
        </w:rPr>
      </w:pPr>
      <w:r w:rsidRPr="00EB28BE">
        <w:rPr>
          <w:rFonts w:ascii="微软雅黑" w:eastAsia="微软雅黑" w:hAnsi="微软雅黑" w:hint="eastAsia"/>
        </w:rPr>
        <w:t>要开始学习隐私保护这个方向，自然需要了解一些密码学知识。下面两本书基本课程，推荐值5颗星，可以日常备一本，随手翻翻：</w:t>
      </w:r>
    </w:p>
    <w:p w14:paraId="0958EB15" w14:textId="19036A79" w:rsidR="00EB28BE" w:rsidRPr="00EB28BE" w:rsidRDefault="00EB28BE" w:rsidP="00EB28BE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EB28BE">
        <w:rPr>
          <w:rFonts w:ascii="微软雅黑" w:eastAsia="微软雅黑" w:hAnsi="微软雅黑"/>
        </w:rPr>
        <w:t>Introduction to Modern cryptography(second edition)</w:t>
      </w:r>
    </w:p>
    <w:p w14:paraId="3318527D" w14:textId="31DA4414" w:rsidR="00EB28BE" w:rsidRDefault="00EB28BE" w:rsidP="00EB28BE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EB28BE">
        <w:rPr>
          <w:rFonts w:ascii="微软雅黑" w:eastAsia="微软雅黑" w:hAnsi="微软雅黑" w:hint="eastAsia"/>
        </w:rPr>
        <w:t>现代密码学原理（其实就是上面这本书的翻译）</w:t>
      </w:r>
    </w:p>
    <w:p w14:paraId="1D727189" w14:textId="263C1FF2" w:rsidR="00EB28BE" w:rsidRDefault="00EB28BE" w:rsidP="00074505">
      <w:pPr>
        <w:pStyle w:val="a3"/>
        <w:ind w:left="420" w:firstLineChars="0" w:firstLine="0"/>
        <w:jc w:val="center"/>
        <w:rPr>
          <w:rFonts w:ascii="微软雅黑" w:eastAsia="微软雅黑" w:hAnsi="微软雅黑"/>
        </w:rPr>
      </w:pPr>
      <w:r w:rsidRPr="00EB28BE">
        <w:rPr>
          <w:rFonts w:ascii="微软雅黑" w:eastAsia="微软雅黑" w:hAnsi="微软雅黑"/>
          <w:noProof/>
        </w:rPr>
        <w:drawing>
          <wp:inline distT="0" distB="0" distL="0" distR="0" wp14:anchorId="7349C6F3" wp14:editId="6A6CFBAE">
            <wp:extent cx="1818957" cy="2425349"/>
            <wp:effectExtent l="1587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1821482" cy="24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5357" w14:textId="3B40B7D7" w:rsidR="00074505" w:rsidRDefault="00074505" w:rsidP="00074505">
      <w:r>
        <w:rPr>
          <w:rFonts w:hint="eastAsia"/>
        </w:rPr>
        <w:lastRenderedPageBreak/>
        <w:t>我看过的比较经典的隐私保护机器学习论文，有很多，下面列出一些，</w:t>
      </w:r>
      <w:proofErr w:type="gramStart"/>
      <w:r>
        <w:rPr>
          <w:rFonts w:hint="eastAsia"/>
        </w:rPr>
        <w:t>不够看</w:t>
      </w:r>
      <w:proofErr w:type="gramEnd"/>
      <w:r>
        <w:rPr>
          <w:rFonts w:hint="eastAsia"/>
        </w:rPr>
        <w:t>的可以再找我要：</w:t>
      </w:r>
    </w:p>
    <w:p w14:paraId="3CD97545" w14:textId="0AC34A59" w:rsidR="0035475F" w:rsidRPr="007C3045" w:rsidRDefault="0035475F" w:rsidP="007C3045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7C3045">
        <w:rPr>
          <w:rFonts w:ascii="微软雅黑" w:eastAsia="微软雅黑" w:hAnsi="微软雅黑"/>
        </w:rPr>
        <w:t>14NDSS-Machine Learning Classification over Encrypted Data</w:t>
      </w:r>
    </w:p>
    <w:p w14:paraId="0107E6B8" w14:textId="74844FBF" w:rsidR="0035475F" w:rsidRPr="007C3045" w:rsidRDefault="0035475F" w:rsidP="007C3045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7C3045">
        <w:rPr>
          <w:rFonts w:ascii="微软雅黑" w:eastAsia="微软雅黑" w:hAnsi="微软雅黑"/>
        </w:rPr>
        <w:t>CCS17-Practical Secure Aggregation for Privacy-Preserving Machine Learning</w:t>
      </w:r>
      <w:r w:rsidR="007C3045" w:rsidRPr="007C3045">
        <w:rPr>
          <w:rFonts w:ascii="微软雅黑" w:eastAsia="微软雅黑" w:hAnsi="微软雅黑" w:hint="eastAsia"/>
        </w:rPr>
        <w:t>（联邦学习的隐私保护相关）</w:t>
      </w:r>
    </w:p>
    <w:p w14:paraId="5BB4F133" w14:textId="06FBA7C7" w:rsidR="007C3045" w:rsidRPr="007C3045" w:rsidRDefault="007C3045" w:rsidP="007C3045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7C3045">
        <w:rPr>
          <w:rFonts w:ascii="微软雅黑" w:eastAsia="微软雅黑" w:hAnsi="微软雅黑"/>
        </w:rPr>
        <w:t xml:space="preserve">17S&amp;P- </w:t>
      </w:r>
      <w:proofErr w:type="spellStart"/>
      <w:r w:rsidRPr="007C3045">
        <w:rPr>
          <w:rFonts w:ascii="微软雅黑" w:eastAsia="微软雅黑" w:hAnsi="微软雅黑"/>
        </w:rPr>
        <w:t>SecureML</w:t>
      </w:r>
      <w:proofErr w:type="spellEnd"/>
      <w:r w:rsidRPr="007C3045">
        <w:rPr>
          <w:rFonts w:ascii="微软雅黑" w:eastAsia="微软雅黑" w:hAnsi="微软雅黑"/>
        </w:rPr>
        <w:t xml:space="preserve"> A System for Scalable Privacy-Preserving Machine Learning</w:t>
      </w:r>
    </w:p>
    <w:p w14:paraId="3DD8C4E0" w14:textId="454945B9" w:rsidR="0035475F" w:rsidRPr="007C3045" w:rsidRDefault="0035475F" w:rsidP="007C3045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7C3045">
        <w:rPr>
          <w:rFonts w:ascii="微软雅黑" w:eastAsia="微软雅黑" w:hAnsi="微软雅黑"/>
        </w:rPr>
        <w:t>17</w:t>
      </w:r>
      <w:r w:rsidRPr="007C3045">
        <w:rPr>
          <w:rFonts w:ascii="微软雅黑" w:eastAsia="微软雅黑" w:hAnsi="微软雅黑" w:hint="eastAsia"/>
        </w:rPr>
        <w:t>TDSC</w:t>
      </w:r>
      <w:r w:rsidRPr="007C3045">
        <w:rPr>
          <w:rFonts w:ascii="微软雅黑" w:eastAsia="微软雅黑" w:hAnsi="微软雅黑"/>
        </w:rPr>
        <w:t>-Efficient and Private Scoring of Decision Trees, Support Vector Machines and Logistic Regression Models based on Pre-Computation</w:t>
      </w:r>
    </w:p>
    <w:p w14:paraId="27049FC7" w14:textId="2123F323" w:rsidR="0035475F" w:rsidRDefault="0035475F" w:rsidP="007C3045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</w:rPr>
      </w:pPr>
      <w:r w:rsidRPr="007C3045">
        <w:rPr>
          <w:rFonts w:ascii="微软雅黑" w:eastAsia="微软雅黑" w:hAnsi="微软雅黑"/>
        </w:rPr>
        <w:t>17pattern recognition-Training Support Vector Machines with privacy-protected data</w:t>
      </w:r>
    </w:p>
    <w:p w14:paraId="24C69A69" w14:textId="3984BDB8" w:rsidR="00596E10" w:rsidRPr="00596E10" w:rsidRDefault="00596E10" w:rsidP="00596E10">
      <w:pPr>
        <w:spacing w:line="440" w:lineRule="exact"/>
        <w:jc w:val="right"/>
        <w:rPr>
          <w:rFonts w:ascii="微软雅黑" w:eastAsia="微软雅黑" w:hAnsi="微软雅黑"/>
        </w:rPr>
      </w:pPr>
    </w:p>
    <w:sectPr w:rsidR="00596E10" w:rsidRPr="00596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3CD"/>
    <w:multiLevelType w:val="hybridMultilevel"/>
    <w:tmpl w:val="0BECD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B7AA8"/>
    <w:multiLevelType w:val="hybridMultilevel"/>
    <w:tmpl w:val="C5142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3E64ED"/>
    <w:multiLevelType w:val="hybridMultilevel"/>
    <w:tmpl w:val="25466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96"/>
    <w:rsid w:val="00074505"/>
    <w:rsid w:val="000B1BDB"/>
    <w:rsid w:val="0035475F"/>
    <w:rsid w:val="00396DFA"/>
    <w:rsid w:val="004A5E6C"/>
    <w:rsid w:val="00560DBD"/>
    <w:rsid w:val="00596E10"/>
    <w:rsid w:val="00624963"/>
    <w:rsid w:val="00644A1B"/>
    <w:rsid w:val="007C3045"/>
    <w:rsid w:val="008509E7"/>
    <w:rsid w:val="008C5FBC"/>
    <w:rsid w:val="008F5283"/>
    <w:rsid w:val="009339FF"/>
    <w:rsid w:val="00A616FF"/>
    <w:rsid w:val="00A65BA3"/>
    <w:rsid w:val="00B741E4"/>
    <w:rsid w:val="00E04F23"/>
    <w:rsid w:val="00E5434A"/>
    <w:rsid w:val="00EB28BE"/>
    <w:rsid w:val="00F22BF0"/>
    <w:rsid w:val="00F50696"/>
    <w:rsid w:val="00F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9403"/>
  <w15:chartTrackingRefBased/>
  <w15:docId w15:val="{8E13AA91-1D17-4851-8F68-69A6CF1F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5FBC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FBC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8F52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湘云</dc:creator>
  <cp:keywords/>
  <dc:description/>
  <cp:lastModifiedBy>唐 湘云</cp:lastModifiedBy>
  <cp:revision>21</cp:revision>
  <dcterms:created xsi:type="dcterms:W3CDTF">2021-07-08T07:27:00Z</dcterms:created>
  <dcterms:modified xsi:type="dcterms:W3CDTF">2021-08-05T09:15:00Z</dcterms:modified>
</cp:coreProperties>
</file>