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821653" w14:textId="2E2B5E48" w:rsidR="009D0DE6" w:rsidRPr="009B5C75" w:rsidRDefault="007D2979" w:rsidP="00671332">
      <w:pPr>
        <w:spacing w:beforeLines="50" w:before="156"/>
        <w:rPr>
          <w:rFonts w:eastAsia="宋体"/>
          <w:b/>
          <w:color w:val="FF0000"/>
        </w:rPr>
      </w:pPr>
      <w:bookmarkStart w:id="0" w:name="OLE_LINK87"/>
      <w:bookmarkStart w:id="1" w:name="OLE_LINK88"/>
      <w:r w:rsidRPr="00913D4A">
        <w:rPr>
          <w:rFonts w:eastAsia="宋体"/>
          <w:b/>
        </w:rPr>
        <w:t>ST</w:t>
      </w:r>
      <w:r w:rsidR="005D534B" w:rsidRPr="00913D4A">
        <w:rPr>
          <w:rFonts w:eastAsia="宋体"/>
          <w:b/>
        </w:rPr>
        <w:t xml:space="preserve"> 1</w:t>
      </w:r>
    </w:p>
    <w:p w14:paraId="2E9F2EE4" w14:textId="6DE9AE24" w:rsidR="009D0DE6" w:rsidRPr="009B5C75" w:rsidRDefault="0040153B" w:rsidP="00671332">
      <w:pPr>
        <w:spacing w:beforeLines="50" w:before="156"/>
        <w:jc w:val="center"/>
        <w:rPr>
          <w:rFonts w:eastAsia="宋体"/>
        </w:rPr>
      </w:pPr>
      <w:bookmarkStart w:id="2" w:name="OLE_LINK5"/>
      <w:bookmarkStart w:id="3" w:name="OLE_LINK6"/>
      <w:bookmarkStart w:id="4" w:name="OLE_LINK145"/>
      <w:bookmarkStart w:id="5" w:name="OLE_LINK146"/>
      <w:bookmarkStart w:id="6" w:name="OLE_LINK150"/>
      <w:bookmarkStart w:id="7" w:name="OLE_LINK155"/>
      <w:bookmarkStart w:id="8" w:name="OLE_LINK158"/>
      <w:bookmarkStart w:id="9" w:name="OLE_LINK204"/>
      <w:bookmarkStart w:id="10" w:name="OLE_LINK205"/>
      <w:bookmarkStart w:id="11" w:name="OLE_LINK195"/>
      <w:bookmarkStart w:id="12" w:name="OLE_LINK196"/>
      <w:bookmarkStart w:id="13" w:name="OLE_LINK29"/>
      <w:bookmarkStart w:id="14" w:name="OLE_LINK4"/>
      <w:r>
        <w:rPr>
          <w:rFonts w:eastAsia="宋体"/>
        </w:rPr>
        <w:t>Trump of U.S.</w:t>
      </w:r>
      <w:r w:rsidR="006F1574">
        <w:rPr>
          <w:rFonts w:eastAsia="宋体"/>
        </w:rPr>
        <w:t xml:space="preserve"> </w:t>
      </w:r>
      <w:r w:rsidR="009D0DE6" w:rsidRPr="009B5C75">
        <w:rPr>
          <w:rFonts w:eastAsia="宋体"/>
        </w:rPr>
        <w:t>and Kim of North Korea are positive about their talks</w:t>
      </w:r>
    </w:p>
    <w:p w14:paraId="0CB2A4E6" w14:textId="022B670B" w:rsidR="009D0DE6" w:rsidRPr="009B5C75" w:rsidRDefault="009D0DE6" w:rsidP="00671332">
      <w:pPr>
        <w:spacing w:beforeLines="50" w:before="156"/>
        <w:jc w:val="both"/>
        <w:rPr>
          <w:rFonts w:eastAsia="宋体"/>
        </w:rPr>
      </w:pPr>
      <w:r w:rsidRPr="009B5C75">
        <w:rPr>
          <w:rFonts w:eastAsia="宋体"/>
        </w:rPr>
        <w:t>President Donald Trump and North Korean leader Kim Jong Un met on Tuesday, June 12. They met in Singapore, a country in Southeast Asia. They discussed plans to get rid of nuclear weapons in Korea. The leaders praised their face-to-face progress toward their goals. Trump faced questions at home about whether he got too little and gave away too much, though.</w:t>
      </w:r>
      <w:r w:rsidR="00F35522">
        <w:rPr>
          <w:rFonts w:eastAsia="宋体" w:hint="eastAsia"/>
        </w:rPr>
        <w:t xml:space="preserve"> </w:t>
      </w:r>
      <w:r w:rsidRPr="009B5C75">
        <w:rPr>
          <w:rFonts w:eastAsia="宋体"/>
        </w:rPr>
        <w:t>Trump and Kim's meeting was the first of its kind.</w:t>
      </w:r>
      <w:r w:rsidR="00F35522">
        <w:rPr>
          <w:rFonts w:eastAsia="宋体"/>
        </w:rPr>
        <w:t xml:space="preserve"> </w:t>
      </w:r>
      <w:r w:rsidRPr="009B5C75">
        <w:rPr>
          <w:rFonts w:eastAsia="宋体"/>
        </w:rPr>
        <w:t>Some American presidents have met with North Korean leaders after leaving office. A president still in office has never before met with a North Korean leader, though.</w:t>
      </w:r>
      <w:r w:rsidR="00F35522">
        <w:rPr>
          <w:rFonts w:eastAsia="宋体" w:hint="eastAsia"/>
        </w:rPr>
        <w:t xml:space="preserve"> </w:t>
      </w:r>
      <w:r w:rsidRPr="009B5C75">
        <w:rPr>
          <w:rFonts w:eastAsia="宋体"/>
        </w:rPr>
        <w:t>The meeting seemed unthinkable months earlier. The two nations had traded insults and nuclear warnings. The gathering of the two unpredictable leaders was risky for the American president.</w:t>
      </w:r>
      <w:bookmarkEnd w:id="2"/>
      <w:bookmarkEnd w:id="3"/>
      <w:bookmarkEnd w:id="4"/>
      <w:bookmarkEnd w:id="5"/>
      <w:bookmarkEnd w:id="6"/>
      <w:bookmarkEnd w:id="7"/>
      <w:bookmarkEnd w:id="8"/>
      <w:bookmarkEnd w:id="9"/>
      <w:bookmarkEnd w:id="10"/>
      <w:r w:rsidRPr="009B5C75">
        <w:rPr>
          <w:rFonts w:eastAsia="宋体"/>
        </w:rPr>
        <w:t xml:space="preserve"> </w:t>
      </w:r>
      <w:bookmarkEnd w:id="11"/>
      <w:bookmarkEnd w:id="12"/>
    </w:p>
    <w:bookmarkEnd w:id="13"/>
    <w:p w14:paraId="3C6CB870" w14:textId="77777777" w:rsidR="009D0DE6" w:rsidRPr="009B5C75" w:rsidRDefault="009D0DE6" w:rsidP="00671332">
      <w:pPr>
        <w:spacing w:beforeLines="50" w:before="156"/>
        <w:rPr>
          <w:rFonts w:eastAsia="宋体"/>
        </w:rPr>
      </w:pPr>
    </w:p>
    <w:p w14:paraId="57030BC7" w14:textId="184C6697" w:rsidR="009D0DE6" w:rsidRPr="009B5C75" w:rsidRDefault="009D0DE6" w:rsidP="00671332">
      <w:pPr>
        <w:spacing w:beforeLines="50" w:before="156"/>
        <w:rPr>
          <w:rFonts w:eastAsia="宋体"/>
        </w:rPr>
      </w:pPr>
      <w:bookmarkStart w:id="15" w:name="_Hlk82250116"/>
      <w:bookmarkStart w:id="16" w:name="_Hlk82249284"/>
      <w:bookmarkEnd w:id="14"/>
      <w:r w:rsidRPr="00913D4A">
        <w:rPr>
          <w:rFonts w:eastAsia="宋体"/>
          <w:b/>
        </w:rPr>
        <w:t>G</w:t>
      </w:r>
      <w:r w:rsidR="007D2979" w:rsidRPr="00913D4A">
        <w:rPr>
          <w:rFonts w:eastAsia="宋体"/>
          <w:b/>
        </w:rPr>
        <w:t xml:space="preserve">oogle </w:t>
      </w:r>
      <w:r w:rsidR="00486DC0">
        <w:rPr>
          <w:rFonts w:eastAsia="宋体"/>
          <w:b/>
        </w:rPr>
        <w:t>NMT output</w:t>
      </w:r>
      <w:r w:rsidR="007D2979" w:rsidRPr="00913D4A">
        <w:rPr>
          <w:rFonts w:eastAsia="宋体"/>
          <w:b/>
        </w:rPr>
        <w:t xml:space="preserve"> </w:t>
      </w:r>
      <w:r w:rsidR="0064477F">
        <w:rPr>
          <w:rFonts w:eastAsia="宋体"/>
          <w:b/>
        </w:rPr>
        <w:t>of</w:t>
      </w:r>
      <w:bookmarkEnd w:id="15"/>
      <w:r w:rsidR="007D2979" w:rsidRPr="00913D4A">
        <w:rPr>
          <w:rFonts w:eastAsia="宋体"/>
          <w:b/>
        </w:rPr>
        <w:t xml:space="preserve"> ST1</w:t>
      </w:r>
      <w:bookmarkEnd w:id="16"/>
    </w:p>
    <w:p w14:paraId="2AE7A4EA" w14:textId="77777777" w:rsidR="009D0DE6" w:rsidRPr="009B5C75" w:rsidRDefault="009D0DE6" w:rsidP="00671332">
      <w:pPr>
        <w:spacing w:beforeLines="50" w:before="156"/>
        <w:jc w:val="center"/>
        <w:rPr>
          <w:rFonts w:eastAsia="宋体"/>
        </w:rPr>
      </w:pPr>
      <w:bookmarkStart w:id="17" w:name="OLE_LINK7"/>
      <w:bookmarkStart w:id="18" w:name="OLE_LINK9"/>
      <w:r w:rsidRPr="009B5C75">
        <w:rPr>
          <w:rFonts w:eastAsia="宋体"/>
        </w:rPr>
        <w:t>美国的特朗普和朝鲜的金正日对他们的谈判持积极态度</w:t>
      </w:r>
    </w:p>
    <w:p w14:paraId="18D59397" w14:textId="0272A445" w:rsidR="009D0DE6" w:rsidRDefault="009D0DE6" w:rsidP="00BC3A03">
      <w:pPr>
        <w:spacing w:beforeLines="50" w:before="156"/>
        <w:ind w:firstLineChars="200" w:firstLine="480"/>
        <w:jc w:val="both"/>
        <w:rPr>
          <w:rFonts w:eastAsia="宋体"/>
        </w:rPr>
      </w:pPr>
      <w:r w:rsidRPr="009B5C75">
        <w:rPr>
          <w:rFonts w:eastAsia="宋体"/>
        </w:rPr>
        <w:t>唐纳德特朗普总统和朝鲜领导人金正恩于</w:t>
      </w:r>
      <w:r w:rsidRPr="009B5C75">
        <w:rPr>
          <w:rFonts w:eastAsia="宋体"/>
        </w:rPr>
        <w:t>6</w:t>
      </w:r>
      <w:r w:rsidRPr="009B5C75">
        <w:rPr>
          <w:rFonts w:eastAsia="宋体"/>
        </w:rPr>
        <w:t>月</w:t>
      </w:r>
      <w:r w:rsidRPr="009B5C75">
        <w:rPr>
          <w:rFonts w:eastAsia="宋体"/>
        </w:rPr>
        <w:t>12</w:t>
      </w:r>
      <w:r w:rsidRPr="009B5C75">
        <w:rPr>
          <w:rFonts w:eastAsia="宋体"/>
        </w:rPr>
        <w:t>日星期二会面。他们在东南亚的新加坡相遇。</w:t>
      </w:r>
      <w:r w:rsidRPr="009B5C75">
        <w:rPr>
          <w:rFonts w:eastAsia="宋体"/>
        </w:rPr>
        <w:t xml:space="preserve"> </w:t>
      </w:r>
      <w:r w:rsidRPr="009B5C75">
        <w:rPr>
          <w:rFonts w:eastAsia="宋体"/>
        </w:rPr>
        <w:t>他们讨论了在韩国摆脱核武器的计划。领导人称赞他们面向目标的面对面进展。特朗普在家里面临的问题是，他是否得到的太少，而且放弃了太多。特朗普和金的会面是同类中的第一次。一些美国总统在就职后会见了朝鲜领导人。不过，一位仍在职的总统从未见过朝鲜领导人。几个月前的会议似乎无法想象。这两个国家进行了侮辱和核警告。这两位不可预知的领导人的集会对美国总统来说是冒险的。</w:t>
      </w:r>
    </w:p>
    <w:p w14:paraId="031490E9" w14:textId="77777777" w:rsidR="004E7020" w:rsidRPr="009B5C75" w:rsidRDefault="004E7020" w:rsidP="00671332">
      <w:pPr>
        <w:spacing w:beforeLines="50" w:before="156"/>
        <w:rPr>
          <w:rFonts w:eastAsia="宋体"/>
        </w:rPr>
      </w:pPr>
    </w:p>
    <w:bookmarkEnd w:id="17"/>
    <w:bookmarkEnd w:id="18"/>
    <w:p w14:paraId="11A3E646" w14:textId="317209B3" w:rsidR="009D0DE6" w:rsidRPr="009B5C75" w:rsidRDefault="009D0DE6" w:rsidP="00671332">
      <w:pPr>
        <w:spacing w:beforeLines="50" w:before="156"/>
        <w:rPr>
          <w:rFonts w:eastAsia="宋体"/>
          <w:b/>
          <w:color w:val="FF0000"/>
        </w:rPr>
      </w:pPr>
      <w:r w:rsidRPr="00913D4A">
        <w:rPr>
          <w:rFonts w:eastAsia="宋体"/>
          <w:b/>
        </w:rPr>
        <w:t>SYSTRAN</w:t>
      </w:r>
      <w:r w:rsidR="007F2077" w:rsidRPr="00913D4A">
        <w:rPr>
          <w:rFonts w:eastAsia="宋体"/>
          <w:b/>
        </w:rPr>
        <w:t xml:space="preserve"> </w:t>
      </w:r>
      <w:r w:rsidR="00A51758">
        <w:rPr>
          <w:rFonts w:eastAsia="宋体"/>
          <w:b/>
        </w:rPr>
        <w:t>NMT output of</w:t>
      </w:r>
      <w:r w:rsidR="007F2077" w:rsidRPr="00913D4A">
        <w:rPr>
          <w:rFonts w:eastAsia="宋体"/>
          <w:b/>
        </w:rPr>
        <w:t xml:space="preserve"> ST1</w:t>
      </w:r>
    </w:p>
    <w:p w14:paraId="57C5D7EE" w14:textId="77777777" w:rsidR="009D0DE6" w:rsidRPr="009B5C75" w:rsidRDefault="009D0DE6" w:rsidP="00671332">
      <w:pPr>
        <w:spacing w:beforeLines="50" w:before="156"/>
        <w:jc w:val="center"/>
        <w:rPr>
          <w:rFonts w:eastAsia="宋体"/>
        </w:rPr>
      </w:pPr>
      <w:bookmarkStart w:id="19" w:name="OLE_LINK10"/>
      <w:bookmarkStart w:id="20" w:name="OLE_LINK11"/>
      <w:r w:rsidRPr="009B5C75">
        <w:rPr>
          <w:rFonts w:eastAsia="宋体"/>
        </w:rPr>
        <w:t>美国的北朝鲜的王牌和金是正面的关于他们的谈话</w:t>
      </w:r>
    </w:p>
    <w:p w14:paraId="77064662" w14:textId="4AB6A858" w:rsidR="009D0DE6" w:rsidRDefault="009D0DE6" w:rsidP="00BC3A03">
      <w:pPr>
        <w:spacing w:beforeLines="50" w:before="156"/>
        <w:ind w:firstLineChars="200" w:firstLine="480"/>
        <w:jc w:val="both"/>
        <w:rPr>
          <w:rFonts w:eastAsia="宋体"/>
        </w:rPr>
      </w:pPr>
      <w:r w:rsidRPr="009B5C75">
        <w:rPr>
          <w:rFonts w:eastAsia="宋体"/>
        </w:rPr>
        <w:t>6</w:t>
      </w:r>
      <w:r w:rsidRPr="009B5C75">
        <w:rPr>
          <w:rFonts w:eastAsia="宋体"/>
        </w:rPr>
        <w:t>月</w:t>
      </w:r>
      <w:r w:rsidRPr="009B5C75">
        <w:rPr>
          <w:rFonts w:eastAsia="宋体"/>
        </w:rPr>
        <w:t>12</w:t>
      </w:r>
      <w:r w:rsidRPr="009B5C75">
        <w:rPr>
          <w:rFonts w:eastAsia="宋体"/>
        </w:rPr>
        <w:t>日，在星期二联合国总统唐纳德</w:t>
      </w:r>
      <w:r w:rsidRPr="009B5C75">
        <w:rPr>
          <w:rFonts w:eastAsia="MS Mincho"/>
        </w:rPr>
        <w:t>・</w:t>
      </w:r>
      <w:r w:rsidRPr="009B5C75">
        <w:rPr>
          <w:rFonts w:eastAsia="宋体"/>
        </w:rPr>
        <w:t>川普和北朝鲜的领导人金</w:t>
      </w:r>
      <w:r w:rsidRPr="009B5C75">
        <w:rPr>
          <w:rFonts w:eastAsia="宋体"/>
        </w:rPr>
        <w:t>Jong</w:t>
      </w:r>
      <w:r w:rsidRPr="009B5C75">
        <w:rPr>
          <w:rFonts w:eastAsia="宋体"/>
        </w:rPr>
        <w:t>见面了。他们在新加坡，一个国家见面了在东南亚。他们在韩国谈论计划摆脱核武器。领导称赞了他们面对面的进展往他们的目标。王牌在家面对问题关于他是否得到了太少并且给了太多，虽则。</w:t>
      </w:r>
      <w:r w:rsidRPr="009B5C75">
        <w:rPr>
          <w:rFonts w:eastAsia="宋体"/>
        </w:rPr>
        <w:t xml:space="preserve"> </w:t>
      </w:r>
      <w:r w:rsidRPr="009B5C75">
        <w:rPr>
          <w:rFonts w:eastAsia="宋体"/>
        </w:rPr>
        <w:t>王牌和金的会议是第一。一些美国总统会见北朝鲜的领导在辞去职位以后。一位总统在办公室以前从未仍然会见一位北朝鲜的领导，虽则。会议似乎前难以想象的月。两个国家换了侮辱和核警告。两位变化莫测的领导的汇聚为美国总统是危险的。</w:t>
      </w:r>
      <w:bookmarkEnd w:id="19"/>
      <w:bookmarkEnd w:id="20"/>
      <w:r w:rsidRPr="009B5C75">
        <w:rPr>
          <w:rFonts w:eastAsia="宋体"/>
        </w:rPr>
        <w:t xml:space="preserve"> </w:t>
      </w:r>
    </w:p>
    <w:p w14:paraId="5C65078B" w14:textId="77777777" w:rsidR="00602E92" w:rsidRDefault="00602E92" w:rsidP="00671332">
      <w:pPr>
        <w:spacing w:beforeLines="50" w:before="156"/>
        <w:jc w:val="both"/>
        <w:rPr>
          <w:rFonts w:eastAsia="宋体"/>
        </w:rPr>
      </w:pPr>
    </w:p>
    <w:p w14:paraId="2B895C78" w14:textId="77777777" w:rsidR="00671332" w:rsidRDefault="00671332" w:rsidP="00671332">
      <w:pPr>
        <w:shd w:val="clear" w:color="auto" w:fill="FFFFFF"/>
        <w:spacing w:beforeLines="50" w:before="156" w:after="100" w:afterAutospacing="1"/>
        <w:outlineLvl w:val="1"/>
        <w:rPr>
          <w:rFonts w:eastAsia="宋体"/>
          <w:b/>
          <w:bCs/>
          <w:color w:val="FF0000"/>
        </w:rPr>
      </w:pPr>
      <w:r w:rsidRPr="00A716F2">
        <w:rPr>
          <w:rFonts w:eastAsia="宋体"/>
          <w:b/>
          <w:bCs/>
        </w:rPr>
        <w:t xml:space="preserve">ST 2 </w:t>
      </w:r>
      <w:bookmarkStart w:id="21" w:name="OLE_LINK30"/>
      <w:bookmarkStart w:id="22" w:name="OLE_LINK157"/>
      <w:bookmarkStart w:id="23" w:name="OLE_LINK201"/>
      <w:bookmarkStart w:id="24" w:name="OLE_LINK17"/>
      <w:bookmarkStart w:id="25" w:name="OLE_LINK18"/>
      <w:bookmarkStart w:id="26" w:name="OLE_LINK152"/>
      <w:bookmarkStart w:id="27" w:name="OLE_LINK160"/>
      <w:bookmarkStart w:id="28" w:name="OLE_LINK198"/>
    </w:p>
    <w:p w14:paraId="4FF62523" w14:textId="44FCA66C" w:rsidR="00671332" w:rsidRPr="00671332" w:rsidRDefault="00671332" w:rsidP="00671332">
      <w:pPr>
        <w:shd w:val="clear" w:color="auto" w:fill="FFFFFF"/>
        <w:spacing w:beforeLines="50" w:before="156" w:after="100" w:afterAutospacing="1"/>
        <w:jc w:val="center"/>
        <w:outlineLvl w:val="1"/>
        <w:rPr>
          <w:rFonts w:eastAsia="宋体"/>
          <w:b/>
          <w:bCs/>
          <w:color w:val="FF0000"/>
        </w:rPr>
      </w:pPr>
      <w:r w:rsidRPr="009B5C75">
        <w:rPr>
          <w:rFonts w:eastAsia="宋体"/>
          <w:b/>
          <w:bCs/>
          <w:color w:val="333333"/>
        </w:rPr>
        <w:t>People Protest Travel Ban</w:t>
      </w:r>
    </w:p>
    <w:p w14:paraId="30FB8BF4" w14:textId="77777777" w:rsidR="00671332" w:rsidRDefault="00671332" w:rsidP="00671332">
      <w:pPr>
        <w:shd w:val="clear" w:color="auto" w:fill="FFFFFF"/>
        <w:adjustRightInd w:val="0"/>
        <w:snapToGrid w:val="0"/>
        <w:spacing w:beforeLines="50" w:before="156"/>
        <w:jc w:val="both"/>
        <w:rPr>
          <w:rFonts w:eastAsia="宋体"/>
          <w:color w:val="333333"/>
        </w:rPr>
      </w:pPr>
      <w:r w:rsidRPr="009B5C75">
        <w:rPr>
          <w:rFonts w:eastAsia="宋体"/>
          <w:color w:val="333333"/>
        </w:rPr>
        <w:lastRenderedPageBreak/>
        <w:t>Trump proposed stopping all Muslims from entering the United States when he ran for president in 2015. The plan was criticized by both political parties. Within a week of taking office, the first travel ban was announced with little warning. People protested the rule across the nation.The travel limits have changed since then. They still remain a key part of Trump's "America First" vision, though. The president believes that the limits will make the United States safer from possibly dangerous foreigners.Critics of Trump's rule wanted the justices to repeat the decisions made in lower courts. The lower courts generally concluded that the law was still problematic and should not be in place.Judges in Hawaii and Maryland had blocked the travel ban from taking effect. The judges found that the new version looked too much like the old versions.</w:t>
      </w:r>
      <w:bookmarkEnd w:id="21"/>
      <w:bookmarkEnd w:id="22"/>
      <w:bookmarkEnd w:id="23"/>
    </w:p>
    <w:bookmarkEnd w:id="24"/>
    <w:bookmarkEnd w:id="25"/>
    <w:bookmarkEnd w:id="26"/>
    <w:bookmarkEnd w:id="27"/>
    <w:bookmarkEnd w:id="28"/>
    <w:p w14:paraId="3D34DA1F" w14:textId="77777777" w:rsidR="00671332" w:rsidRPr="009B5C75" w:rsidRDefault="00671332" w:rsidP="00671332">
      <w:pPr>
        <w:shd w:val="clear" w:color="auto" w:fill="FFFFFF"/>
        <w:adjustRightInd w:val="0"/>
        <w:snapToGrid w:val="0"/>
        <w:spacing w:beforeLines="50" w:before="156"/>
        <w:rPr>
          <w:rFonts w:eastAsia="宋体"/>
          <w:color w:val="333333"/>
        </w:rPr>
      </w:pPr>
    </w:p>
    <w:p w14:paraId="2FA09FDE" w14:textId="1364FDAF" w:rsidR="00671332" w:rsidRDefault="007F3AEB" w:rsidP="00671332">
      <w:pPr>
        <w:spacing w:beforeLines="50" w:before="156"/>
        <w:rPr>
          <w:rFonts w:eastAsia="宋体"/>
        </w:rPr>
      </w:pPr>
      <w:r w:rsidRPr="00913D4A">
        <w:rPr>
          <w:rFonts w:eastAsia="宋体"/>
          <w:b/>
        </w:rPr>
        <w:t xml:space="preserve">Google </w:t>
      </w:r>
      <w:r>
        <w:rPr>
          <w:rFonts w:eastAsia="宋体"/>
          <w:b/>
        </w:rPr>
        <w:t>NMT output</w:t>
      </w:r>
      <w:r w:rsidRPr="00913D4A">
        <w:rPr>
          <w:rFonts w:eastAsia="宋体"/>
          <w:b/>
        </w:rPr>
        <w:t xml:space="preserve"> </w:t>
      </w:r>
      <w:r>
        <w:rPr>
          <w:rFonts w:eastAsia="宋体"/>
          <w:b/>
        </w:rPr>
        <w:t>of</w:t>
      </w:r>
      <w:r w:rsidRPr="00977AE7">
        <w:rPr>
          <w:rFonts w:eastAsia="宋体"/>
          <w:b/>
        </w:rPr>
        <w:t xml:space="preserve"> </w:t>
      </w:r>
      <w:r w:rsidR="00671332" w:rsidRPr="00977AE7">
        <w:rPr>
          <w:rFonts w:eastAsia="宋体"/>
          <w:b/>
        </w:rPr>
        <w:t>ST</w:t>
      </w:r>
      <w:r w:rsidR="00671332">
        <w:rPr>
          <w:rFonts w:eastAsia="宋体"/>
          <w:b/>
        </w:rPr>
        <w:t>2</w:t>
      </w:r>
    </w:p>
    <w:p w14:paraId="4021E1DD" w14:textId="77777777" w:rsidR="00671332" w:rsidRPr="009B5C75" w:rsidRDefault="00671332" w:rsidP="00671332">
      <w:pPr>
        <w:spacing w:beforeLines="50" w:before="156"/>
        <w:jc w:val="center"/>
        <w:rPr>
          <w:rFonts w:eastAsia="宋体"/>
        </w:rPr>
      </w:pPr>
      <w:bookmarkStart w:id="29" w:name="OLE_LINK19"/>
      <w:bookmarkStart w:id="30" w:name="OLE_LINK20"/>
      <w:r w:rsidRPr="009B5C75">
        <w:rPr>
          <w:rFonts w:eastAsia="宋体"/>
        </w:rPr>
        <w:t>人民抗议旅行禁令</w:t>
      </w:r>
    </w:p>
    <w:p w14:paraId="6EE2A96F" w14:textId="77777777" w:rsidR="00671332" w:rsidRPr="009B5C75" w:rsidRDefault="00671332" w:rsidP="00712547">
      <w:pPr>
        <w:spacing w:beforeLines="50" w:before="156"/>
        <w:ind w:firstLineChars="200" w:firstLine="480"/>
        <w:jc w:val="both"/>
        <w:rPr>
          <w:rFonts w:eastAsia="宋体"/>
        </w:rPr>
      </w:pPr>
      <w:r w:rsidRPr="009B5C75">
        <w:rPr>
          <w:rFonts w:eastAsia="宋体"/>
        </w:rPr>
        <w:t>特朗普提议在</w:t>
      </w:r>
      <w:r w:rsidRPr="009B5C75">
        <w:rPr>
          <w:rFonts w:eastAsia="宋体"/>
        </w:rPr>
        <w:t>2015</w:t>
      </w:r>
      <w:r w:rsidRPr="009B5C75">
        <w:rPr>
          <w:rFonts w:eastAsia="宋体"/>
        </w:rPr>
        <w:t>年竞选总统时阻止所有穆斯林进入美国。该计划受到两个政党的批评。在上任一周内，第一次旅行禁令被宣布，几乎没有任何警告。人们在全国范围内抗议这条规则。从那时起，旅行限制发生了变化。尽管如此，它们仍然是特朗普</w:t>
      </w:r>
      <w:r w:rsidRPr="009B5C75">
        <w:rPr>
          <w:rFonts w:eastAsia="宋体"/>
        </w:rPr>
        <w:t>“</w:t>
      </w:r>
      <w:r w:rsidRPr="009B5C75">
        <w:rPr>
          <w:rFonts w:eastAsia="宋体"/>
        </w:rPr>
        <w:t>美国第一</w:t>
      </w:r>
      <w:r w:rsidRPr="009B5C75">
        <w:rPr>
          <w:rFonts w:eastAsia="宋体"/>
        </w:rPr>
        <w:t>”</w:t>
      </w:r>
      <w:r w:rsidRPr="009B5C75">
        <w:rPr>
          <w:rFonts w:eastAsia="宋体"/>
        </w:rPr>
        <w:t>愿景的关键部分。总统认为，限制将使美国从可能危险的外国人更安全。特朗普统治的批评者希望法官重复下级法院的裁决。下级法院一般认为法律仍然存在问题，不应该到位。夏威夷和马里兰州的法官阻止旅行禁令生效。评委们发现新版本看起来与旧版本相似。</w:t>
      </w:r>
    </w:p>
    <w:bookmarkEnd w:id="29"/>
    <w:bookmarkEnd w:id="30"/>
    <w:p w14:paraId="088AF27A" w14:textId="77777777" w:rsidR="00671332" w:rsidRPr="009B5C75" w:rsidRDefault="00671332" w:rsidP="00671332">
      <w:pPr>
        <w:spacing w:beforeLines="50" w:before="156"/>
        <w:rPr>
          <w:rFonts w:eastAsia="宋体"/>
        </w:rPr>
      </w:pPr>
    </w:p>
    <w:p w14:paraId="5584DC34" w14:textId="74749A30" w:rsidR="00671332" w:rsidRPr="009B5C75" w:rsidRDefault="008C3A11" w:rsidP="00671332">
      <w:pPr>
        <w:spacing w:beforeLines="50" w:before="156"/>
        <w:rPr>
          <w:rFonts w:eastAsia="宋体"/>
        </w:rPr>
      </w:pPr>
      <w:r w:rsidRPr="00913D4A">
        <w:rPr>
          <w:rFonts w:eastAsia="宋体"/>
          <w:b/>
        </w:rPr>
        <w:t xml:space="preserve">SYSTRAN </w:t>
      </w:r>
      <w:r>
        <w:rPr>
          <w:rFonts w:eastAsia="宋体"/>
          <w:b/>
        </w:rPr>
        <w:t>NMT output of</w:t>
      </w:r>
      <w:r w:rsidR="00671332" w:rsidRPr="00913D4A">
        <w:rPr>
          <w:rFonts w:eastAsia="宋体"/>
          <w:b/>
        </w:rPr>
        <w:t xml:space="preserve"> ST</w:t>
      </w:r>
      <w:r w:rsidR="00671332">
        <w:rPr>
          <w:rFonts w:eastAsia="宋体"/>
          <w:b/>
        </w:rPr>
        <w:t>2</w:t>
      </w:r>
    </w:p>
    <w:p w14:paraId="6500A555" w14:textId="77777777" w:rsidR="00671332" w:rsidRDefault="00671332" w:rsidP="00671332">
      <w:pPr>
        <w:spacing w:beforeLines="50" w:before="156"/>
        <w:jc w:val="center"/>
        <w:rPr>
          <w:rFonts w:eastAsia="宋体"/>
        </w:rPr>
      </w:pPr>
      <w:r w:rsidRPr="009B5C75">
        <w:rPr>
          <w:rFonts w:eastAsia="宋体"/>
        </w:rPr>
        <w:t>人抗议旅游禁令</w:t>
      </w:r>
    </w:p>
    <w:p w14:paraId="0EC5110A" w14:textId="64D3A40A" w:rsidR="00671332" w:rsidRPr="009B5C75" w:rsidRDefault="00671332" w:rsidP="00BC3A03">
      <w:pPr>
        <w:spacing w:beforeLines="50" w:before="156"/>
        <w:ind w:firstLineChars="200" w:firstLine="480"/>
        <w:rPr>
          <w:rFonts w:eastAsia="宋体"/>
        </w:rPr>
      </w:pPr>
      <w:r w:rsidRPr="009B5C75">
        <w:rPr>
          <w:rFonts w:eastAsia="宋体"/>
        </w:rPr>
        <w:t>在</w:t>
      </w:r>
      <w:r w:rsidRPr="009B5C75">
        <w:rPr>
          <w:rFonts w:eastAsia="宋体"/>
        </w:rPr>
        <w:t>2015</w:t>
      </w:r>
      <w:r w:rsidRPr="009B5C75">
        <w:rPr>
          <w:rFonts w:eastAsia="宋体"/>
        </w:rPr>
        <w:t>年，当他竞选总统王牌提议停止所有穆斯林从进入美国。计划由两个政党批评。在一个星期担任内职务，第一个旅游禁令宣布了与一点警告。人们全国各地抗议了规则。旅行极限从那以后改变了。他们首先仍然保持王牌的</w:t>
      </w:r>
      <w:r w:rsidRPr="009B5C75">
        <w:rPr>
          <w:rFonts w:eastAsia="宋体"/>
        </w:rPr>
        <w:t>“</w:t>
      </w:r>
      <w:r w:rsidRPr="009B5C75">
        <w:rPr>
          <w:rFonts w:eastAsia="宋体"/>
        </w:rPr>
        <w:t>美国</w:t>
      </w:r>
      <w:r w:rsidRPr="009B5C75">
        <w:rPr>
          <w:rFonts w:eastAsia="宋体"/>
        </w:rPr>
        <w:t>”</w:t>
      </w:r>
      <w:r w:rsidRPr="009B5C75">
        <w:rPr>
          <w:rFonts w:eastAsia="宋体"/>
        </w:rPr>
        <w:t>视觉的一个关键部分，虽则。总统相信极限由可能危险的外国人将使美国更加安全。</w:t>
      </w:r>
      <w:r w:rsidRPr="009B5C75">
        <w:rPr>
          <w:rFonts w:eastAsia="宋体"/>
        </w:rPr>
        <w:t> </w:t>
      </w:r>
      <w:r w:rsidRPr="009B5C75">
        <w:rPr>
          <w:rFonts w:eastAsia="宋体"/>
        </w:rPr>
        <w:t>王牌的规则的评论家要法官重复在下院做的决定。下院通常认为，法律是有问题的，并且不应该到位。法官在夏威夷和马里兰阻拦了从起作用的旅游禁令。法官发现新版本看了太多象老版本</w:t>
      </w:r>
      <w:r>
        <w:rPr>
          <w:rFonts w:eastAsia="宋体" w:hint="eastAsia"/>
        </w:rPr>
        <w:t>。</w:t>
      </w:r>
    </w:p>
    <w:p w14:paraId="76F92B68" w14:textId="77777777" w:rsidR="00D80A98" w:rsidRDefault="00D80A98" w:rsidP="00671332">
      <w:pPr>
        <w:spacing w:beforeLines="50" w:before="156"/>
        <w:rPr>
          <w:rFonts w:eastAsia="宋体"/>
          <w:b/>
          <w:bCs/>
        </w:rPr>
      </w:pPr>
    </w:p>
    <w:p w14:paraId="3BE29AD2" w14:textId="1558491A" w:rsidR="00D2028C" w:rsidRPr="00977AE7" w:rsidRDefault="00F072E8" w:rsidP="00671332">
      <w:pPr>
        <w:spacing w:beforeLines="50" w:before="156"/>
        <w:rPr>
          <w:rFonts w:eastAsia="宋体"/>
          <w:b/>
          <w:bCs/>
        </w:rPr>
      </w:pPr>
      <w:r w:rsidRPr="00977AE7">
        <w:rPr>
          <w:rFonts w:eastAsia="宋体"/>
          <w:b/>
          <w:bCs/>
        </w:rPr>
        <w:t>ST</w:t>
      </w:r>
      <w:bookmarkStart w:id="31" w:name="OLE_LINK8"/>
      <w:r w:rsidR="00671332">
        <w:rPr>
          <w:rFonts w:eastAsia="宋体"/>
          <w:b/>
          <w:bCs/>
        </w:rPr>
        <w:t>3</w:t>
      </w:r>
    </w:p>
    <w:p w14:paraId="6A08E0AA" w14:textId="10317BE5" w:rsidR="002E78EC" w:rsidRPr="009B5C75" w:rsidRDefault="002E78EC" w:rsidP="00671332">
      <w:pPr>
        <w:spacing w:beforeLines="50" w:before="156"/>
        <w:jc w:val="center"/>
        <w:rPr>
          <w:rFonts w:eastAsia="宋体"/>
        </w:rPr>
      </w:pPr>
      <w:bookmarkStart w:id="32" w:name="OLE_LINK147"/>
      <w:bookmarkStart w:id="33" w:name="OLE_LINK148"/>
      <w:bookmarkStart w:id="34" w:name="OLE_LINK149"/>
      <w:bookmarkStart w:id="35" w:name="OLE_LINK151"/>
      <w:bookmarkStart w:id="36" w:name="OLE_LINK159"/>
      <w:bookmarkStart w:id="37" w:name="OLE_LINK3"/>
      <w:bookmarkStart w:id="38" w:name="OLE_LINK12"/>
      <w:bookmarkStart w:id="39" w:name="OLE_LINK156"/>
      <w:bookmarkStart w:id="40" w:name="OLE_LINK197"/>
      <w:bookmarkStart w:id="41" w:name="OLE_LINK202"/>
      <w:bookmarkStart w:id="42" w:name="OLE_LINK203"/>
      <w:r w:rsidRPr="009B5C75">
        <w:rPr>
          <w:rFonts w:eastAsia="宋体"/>
        </w:rPr>
        <w:t>Spielberg shows Beijing red card over Darfur</w:t>
      </w:r>
    </w:p>
    <w:p w14:paraId="719FB94A" w14:textId="73367A36" w:rsidR="002E78EC" w:rsidRPr="009B5C75" w:rsidRDefault="002E78EC" w:rsidP="00671332">
      <w:pPr>
        <w:spacing w:beforeLines="50" w:before="156"/>
        <w:jc w:val="both"/>
        <w:rPr>
          <w:rFonts w:eastAsia="宋体"/>
        </w:rPr>
      </w:pPr>
      <w:r w:rsidRPr="009B5C75">
        <w:rPr>
          <w:rFonts w:eastAsia="宋体"/>
        </w:rPr>
        <w:t xml:space="preserve">In a gesture sure to rattle the Chinese Government, Steven Spielberg pulled out of the Beijing Olympics to protest against China's backing for Sudan's policy in Darfur. His withdrawal comes in the wake of fighting flaring up again in </w:t>
      </w:r>
      <w:bookmarkStart w:id="43" w:name="OLE_LINK1"/>
      <w:r w:rsidRPr="009B5C75">
        <w:rPr>
          <w:rFonts w:eastAsia="宋体"/>
        </w:rPr>
        <w:t>Darfur</w:t>
      </w:r>
      <w:bookmarkEnd w:id="43"/>
      <w:r w:rsidRPr="009B5C75">
        <w:rPr>
          <w:rFonts w:eastAsia="宋体"/>
        </w:rPr>
        <w:t xml:space="preserve"> and is set to embarrass China, which has sought to halt the negative fallout from having close ties to the Sudanese government. China, which has extensive investments in the Sudanese oil industry, maintains close links with the Government, which includes one minister charged with crimes against humanity by the International Criminal Court in The Hague. </w:t>
      </w:r>
      <w:r w:rsidRPr="009B5C75">
        <w:rPr>
          <w:rFonts w:eastAsia="宋体"/>
        </w:rPr>
        <w:lastRenderedPageBreak/>
        <w:t>Although emphasizing that Khartoum bears the bulk of the responsibility for these ongoing atrocities, Spielberg maintains that the international community, and particularly China, should do more to end the suffering.</w:t>
      </w:r>
      <w:bookmarkEnd w:id="32"/>
      <w:bookmarkEnd w:id="33"/>
      <w:bookmarkEnd w:id="34"/>
      <w:bookmarkEnd w:id="35"/>
      <w:bookmarkEnd w:id="36"/>
    </w:p>
    <w:bookmarkEnd w:id="37"/>
    <w:bookmarkEnd w:id="38"/>
    <w:bookmarkEnd w:id="39"/>
    <w:bookmarkEnd w:id="40"/>
    <w:bookmarkEnd w:id="41"/>
    <w:bookmarkEnd w:id="42"/>
    <w:p w14:paraId="30B5CF74" w14:textId="77777777" w:rsidR="00B50668" w:rsidRPr="009B5C75" w:rsidRDefault="00B50668" w:rsidP="00671332">
      <w:pPr>
        <w:spacing w:beforeLines="50" w:before="156"/>
        <w:rPr>
          <w:rFonts w:eastAsia="宋体"/>
          <w:color w:val="000000" w:themeColor="text1"/>
        </w:rPr>
      </w:pPr>
    </w:p>
    <w:p w14:paraId="47E665B9" w14:textId="2073506C" w:rsidR="00F072E8" w:rsidRDefault="007F3AEB" w:rsidP="00671332">
      <w:pPr>
        <w:spacing w:beforeLines="50" w:before="156"/>
        <w:rPr>
          <w:rFonts w:eastAsia="宋体"/>
          <w:b/>
          <w:color w:val="FF0000"/>
        </w:rPr>
      </w:pPr>
      <w:bookmarkStart w:id="44" w:name="OLE_LINK13"/>
      <w:bookmarkStart w:id="45" w:name="OLE_LINK14"/>
      <w:r w:rsidRPr="00913D4A">
        <w:rPr>
          <w:rFonts w:eastAsia="宋体"/>
          <w:b/>
        </w:rPr>
        <w:t xml:space="preserve">Google </w:t>
      </w:r>
      <w:r>
        <w:rPr>
          <w:rFonts w:eastAsia="宋体"/>
          <w:b/>
        </w:rPr>
        <w:t>NMT output</w:t>
      </w:r>
      <w:r w:rsidRPr="00913D4A">
        <w:rPr>
          <w:rFonts w:eastAsia="宋体"/>
          <w:b/>
        </w:rPr>
        <w:t xml:space="preserve"> </w:t>
      </w:r>
      <w:r>
        <w:rPr>
          <w:rFonts w:eastAsia="宋体"/>
          <w:b/>
        </w:rPr>
        <w:t>of</w:t>
      </w:r>
      <w:r w:rsidR="00977AE7" w:rsidRPr="00977AE7">
        <w:rPr>
          <w:rFonts w:eastAsia="宋体"/>
          <w:b/>
        </w:rPr>
        <w:t xml:space="preserve"> ST</w:t>
      </w:r>
      <w:r w:rsidR="00671332">
        <w:rPr>
          <w:rFonts w:eastAsia="宋体"/>
          <w:b/>
        </w:rPr>
        <w:t>3</w:t>
      </w:r>
    </w:p>
    <w:p w14:paraId="0063D4BF" w14:textId="0BFB6F38" w:rsidR="002E78EC" w:rsidRPr="009B5C75" w:rsidRDefault="002E78EC" w:rsidP="00671332">
      <w:pPr>
        <w:spacing w:beforeLines="50" w:before="156"/>
        <w:jc w:val="center"/>
        <w:rPr>
          <w:rFonts w:eastAsia="宋体"/>
          <w:color w:val="000000" w:themeColor="text1"/>
        </w:rPr>
      </w:pPr>
      <w:r w:rsidRPr="009B5C75">
        <w:rPr>
          <w:rFonts w:eastAsia="宋体"/>
          <w:color w:val="000000" w:themeColor="text1"/>
        </w:rPr>
        <w:t>斯皮尔伯格向达尔富尔展示北京红牌</w:t>
      </w:r>
    </w:p>
    <w:p w14:paraId="10E54170" w14:textId="11015C75" w:rsidR="002E78EC" w:rsidRPr="009B5C75" w:rsidRDefault="002E78EC" w:rsidP="00671332">
      <w:pPr>
        <w:spacing w:beforeLines="50" w:before="156"/>
        <w:ind w:firstLineChars="200" w:firstLine="480"/>
        <w:rPr>
          <w:rFonts w:eastAsia="宋体"/>
          <w:color w:val="000000" w:themeColor="text1"/>
        </w:rPr>
      </w:pPr>
      <w:r w:rsidRPr="009B5C75">
        <w:rPr>
          <w:rFonts w:eastAsia="宋体"/>
          <w:color w:val="000000" w:themeColor="text1"/>
        </w:rPr>
        <w:t>斯蒂芬</w:t>
      </w:r>
      <w:r w:rsidRPr="009B5C75">
        <w:rPr>
          <w:rFonts w:eastAsia="宋体"/>
          <w:color w:val="000000" w:themeColor="text1"/>
        </w:rPr>
        <w:t>·</w:t>
      </w:r>
      <w:r w:rsidRPr="009B5C75">
        <w:rPr>
          <w:rFonts w:eastAsia="宋体"/>
          <w:color w:val="000000" w:themeColor="text1"/>
        </w:rPr>
        <w:t>斯皮尔伯格（</w:t>
      </w:r>
      <w:r w:rsidRPr="009B5C75">
        <w:rPr>
          <w:rFonts w:eastAsia="宋体"/>
          <w:color w:val="000000" w:themeColor="text1"/>
        </w:rPr>
        <w:t>Steven Spielberg</w:t>
      </w:r>
      <w:r w:rsidRPr="009B5C75">
        <w:rPr>
          <w:rFonts w:eastAsia="宋体"/>
          <w:color w:val="000000" w:themeColor="text1"/>
        </w:rPr>
        <w:t>）退出北京奥运会，抗议中国支持苏丹在达尔富尔的政策。他的退出是在达尔富尔再次爆发战斗之后，并将使中国陷入尴尬，中国试图阻止与苏丹政府关系密切的负面影响。中国对苏丹石油工业进行了大量投资，与政府保持密切联系，政府包括一名被海牙国际刑事法院指控犯有危害人类罪的部长。斯皮尔伯格虽然强调喀土穆承担着这些持续暴行的大部分责任，但他坚持认为，国际社会，特别是中国，应该采取更多措施来结束这些苦难。</w:t>
      </w:r>
    </w:p>
    <w:bookmarkEnd w:id="44"/>
    <w:bookmarkEnd w:id="45"/>
    <w:p w14:paraId="49E45833" w14:textId="77777777" w:rsidR="00B50668" w:rsidRPr="009B5C75" w:rsidRDefault="00B50668" w:rsidP="00671332">
      <w:pPr>
        <w:spacing w:beforeLines="50" w:before="156"/>
        <w:rPr>
          <w:rStyle w:val="systrantokenword"/>
          <w:rFonts w:eastAsia="宋体"/>
          <w:color w:val="000000" w:themeColor="text1"/>
        </w:rPr>
      </w:pPr>
    </w:p>
    <w:p w14:paraId="04459D0C" w14:textId="215EE2C9" w:rsidR="00F072E8" w:rsidRDefault="008C3A11" w:rsidP="00671332">
      <w:pPr>
        <w:spacing w:beforeLines="50" w:before="156"/>
        <w:rPr>
          <w:rStyle w:val="systrantokenword"/>
          <w:rFonts w:eastAsia="宋体"/>
          <w:b/>
          <w:color w:val="FF0000"/>
        </w:rPr>
      </w:pPr>
      <w:bookmarkStart w:id="46" w:name="OLE_LINK15"/>
      <w:bookmarkStart w:id="47" w:name="OLE_LINK16"/>
      <w:r w:rsidRPr="00913D4A">
        <w:rPr>
          <w:rFonts w:eastAsia="宋体"/>
          <w:b/>
        </w:rPr>
        <w:t xml:space="preserve">SYSTRAN </w:t>
      </w:r>
      <w:r>
        <w:rPr>
          <w:rFonts w:eastAsia="宋体"/>
          <w:b/>
        </w:rPr>
        <w:t>NMT output of</w:t>
      </w:r>
      <w:r w:rsidR="00631C16" w:rsidRPr="00913D4A">
        <w:rPr>
          <w:rFonts w:eastAsia="宋体"/>
          <w:b/>
        </w:rPr>
        <w:t xml:space="preserve"> ST</w:t>
      </w:r>
      <w:r w:rsidR="00671332">
        <w:rPr>
          <w:rFonts w:eastAsia="宋体"/>
          <w:b/>
        </w:rPr>
        <w:t>3</w:t>
      </w:r>
    </w:p>
    <w:p w14:paraId="482A0778" w14:textId="77777777" w:rsidR="00F072E8" w:rsidRDefault="004C5796" w:rsidP="00671332">
      <w:pPr>
        <w:spacing w:beforeLines="50" w:before="156"/>
        <w:jc w:val="center"/>
        <w:rPr>
          <w:rFonts w:eastAsia="宋体"/>
          <w:color w:val="000000" w:themeColor="text1"/>
        </w:rPr>
      </w:pPr>
      <w:r w:rsidRPr="009B5C75">
        <w:rPr>
          <w:rStyle w:val="systrantokenword"/>
          <w:rFonts w:eastAsia="宋体"/>
          <w:color w:val="000000" w:themeColor="text1"/>
        </w:rPr>
        <w:t>施皮尔贝格显示北京在达尔富尔的红牌</w:t>
      </w:r>
    </w:p>
    <w:p w14:paraId="75C0F1E3" w14:textId="3C165B15" w:rsidR="00186683" w:rsidRDefault="004C5796" w:rsidP="00366C6F">
      <w:pPr>
        <w:spacing w:beforeLines="50" w:before="156"/>
        <w:ind w:firstLineChars="200" w:firstLine="480"/>
        <w:jc w:val="both"/>
        <w:rPr>
          <w:rFonts w:eastAsia="宋体"/>
          <w:color w:val="000000" w:themeColor="text1"/>
        </w:rPr>
      </w:pPr>
      <w:r w:rsidRPr="009B5C75">
        <w:rPr>
          <w:rStyle w:val="systrantokenword"/>
          <w:rFonts w:eastAsia="宋体"/>
          <w:color w:val="000000" w:themeColor="text1"/>
        </w:rPr>
        <w:t>在使中国政府窘迫不安的肯定姿态</w:t>
      </w:r>
      <w:r w:rsidRPr="009B5C75">
        <w:rPr>
          <w:rStyle w:val="systrantokenpunctuation"/>
          <w:rFonts w:eastAsia="宋体"/>
          <w:color w:val="000000" w:themeColor="text1"/>
        </w:rPr>
        <w:t>，</w:t>
      </w:r>
      <w:r w:rsidRPr="009B5C75">
        <w:rPr>
          <w:rStyle w:val="systrantokenword"/>
          <w:rFonts w:eastAsia="宋体"/>
          <w:color w:val="000000" w:themeColor="text1"/>
        </w:rPr>
        <w:t>斯蒂芬</w:t>
      </w:r>
      <w:r w:rsidRPr="009B5C75">
        <w:rPr>
          <w:rStyle w:val="systrantokenpunctuation"/>
          <w:rFonts w:eastAsia="MS Mincho"/>
          <w:color w:val="000000" w:themeColor="text1"/>
        </w:rPr>
        <w:t>・</w:t>
      </w:r>
      <w:r w:rsidRPr="009B5C75">
        <w:rPr>
          <w:rStyle w:val="systrantokenword"/>
          <w:rFonts w:eastAsia="宋体"/>
          <w:color w:val="000000" w:themeColor="text1"/>
        </w:rPr>
        <w:t>斯皮尔伯格在达尔富尔退出北京奥林匹克抗议反对苏丹的政策的中国的依托</w:t>
      </w:r>
      <w:r w:rsidRPr="009B5C75">
        <w:rPr>
          <w:rStyle w:val="systrantokenpunctuation"/>
          <w:rFonts w:eastAsia="宋体"/>
          <w:color w:val="000000" w:themeColor="text1"/>
        </w:rPr>
        <w:t>。</w:t>
      </w:r>
      <w:r w:rsidRPr="009B5C75">
        <w:rPr>
          <w:rStyle w:val="systrantokenword"/>
          <w:rFonts w:eastAsia="宋体"/>
          <w:color w:val="000000" w:themeColor="text1"/>
        </w:rPr>
        <w:t>他的撤退由于战斗的再飘动来在达尔富尔和被设置使中国困窘</w:t>
      </w:r>
      <w:r w:rsidRPr="009B5C75">
        <w:rPr>
          <w:rStyle w:val="systrantokenpunctuation"/>
          <w:rFonts w:eastAsia="宋体"/>
          <w:color w:val="000000" w:themeColor="text1"/>
        </w:rPr>
        <w:t>，</w:t>
      </w:r>
      <w:r w:rsidRPr="009B5C75">
        <w:rPr>
          <w:rStyle w:val="systrantokenword"/>
          <w:rFonts w:eastAsia="宋体"/>
          <w:color w:val="000000" w:themeColor="text1"/>
        </w:rPr>
        <w:t>寻求制止从有密切联系的消极放射性微尘对苏丹人政府</w:t>
      </w:r>
      <w:r w:rsidRPr="009B5C75">
        <w:rPr>
          <w:rStyle w:val="systrantokenpunctuation"/>
          <w:rFonts w:eastAsia="宋体"/>
          <w:color w:val="000000" w:themeColor="text1"/>
        </w:rPr>
        <w:t>。</w:t>
      </w:r>
      <w:r w:rsidRPr="009B5C75">
        <w:rPr>
          <w:rStyle w:val="systrantokenword"/>
          <w:rFonts w:eastAsia="宋体"/>
          <w:color w:val="000000" w:themeColor="text1"/>
        </w:rPr>
        <w:t>中国</w:t>
      </w:r>
      <w:r w:rsidRPr="009B5C75">
        <w:rPr>
          <w:rStyle w:val="systrantokenpunctuation"/>
          <w:rFonts w:eastAsia="宋体"/>
          <w:color w:val="000000" w:themeColor="text1"/>
        </w:rPr>
        <w:t>，</w:t>
      </w:r>
      <w:r w:rsidRPr="009B5C75">
        <w:rPr>
          <w:rStyle w:val="systrantokenword"/>
          <w:rFonts w:eastAsia="宋体"/>
          <w:color w:val="000000" w:themeColor="text1"/>
        </w:rPr>
        <w:t>有广泛的投资在苏丹人石油工业</w:t>
      </w:r>
      <w:r w:rsidRPr="009B5C75">
        <w:rPr>
          <w:rStyle w:val="systrantokenpunctuation"/>
          <w:rFonts w:eastAsia="宋体"/>
          <w:color w:val="000000" w:themeColor="text1"/>
        </w:rPr>
        <w:t>，</w:t>
      </w:r>
      <w:r w:rsidRPr="009B5C75">
        <w:rPr>
          <w:rStyle w:val="systrantokenword"/>
          <w:rFonts w:eastAsia="宋体"/>
          <w:color w:val="000000" w:themeColor="text1"/>
        </w:rPr>
        <w:t>维护与政府的接近的链接</w:t>
      </w:r>
      <w:r w:rsidRPr="009B5C75">
        <w:rPr>
          <w:rStyle w:val="systrantokenpunctuation"/>
          <w:rFonts w:eastAsia="宋体"/>
          <w:color w:val="000000" w:themeColor="text1"/>
        </w:rPr>
        <w:t>，</w:t>
      </w:r>
      <w:r w:rsidRPr="009B5C75">
        <w:rPr>
          <w:rStyle w:val="systrantokenword"/>
          <w:rFonts w:eastAsia="宋体"/>
          <w:color w:val="000000" w:themeColor="text1"/>
        </w:rPr>
        <w:t>在海牙包括一位部长起诉罪行反对人类由国际刑事法院</w:t>
      </w:r>
      <w:r w:rsidRPr="009B5C75">
        <w:rPr>
          <w:rStyle w:val="systrantokenpunctuation"/>
          <w:rFonts w:eastAsia="宋体"/>
          <w:color w:val="000000" w:themeColor="text1"/>
        </w:rPr>
        <w:t>。</w:t>
      </w:r>
      <w:r w:rsidRPr="009B5C75">
        <w:rPr>
          <w:rStyle w:val="systrantokenword"/>
          <w:rFonts w:eastAsia="宋体"/>
          <w:color w:val="000000" w:themeColor="text1"/>
        </w:rPr>
        <w:t>虽然强调喀土穆承担责任的大多数这些持续的暴行的</w:t>
      </w:r>
      <w:r w:rsidRPr="009B5C75">
        <w:rPr>
          <w:rStyle w:val="systrantokenpunctuation"/>
          <w:rFonts w:eastAsia="宋体"/>
          <w:color w:val="000000" w:themeColor="text1"/>
        </w:rPr>
        <w:t>，</w:t>
      </w:r>
      <w:r w:rsidRPr="009B5C75">
        <w:rPr>
          <w:rStyle w:val="systrantokenword"/>
          <w:rFonts w:eastAsia="宋体"/>
          <w:color w:val="000000" w:themeColor="text1"/>
        </w:rPr>
        <w:t>施皮尔贝格主张国际特殊社会和中国</w:t>
      </w:r>
      <w:r w:rsidRPr="009B5C75">
        <w:rPr>
          <w:rStyle w:val="systrantokenpunctuation"/>
          <w:rFonts w:eastAsia="宋体"/>
          <w:color w:val="000000" w:themeColor="text1"/>
        </w:rPr>
        <w:t>，</w:t>
      </w:r>
      <w:r w:rsidRPr="009B5C75">
        <w:rPr>
          <w:rStyle w:val="systrantokenword"/>
          <w:rFonts w:eastAsia="宋体"/>
          <w:color w:val="000000" w:themeColor="text1"/>
        </w:rPr>
        <w:t>应该做更多结束痛苦</w:t>
      </w:r>
      <w:r w:rsidRPr="009B5C75">
        <w:rPr>
          <w:rStyle w:val="systrantokenpunctuation"/>
          <w:rFonts w:eastAsia="宋体"/>
          <w:color w:val="000000" w:themeColor="text1"/>
        </w:rPr>
        <w:t>。</w:t>
      </w:r>
      <w:bookmarkEnd w:id="31"/>
      <w:bookmarkEnd w:id="46"/>
      <w:bookmarkEnd w:id="47"/>
    </w:p>
    <w:p w14:paraId="40B119B5" w14:textId="77777777" w:rsidR="00366C6F" w:rsidRPr="00366C6F" w:rsidRDefault="00366C6F" w:rsidP="00366C6F">
      <w:pPr>
        <w:spacing w:beforeLines="50" w:before="156"/>
        <w:ind w:firstLineChars="200" w:firstLine="480"/>
        <w:jc w:val="both"/>
        <w:rPr>
          <w:rFonts w:eastAsia="宋体"/>
          <w:color w:val="000000" w:themeColor="text1"/>
        </w:rPr>
      </w:pPr>
    </w:p>
    <w:p w14:paraId="58875AB5" w14:textId="7AA6E9E3" w:rsidR="003E2FCA" w:rsidRPr="00E4198F" w:rsidRDefault="00795DB2" w:rsidP="00671332">
      <w:pPr>
        <w:spacing w:beforeLines="50" w:before="156"/>
        <w:rPr>
          <w:rFonts w:eastAsia="宋体"/>
          <w:b/>
          <w:bCs/>
          <w:color w:val="FF0000"/>
        </w:rPr>
      </w:pPr>
      <w:r w:rsidRPr="00E4198F">
        <w:rPr>
          <w:rFonts w:eastAsia="宋体"/>
          <w:b/>
          <w:bCs/>
        </w:rPr>
        <w:t>S</w:t>
      </w:r>
      <w:r w:rsidR="009B5C75" w:rsidRPr="00E4198F">
        <w:rPr>
          <w:rFonts w:eastAsia="宋体"/>
          <w:b/>
          <w:bCs/>
        </w:rPr>
        <w:t xml:space="preserve">T 4 </w:t>
      </w:r>
    </w:p>
    <w:p w14:paraId="34700AEA" w14:textId="77777777" w:rsidR="00DC50E5" w:rsidRPr="00DC50E5" w:rsidRDefault="00DC50E5" w:rsidP="00671332">
      <w:pPr>
        <w:spacing w:beforeLines="50" w:before="156"/>
        <w:jc w:val="center"/>
        <w:rPr>
          <w:rFonts w:eastAsia="宋体"/>
        </w:rPr>
      </w:pPr>
      <w:bookmarkStart w:id="48" w:name="OLE_LINK199"/>
      <w:bookmarkStart w:id="49" w:name="OLE_LINK200"/>
      <w:bookmarkStart w:id="50" w:name="OLE_LINK206"/>
      <w:bookmarkStart w:id="51" w:name="OLE_LINK23"/>
      <w:bookmarkStart w:id="52" w:name="OLE_LINK24"/>
      <w:bookmarkStart w:id="53" w:name="OLE_LINK153"/>
      <w:bookmarkStart w:id="54" w:name="OLE_LINK154"/>
      <w:bookmarkStart w:id="55" w:name="OLE_LINK161"/>
      <w:r w:rsidRPr="00DC50E5">
        <w:rPr>
          <w:rFonts w:eastAsia="宋体"/>
        </w:rPr>
        <w:t>Controversies and criticisms</w:t>
      </w:r>
    </w:p>
    <w:p w14:paraId="723DCBE8" w14:textId="3CAB1653" w:rsidR="00DC50E5" w:rsidRPr="00DC50E5" w:rsidRDefault="00DC50E5" w:rsidP="00671332">
      <w:pPr>
        <w:spacing w:beforeLines="50" w:before="156"/>
        <w:jc w:val="both"/>
        <w:rPr>
          <w:rFonts w:eastAsia="宋体"/>
        </w:rPr>
      </w:pPr>
      <w:r w:rsidRPr="00DC50E5">
        <w:rPr>
          <w:rFonts w:eastAsia="宋体"/>
        </w:rPr>
        <w:t>Some critics argue that the prestige of the Prize in Economics derives in part from its association with the Nobel Prizes, an association that has often been a source of controversy. Among them is the Swedish human rights lawyer Peter Nobel, a great-grandnephew of Ludvig Nobel. Nobel criticizes the awarding institution of misusing his family's name, and states that no member of the Nobel family has ever had the intention of establishing a prize in economics. He explained that "Nobel despised people who cared more about profits than society's well-being", saying that "There is nothing to indicate that he would have wanted such a prize", and that the association with the Nobel prizes is "a PR coup by economists to improve their reputation".</w:t>
      </w:r>
      <w:bookmarkEnd w:id="48"/>
      <w:bookmarkEnd w:id="49"/>
      <w:bookmarkEnd w:id="50"/>
    </w:p>
    <w:bookmarkEnd w:id="51"/>
    <w:bookmarkEnd w:id="52"/>
    <w:bookmarkEnd w:id="53"/>
    <w:bookmarkEnd w:id="54"/>
    <w:bookmarkEnd w:id="55"/>
    <w:p w14:paraId="54A0977A" w14:textId="77777777" w:rsidR="00DC50E5" w:rsidRDefault="00DC50E5" w:rsidP="00671332">
      <w:pPr>
        <w:spacing w:beforeLines="50" w:before="156"/>
        <w:rPr>
          <w:rFonts w:eastAsia="宋体"/>
        </w:rPr>
      </w:pPr>
    </w:p>
    <w:p w14:paraId="5BAFA838" w14:textId="4CA839A9" w:rsidR="003E2FCA" w:rsidRPr="009B5C75" w:rsidRDefault="007F3AEB" w:rsidP="00671332">
      <w:pPr>
        <w:spacing w:beforeLines="50" w:before="156"/>
        <w:rPr>
          <w:rFonts w:eastAsia="宋体"/>
        </w:rPr>
      </w:pPr>
      <w:r w:rsidRPr="00913D4A">
        <w:rPr>
          <w:rFonts w:eastAsia="宋体"/>
          <w:b/>
        </w:rPr>
        <w:lastRenderedPageBreak/>
        <w:t xml:space="preserve">Google </w:t>
      </w:r>
      <w:r>
        <w:rPr>
          <w:rFonts w:eastAsia="宋体"/>
          <w:b/>
        </w:rPr>
        <w:t>NMT output</w:t>
      </w:r>
      <w:r w:rsidRPr="00913D4A">
        <w:rPr>
          <w:rFonts w:eastAsia="宋体"/>
          <w:b/>
        </w:rPr>
        <w:t xml:space="preserve"> </w:t>
      </w:r>
      <w:r>
        <w:rPr>
          <w:rFonts w:eastAsia="宋体"/>
          <w:b/>
        </w:rPr>
        <w:t>of</w:t>
      </w:r>
      <w:r w:rsidR="007D67B2" w:rsidRPr="00977AE7">
        <w:rPr>
          <w:rFonts w:eastAsia="宋体"/>
          <w:b/>
        </w:rPr>
        <w:t xml:space="preserve"> ST</w:t>
      </w:r>
      <w:r w:rsidR="007D67B2">
        <w:rPr>
          <w:rFonts w:eastAsia="宋体"/>
          <w:b/>
        </w:rPr>
        <w:t>4</w:t>
      </w:r>
    </w:p>
    <w:p w14:paraId="78252DF8" w14:textId="77777777" w:rsidR="00B04664" w:rsidRPr="009B5C75" w:rsidRDefault="00B04664" w:rsidP="00671332">
      <w:pPr>
        <w:spacing w:beforeLines="50" w:before="156"/>
        <w:jc w:val="center"/>
        <w:rPr>
          <w:rFonts w:eastAsia="宋体"/>
        </w:rPr>
      </w:pPr>
      <w:bookmarkStart w:id="56" w:name="OLE_LINK25"/>
      <w:bookmarkStart w:id="57" w:name="OLE_LINK26"/>
      <w:r w:rsidRPr="009B5C75">
        <w:rPr>
          <w:rFonts w:eastAsia="宋体"/>
        </w:rPr>
        <w:t>争议和批评</w:t>
      </w:r>
    </w:p>
    <w:p w14:paraId="4F37C952" w14:textId="7100FE06" w:rsidR="007818A4" w:rsidRPr="009B5C75" w:rsidRDefault="00B04664" w:rsidP="009506F6">
      <w:pPr>
        <w:spacing w:beforeLines="50" w:before="156"/>
        <w:ind w:firstLineChars="200" w:firstLine="480"/>
        <w:jc w:val="both"/>
        <w:rPr>
          <w:rFonts w:eastAsia="宋体"/>
        </w:rPr>
      </w:pPr>
      <w:r w:rsidRPr="009B5C75">
        <w:rPr>
          <w:rFonts w:eastAsia="宋体"/>
        </w:rPr>
        <w:t>一些批评者认为，经济学奖的声望部分源于其与诺贝尔奖的关联，这一协会往往引起争议。</w:t>
      </w:r>
      <w:r w:rsidRPr="009B5C75">
        <w:rPr>
          <w:rFonts w:eastAsia="宋体"/>
        </w:rPr>
        <w:t xml:space="preserve"> </w:t>
      </w:r>
      <w:r w:rsidRPr="009B5C75">
        <w:rPr>
          <w:rFonts w:eastAsia="宋体"/>
        </w:rPr>
        <w:t>其中包括瑞典人权律师彼得</w:t>
      </w:r>
      <w:r w:rsidRPr="009B5C75">
        <w:rPr>
          <w:rFonts w:eastAsia="宋体"/>
        </w:rPr>
        <w:t>·</w:t>
      </w:r>
      <w:r w:rsidRPr="009B5C75">
        <w:rPr>
          <w:rFonts w:eastAsia="宋体"/>
        </w:rPr>
        <w:t>诺贝尔，他是</w:t>
      </w:r>
      <w:r w:rsidRPr="009B5C75">
        <w:rPr>
          <w:rFonts w:eastAsia="宋体"/>
        </w:rPr>
        <w:t>Ludvig Nobel</w:t>
      </w:r>
      <w:r w:rsidRPr="009B5C75">
        <w:rPr>
          <w:rFonts w:eastAsia="宋体"/>
        </w:rPr>
        <w:t>的伟大侄女。诺贝尔批评该授予机构滥用其家族的名称，并指出诺贝尔家族的任何成员都没有打算建立经济学奖。他解释说</w:t>
      </w:r>
      <w:r w:rsidRPr="009B5C75">
        <w:rPr>
          <w:rFonts w:eastAsia="宋体"/>
        </w:rPr>
        <w:t>“</w:t>
      </w:r>
      <w:r w:rsidRPr="009B5C75">
        <w:rPr>
          <w:rFonts w:eastAsia="宋体"/>
        </w:rPr>
        <w:t>诺贝尔鄙视那些更关心利润而不是社会福祉的人</w:t>
      </w:r>
      <w:r w:rsidRPr="009B5C75">
        <w:rPr>
          <w:rFonts w:eastAsia="宋体"/>
        </w:rPr>
        <w:t>”</w:t>
      </w:r>
      <w:r w:rsidRPr="009B5C75">
        <w:rPr>
          <w:rFonts w:eastAsia="宋体"/>
        </w:rPr>
        <w:t>，并说</w:t>
      </w:r>
      <w:r w:rsidRPr="009B5C75">
        <w:rPr>
          <w:rFonts w:eastAsia="宋体"/>
        </w:rPr>
        <w:t>“</w:t>
      </w:r>
      <w:r w:rsidRPr="009B5C75">
        <w:rPr>
          <w:rFonts w:eastAsia="宋体"/>
        </w:rPr>
        <w:t>没有任何迹象表明他会想要这样的奖品</w:t>
      </w:r>
      <w:r w:rsidRPr="009B5C75">
        <w:rPr>
          <w:rFonts w:eastAsia="宋体"/>
        </w:rPr>
        <w:t>”</w:t>
      </w:r>
      <w:r w:rsidRPr="009B5C75">
        <w:rPr>
          <w:rFonts w:eastAsia="宋体"/>
        </w:rPr>
        <w:t>，并且与诺贝尔奖的关联是</w:t>
      </w:r>
      <w:r w:rsidRPr="009B5C75">
        <w:rPr>
          <w:rFonts w:eastAsia="宋体"/>
        </w:rPr>
        <w:t>“</w:t>
      </w:r>
      <w:r w:rsidRPr="009B5C75">
        <w:rPr>
          <w:rFonts w:eastAsia="宋体"/>
        </w:rPr>
        <w:t>公关政变</w:t>
      </w:r>
      <w:r w:rsidRPr="009B5C75">
        <w:rPr>
          <w:rFonts w:eastAsia="宋体"/>
        </w:rPr>
        <w:t xml:space="preserve">” </w:t>
      </w:r>
      <w:r w:rsidRPr="009B5C75">
        <w:rPr>
          <w:rFonts w:eastAsia="宋体"/>
        </w:rPr>
        <w:t>由经济学家提高他们的声誉</w:t>
      </w:r>
      <w:r w:rsidRPr="009B5C75">
        <w:rPr>
          <w:rFonts w:eastAsia="宋体"/>
        </w:rPr>
        <w:t>“</w:t>
      </w:r>
      <w:r w:rsidRPr="009B5C75">
        <w:rPr>
          <w:rFonts w:eastAsia="宋体"/>
        </w:rPr>
        <w:t>。</w:t>
      </w:r>
      <w:bookmarkEnd w:id="56"/>
      <w:bookmarkEnd w:id="57"/>
    </w:p>
    <w:p w14:paraId="5BE544AB" w14:textId="77777777" w:rsidR="00BF799E" w:rsidRDefault="00BF799E" w:rsidP="00671332">
      <w:pPr>
        <w:spacing w:beforeLines="50" w:before="156"/>
        <w:rPr>
          <w:rFonts w:eastAsia="宋体"/>
        </w:rPr>
      </w:pPr>
    </w:p>
    <w:p w14:paraId="595F5A2B" w14:textId="72F8FB2E" w:rsidR="001B55AD" w:rsidRDefault="00E4198F" w:rsidP="00671332">
      <w:pPr>
        <w:spacing w:beforeLines="50" w:before="156"/>
        <w:rPr>
          <w:rFonts w:eastAsia="宋体"/>
        </w:rPr>
      </w:pPr>
      <w:r w:rsidRPr="00913D4A">
        <w:rPr>
          <w:rFonts w:eastAsia="宋体"/>
          <w:b/>
        </w:rPr>
        <w:t xml:space="preserve">SYSTRAN </w:t>
      </w:r>
      <w:r w:rsidR="002D0765">
        <w:rPr>
          <w:rFonts w:eastAsia="宋体"/>
          <w:b/>
        </w:rPr>
        <w:t>NMT output of</w:t>
      </w:r>
      <w:r w:rsidRPr="00913D4A">
        <w:rPr>
          <w:rFonts w:eastAsia="宋体"/>
          <w:b/>
        </w:rPr>
        <w:t xml:space="preserve"> ST</w:t>
      </w:r>
      <w:r>
        <w:rPr>
          <w:rFonts w:eastAsia="宋体"/>
          <w:b/>
        </w:rPr>
        <w:t>4</w:t>
      </w:r>
    </w:p>
    <w:p w14:paraId="712357DA" w14:textId="77777777" w:rsidR="00BF799E" w:rsidRDefault="009F49DD" w:rsidP="00671332">
      <w:pPr>
        <w:spacing w:beforeLines="50" w:before="156"/>
        <w:jc w:val="center"/>
        <w:rPr>
          <w:rFonts w:eastAsia="宋体"/>
        </w:rPr>
      </w:pPr>
      <w:r w:rsidRPr="009F49DD">
        <w:rPr>
          <w:rFonts w:eastAsia="宋体"/>
        </w:rPr>
        <w:t>争论和批评</w:t>
      </w:r>
      <w:r w:rsidRPr="009F49DD">
        <w:rPr>
          <w:rFonts w:eastAsia="宋体"/>
        </w:rPr>
        <w:t> </w:t>
      </w:r>
    </w:p>
    <w:p w14:paraId="05C4EAB1" w14:textId="0B41BD02" w:rsidR="001B55AD" w:rsidRPr="009B5C75" w:rsidRDefault="009F49DD" w:rsidP="00671332">
      <w:pPr>
        <w:spacing w:beforeLines="50" w:before="156"/>
        <w:ind w:firstLineChars="200" w:firstLine="480"/>
        <w:jc w:val="both"/>
        <w:rPr>
          <w:rFonts w:eastAsia="宋体"/>
        </w:rPr>
      </w:pPr>
      <w:r w:rsidRPr="009F49DD">
        <w:rPr>
          <w:rFonts w:eastAsia="宋体"/>
        </w:rPr>
        <w:t>有些评论家争辩说，奖的声望在经济的获得一部分从它的与诺贝尔奖的协会，经常是争论的来源的协会。在他们中是瑞典人权律师彼得诺贝尔，</w:t>
      </w:r>
      <w:r w:rsidRPr="009F49DD">
        <w:rPr>
          <w:rFonts w:eastAsia="宋体"/>
        </w:rPr>
        <w:t> Ludvig</w:t>
      </w:r>
      <w:r w:rsidRPr="009F49DD">
        <w:rPr>
          <w:rFonts w:eastAsia="宋体"/>
        </w:rPr>
        <w:t>诺贝尔的伟大甥外孙。诺贝尔批评误用的他的姓的授予的机关，并且阐明，诺贝尔家庭的亲属没有建立奖的意图在经济。他解释</w:t>
      </w:r>
      <w:r w:rsidRPr="009F49DD">
        <w:rPr>
          <w:rFonts w:eastAsia="宋体"/>
        </w:rPr>
        <w:t>“</w:t>
      </w:r>
      <w:r w:rsidRPr="009F49DD">
        <w:rPr>
          <w:rFonts w:eastAsia="宋体"/>
        </w:rPr>
        <w:t>诺贝尔藐视了对赢利比社会的福利更多关心</w:t>
      </w:r>
      <w:r w:rsidRPr="009F49DD">
        <w:rPr>
          <w:rFonts w:eastAsia="宋体"/>
        </w:rPr>
        <w:t>”</w:t>
      </w:r>
      <w:r w:rsidRPr="009F49DD">
        <w:rPr>
          <w:rFonts w:eastAsia="宋体"/>
        </w:rPr>
        <w:t>的人，称</w:t>
      </w:r>
      <w:r w:rsidRPr="009F49DD">
        <w:rPr>
          <w:rFonts w:eastAsia="宋体"/>
        </w:rPr>
        <w:t>“</w:t>
      </w:r>
      <w:r w:rsidRPr="009F49DD">
        <w:rPr>
          <w:rFonts w:eastAsia="宋体"/>
        </w:rPr>
        <w:t>没什么表明他会想要这样奖</w:t>
      </w:r>
      <w:r w:rsidRPr="009F49DD">
        <w:rPr>
          <w:rFonts w:eastAsia="宋体"/>
        </w:rPr>
        <w:t>”</w:t>
      </w:r>
      <w:r w:rsidRPr="009F49DD">
        <w:rPr>
          <w:rFonts w:eastAsia="宋体"/>
        </w:rPr>
        <w:t>，并且与诺贝尔奖的协会是</w:t>
      </w:r>
      <w:r w:rsidRPr="009F49DD">
        <w:rPr>
          <w:rFonts w:eastAsia="宋体"/>
        </w:rPr>
        <w:t>“</w:t>
      </w:r>
      <w:r w:rsidRPr="009F49DD">
        <w:rPr>
          <w:rFonts w:eastAsia="宋体"/>
        </w:rPr>
        <w:t>由改进的经济学家的一次</w:t>
      </w:r>
      <w:r w:rsidRPr="009F49DD">
        <w:rPr>
          <w:rFonts w:eastAsia="宋体"/>
        </w:rPr>
        <w:t>PR</w:t>
      </w:r>
      <w:r w:rsidRPr="009F49DD">
        <w:rPr>
          <w:rFonts w:eastAsia="宋体"/>
        </w:rPr>
        <w:t>突然行动他们的名誉</w:t>
      </w:r>
      <w:r w:rsidRPr="009F49DD">
        <w:rPr>
          <w:rFonts w:eastAsia="宋体"/>
        </w:rPr>
        <w:t>”</w:t>
      </w:r>
      <w:r w:rsidRPr="009F49DD">
        <w:rPr>
          <w:rFonts w:eastAsia="宋体"/>
        </w:rPr>
        <w:t>。</w:t>
      </w:r>
      <w:bookmarkEnd w:id="0"/>
      <w:bookmarkEnd w:id="1"/>
    </w:p>
    <w:sectPr w:rsidR="001B55AD" w:rsidRPr="009B5C75" w:rsidSect="00F132D1">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B5959A" w14:textId="77777777" w:rsidR="00353461" w:rsidRDefault="00353461" w:rsidP="003F124E">
      <w:r>
        <w:separator/>
      </w:r>
    </w:p>
  </w:endnote>
  <w:endnote w:type="continuationSeparator" w:id="0">
    <w:p w14:paraId="7D74F826" w14:textId="77777777" w:rsidR="00353461" w:rsidRDefault="00353461" w:rsidP="003F12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DBFC25" w14:textId="77777777" w:rsidR="00353461" w:rsidRDefault="00353461" w:rsidP="003F124E">
      <w:r>
        <w:separator/>
      </w:r>
    </w:p>
  </w:footnote>
  <w:footnote w:type="continuationSeparator" w:id="0">
    <w:p w14:paraId="6313A526" w14:textId="77777777" w:rsidR="00353461" w:rsidRDefault="00353461" w:rsidP="003F124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7W0NDQxMTWyNLQwMDFU0lEKTi0uzszPAykwrAUATiGidSwAAAA="/>
  </w:docVars>
  <w:rsids>
    <w:rsidRoot w:val="002E78EC"/>
    <w:rsid w:val="00013FBB"/>
    <w:rsid w:val="000238CF"/>
    <w:rsid w:val="00033374"/>
    <w:rsid w:val="00033EA1"/>
    <w:rsid w:val="000406CA"/>
    <w:rsid w:val="00040C8E"/>
    <w:rsid w:val="000440EA"/>
    <w:rsid w:val="00044C03"/>
    <w:rsid w:val="00063638"/>
    <w:rsid w:val="00074A67"/>
    <w:rsid w:val="000A0A73"/>
    <w:rsid w:val="000A22A2"/>
    <w:rsid w:val="000A36E5"/>
    <w:rsid w:val="000B20FB"/>
    <w:rsid w:val="000B4859"/>
    <w:rsid w:val="000C51FD"/>
    <w:rsid w:val="00112B0F"/>
    <w:rsid w:val="00126D64"/>
    <w:rsid w:val="001319ED"/>
    <w:rsid w:val="0016131E"/>
    <w:rsid w:val="001723A0"/>
    <w:rsid w:val="001737D4"/>
    <w:rsid w:val="0018038A"/>
    <w:rsid w:val="00186683"/>
    <w:rsid w:val="00186D8C"/>
    <w:rsid w:val="00193FD4"/>
    <w:rsid w:val="001949FB"/>
    <w:rsid w:val="00195633"/>
    <w:rsid w:val="001A0728"/>
    <w:rsid w:val="001B55AD"/>
    <w:rsid w:val="001D4C1F"/>
    <w:rsid w:val="001E3A99"/>
    <w:rsid w:val="001E6362"/>
    <w:rsid w:val="001F2146"/>
    <w:rsid w:val="00234C4E"/>
    <w:rsid w:val="00237C86"/>
    <w:rsid w:val="00242D7A"/>
    <w:rsid w:val="00262C17"/>
    <w:rsid w:val="002663F0"/>
    <w:rsid w:val="00270F66"/>
    <w:rsid w:val="00276351"/>
    <w:rsid w:val="002B4261"/>
    <w:rsid w:val="002B69B3"/>
    <w:rsid w:val="002C2C24"/>
    <w:rsid w:val="002D0765"/>
    <w:rsid w:val="002D1F97"/>
    <w:rsid w:val="002D44CC"/>
    <w:rsid w:val="002E5934"/>
    <w:rsid w:val="002E78EC"/>
    <w:rsid w:val="002F0496"/>
    <w:rsid w:val="003302F7"/>
    <w:rsid w:val="003303C1"/>
    <w:rsid w:val="00333C4E"/>
    <w:rsid w:val="00333CB7"/>
    <w:rsid w:val="00334EBE"/>
    <w:rsid w:val="0033750B"/>
    <w:rsid w:val="00353461"/>
    <w:rsid w:val="00366C6F"/>
    <w:rsid w:val="00374A90"/>
    <w:rsid w:val="0037624F"/>
    <w:rsid w:val="0039473E"/>
    <w:rsid w:val="003A41F2"/>
    <w:rsid w:val="003B01F6"/>
    <w:rsid w:val="003D171F"/>
    <w:rsid w:val="003D707E"/>
    <w:rsid w:val="003E2FCA"/>
    <w:rsid w:val="003E5434"/>
    <w:rsid w:val="003E6E0D"/>
    <w:rsid w:val="003F124E"/>
    <w:rsid w:val="003F2A8F"/>
    <w:rsid w:val="0040153B"/>
    <w:rsid w:val="00405F6C"/>
    <w:rsid w:val="0044032C"/>
    <w:rsid w:val="00443B4B"/>
    <w:rsid w:val="004647AF"/>
    <w:rsid w:val="00465B91"/>
    <w:rsid w:val="00471ACB"/>
    <w:rsid w:val="004851F9"/>
    <w:rsid w:val="00486DC0"/>
    <w:rsid w:val="00491ABB"/>
    <w:rsid w:val="00494094"/>
    <w:rsid w:val="004A4DDA"/>
    <w:rsid w:val="004B4A65"/>
    <w:rsid w:val="004B69A2"/>
    <w:rsid w:val="004C2E74"/>
    <w:rsid w:val="004C5796"/>
    <w:rsid w:val="004D38AE"/>
    <w:rsid w:val="004E7020"/>
    <w:rsid w:val="004F421D"/>
    <w:rsid w:val="005002DE"/>
    <w:rsid w:val="00503C98"/>
    <w:rsid w:val="00512401"/>
    <w:rsid w:val="00513FA7"/>
    <w:rsid w:val="00521A0C"/>
    <w:rsid w:val="0052319D"/>
    <w:rsid w:val="005368E5"/>
    <w:rsid w:val="0054301A"/>
    <w:rsid w:val="00551F8E"/>
    <w:rsid w:val="00561976"/>
    <w:rsid w:val="00562F42"/>
    <w:rsid w:val="005671B4"/>
    <w:rsid w:val="00593781"/>
    <w:rsid w:val="005A09AA"/>
    <w:rsid w:val="005A2B44"/>
    <w:rsid w:val="005C08D7"/>
    <w:rsid w:val="005D534B"/>
    <w:rsid w:val="005E6647"/>
    <w:rsid w:val="005E7142"/>
    <w:rsid w:val="005F3362"/>
    <w:rsid w:val="00602E92"/>
    <w:rsid w:val="0060718A"/>
    <w:rsid w:val="006159E3"/>
    <w:rsid w:val="00631C16"/>
    <w:rsid w:val="0064477F"/>
    <w:rsid w:val="00650130"/>
    <w:rsid w:val="006538C6"/>
    <w:rsid w:val="006570DC"/>
    <w:rsid w:val="00667D59"/>
    <w:rsid w:val="00671332"/>
    <w:rsid w:val="006803F1"/>
    <w:rsid w:val="00681A97"/>
    <w:rsid w:val="00685753"/>
    <w:rsid w:val="00686D2F"/>
    <w:rsid w:val="006871E3"/>
    <w:rsid w:val="006A1D4F"/>
    <w:rsid w:val="006A4F57"/>
    <w:rsid w:val="006B059D"/>
    <w:rsid w:val="006C69ED"/>
    <w:rsid w:val="006C78ED"/>
    <w:rsid w:val="006D6195"/>
    <w:rsid w:val="006E2B19"/>
    <w:rsid w:val="006F1574"/>
    <w:rsid w:val="006F1E68"/>
    <w:rsid w:val="006F407C"/>
    <w:rsid w:val="0070402F"/>
    <w:rsid w:val="007046C7"/>
    <w:rsid w:val="00712547"/>
    <w:rsid w:val="00726610"/>
    <w:rsid w:val="007818A4"/>
    <w:rsid w:val="00782E55"/>
    <w:rsid w:val="0079467B"/>
    <w:rsid w:val="00795DB2"/>
    <w:rsid w:val="007A6B8A"/>
    <w:rsid w:val="007A6F1E"/>
    <w:rsid w:val="007D2979"/>
    <w:rsid w:val="007D4B43"/>
    <w:rsid w:val="007D67B2"/>
    <w:rsid w:val="007E5E78"/>
    <w:rsid w:val="007E5F8E"/>
    <w:rsid w:val="007F2077"/>
    <w:rsid w:val="007F3AEB"/>
    <w:rsid w:val="007F66EB"/>
    <w:rsid w:val="00805F23"/>
    <w:rsid w:val="008116DA"/>
    <w:rsid w:val="008221EC"/>
    <w:rsid w:val="008471AB"/>
    <w:rsid w:val="00852DF5"/>
    <w:rsid w:val="00854B0A"/>
    <w:rsid w:val="00855B6D"/>
    <w:rsid w:val="008561D6"/>
    <w:rsid w:val="00856C5A"/>
    <w:rsid w:val="00872103"/>
    <w:rsid w:val="00874AC8"/>
    <w:rsid w:val="008967C2"/>
    <w:rsid w:val="008B36C0"/>
    <w:rsid w:val="008B4BC5"/>
    <w:rsid w:val="008C3A11"/>
    <w:rsid w:val="008D022B"/>
    <w:rsid w:val="008E4DDC"/>
    <w:rsid w:val="008E5E2E"/>
    <w:rsid w:val="00904B4E"/>
    <w:rsid w:val="00913D4A"/>
    <w:rsid w:val="00930E93"/>
    <w:rsid w:val="00932235"/>
    <w:rsid w:val="00945F4D"/>
    <w:rsid w:val="00946589"/>
    <w:rsid w:val="009506F6"/>
    <w:rsid w:val="00950974"/>
    <w:rsid w:val="009720B1"/>
    <w:rsid w:val="00973C39"/>
    <w:rsid w:val="00977AE7"/>
    <w:rsid w:val="00994769"/>
    <w:rsid w:val="009A170D"/>
    <w:rsid w:val="009B5C75"/>
    <w:rsid w:val="009C632C"/>
    <w:rsid w:val="009D0DE6"/>
    <w:rsid w:val="009D16F5"/>
    <w:rsid w:val="009D3BAD"/>
    <w:rsid w:val="009E0334"/>
    <w:rsid w:val="009F4638"/>
    <w:rsid w:val="009F49DD"/>
    <w:rsid w:val="00A01014"/>
    <w:rsid w:val="00A15BFF"/>
    <w:rsid w:val="00A30CED"/>
    <w:rsid w:val="00A454BB"/>
    <w:rsid w:val="00A51758"/>
    <w:rsid w:val="00A716F2"/>
    <w:rsid w:val="00A73D29"/>
    <w:rsid w:val="00A74057"/>
    <w:rsid w:val="00A83275"/>
    <w:rsid w:val="00A92433"/>
    <w:rsid w:val="00AD6111"/>
    <w:rsid w:val="00B04664"/>
    <w:rsid w:val="00B120A5"/>
    <w:rsid w:val="00B15BB2"/>
    <w:rsid w:val="00B311C8"/>
    <w:rsid w:val="00B36786"/>
    <w:rsid w:val="00B50668"/>
    <w:rsid w:val="00B51A52"/>
    <w:rsid w:val="00B64978"/>
    <w:rsid w:val="00B64C15"/>
    <w:rsid w:val="00B74623"/>
    <w:rsid w:val="00B772CE"/>
    <w:rsid w:val="00B91305"/>
    <w:rsid w:val="00B94337"/>
    <w:rsid w:val="00BB2C2F"/>
    <w:rsid w:val="00BC3A03"/>
    <w:rsid w:val="00BD20BF"/>
    <w:rsid w:val="00BD41F4"/>
    <w:rsid w:val="00BD5895"/>
    <w:rsid w:val="00BE2CA0"/>
    <w:rsid w:val="00BE5D82"/>
    <w:rsid w:val="00BF4E43"/>
    <w:rsid w:val="00BF799E"/>
    <w:rsid w:val="00C155D0"/>
    <w:rsid w:val="00C16213"/>
    <w:rsid w:val="00C26BB7"/>
    <w:rsid w:val="00C3089B"/>
    <w:rsid w:val="00C31F2D"/>
    <w:rsid w:val="00C50791"/>
    <w:rsid w:val="00C51777"/>
    <w:rsid w:val="00C620BA"/>
    <w:rsid w:val="00C726EB"/>
    <w:rsid w:val="00C92D50"/>
    <w:rsid w:val="00CA4A96"/>
    <w:rsid w:val="00CB2528"/>
    <w:rsid w:val="00CE6DEE"/>
    <w:rsid w:val="00CE7801"/>
    <w:rsid w:val="00D2028C"/>
    <w:rsid w:val="00D205D9"/>
    <w:rsid w:val="00D228F0"/>
    <w:rsid w:val="00D2696A"/>
    <w:rsid w:val="00D47FD4"/>
    <w:rsid w:val="00D5083F"/>
    <w:rsid w:val="00D5283D"/>
    <w:rsid w:val="00D52DE1"/>
    <w:rsid w:val="00D53EE2"/>
    <w:rsid w:val="00D60ABB"/>
    <w:rsid w:val="00D80A98"/>
    <w:rsid w:val="00D827A9"/>
    <w:rsid w:val="00D838EF"/>
    <w:rsid w:val="00D844FE"/>
    <w:rsid w:val="00DB0B83"/>
    <w:rsid w:val="00DB415F"/>
    <w:rsid w:val="00DB457E"/>
    <w:rsid w:val="00DB537B"/>
    <w:rsid w:val="00DC50E5"/>
    <w:rsid w:val="00DD2A99"/>
    <w:rsid w:val="00DF03A4"/>
    <w:rsid w:val="00E04EFE"/>
    <w:rsid w:val="00E0636F"/>
    <w:rsid w:val="00E241B0"/>
    <w:rsid w:val="00E27593"/>
    <w:rsid w:val="00E3520A"/>
    <w:rsid w:val="00E35D43"/>
    <w:rsid w:val="00E4198F"/>
    <w:rsid w:val="00E42AA3"/>
    <w:rsid w:val="00E56960"/>
    <w:rsid w:val="00E612C1"/>
    <w:rsid w:val="00E62608"/>
    <w:rsid w:val="00E628B4"/>
    <w:rsid w:val="00E666A8"/>
    <w:rsid w:val="00E75146"/>
    <w:rsid w:val="00E85323"/>
    <w:rsid w:val="00E9180D"/>
    <w:rsid w:val="00E975CE"/>
    <w:rsid w:val="00EA2207"/>
    <w:rsid w:val="00EC0576"/>
    <w:rsid w:val="00EF21BA"/>
    <w:rsid w:val="00EF523F"/>
    <w:rsid w:val="00F006E5"/>
    <w:rsid w:val="00F012ED"/>
    <w:rsid w:val="00F072E8"/>
    <w:rsid w:val="00F132D1"/>
    <w:rsid w:val="00F33544"/>
    <w:rsid w:val="00F35522"/>
    <w:rsid w:val="00F41189"/>
    <w:rsid w:val="00F44071"/>
    <w:rsid w:val="00F454BC"/>
    <w:rsid w:val="00F46926"/>
    <w:rsid w:val="00F47559"/>
    <w:rsid w:val="00F77B4B"/>
    <w:rsid w:val="00F862D5"/>
    <w:rsid w:val="00FA60A6"/>
    <w:rsid w:val="00FB4FB5"/>
    <w:rsid w:val="00FB54B4"/>
    <w:rsid w:val="00FC7EC8"/>
    <w:rsid w:val="00FD2D8B"/>
    <w:rsid w:val="00FD6EC7"/>
    <w:rsid w:val="00FE6D00"/>
    <w:rsid w:val="00FF45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5B4DB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a">
    <w:name w:val="Normal"/>
    <w:qFormat/>
    <w:rsid w:val="006871E3"/>
    <w:rPr>
      <w:rFonts w:ascii="Times New Roman" w:hAnsi="Times New Roman" w:cs="Times New Roman"/>
      <w:kern w:val="0"/>
    </w:rPr>
  </w:style>
  <w:style w:type="paragraph" w:styleId="2">
    <w:name w:val="heading 2"/>
    <w:basedOn w:val="a"/>
    <w:link w:val="20"/>
    <w:uiPriority w:val="9"/>
    <w:qFormat/>
    <w:rsid w:val="006871E3"/>
    <w:pPr>
      <w:spacing w:before="100" w:beforeAutospacing="1" w:after="100" w:afterAutospacing="1"/>
      <w:outlineLvl w:val="1"/>
    </w:pPr>
    <w:rPr>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systrantokenword">
    <w:name w:val="systran_token_word"/>
    <w:basedOn w:val="a0"/>
    <w:rsid w:val="004C5796"/>
  </w:style>
  <w:style w:type="character" w:customStyle="1" w:styleId="systrantokenpunctuation">
    <w:name w:val="systran_token_punctuation"/>
    <w:basedOn w:val="a0"/>
    <w:rsid w:val="004C5796"/>
  </w:style>
  <w:style w:type="table" w:styleId="a3">
    <w:name w:val="Table Grid"/>
    <w:basedOn w:val="a1"/>
    <w:uiPriority w:val="39"/>
    <w:rsid w:val="00B367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rsid w:val="006871E3"/>
    <w:rPr>
      <w:rFonts w:ascii="Times New Roman" w:hAnsi="Times New Roman" w:cs="Times New Roman"/>
      <w:b/>
      <w:bCs/>
      <w:kern w:val="0"/>
      <w:sz w:val="36"/>
      <w:szCs w:val="36"/>
    </w:rPr>
  </w:style>
  <w:style w:type="character" w:customStyle="1" w:styleId="mw-headline">
    <w:name w:val="mw-headline"/>
    <w:basedOn w:val="a0"/>
    <w:rsid w:val="003E2FCA"/>
  </w:style>
  <w:style w:type="character" w:customStyle="1" w:styleId="mw-editsection">
    <w:name w:val="mw-editsection"/>
    <w:basedOn w:val="a0"/>
    <w:rsid w:val="003E2FCA"/>
  </w:style>
  <w:style w:type="character" w:customStyle="1" w:styleId="mw-editsection-bracket">
    <w:name w:val="mw-editsection-bracket"/>
    <w:basedOn w:val="a0"/>
    <w:rsid w:val="003E2FCA"/>
  </w:style>
  <w:style w:type="character" w:styleId="a4">
    <w:name w:val="Hyperlink"/>
    <w:basedOn w:val="a0"/>
    <w:uiPriority w:val="99"/>
    <w:semiHidden/>
    <w:unhideWhenUsed/>
    <w:rsid w:val="003E2FCA"/>
    <w:rPr>
      <w:color w:val="0000FF"/>
      <w:u w:val="single"/>
    </w:rPr>
  </w:style>
  <w:style w:type="paragraph" w:styleId="a5">
    <w:name w:val="Normal (Web)"/>
    <w:basedOn w:val="a"/>
    <w:uiPriority w:val="99"/>
    <w:semiHidden/>
    <w:unhideWhenUsed/>
    <w:rsid w:val="003E2FCA"/>
    <w:pPr>
      <w:spacing w:before="100" w:beforeAutospacing="1" w:after="100" w:afterAutospacing="1"/>
    </w:pPr>
  </w:style>
  <w:style w:type="character" w:styleId="a6">
    <w:name w:val="FollowedHyperlink"/>
    <w:basedOn w:val="a0"/>
    <w:uiPriority w:val="99"/>
    <w:semiHidden/>
    <w:unhideWhenUsed/>
    <w:rsid w:val="000440EA"/>
    <w:rPr>
      <w:color w:val="954F72" w:themeColor="followedHyperlink"/>
      <w:u w:val="single"/>
    </w:rPr>
  </w:style>
  <w:style w:type="paragraph" w:styleId="a7">
    <w:name w:val="header"/>
    <w:basedOn w:val="a"/>
    <w:link w:val="a8"/>
    <w:uiPriority w:val="99"/>
    <w:unhideWhenUsed/>
    <w:rsid w:val="003F124E"/>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3F124E"/>
    <w:rPr>
      <w:rFonts w:ascii="Times New Roman" w:hAnsi="Times New Roman" w:cs="Times New Roman"/>
      <w:kern w:val="0"/>
      <w:sz w:val="18"/>
      <w:szCs w:val="18"/>
    </w:rPr>
  </w:style>
  <w:style w:type="paragraph" w:styleId="a9">
    <w:name w:val="footer"/>
    <w:basedOn w:val="a"/>
    <w:link w:val="aa"/>
    <w:uiPriority w:val="99"/>
    <w:unhideWhenUsed/>
    <w:rsid w:val="003F124E"/>
    <w:pPr>
      <w:tabs>
        <w:tab w:val="center" w:pos="4153"/>
        <w:tab w:val="right" w:pos="8306"/>
      </w:tabs>
      <w:snapToGrid w:val="0"/>
    </w:pPr>
    <w:rPr>
      <w:sz w:val="18"/>
      <w:szCs w:val="18"/>
    </w:rPr>
  </w:style>
  <w:style w:type="character" w:customStyle="1" w:styleId="aa">
    <w:name w:val="页脚 字符"/>
    <w:basedOn w:val="a0"/>
    <w:link w:val="a9"/>
    <w:uiPriority w:val="99"/>
    <w:rsid w:val="003F124E"/>
    <w:rPr>
      <w:rFonts w:ascii="Times New Roman" w:hAnsi="Times New Roman" w:cs="Times New Roman"/>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454665">
      <w:bodyDiv w:val="1"/>
      <w:marLeft w:val="0"/>
      <w:marRight w:val="0"/>
      <w:marTop w:val="0"/>
      <w:marBottom w:val="0"/>
      <w:divBdr>
        <w:top w:val="none" w:sz="0" w:space="0" w:color="auto"/>
        <w:left w:val="none" w:sz="0" w:space="0" w:color="auto"/>
        <w:bottom w:val="none" w:sz="0" w:space="0" w:color="auto"/>
        <w:right w:val="none" w:sz="0" w:space="0" w:color="auto"/>
      </w:divBdr>
    </w:div>
    <w:div w:id="119347524">
      <w:bodyDiv w:val="1"/>
      <w:marLeft w:val="0"/>
      <w:marRight w:val="0"/>
      <w:marTop w:val="0"/>
      <w:marBottom w:val="0"/>
      <w:divBdr>
        <w:top w:val="none" w:sz="0" w:space="0" w:color="auto"/>
        <w:left w:val="none" w:sz="0" w:space="0" w:color="auto"/>
        <w:bottom w:val="none" w:sz="0" w:space="0" w:color="auto"/>
        <w:right w:val="none" w:sz="0" w:space="0" w:color="auto"/>
      </w:divBdr>
    </w:div>
    <w:div w:id="285090977">
      <w:bodyDiv w:val="1"/>
      <w:marLeft w:val="0"/>
      <w:marRight w:val="0"/>
      <w:marTop w:val="0"/>
      <w:marBottom w:val="0"/>
      <w:divBdr>
        <w:top w:val="none" w:sz="0" w:space="0" w:color="auto"/>
        <w:left w:val="none" w:sz="0" w:space="0" w:color="auto"/>
        <w:bottom w:val="none" w:sz="0" w:space="0" w:color="auto"/>
        <w:right w:val="none" w:sz="0" w:space="0" w:color="auto"/>
      </w:divBdr>
    </w:div>
    <w:div w:id="295453839">
      <w:bodyDiv w:val="1"/>
      <w:marLeft w:val="0"/>
      <w:marRight w:val="0"/>
      <w:marTop w:val="0"/>
      <w:marBottom w:val="0"/>
      <w:divBdr>
        <w:top w:val="none" w:sz="0" w:space="0" w:color="auto"/>
        <w:left w:val="none" w:sz="0" w:space="0" w:color="auto"/>
        <w:bottom w:val="none" w:sz="0" w:space="0" w:color="auto"/>
        <w:right w:val="none" w:sz="0" w:space="0" w:color="auto"/>
      </w:divBdr>
    </w:div>
    <w:div w:id="515387134">
      <w:bodyDiv w:val="1"/>
      <w:marLeft w:val="0"/>
      <w:marRight w:val="0"/>
      <w:marTop w:val="0"/>
      <w:marBottom w:val="0"/>
      <w:divBdr>
        <w:top w:val="none" w:sz="0" w:space="0" w:color="auto"/>
        <w:left w:val="none" w:sz="0" w:space="0" w:color="auto"/>
        <w:bottom w:val="none" w:sz="0" w:space="0" w:color="auto"/>
        <w:right w:val="none" w:sz="0" w:space="0" w:color="auto"/>
      </w:divBdr>
    </w:div>
    <w:div w:id="715003789">
      <w:bodyDiv w:val="1"/>
      <w:marLeft w:val="0"/>
      <w:marRight w:val="0"/>
      <w:marTop w:val="0"/>
      <w:marBottom w:val="0"/>
      <w:divBdr>
        <w:top w:val="none" w:sz="0" w:space="0" w:color="auto"/>
        <w:left w:val="none" w:sz="0" w:space="0" w:color="auto"/>
        <w:bottom w:val="none" w:sz="0" w:space="0" w:color="auto"/>
        <w:right w:val="none" w:sz="0" w:space="0" w:color="auto"/>
      </w:divBdr>
    </w:div>
    <w:div w:id="724451608">
      <w:bodyDiv w:val="1"/>
      <w:marLeft w:val="0"/>
      <w:marRight w:val="0"/>
      <w:marTop w:val="0"/>
      <w:marBottom w:val="0"/>
      <w:divBdr>
        <w:top w:val="none" w:sz="0" w:space="0" w:color="auto"/>
        <w:left w:val="none" w:sz="0" w:space="0" w:color="auto"/>
        <w:bottom w:val="none" w:sz="0" w:space="0" w:color="auto"/>
        <w:right w:val="none" w:sz="0" w:space="0" w:color="auto"/>
      </w:divBdr>
    </w:div>
    <w:div w:id="729622629">
      <w:bodyDiv w:val="1"/>
      <w:marLeft w:val="0"/>
      <w:marRight w:val="0"/>
      <w:marTop w:val="0"/>
      <w:marBottom w:val="0"/>
      <w:divBdr>
        <w:top w:val="none" w:sz="0" w:space="0" w:color="auto"/>
        <w:left w:val="none" w:sz="0" w:space="0" w:color="auto"/>
        <w:bottom w:val="none" w:sz="0" w:space="0" w:color="auto"/>
        <w:right w:val="none" w:sz="0" w:space="0" w:color="auto"/>
      </w:divBdr>
    </w:div>
    <w:div w:id="883758516">
      <w:bodyDiv w:val="1"/>
      <w:marLeft w:val="0"/>
      <w:marRight w:val="0"/>
      <w:marTop w:val="0"/>
      <w:marBottom w:val="0"/>
      <w:divBdr>
        <w:top w:val="none" w:sz="0" w:space="0" w:color="auto"/>
        <w:left w:val="none" w:sz="0" w:space="0" w:color="auto"/>
        <w:bottom w:val="none" w:sz="0" w:space="0" w:color="auto"/>
        <w:right w:val="none" w:sz="0" w:space="0" w:color="auto"/>
      </w:divBdr>
    </w:div>
    <w:div w:id="1008561899">
      <w:bodyDiv w:val="1"/>
      <w:marLeft w:val="0"/>
      <w:marRight w:val="0"/>
      <w:marTop w:val="0"/>
      <w:marBottom w:val="0"/>
      <w:divBdr>
        <w:top w:val="none" w:sz="0" w:space="0" w:color="auto"/>
        <w:left w:val="none" w:sz="0" w:space="0" w:color="auto"/>
        <w:bottom w:val="none" w:sz="0" w:space="0" w:color="auto"/>
        <w:right w:val="none" w:sz="0" w:space="0" w:color="auto"/>
      </w:divBdr>
    </w:div>
    <w:div w:id="1233006627">
      <w:bodyDiv w:val="1"/>
      <w:marLeft w:val="0"/>
      <w:marRight w:val="0"/>
      <w:marTop w:val="0"/>
      <w:marBottom w:val="0"/>
      <w:divBdr>
        <w:top w:val="none" w:sz="0" w:space="0" w:color="auto"/>
        <w:left w:val="none" w:sz="0" w:space="0" w:color="auto"/>
        <w:bottom w:val="none" w:sz="0" w:space="0" w:color="auto"/>
        <w:right w:val="none" w:sz="0" w:space="0" w:color="auto"/>
      </w:divBdr>
    </w:div>
    <w:div w:id="1368679497">
      <w:bodyDiv w:val="1"/>
      <w:marLeft w:val="0"/>
      <w:marRight w:val="0"/>
      <w:marTop w:val="0"/>
      <w:marBottom w:val="0"/>
      <w:divBdr>
        <w:top w:val="none" w:sz="0" w:space="0" w:color="auto"/>
        <w:left w:val="none" w:sz="0" w:space="0" w:color="auto"/>
        <w:bottom w:val="none" w:sz="0" w:space="0" w:color="auto"/>
        <w:right w:val="none" w:sz="0" w:space="0" w:color="auto"/>
      </w:divBdr>
    </w:div>
    <w:div w:id="1403530314">
      <w:bodyDiv w:val="1"/>
      <w:marLeft w:val="0"/>
      <w:marRight w:val="0"/>
      <w:marTop w:val="0"/>
      <w:marBottom w:val="0"/>
      <w:divBdr>
        <w:top w:val="none" w:sz="0" w:space="0" w:color="auto"/>
        <w:left w:val="none" w:sz="0" w:space="0" w:color="auto"/>
        <w:bottom w:val="none" w:sz="0" w:space="0" w:color="auto"/>
        <w:right w:val="none" w:sz="0" w:space="0" w:color="auto"/>
      </w:divBdr>
    </w:div>
    <w:div w:id="1485274499">
      <w:bodyDiv w:val="1"/>
      <w:marLeft w:val="0"/>
      <w:marRight w:val="0"/>
      <w:marTop w:val="0"/>
      <w:marBottom w:val="0"/>
      <w:divBdr>
        <w:top w:val="none" w:sz="0" w:space="0" w:color="auto"/>
        <w:left w:val="none" w:sz="0" w:space="0" w:color="auto"/>
        <w:bottom w:val="none" w:sz="0" w:space="0" w:color="auto"/>
        <w:right w:val="none" w:sz="0" w:space="0" w:color="auto"/>
      </w:divBdr>
    </w:div>
    <w:div w:id="193975580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4</Pages>
  <Words>837</Words>
  <Characters>4618</Characters>
  <DocSecurity>0</DocSecurity>
  <Lines>81</Lines>
  <Paragraphs>30</Paragraphs>
  <ScaleCrop>false</ScaleCrop>
  <HeadingPairs>
    <vt:vector size="2" baseType="variant">
      <vt:variant>
        <vt:lpstr>Headings</vt:lpstr>
      </vt:variant>
      <vt:variant>
        <vt:i4>2</vt:i4>
      </vt:variant>
    </vt:vector>
  </HeadingPairs>
  <TitlesOfParts>
    <vt:vector size="2" baseType="lpstr">
      <vt:lpstr>    Text 3: 145  8  12句</vt:lpstr>
      <vt:lpstr>    People Protest Travel Ban</vt:lpstr>
    </vt:vector>
  </TitlesOfParts>
  <Company/>
  <LinksUpToDate>false</LinksUpToDate>
  <CharactersWithSpaces>5425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Printed>2018-10-08T12:30:00Z</cp:lastPrinted>
  <dcterms:created xsi:type="dcterms:W3CDTF">2021-09-11T02:30:00Z</dcterms:created>
  <dcterms:modified xsi:type="dcterms:W3CDTF">2021-09-13T07:24:00Z</dcterms:modified>
</cp:coreProperties>
</file>