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900F" w14:textId="2520DE11" w:rsidR="00CD4942" w:rsidRDefault="006E3BB5" w:rsidP="006E3BB5">
      <w:pPr>
        <w:ind w:firstLine="0"/>
        <w:jc w:val="left"/>
        <w:rPr>
          <w:rFonts w:ascii="Arial" w:hAnsi="Arial" w:cs="Arial"/>
          <w:b/>
          <w:bCs/>
          <w:sz w:val="28"/>
          <w:szCs w:val="28"/>
        </w:rPr>
      </w:pPr>
      <w:r w:rsidRPr="006E3BB5">
        <w:rPr>
          <w:rFonts w:ascii="Arial" w:hAnsi="Arial" w:cs="Arial"/>
          <w:b/>
          <w:bCs/>
          <w:sz w:val="28"/>
          <w:szCs w:val="28"/>
        </w:rPr>
        <w:t xml:space="preserve">Algoritmo Genético para simulação de 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6E3BB5">
        <w:rPr>
          <w:rFonts w:ascii="Arial" w:hAnsi="Arial" w:cs="Arial"/>
          <w:b/>
          <w:bCs/>
          <w:sz w:val="28"/>
          <w:szCs w:val="28"/>
        </w:rPr>
        <w:t>volução da Espécie</w:t>
      </w:r>
    </w:p>
    <w:p w14:paraId="78F3F54F" w14:textId="4216CE50" w:rsidR="006E3BB5" w:rsidRDefault="006E3BB5" w:rsidP="006E3BB5">
      <w:pPr>
        <w:ind w:firstLine="0"/>
        <w:jc w:val="left"/>
        <w:rPr>
          <w:rFonts w:ascii="Arial" w:hAnsi="Arial" w:cs="Arial"/>
          <w:b/>
          <w:bCs/>
          <w:sz w:val="28"/>
          <w:szCs w:val="28"/>
        </w:rPr>
      </w:pPr>
    </w:p>
    <w:p w14:paraId="7FF59B37" w14:textId="7A4BC150" w:rsidR="006E3BB5" w:rsidRDefault="006E3BB5" w:rsidP="006E3BB5">
      <w:pPr>
        <w:ind w:firstLine="0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Resumo</w:t>
      </w:r>
    </w:p>
    <w:p w14:paraId="474411B9" w14:textId="030A41C3" w:rsidR="006E3BB5" w:rsidRDefault="006E3BB5" w:rsidP="006E3BB5">
      <w:pPr>
        <w:ind w:firstLine="70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projeto é criar uma simulação de evolução de um grupo de macacos, onde estimulamos os indivíduos da espécie a evoluírem para que possam sobreviver ao ambiente em que foram colocados.</w:t>
      </w:r>
    </w:p>
    <w:p w14:paraId="3773F385" w14:textId="765212F9" w:rsidR="00C14984" w:rsidRDefault="00C14984" w:rsidP="006E3BB5">
      <w:pPr>
        <w:ind w:firstLine="708"/>
        <w:jc w:val="left"/>
        <w:rPr>
          <w:rFonts w:ascii="Arial" w:hAnsi="Arial" w:cs="Arial"/>
          <w:sz w:val="24"/>
          <w:szCs w:val="24"/>
        </w:rPr>
      </w:pPr>
    </w:p>
    <w:p w14:paraId="45AEDC9C" w14:textId="13868409" w:rsidR="00C14984" w:rsidRPr="009D0D3B" w:rsidRDefault="00C14984" w:rsidP="00C14984">
      <w:pPr>
        <w:ind w:firstLine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 w:rsidRPr="009D0D3B">
        <w:rPr>
          <w:rFonts w:ascii="Arial" w:hAnsi="Arial" w:cs="Arial"/>
          <w:b/>
          <w:bCs/>
          <w:i/>
          <w:iCs/>
          <w:sz w:val="28"/>
          <w:szCs w:val="28"/>
        </w:rPr>
        <w:t>Abstract</w:t>
      </w:r>
    </w:p>
    <w:p w14:paraId="2A8403F8" w14:textId="7EA17E71" w:rsidR="00C14984" w:rsidRPr="009D0D3B" w:rsidRDefault="00C14984" w:rsidP="00C14984">
      <w:pPr>
        <w:ind w:firstLine="0"/>
        <w:jc w:val="left"/>
        <w:rPr>
          <w:rFonts w:ascii="Arial" w:hAnsi="Arial" w:cs="Arial"/>
          <w:i/>
          <w:iCs/>
          <w:sz w:val="24"/>
          <w:szCs w:val="24"/>
          <w:lang w:val="en-US"/>
        </w:rPr>
      </w:pPr>
      <w:r w:rsidRPr="009D0D3B">
        <w:rPr>
          <w:rFonts w:ascii="Arial" w:hAnsi="Arial" w:cs="Arial"/>
          <w:i/>
          <w:iCs/>
          <w:sz w:val="28"/>
          <w:szCs w:val="28"/>
        </w:rPr>
        <w:tab/>
      </w:r>
      <w:r w:rsidRPr="009D0D3B">
        <w:rPr>
          <w:rFonts w:ascii="Arial" w:hAnsi="Arial" w:cs="Arial"/>
          <w:i/>
          <w:iCs/>
          <w:sz w:val="24"/>
          <w:szCs w:val="24"/>
          <w:lang w:val="en-US"/>
        </w:rPr>
        <w:t>The objective of this project is to create an simulation of the evolution of a group of monkeys, where we stimulate the individuals from the specie to evolve to be able to survive in the environment that they were set.</w:t>
      </w:r>
    </w:p>
    <w:p w14:paraId="6C21D59A" w14:textId="690C5E4B" w:rsidR="00C14984" w:rsidRDefault="00C14984" w:rsidP="00C14984">
      <w:pPr>
        <w:ind w:firstLine="0"/>
        <w:jc w:val="left"/>
        <w:rPr>
          <w:rFonts w:ascii="Arial" w:hAnsi="Arial" w:cs="Arial"/>
          <w:sz w:val="24"/>
          <w:szCs w:val="24"/>
          <w:lang w:val="en-US"/>
        </w:rPr>
      </w:pPr>
    </w:p>
    <w:p w14:paraId="1A8A4C13" w14:textId="0A405DF5" w:rsidR="00C14984" w:rsidRDefault="00C14984" w:rsidP="00C14984">
      <w:pPr>
        <w:ind w:firstLine="0"/>
        <w:jc w:val="left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Os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Individuos</w:t>
      </w:r>
      <w:proofErr w:type="spellEnd"/>
    </w:p>
    <w:p w14:paraId="23AA7C57" w14:textId="77777777" w:rsidR="00C14984" w:rsidRDefault="00C14984" w:rsidP="00C14984">
      <w:pPr>
        <w:keepNext/>
        <w:ind w:firstLine="0"/>
        <w:jc w:val="center"/>
      </w:pPr>
      <w:r w:rsidRPr="00C14984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73B0CB55" wp14:editId="1AF2AF4A">
            <wp:extent cx="1521081" cy="19907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397" cy="20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EC2" w14:textId="3BBF57D0" w:rsidR="00C14984" w:rsidRPr="00C14984" w:rsidRDefault="00C14984" w:rsidP="00C14984">
      <w:pPr>
        <w:pStyle w:val="Legenda"/>
        <w:jc w:val="center"/>
        <w:rPr>
          <w:rFonts w:ascii="Arial" w:hAnsi="Arial" w:cs="Arial"/>
          <w:b/>
          <w:bCs/>
          <w:i w:val="0"/>
          <w:iCs w:val="0"/>
          <w:sz w:val="28"/>
          <w:szCs w:val="28"/>
          <w:lang w:val="en-US"/>
        </w:rPr>
      </w:pPr>
      <w:r w:rsidRPr="00C14984">
        <w:rPr>
          <w:i w:val="0"/>
          <w:iCs w:val="0"/>
        </w:rPr>
        <w:t xml:space="preserve">Figure </w:t>
      </w:r>
      <w:r w:rsidRPr="00C14984">
        <w:rPr>
          <w:i w:val="0"/>
          <w:iCs w:val="0"/>
        </w:rPr>
        <w:fldChar w:fldCharType="begin"/>
      </w:r>
      <w:r w:rsidRPr="00C14984">
        <w:rPr>
          <w:i w:val="0"/>
          <w:iCs w:val="0"/>
        </w:rPr>
        <w:instrText xml:space="preserve"> SEQ Figure \* ARABIC </w:instrText>
      </w:r>
      <w:r w:rsidRPr="00C14984">
        <w:rPr>
          <w:i w:val="0"/>
          <w:iCs w:val="0"/>
        </w:rPr>
        <w:fldChar w:fldCharType="separate"/>
      </w:r>
      <w:r w:rsidRPr="00C14984">
        <w:rPr>
          <w:i w:val="0"/>
          <w:iCs w:val="0"/>
          <w:noProof/>
        </w:rPr>
        <w:t>1</w:t>
      </w:r>
      <w:r w:rsidRPr="00C14984">
        <w:rPr>
          <w:i w:val="0"/>
          <w:iCs w:val="0"/>
        </w:rPr>
        <w:fldChar w:fldCharType="end"/>
      </w:r>
      <w:r w:rsidRPr="00C14984">
        <w:rPr>
          <w:i w:val="0"/>
          <w:iCs w:val="0"/>
        </w:rPr>
        <w:t xml:space="preserve"> Exemplo de Individuo</w:t>
      </w:r>
    </w:p>
    <w:p w14:paraId="11111B78" w14:textId="01FED9FC" w:rsidR="00C14984" w:rsidRDefault="00C14984" w:rsidP="009D0D3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C14984">
        <w:rPr>
          <w:rFonts w:ascii="Arial" w:hAnsi="Arial" w:cs="Arial"/>
          <w:sz w:val="24"/>
          <w:szCs w:val="24"/>
        </w:rPr>
        <w:t xml:space="preserve">Cada macaco possui algumas </w:t>
      </w:r>
      <w:r>
        <w:rPr>
          <w:rFonts w:ascii="Arial" w:hAnsi="Arial" w:cs="Arial"/>
          <w:sz w:val="24"/>
          <w:szCs w:val="24"/>
        </w:rPr>
        <w:t xml:space="preserve">características e comportamentos, todos eles passam fome, buscam por comida, se reproduzem e por fim morrem. </w:t>
      </w:r>
      <w:r w:rsidR="009D0D3B">
        <w:rPr>
          <w:rFonts w:ascii="Arial" w:hAnsi="Arial" w:cs="Arial"/>
          <w:sz w:val="24"/>
          <w:szCs w:val="24"/>
        </w:rPr>
        <w:t xml:space="preserve">Existem no total seis tipos diferentes de indivíduos, o macaco </w:t>
      </w:r>
      <w:r w:rsidR="009D0D3B" w:rsidRPr="009D0D3B">
        <w:rPr>
          <w:rFonts w:ascii="Arial" w:hAnsi="Arial" w:cs="Arial"/>
          <w:b/>
          <w:bCs/>
          <w:sz w:val="24"/>
          <w:szCs w:val="24"/>
        </w:rPr>
        <w:t>“comum”</w:t>
      </w:r>
      <w:r w:rsidR="009D0D3B">
        <w:rPr>
          <w:rFonts w:ascii="Arial" w:hAnsi="Arial" w:cs="Arial"/>
          <w:sz w:val="24"/>
          <w:szCs w:val="24"/>
        </w:rPr>
        <w:t xml:space="preserve">, que não possui nenhuma debilidade ou característica especial. O </w:t>
      </w:r>
      <w:r w:rsidR="009D0D3B" w:rsidRPr="009D0D3B">
        <w:rPr>
          <w:rFonts w:ascii="Arial" w:hAnsi="Arial" w:cs="Arial"/>
          <w:sz w:val="24"/>
          <w:szCs w:val="24"/>
        </w:rPr>
        <w:t>macaco</w:t>
      </w:r>
      <w:r w:rsidR="009D0D3B" w:rsidRPr="009D0D3B">
        <w:rPr>
          <w:rFonts w:ascii="Arial" w:hAnsi="Arial" w:cs="Arial"/>
          <w:b/>
          <w:bCs/>
          <w:sz w:val="24"/>
          <w:szCs w:val="24"/>
        </w:rPr>
        <w:t xml:space="preserve"> “cego”</w:t>
      </w:r>
      <w:r w:rsidR="009D0D3B">
        <w:rPr>
          <w:rFonts w:ascii="Arial" w:hAnsi="Arial" w:cs="Arial"/>
          <w:sz w:val="24"/>
          <w:szCs w:val="24"/>
        </w:rPr>
        <w:t xml:space="preserve">, que possui um campo de visão bem inferior ao do macaco comum, o que dificulta na procura por comida. O macaco </w:t>
      </w:r>
      <w:r w:rsidR="009D0D3B" w:rsidRPr="009D0D3B">
        <w:rPr>
          <w:rFonts w:ascii="Arial" w:hAnsi="Arial" w:cs="Arial"/>
          <w:b/>
          <w:bCs/>
          <w:sz w:val="24"/>
          <w:szCs w:val="24"/>
        </w:rPr>
        <w:t>“preguiçoso”</w:t>
      </w:r>
      <w:r w:rsidR="009D0D3B">
        <w:rPr>
          <w:rFonts w:ascii="Arial" w:hAnsi="Arial" w:cs="Arial"/>
          <w:sz w:val="24"/>
          <w:szCs w:val="24"/>
        </w:rPr>
        <w:t xml:space="preserve"> que é extremamente lento, mas em compensação possui o maior campo de visão da espécie e é o que consome menos energia. O macaco </w:t>
      </w:r>
      <w:r w:rsidR="009D0D3B" w:rsidRPr="009D0D3B">
        <w:rPr>
          <w:rFonts w:ascii="Arial" w:hAnsi="Arial" w:cs="Arial"/>
          <w:b/>
          <w:bCs/>
          <w:sz w:val="24"/>
          <w:szCs w:val="24"/>
        </w:rPr>
        <w:t>“faminto”</w:t>
      </w:r>
      <w:r w:rsidR="009D0D3B">
        <w:rPr>
          <w:rFonts w:ascii="Arial" w:hAnsi="Arial" w:cs="Arial"/>
          <w:sz w:val="24"/>
          <w:szCs w:val="24"/>
        </w:rPr>
        <w:t xml:space="preserve">, que precisa do dobro de alimentos do macaco comum. O macaco </w:t>
      </w:r>
      <w:r w:rsidR="009D0D3B" w:rsidRPr="009D0D3B">
        <w:rPr>
          <w:rFonts w:ascii="Arial" w:hAnsi="Arial" w:cs="Arial"/>
          <w:b/>
          <w:bCs/>
          <w:sz w:val="24"/>
          <w:szCs w:val="24"/>
        </w:rPr>
        <w:t>“energético”</w:t>
      </w:r>
      <w:r w:rsidR="009D0D3B">
        <w:rPr>
          <w:rFonts w:ascii="Arial" w:hAnsi="Arial" w:cs="Arial"/>
          <w:sz w:val="24"/>
          <w:szCs w:val="24"/>
        </w:rPr>
        <w:t xml:space="preserve"> que é mais rápido que o macaco comum e é o que salta mais alto, porém é também o que mais consume energia. </w:t>
      </w:r>
      <w:r w:rsidR="009D0D3B">
        <w:rPr>
          <w:rFonts w:ascii="Arial" w:hAnsi="Arial" w:cs="Arial"/>
          <w:sz w:val="24"/>
          <w:szCs w:val="24"/>
        </w:rPr>
        <w:lastRenderedPageBreak/>
        <w:t xml:space="preserve">Por fim, temos o macaco </w:t>
      </w:r>
      <w:r w:rsidR="009D0D3B" w:rsidRPr="009D0D3B">
        <w:rPr>
          <w:rFonts w:ascii="Arial" w:hAnsi="Arial" w:cs="Arial"/>
          <w:b/>
          <w:bCs/>
          <w:sz w:val="24"/>
          <w:szCs w:val="24"/>
        </w:rPr>
        <w:t>“doente”</w:t>
      </w:r>
      <w:r w:rsidR="009D0D3B">
        <w:rPr>
          <w:rFonts w:ascii="Arial" w:hAnsi="Arial" w:cs="Arial"/>
          <w:sz w:val="24"/>
          <w:szCs w:val="24"/>
        </w:rPr>
        <w:t xml:space="preserve"> que possui uma expectativa de vida consideravelmente menor que a do macaco comum.</w:t>
      </w:r>
    </w:p>
    <w:p w14:paraId="28FD38C5" w14:textId="15779518" w:rsidR="0026671D" w:rsidRDefault="0026671D" w:rsidP="009D0D3B">
      <w:pPr>
        <w:ind w:firstLine="0"/>
        <w:rPr>
          <w:rFonts w:ascii="Arial" w:hAnsi="Arial" w:cs="Arial"/>
          <w:sz w:val="24"/>
          <w:szCs w:val="24"/>
        </w:rPr>
      </w:pPr>
    </w:p>
    <w:p w14:paraId="279F74B0" w14:textId="77777777" w:rsidR="0026671D" w:rsidRDefault="0026671D" w:rsidP="009D0D3B">
      <w:pPr>
        <w:ind w:firstLine="0"/>
        <w:rPr>
          <w:rFonts w:ascii="Arial" w:hAnsi="Arial" w:cs="Arial"/>
          <w:sz w:val="24"/>
          <w:szCs w:val="24"/>
        </w:rPr>
      </w:pPr>
    </w:p>
    <w:p w14:paraId="02BC6DCC" w14:textId="77777777" w:rsidR="009D0D3B" w:rsidRPr="00C14984" w:rsidRDefault="009D0D3B" w:rsidP="009D0D3B">
      <w:pPr>
        <w:ind w:firstLine="0"/>
        <w:rPr>
          <w:rFonts w:ascii="Arial" w:hAnsi="Arial" w:cs="Arial"/>
          <w:sz w:val="24"/>
          <w:szCs w:val="24"/>
        </w:rPr>
      </w:pPr>
    </w:p>
    <w:p w14:paraId="63151899" w14:textId="77777777" w:rsidR="006E3BB5" w:rsidRPr="00C14984" w:rsidRDefault="006E3BB5" w:rsidP="006E3BB5">
      <w:pPr>
        <w:ind w:firstLine="0"/>
        <w:rPr>
          <w:rFonts w:ascii="Arial" w:hAnsi="Arial" w:cs="Arial"/>
          <w:b/>
          <w:bCs/>
          <w:sz w:val="28"/>
          <w:szCs w:val="28"/>
        </w:rPr>
      </w:pPr>
    </w:p>
    <w:sectPr w:rsidR="006E3BB5" w:rsidRPr="00C1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5"/>
    <w:rsid w:val="00027E56"/>
    <w:rsid w:val="0026671D"/>
    <w:rsid w:val="006E3BB5"/>
    <w:rsid w:val="009D0D3B"/>
    <w:rsid w:val="009E247F"/>
    <w:rsid w:val="00C14984"/>
    <w:rsid w:val="00C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94A"/>
  <w15:chartTrackingRefBased/>
  <w15:docId w15:val="{E3DA33DF-9966-4690-AB8F-5D1EF1D8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14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PAINO</dc:creator>
  <cp:keywords/>
  <dc:description/>
  <cp:lastModifiedBy>LUIZ PAINO</cp:lastModifiedBy>
  <cp:revision>3</cp:revision>
  <dcterms:created xsi:type="dcterms:W3CDTF">2020-11-08T14:36:00Z</dcterms:created>
  <dcterms:modified xsi:type="dcterms:W3CDTF">2020-11-09T05:04:00Z</dcterms:modified>
</cp:coreProperties>
</file>