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898" w:rsidRDefault="00DE7016">
      <w:pPr>
        <w:pBdr>
          <w:bottom w:val="single" w:sz="6" w:space="1" w:color="auto"/>
        </w:pBdr>
        <w:rPr>
          <w:b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个人简历</w:t>
      </w:r>
    </w:p>
    <w:p w:rsidR="00970898" w:rsidRDefault="00DE7016">
      <w:pPr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陆澶荣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性别：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籍贯：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广东信宜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出生日期：</w:t>
      </w:r>
      <w:r>
        <w:rPr>
          <w:rFonts w:hint="eastAsia"/>
          <w:szCs w:val="21"/>
        </w:rPr>
        <w:t xml:space="preserve">  1995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>联系电话：</w:t>
      </w:r>
      <w:r>
        <w:rPr>
          <w:rFonts w:hint="eastAsia"/>
          <w:szCs w:val="21"/>
        </w:rPr>
        <w:t xml:space="preserve">  17817836856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电子邮箱地址：</w:t>
      </w:r>
      <w:r>
        <w:rPr>
          <w:rFonts w:hint="eastAsia"/>
          <w:szCs w:val="21"/>
        </w:rPr>
        <w:t xml:space="preserve">  </w:t>
      </w:r>
      <w:hyperlink r:id="rId6" w:history="1">
        <w:r>
          <w:rPr>
            <w:rFonts w:hint="eastAsia"/>
          </w:rPr>
          <w:t>2693281934</w:t>
        </w:r>
        <w:r>
          <w:rPr>
            <w:rStyle w:val="a6"/>
            <w:rFonts w:hint="eastAsia"/>
            <w:color w:val="000000" w:themeColor="text1"/>
            <w:szCs w:val="21"/>
          </w:rPr>
          <w:t>@qq.com</w:t>
        </w:r>
      </w:hyperlink>
      <w:r>
        <w:rPr>
          <w:rFonts w:hint="eastAsia"/>
          <w:szCs w:val="21"/>
        </w:rPr>
        <w:t xml:space="preserve">                </w:t>
      </w:r>
      <w:r>
        <w:rPr>
          <w:szCs w:val="21"/>
        </w:rPr>
        <w:t>工作经验：</w:t>
      </w:r>
      <w:r w:rsidR="000C7BDB">
        <w:rPr>
          <w:rFonts w:hint="eastAsia"/>
          <w:szCs w:val="21"/>
        </w:rPr>
        <w:t xml:space="preserve">  3</w:t>
      </w:r>
      <w:r w:rsidR="000C7BDB">
        <w:rPr>
          <w:rFonts w:hint="eastAsia"/>
          <w:szCs w:val="21"/>
        </w:rPr>
        <w:t>年</w:t>
      </w:r>
      <w:r w:rsidR="00632D62">
        <w:rPr>
          <w:rFonts w:hint="eastAsia"/>
          <w:szCs w:val="21"/>
        </w:rPr>
        <w:t>9</w:t>
      </w:r>
      <w:r w:rsidR="000C7BDB"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毕业学校：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广州工商学院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学历：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大专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专业：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计算机网络应用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现在住址：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广州嘉禾望岗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户口住址：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广东省信宜市东镇镇凤岗凤桐村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技能优势：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一．精通</w:t>
      </w:r>
      <w:r>
        <w:rPr>
          <w:rFonts w:ascii="Times New Roman" w:hAnsi="Times New Roman" w:cs="Times New Roman" w:hint="eastAsia"/>
          <w:szCs w:val="21"/>
        </w:rPr>
        <w:t>HTML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CSS</w:t>
      </w:r>
      <w:r>
        <w:rPr>
          <w:rFonts w:ascii="Times New Roman" w:hAnsi="Times New Roman" w:cs="Times New Roman" w:hint="eastAsia"/>
          <w:szCs w:val="21"/>
        </w:rPr>
        <w:t>构建网页框架以及</w:t>
      </w:r>
      <w:r>
        <w:rPr>
          <w:rFonts w:ascii="Times New Roman" w:hAnsi="Times New Roman" w:cs="Times New Roman" w:hint="eastAsia"/>
          <w:szCs w:val="21"/>
        </w:rPr>
        <w:t>JavaScript</w:t>
      </w:r>
      <w:r>
        <w:rPr>
          <w:rFonts w:ascii="Times New Roman" w:hAnsi="Times New Roman" w:cs="Times New Roman" w:hint="eastAsia"/>
          <w:szCs w:val="21"/>
        </w:rPr>
        <w:t>实现页面动态交互效果；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二．熟练掌握主流的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类库和响应式框架：</w:t>
      </w:r>
      <w:r>
        <w:rPr>
          <w:rFonts w:ascii="Times New Roman" w:hAnsi="Times New Roman" w:cs="Times New Roman" w:hint="eastAsia"/>
          <w:szCs w:val="21"/>
        </w:rPr>
        <w:t>jQuery,Vue.js</w:t>
      </w:r>
      <w:r>
        <w:rPr>
          <w:rFonts w:ascii="Times New Roman" w:hAnsi="Times New Roman" w:cs="Times New Roman" w:hint="eastAsia"/>
          <w:szCs w:val="21"/>
        </w:rPr>
        <w:t>等；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三．熟练掌握面向对象的编写方式，并运用于封装</w:t>
      </w:r>
      <w:r>
        <w:rPr>
          <w:rFonts w:ascii="Times New Roman" w:hAnsi="Times New Roman" w:cs="Times New Roman" w:hint="eastAsia"/>
          <w:szCs w:val="21"/>
        </w:rPr>
        <w:t>UI</w:t>
      </w:r>
      <w:r>
        <w:rPr>
          <w:rFonts w:ascii="Times New Roman" w:hAnsi="Times New Roman" w:cs="Times New Roman" w:hint="eastAsia"/>
          <w:szCs w:val="21"/>
        </w:rPr>
        <w:t>插件和组件；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熟练掌握</w:t>
      </w:r>
      <w:r>
        <w:rPr>
          <w:rFonts w:asciiTheme="minorEastAsia" w:hAnsiTheme="minorEastAsia" w:hint="eastAsia"/>
          <w:szCs w:val="21"/>
        </w:rPr>
        <w:t>axios</w:t>
      </w:r>
      <w:r>
        <w:rPr>
          <w:rFonts w:ascii="Times New Roman" w:hAnsi="Times New Roman" w:cs="Times New Roman" w:hint="eastAsia"/>
          <w:szCs w:val="21"/>
        </w:rPr>
        <w:t>进行数据交互，实现页面的动态数据更新；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熟悉</w:t>
      </w:r>
      <w:r>
        <w:rPr>
          <w:rFonts w:ascii="Times New Roman" w:hAnsi="Times New Roman" w:cs="Times New Roman" w:hint="eastAsia"/>
          <w:szCs w:val="21"/>
        </w:rPr>
        <w:t>git</w:t>
      </w:r>
      <w:r>
        <w:rPr>
          <w:rFonts w:ascii="Times New Roman" w:hAnsi="Times New Roman" w:cs="Times New Roman" w:hint="eastAsia"/>
          <w:szCs w:val="21"/>
        </w:rPr>
        <w:t>并运用于项目多人协作开发；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熟练使用Photoshop、Illustrator、Dreamweaver等图形软件，具有良好的配色及审美能力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Times New Roman" w:hint="eastAsia"/>
          <w:sz w:val="22"/>
        </w:rPr>
        <w:t>具备良好的代码编程习惯及较强的文档编写能力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兼具移动端与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端经验和微信公众号开发经验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工作经验：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0C7BDB"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,3</w:t>
            </w:r>
            <w:r w:rsidR="000C7BDB">
              <w:rPr>
                <w:rFonts w:hint="eastAsia"/>
                <w:b/>
                <w:bCs/>
                <w:szCs w:val="21"/>
              </w:rPr>
              <w:t>-2020.1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广州良才科技有限公司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广州芸众科技有限公司</w:t>
            </w:r>
            <w:r w:rsidR="00F62EBC">
              <w:rPr>
                <w:rFonts w:hint="eastAsia"/>
                <w:kern w:val="0"/>
                <w:szCs w:val="21"/>
              </w:rPr>
              <w:t>，</w:t>
            </w:r>
            <w:r w:rsidR="00F62EBC">
              <w:rPr>
                <w:kern w:val="0"/>
                <w:szCs w:val="21"/>
              </w:rPr>
              <w:t>flashspeed-tech.com</w:t>
            </w:r>
            <w:r w:rsidR="00F62EBC">
              <w:rPr>
                <w:rFonts w:hint="eastAsia"/>
                <w:kern w:val="0"/>
                <w:szCs w:val="21"/>
              </w:rPr>
              <w:t>（菲律宾</w:t>
            </w:r>
            <w:r w:rsidR="00F62EBC">
              <w:rPr>
                <w:kern w:val="0"/>
                <w:szCs w:val="21"/>
              </w:rPr>
              <w:t>的闪速科技）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职位</w:t>
            </w:r>
            <w:r>
              <w:rPr>
                <w:rFonts w:hint="eastAsia"/>
                <w:szCs w:val="21"/>
              </w:rPr>
              <w:t>:</w:t>
            </w:r>
          </w:p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岗位职责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前端开发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端相关专题网页框架搭建、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交互效果实现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负责页面维护、优化，包括代码的调试、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修复、解决浏览器兼容问题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参与公司项目的讨论策划并制定解决方案</w:t>
            </w:r>
          </w:p>
        </w:tc>
      </w:tr>
    </w:tbl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项目经验：</w:t>
      </w:r>
    </w:p>
    <w:p w:rsidR="00970898" w:rsidRDefault="007072F3">
      <w:pPr>
        <w:rPr>
          <w:szCs w:val="21"/>
        </w:rPr>
      </w:pPr>
      <w:r>
        <w:rPr>
          <w:rFonts w:hint="eastAsia"/>
          <w:szCs w:val="21"/>
        </w:rPr>
        <w:t>2016</w:t>
      </w:r>
      <w:r w:rsidR="00DE7016">
        <w:rPr>
          <w:rFonts w:hint="eastAsia"/>
          <w:szCs w:val="21"/>
        </w:rPr>
        <w:t>.3</w:t>
      </w:r>
      <w:r>
        <w:rPr>
          <w:rFonts w:hint="eastAsia"/>
          <w:szCs w:val="21"/>
        </w:rPr>
        <w:t>-2016</w:t>
      </w:r>
      <w:r w:rsidR="00DE7016">
        <w:rPr>
          <w:rFonts w:hint="eastAsia"/>
          <w:szCs w:val="21"/>
        </w:rPr>
        <w:t xml:space="preserve">.4    </w:t>
      </w:r>
      <w:r w:rsidR="00DE7016">
        <w:rPr>
          <w:rFonts w:hint="eastAsia"/>
          <w:szCs w:val="21"/>
        </w:rPr>
        <w:t>学校招生系统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http://47.106.77.12/hs2f/#/login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>ivewui</w:t>
      </w:r>
      <w:r>
        <w:rPr>
          <w:rFonts w:hint="eastAsia"/>
          <w:szCs w:val="21"/>
        </w:rPr>
        <w:t>页面功能，效果的互动呈现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 JavaScript、axios、html5 + css3 、iviewui</w:t>
      </w:r>
    </w:p>
    <w:p w:rsidR="00970898" w:rsidRDefault="00DE7016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登录界面的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保存与调用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并手机验证进入。页面以</w:t>
      </w:r>
      <w:r>
        <w:rPr>
          <w:rFonts w:hint="eastAsia"/>
          <w:szCs w:val="21"/>
        </w:rPr>
        <w:t>iviewui</w:t>
      </w:r>
      <w:r>
        <w:rPr>
          <w:rFonts w:hint="eastAsia"/>
          <w:szCs w:val="21"/>
        </w:rPr>
        <w:t>组件功能与样式协调统一，首先是基本信息的录入，保存与下一步，来到成绩的录入，用了</w:t>
      </w:r>
      <w:r>
        <w:rPr>
          <w:rFonts w:hint="eastAsia"/>
          <w:szCs w:val="21"/>
        </w:rPr>
        <w:t>watch</w:t>
      </w:r>
      <w:r>
        <w:rPr>
          <w:rFonts w:hint="eastAsia"/>
          <w:szCs w:val="21"/>
        </w:rPr>
        <w:t>监听计算总分成绩，接着是添加奖项，保存所选的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值，与上传图片的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并路径，显示各个奖项信息，最后预览的是一个个人表单信息。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 xml:space="preserve">2017.3-2018.6    </w:t>
      </w:r>
      <w:r>
        <w:rPr>
          <w:rFonts w:ascii="Arial" w:hAnsi="Arial" w:cs="Arial" w:hint="eastAsia"/>
          <w:color w:val="555555"/>
          <w:szCs w:val="21"/>
        </w:rPr>
        <w:t>学校信息化系统</w:t>
      </w:r>
      <w:r>
        <w:rPr>
          <w:rFonts w:hint="eastAsia"/>
          <w:szCs w:val="21"/>
        </w:rPr>
        <w:t>(</w:t>
      </w:r>
      <w:r>
        <w:rPr>
          <w:szCs w:val="21"/>
        </w:rPr>
        <w:t>http://hnsfdxdefszx.isitestar.com/</w:t>
      </w:r>
      <w:r>
        <w:rPr>
          <w:rFonts w:hint="eastAsia"/>
          <w:szCs w:val="21"/>
        </w:rPr>
        <w:t>)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lastRenderedPageBreak/>
        <w:t>项目职责</w:t>
      </w:r>
      <w:r>
        <w:rPr>
          <w:rFonts w:hint="eastAsia"/>
          <w:szCs w:val="21"/>
        </w:rPr>
        <w:t xml:space="preserve">:  </w:t>
      </w:r>
      <w:r>
        <w:rPr>
          <w:rFonts w:asciiTheme="minorEastAsia" w:hAnsiTheme="minorEastAsia" w:hint="eastAsia"/>
          <w:szCs w:val="21"/>
        </w:rPr>
        <w:t>负责将设计图转化成页面，并使用HTML，CSS和Javascript 实现交互效果与UI设计师协作，优化用户交互体验.调试bug.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 JavaScript、axios、html5 + css3 、iviewui</w:t>
      </w:r>
      <w:r>
        <w:rPr>
          <w:rFonts w:asciiTheme="minorEastAsia" w:hAnsiTheme="minorEastAsia"/>
          <w:szCs w:val="21"/>
        </w:rPr>
        <w:t>,echarts,</w:t>
      </w:r>
      <w:r>
        <w:rPr>
          <w:rFonts w:asciiTheme="minorEastAsia" w:hAnsiTheme="minorEastAsia" w:hint="eastAsia"/>
          <w:szCs w:val="21"/>
        </w:rPr>
        <w:t xml:space="preserve">vueditor 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做学校的日常分班，排课，课表，各年级考试与成绩等等，实现学校的智能化，信息化。与学生有校园邮箱联系，有文本编辑器插件，还需选择校园联系人，就是禁用不能选。在个人档案里绑定学生手机号码，档案能查各年级成绩排名，各考试次数以大数据</w:t>
      </w:r>
      <w:r>
        <w:rPr>
          <w:rFonts w:hint="eastAsia"/>
          <w:szCs w:val="21"/>
        </w:rPr>
        <w:t>echarts</w:t>
      </w:r>
      <w:r>
        <w:rPr>
          <w:rFonts w:hint="eastAsia"/>
          <w:szCs w:val="21"/>
        </w:rPr>
        <w:t>图表展现出来。各功能模块化复用，细分位置的选择，房间的智能设置，分班教师不动学生动，更能为学生科目爱好选择，以及差科目的弥补。产品展示里，有个放大镜功能。开始时出现效果不符合的效果，后来才发现</w:t>
      </w:r>
      <w:r>
        <w:rPr>
          <w:rFonts w:hint="eastAsia"/>
          <w:szCs w:val="21"/>
        </w:rPr>
        <w:t>offsetleft</w:t>
      </w:r>
      <w:r>
        <w:rPr>
          <w:rFonts w:hint="eastAsia"/>
          <w:szCs w:val="21"/>
        </w:rPr>
        <w:t>会受</w:t>
      </w:r>
      <w:r>
        <w:rPr>
          <w:rFonts w:hint="eastAsia"/>
          <w:szCs w:val="21"/>
        </w:rPr>
        <w:t>position</w:t>
      </w:r>
      <w:r>
        <w:rPr>
          <w:rFonts w:hint="eastAsia"/>
          <w:szCs w:val="21"/>
        </w:rPr>
        <w:t>的父元素影响，为了使当前相对父元素的左边距离吻合，我用了</w:t>
      </w:r>
      <w:r>
        <w:rPr>
          <w:rFonts w:hint="eastAsia"/>
          <w:szCs w:val="21"/>
        </w:rPr>
        <w:t>getBoundingClientRect().left</w:t>
      </w:r>
      <w:r>
        <w:rPr>
          <w:rFonts w:hint="eastAsia"/>
          <w:szCs w:val="21"/>
        </w:rPr>
        <w:t>成功地在我网页上显示效果；为了实现无缝轮播功能，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内容乘两倍且宽乘两倍，定义某个值，以正负控制运动方向，用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判断在某范围值内来回循环，但要给予定位功能，用定时器是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left</w:t>
      </w:r>
      <w:r>
        <w:rPr>
          <w:rFonts w:hint="eastAsia"/>
          <w:szCs w:val="21"/>
        </w:rPr>
        <w:t>值改变而运转</w:t>
      </w:r>
    </w:p>
    <w:p w:rsidR="00970898" w:rsidRDefault="00970898">
      <w:pPr>
        <w:rPr>
          <w:szCs w:val="21"/>
        </w:rPr>
      </w:pPr>
    </w:p>
    <w:p w:rsidR="00970898" w:rsidRDefault="007072F3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2017.7-2018</w:t>
      </w:r>
      <w:r w:rsidR="00DE7016">
        <w:rPr>
          <w:rFonts w:hint="eastAsia"/>
          <w:szCs w:val="21"/>
        </w:rPr>
        <w:t xml:space="preserve">.3    </w:t>
      </w:r>
      <w:r w:rsidR="00DE7016">
        <w:rPr>
          <w:rFonts w:hint="eastAsia"/>
          <w:szCs w:val="21"/>
        </w:rPr>
        <w:t>芸众优选</w:t>
      </w:r>
      <w:r w:rsidR="00DE7016">
        <w:rPr>
          <w:rFonts w:hint="eastAsia"/>
          <w:szCs w:val="21"/>
        </w:rPr>
        <w:t>(</w:t>
      </w:r>
      <w:r w:rsidR="00DE7016">
        <w:rPr>
          <w:rFonts w:hint="eastAsia"/>
          <w:szCs w:val="21"/>
        </w:rPr>
        <w:t>公众号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项目职责：负责将设计图转化成页面，并使用HTML，CSS和Javascript 实现交互效果与UI设计师协作，优化用户交互体验.调试bug.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>运用技术:</w:t>
      </w:r>
      <w:r>
        <w:rPr>
          <w:rFonts w:hint="eastAsia"/>
          <w:szCs w:val="21"/>
        </w:rPr>
        <w:t xml:space="preserve"> vue,js,sass,html5+css3</w:t>
      </w:r>
      <w:r>
        <w:rPr>
          <w:rFonts w:hint="eastAsia"/>
          <w:szCs w:val="21"/>
        </w:rPr>
        <w:t>、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微信公众号开发。芸众商城在业务上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为客户提供购买功能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门店管理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供应商管理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课程中心等应用平台</w:t>
      </w:r>
      <w:r>
        <w:rPr>
          <w:rFonts w:hint="eastAsia"/>
          <w:szCs w:val="21"/>
        </w:rPr>
        <w:t>.....,</w:t>
      </w:r>
      <w:r>
        <w:rPr>
          <w:rFonts w:hint="eastAsia"/>
          <w:szCs w:val="21"/>
        </w:rPr>
        <w:t>为消费者提供消费返现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优惠券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固定奖励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积分兑换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满额赠送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股东分红等等；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项目用</w:t>
      </w:r>
      <w:r>
        <w:rPr>
          <w:rFonts w:hint="eastAsia"/>
          <w:szCs w:val="21"/>
        </w:rPr>
        <w:t>sass</w:t>
      </w:r>
      <w:r>
        <w:rPr>
          <w:rFonts w:hint="eastAsia"/>
          <w:szCs w:val="21"/>
        </w:rPr>
        <w:t>预处理器，在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引入可以作为全局使用，但为了不影响全局，得用样式嵌套处理；</w:t>
      </w:r>
      <w:r>
        <w:rPr>
          <w:rFonts w:hint="eastAsia"/>
          <w:szCs w:val="21"/>
        </w:rPr>
        <w:t>Vuex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mutation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提交缓存在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里为主；也设置了项目公用的方法，</w:t>
      </w:r>
      <w:r>
        <w:rPr>
          <w:rFonts w:hint="eastAsia"/>
          <w:szCs w:val="21"/>
        </w:rPr>
        <w:t>export.default</w:t>
      </w:r>
      <w:r>
        <w:rPr>
          <w:rFonts w:hint="eastAsia"/>
          <w:szCs w:val="21"/>
        </w:rPr>
        <w:t>的对象里的方法，在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文件里引入并设置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原型，即可全局调用。支付宝支付调用内置的板块弹窗和传订单参数，但前提得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userAgent</w:t>
      </w:r>
      <w:r>
        <w:rPr>
          <w:rFonts w:hint="eastAsia"/>
          <w:szCs w:val="21"/>
        </w:rPr>
        <w:t>判断是否是支付宝环境。</w:t>
      </w:r>
    </w:p>
    <w:p w:rsidR="00970898" w:rsidRDefault="007072F3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2018.3-2019.1</w:t>
      </w:r>
      <w:r w:rsidR="00DE7016">
        <w:rPr>
          <w:rFonts w:hint="eastAsia"/>
          <w:szCs w:val="21"/>
        </w:rPr>
        <w:t xml:space="preserve">  </w:t>
      </w:r>
      <w:r w:rsidR="00DE7016">
        <w:rPr>
          <w:rFonts w:hint="eastAsia"/>
          <w:szCs w:val="21"/>
        </w:rPr>
        <w:t>会员管理系统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端相关专题网页框架搭建、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交互效果实现</w:t>
      </w:r>
    </w:p>
    <w:p w:rsidR="00970898" w:rsidRDefault="00DE7016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该项目由系统管理、客户管理、积分管理、内容管理、优惠券管理、营销管理组成。用了</w:t>
      </w:r>
      <w:r>
        <w:rPr>
          <w:rFonts w:ascii="Consolas" w:eastAsia="Consolas" w:hAnsi="Consolas" w:cs="Consolas"/>
          <w:color w:val="005CC5"/>
          <w:sz w:val="18"/>
          <w:szCs w:val="18"/>
          <w:shd w:val="clear" w:color="auto" w:fill="FFFFFF"/>
        </w:rPr>
        <w:t>*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 xml:space="preserve"> as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搜索暴露名称，从而建立变量匹配全局调用。为了模块化与组件化，用了</w:t>
      </w:r>
      <w:r>
        <w:rPr>
          <w:rFonts w:ascii="Consolas" w:eastAsia="Consolas" w:hAnsi="Consolas" w:cs="Consolas"/>
          <w:color w:val="24292E"/>
          <w:sz w:val="18"/>
          <w:szCs w:val="18"/>
          <w:shd w:val="clear" w:color="auto" w:fill="FFFFFF"/>
        </w:rPr>
        <w:t>Vue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.component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建立全局组件化变量的文件引入，实现简单化而好使性的问题。而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nprogress</w:t>
      </w:r>
      <w:r>
        <w:rPr>
          <w:rFonts w:ascii="Consolas" w:eastAsia="宋体" w:hAnsi="Consolas" w:cs="Consolas" w:hint="eastAsia"/>
          <w:color w:val="032F62"/>
          <w:sz w:val="18"/>
          <w:szCs w:val="18"/>
          <w:shd w:val="clear" w:color="auto" w:fill="FFFFFF"/>
        </w:rPr>
        <w:t>的进度条搭配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router.beforeEach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router.afterEach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实现路由监听功能触发进度条并且是否已登录的判断。</w:t>
      </w:r>
    </w:p>
    <w:p w:rsidR="0042043E" w:rsidRDefault="0042043E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2019.3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 xml:space="preserve">-2020.1 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博彩游戏（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pc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端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网页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版的钻石娱乐）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（菲律宾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）</w:t>
      </w:r>
    </w:p>
    <w:p w:rsidR="0042043E" w:rsidRDefault="0042043E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此</w:t>
      </w:r>
      <w:r>
        <w:rPr>
          <w:rFonts w:eastAsia="宋体"/>
          <w:szCs w:val="21"/>
        </w:rPr>
        <w:t>项目</w:t>
      </w:r>
      <w:r>
        <w:rPr>
          <w:rFonts w:eastAsia="宋体" w:hint="eastAsia"/>
          <w:szCs w:val="21"/>
        </w:rPr>
        <w:t>由</w:t>
      </w:r>
      <w:r>
        <w:rPr>
          <w:rFonts w:eastAsia="宋体"/>
          <w:szCs w:val="21"/>
        </w:rPr>
        <w:t>我独立负责，同事负责运营系统。</w:t>
      </w:r>
      <w:r>
        <w:rPr>
          <w:rFonts w:eastAsia="宋体" w:hint="eastAsia"/>
          <w:szCs w:val="21"/>
        </w:rPr>
        <w:t>把</w:t>
      </w:r>
      <w:r>
        <w:rPr>
          <w:rFonts w:eastAsia="宋体"/>
          <w:szCs w:val="21"/>
        </w:rPr>
        <w:t>游戏包嵌套</w:t>
      </w:r>
      <w:r>
        <w:rPr>
          <w:rFonts w:eastAsia="宋体" w:hint="eastAsia"/>
          <w:szCs w:val="21"/>
        </w:rPr>
        <w:t>入</w:t>
      </w:r>
      <w:r>
        <w:rPr>
          <w:rFonts w:eastAsia="宋体"/>
          <w:szCs w:val="21"/>
        </w:rPr>
        <w:t>vue</w:t>
      </w:r>
      <w:r>
        <w:rPr>
          <w:rFonts w:eastAsia="宋体"/>
          <w:szCs w:val="21"/>
        </w:rPr>
        <w:t>项目内</w:t>
      </w:r>
      <w:r>
        <w:rPr>
          <w:rFonts w:eastAsia="宋体" w:hint="eastAsia"/>
          <w:szCs w:val="21"/>
        </w:rPr>
        <w:t>，与</w:t>
      </w:r>
      <w:r>
        <w:rPr>
          <w:rFonts w:eastAsia="宋体"/>
          <w:szCs w:val="21"/>
        </w:rPr>
        <w:t>游戏前端</w:t>
      </w:r>
      <w:r>
        <w:rPr>
          <w:rFonts w:eastAsia="宋体" w:hint="eastAsia"/>
          <w:szCs w:val="21"/>
        </w:rPr>
        <w:t>处理</w:t>
      </w:r>
      <w:r>
        <w:rPr>
          <w:rFonts w:eastAsia="宋体"/>
          <w:szCs w:val="21"/>
        </w:rPr>
        <w:t>通讯问题，</w:t>
      </w:r>
      <w:r>
        <w:rPr>
          <w:rFonts w:eastAsia="宋体" w:hint="eastAsia"/>
          <w:szCs w:val="21"/>
        </w:rPr>
        <w:t>进入</w:t>
      </w:r>
      <w:r>
        <w:rPr>
          <w:rFonts w:eastAsia="宋体"/>
          <w:szCs w:val="21"/>
        </w:rPr>
        <w:t>游戏问题</w:t>
      </w:r>
      <w:r>
        <w:rPr>
          <w:rFonts w:eastAsia="宋体" w:hint="eastAsia"/>
          <w:szCs w:val="21"/>
        </w:rPr>
        <w:t>。</w:t>
      </w:r>
      <w:r>
        <w:rPr>
          <w:rFonts w:eastAsia="宋体"/>
          <w:szCs w:val="21"/>
        </w:rPr>
        <w:t>我</w:t>
      </w:r>
      <w:r w:rsidR="008E0E98">
        <w:rPr>
          <w:rFonts w:eastAsia="宋体" w:hint="eastAsia"/>
          <w:szCs w:val="21"/>
        </w:rPr>
        <w:t>还</w:t>
      </w:r>
      <w:r w:rsidR="008E0E98">
        <w:rPr>
          <w:rFonts w:eastAsia="宋体"/>
          <w:szCs w:val="21"/>
        </w:rPr>
        <w:t>得实现</w:t>
      </w:r>
      <w:r w:rsidR="008E0E98">
        <w:rPr>
          <w:rFonts w:eastAsia="宋体" w:hint="eastAsia"/>
          <w:szCs w:val="21"/>
        </w:rPr>
        <w:t>充值</w:t>
      </w:r>
      <w:r w:rsidR="008E0E98">
        <w:rPr>
          <w:rFonts w:eastAsia="宋体"/>
          <w:szCs w:val="21"/>
        </w:rPr>
        <w:t>，提款，</w:t>
      </w:r>
      <w:r w:rsidR="008E0E98">
        <w:rPr>
          <w:rFonts w:eastAsia="宋体" w:hint="eastAsia"/>
          <w:szCs w:val="21"/>
        </w:rPr>
        <w:t>邮件</w:t>
      </w:r>
      <w:r w:rsidR="008E0E98">
        <w:rPr>
          <w:rFonts w:eastAsia="宋体"/>
          <w:szCs w:val="21"/>
        </w:rPr>
        <w:t>，公告，保险箱</w:t>
      </w:r>
      <w:r w:rsidR="008E0E98">
        <w:rPr>
          <w:rFonts w:eastAsia="宋体" w:hint="eastAsia"/>
          <w:szCs w:val="21"/>
        </w:rPr>
        <w:t>，</w:t>
      </w:r>
      <w:r w:rsidR="008E0E98">
        <w:rPr>
          <w:rFonts w:eastAsia="宋体"/>
          <w:szCs w:val="21"/>
        </w:rPr>
        <w:t>个人信息，代理系</w:t>
      </w:r>
      <w:r w:rsidR="008E0E98">
        <w:rPr>
          <w:rFonts w:eastAsia="宋体"/>
          <w:szCs w:val="21"/>
        </w:rPr>
        <w:lastRenderedPageBreak/>
        <w:t>统等功能。其中</w:t>
      </w:r>
      <w:r w:rsidR="008E0E98">
        <w:rPr>
          <w:rFonts w:eastAsia="宋体" w:hint="eastAsia"/>
          <w:szCs w:val="21"/>
        </w:rPr>
        <w:t>跑马</w:t>
      </w:r>
      <w:r w:rsidR="008E0E98">
        <w:rPr>
          <w:rFonts w:eastAsia="宋体"/>
          <w:szCs w:val="21"/>
        </w:rPr>
        <w:t>灯通过</w:t>
      </w:r>
      <w:r w:rsidR="008E0E98" w:rsidRPr="008E0E98">
        <w:rPr>
          <w:rFonts w:eastAsia="宋体"/>
          <w:szCs w:val="21"/>
        </w:rPr>
        <w:t>WebSocket</w:t>
      </w:r>
      <w:r w:rsidR="008E0E98">
        <w:rPr>
          <w:rFonts w:eastAsia="宋体" w:hint="eastAsia"/>
          <w:szCs w:val="21"/>
        </w:rPr>
        <w:t>消息</w:t>
      </w:r>
      <w:r w:rsidR="008E0E98">
        <w:rPr>
          <w:rFonts w:eastAsia="宋体"/>
          <w:szCs w:val="21"/>
        </w:rPr>
        <w:t>推送，</w:t>
      </w:r>
      <w:r w:rsidR="008E0E98">
        <w:rPr>
          <w:rFonts w:eastAsia="宋体" w:hint="eastAsia"/>
          <w:szCs w:val="21"/>
        </w:rPr>
        <w:t>有不规律</w:t>
      </w:r>
      <w:r w:rsidR="008E0E98">
        <w:rPr>
          <w:rFonts w:eastAsia="宋体"/>
          <w:szCs w:val="21"/>
        </w:rPr>
        <w:t>的消息</w:t>
      </w:r>
      <w:r w:rsidR="008E0E98">
        <w:rPr>
          <w:rFonts w:eastAsia="宋体" w:hint="eastAsia"/>
          <w:szCs w:val="21"/>
        </w:rPr>
        <w:t>过来</w:t>
      </w:r>
      <w:r w:rsidR="008E0E98">
        <w:rPr>
          <w:rFonts w:eastAsia="宋体"/>
          <w:szCs w:val="21"/>
        </w:rPr>
        <w:t>，就启动播放，因为不规律，因此需要个存储功能，</w:t>
      </w:r>
      <w:r w:rsidR="008E0E98">
        <w:rPr>
          <w:rFonts w:eastAsia="宋体" w:hint="eastAsia"/>
          <w:szCs w:val="21"/>
        </w:rPr>
        <w:t>把</w:t>
      </w:r>
      <w:r w:rsidR="008E0E98">
        <w:rPr>
          <w:rFonts w:eastAsia="宋体"/>
          <w:szCs w:val="21"/>
        </w:rPr>
        <w:t>消息存储起来，一条</w:t>
      </w:r>
      <w:r w:rsidR="008E0E98">
        <w:rPr>
          <w:rFonts w:eastAsia="宋体" w:hint="eastAsia"/>
          <w:szCs w:val="21"/>
        </w:rPr>
        <w:t>播放</w:t>
      </w:r>
      <w:r w:rsidR="008E0E98">
        <w:rPr>
          <w:rFonts w:eastAsia="宋体"/>
          <w:szCs w:val="21"/>
        </w:rPr>
        <w:t>完就去掉该条</w:t>
      </w:r>
      <w:r w:rsidR="00E211AA">
        <w:rPr>
          <w:rFonts w:eastAsia="宋体" w:hint="eastAsia"/>
          <w:szCs w:val="21"/>
        </w:rPr>
        <w:t>。</w:t>
      </w:r>
      <w:r w:rsidR="00E211AA">
        <w:rPr>
          <w:rFonts w:eastAsia="宋体"/>
          <w:szCs w:val="21"/>
        </w:rPr>
        <w:t>而</w:t>
      </w:r>
      <w:r w:rsidR="00E211AA">
        <w:rPr>
          <w:rFonts w:eastAsia="宋体" w:hint="eastAsia"/>
          <w:szCs w:val="21"/>
        </w:rPr>
        <w:t>项目</w:t>
      </w:r>
      <w:r w:rsidR="00E211AA">
        <w:rPr>
          <w:rFonts w:eastAsia="宋体"/>
          <w:szCs w:val="21"/>
        </w:rPr>
        <w:t>的个人信息存储在</w:t>
      </w:r>
      <w:r w:rsidR="00E211AA">
        <w:rPr>
          <w:rFonts w:eastAsia="宋体"/>
          <w:szCs w:val="21"/>
        </w:rPr>
        <w:t>vuex</w:t>
      </w:r>
      <w:r w:rsidR="00E211AA">
        <w:rPr>
          <w:rFonts w:eastAsia="宋体"/>
          <w:szCs w:val="21"/>
        </w:rPr>
        <w:t>里，以便全局使用。</w:t>
      </w:r>
    </w:p>
    <w:p w:rsidR="00C86C71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2019.3</w:t>
      </w:r>
      <w:r>
        <w:rPr>
          <w:rFonts w:eastAsia="宋体"/>
          <w:szCs w:val="21"/>
        </w:rPr>
        <w:t xml:space="preserve">-2020.1  </w:t>
      </w:r>
      <w:r>
        <w:rPr>
          <w:rFonts w:eastAsia="宋体" w:hint="eastAsia"/>
          <w:szCs w:val="21"/>
        </w:rPr>
        <w:t>推广</w:t>
      </w:r>
      <w:r>
        <w:rPr>
          <w:rFonts w:eastAsia="宋体"/>
          <w:szCs w:val="21"/>
        </w:rPr>
        <w:t>网站（</w:t>
      </w:r>
      <w:r>
        <w:rPr>
          <w:rFonts w:eastAsia="宋体" w:hint="eastAsia"/>
          <w:szCs w:val="21"/>
        </w:rPr>
        <w:t>菲律宾</w:t>
      </w:r>
      <w:r>
        <w:rPr>
          <w:rFonts w:eastAsia="宋体"/>
          <w:szCs w:val="21"/>
        </w:rPr>
        <w:t>）</w:t>
      </w:r>
    </w:p>
    <w:p w:rsidR="00C86C71" w:rsidRPr="0042043E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做</w:t>
      </w:r>
      <w:r>
        <w:rPr>
          <w:rFonts w:eastAsia="宋体"/>
          <w:szCs w:val="21"/>
        </w:rPr>
        <w:t>钻石娱乐的推广，</w:t>
      </w:r>
      <w:r>
        <w:rPr>
          <w:rFonts w:eastAsia="宋体" w:hint="eastAsia"/>
          <w:szCs w:val="21"/>
        </w:rPr>
        <w:t>为了</w:t>
      </w:r>
      <w:r>
        <w:rPr>
          <w:rFonts w:eastAsia="宋体"/>
          <w:szCs w:val="21"/>
        </w:rPr>
        <w:t>保证代理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的归属问题不会丢失，</w:t>
      </w:r>
      <w:r>
        <w:rPr>
          <w:rFonts w:eastAsia="宋体" w:hint="eastAsia"/>
          <w:szCs w:val="21"/>
        </w:rPr>
        <w:t>用</w:t>
      </w:r>
      <w:r>
        <w:rPr>
          <w:rFonts w:eastAsia="宋体"/>
          <w:szCs w:val="21"/>
        </w:rPr>
        <w:t>openinstall</w:t>
      </w:r>
      <w:r>
        <w:rPr>
          <w:rFonts w:eastAsia="宋体" w:hint="eastAsia"/>
          <w:szCs w:val="21"/>
        </w:rPr>
        <w:t>下载</w:t>
      </w:r>
      <w:r>
        <w:rPr>
          <w:rFonts w:eastAsia="宋体"/>
          <w:szCs w:val="21"/>
        </w:rPr>
        <w:t>安装，通过剪切板</w:t>
      </w:r>
      <w:r>
        <w:rPr>
          <w:rFonts w:eastAsia="宋体" w:hint="eastAsia"/>
          <w:szCs w:val="21"/>
        </w:rPr>
        <w:t>传</w:t>
      </w:r>
      <w:r>
        <w:rPr>
          <w:rFonts w:eastAsia="宋体"/>
          <w:szCs w:val="21"/>
        </w:rPr>
        <w:t>参绑定</w:t>
      </w:r>
      <w:r>
        <w:rPr>
          <w:rFonts w:eastAsia="宋体" w:hint="eastAsia"/>
          <w:szCs w:val="21"/>
        </w:rPr>
        <w:t>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。虽然</w:t>
      </w:r>
      <w:r>
        <w:rPr>
          <w:rFonts w:eastAsia="宋体" w:hint="eastAsia"/>
          <w:szCs w:val="21"/>
        </w:rPr>
        <w:t>是</w:t>
      </w:r>
      <w:r>
        <w:rPr>
          <w:rFonts w:eastAsia="宋体"/>
          <w:szCs w:val="21"/>
        </w:rPr>
        <w:t>移动端，也得做</w:t>
      </w:r>
      <w:r>
        <w:rPr>
          <w:rFonts w:eastAsia="宋体"/>
          <w:szCs w:val="21"/>
        </w:rPr>
        <w:t>pc</w:t>
      </w:r>
      <w:r>
        <w:rPr>
          <w:rFonts w:eastAsia="宋体"/>
          <w:szCs w:val="21"/>
        </w:rPr>
        <w:t>端的自适应，就是</w:t>
      </w:r>
      <w:r>
        <w:rPr>
          <w:rFonts w:eastAsia="宋体"/>
          <w:szCs w:val="21"/>
        </w:rPr>
        <w:t>rem</w:t>
      </w:r>
      <w:r>
        <w:rPr>
          <w:rFonts w:eastAsia="宋体"/>
          <w:szCs w:val="21"/>
        </w:rPr>
        <w:t>配置中修改固定的</w:t>
      </w:r>
      <w:r>
        <w:rPr>
          <w:rFonts w:eastAsia="宋体" w:hint="eastAsia"/>
          <w:szCs w:val="21"/>
        </w:rPr>
        <w:t>750</w:t>
      </w:r>
      <w:r>
        <w:rPr>
          <w:rFonts w:eastAsia="宋体" w:hint="eastAsia"/>
          <w:szCs w:val="21"/>
        </w:rPr>
        <w:t>宽</w:t>
      </w:r>
      <w:r>
        <w:rPr>
          <w:rFonts w:eastAsia="宋体"/>
          <w:szCs w:val="21"/>
        </w:rPr>
        <w:t>，从而是</w:t>
      </w:r>
      <w:r>
        <w:rPr>
          <w:rFonts w:eastAsia="宋体" w:hint="eastAsia"/>
          <w:szCs w:val="21"/>
        </w:rPr>
        <w:t>字体</w:t>
      </w:r>
      <w:r>
        <w:rPr>
          <w:rFonts w:eastAsia="宋体"/>
          <w:szCs w:val="21"/>
        </w:rPr>
        <w:t>不随</w:t>
      </w:r>
      <w:r w:rsidR="00055960">
        <w:rPr>
          <w:rFonts w:eastAsia="宋体" w:hint="eastAsia"/>
          <w:szCs w:val="21"/>
        </w:rPr>
        <w:t>屏幕</w:t>
      </w:r>
      <w:r w:rsidR="00055960">
        <w:rPr>
          <w:rFonts w:eastAsia="宋体"/>
          <w:szCs w:val="21"/>
        </w:rPr>
        <w:t>改变。</w:t>
      </w:r>
      <w:r w:rsidR="002153BD">
        <w:rPr>
          <w:rFonts w:eastAsia="宋体" w:hint="eastAsia"/>
          <w:szCs w:val="21"/>
        </w:rPr>
        <w:t>浏览器有很多</w:t>
      </w:r>
      <w:r w:rsidR="002153BD">
        <w:rPr>
          <w:rFonts w:eastAsia="宋体"/>
          <w:szCs w:val="21"/>
        </w:rPr>
        <w:t>，</w:t>
      </w:r>
      <w:r w:rsidR="002153BD">
        <w:rPr>
          <w:rFonts w:eastAsia="宋体" w:hint="eastAsia"/>
          <w:szCs w:val="21"/>
        </w:rPr>
        <w:t>还得</w:t>
      </w:r>
      <w:r w:rsidR="002153BD">
        <w:rPr>
          <w:rFonts w:eastAsia="宋体"/>
          <w:szCs w:val="21"/>
        </w:rPr>
        <w:t>做兼容</w:t>
      </w:r>
      <w:r w:rsidR="002153BD">
        <w:rPr>
          <w:rFonts w:eastAsia="宋体" w:hint="eastAsia"/>
          <w:szCs w:val="21"/>
        </w:rPr>
        <w:t>性</w:t>
      </w:r>
      <w:r w:rsidR="002153BD">
        <w:rPr>
          <w:rFonts w:eastAsia="宋体"/>
          <w:szCs w:val="21"/>
        </w:rPr>
        <w:t>的修改。</w:t>
      </w:r>
      <w:r w:rsidR="00055960">
        <w:rPr>
          <w:rFonts w:eastAsia="宋体"/>
          <w:szCs w:val="21"/>
        </w:rPr>
        <w:t>在</w:t>
      </w:r>
      <w:r w:rsidR="00055960">
        <w:rPr>
          <w:rFonts w:eastAsia="宋体" w:hint="eastAsia"/>
          <w:szCs w:val="21"/>
        </w:rPr>
        <w:t>查看</w:t>
      </w:r>
      <w:r w:rsidR="00055960">
        <w:rPr>
          <w:rFonts w:eastAsia="宋体"/>
          <w:szCs w:val="21"/>
        </w:rPr>
        <w:t>上加入了谷歌分析，可以看见用</w:t>
      </w:r>
      <w:r w:rsidR="00055960">
        <w:rPr>
          <w:rFonts w:eastAsia="宋体" w:hint="eastAsia"/>
          <w:szCs w:val="21"/>
        </w:rPr>
        <w:t>户</w:t>
      </w:r>
      <w:r w:rsidR="00055960">
        <w:rPr>
          <w:rFonts w:eastAsia="宋体"/>
          <w:szCs w:val="21"/>
        </w:rPr>
        <w:t>的浏览记录与下载记录</w:t>
      </w:r>
      <w:r w:rsidR="00055960">
        <w:rPr>
          <w:rFonts w:eastAsia="宋体" w:hint="eastAsia"/>
          <w:szCs w:val="21"/>
        </w:rPr>
        <w:t>和</w:t>
      </w:r>
      <w:r w:rsidR="00055960">
        <w:rPr>
          <w:rFonts w:eastAsia="宋体"/>
          <w:szCs w:val="21"/>
        </w:rPr>
        <w:t>用户的地理信息等。为了</w:t>
      </w:r>
      <w:r w:rsidR="00055960">
        <w:rPr>
          <w:rFonts w:eastAsia="宋体" w:hint="eastAsia"/>
          <w:szCs w:val="21"/>
        </w:rPr>
        <w:t>吸引</w:t>
      </w:r>
      <w:r w:rsidR="00055960">
        <w:rPr>
          <w:rFonts w:eastAsia="宋体"/>
          <w:szCs w:val="21"/>
        </w:rPr>
        <w:t>用户，做了很多花样式的功能</w:t>
      </w:r>
      <w:r w:rsidR="00055960">
        <w:rPr>
          <w:rFonts w:eastAsia="宋体" w:hint="eastAsia"/>
          <w:szCs w:val="21"/>
        </w:rPr>
        <w:t>，</w:t>
      </w:r>
      <w:r w:rsidR="00055960">
        <w:rPr>
          <w:rFonts w:eastAsia="宋体"/>
          <w:szCs w:val="21"/>
        </w:rPr>
        <w:t>比如弹幕，固定条，滚动某位置显示下载按钮，</w:t>
      </w:r>
      <w:r w:rsidR="00055960">
        <w:rPr>
          <w:rFonts w:eastAsia="宋体"/>
          <w:szCs w:val="21"/>
        </w:rPr>
        <w:t>gif</w:t>
      </w:r>
      <w:r w:rsidR="00055960">
        <w:rPr>
          <w:rFonts w:eastAsia="宋体"/>
          <w:szCs w:val="21"/>
        </w:rPr>
        <w:t>动态图，</w:t>
      </w:r>
      <w:r w:rsidR="00DE7016">
        <w:rPr>
          <w:rFonts w:eastAsia="宋体" w:hint="eastAsia"/>
          <w:szCs w:val="21"/>
        </w:rPr>
        <w:t>进入</w:t>
      </w:r>
      <w:r w:rsidR="00DE7016">
        <w:rPr>
          <w:rFonts w:eastAsia="宋体"/>
          <w:szCs w:val="21"/>
        </w:rPr>
        <w:t>随机背景，</w:t>
      </w:r>
      <w:r w:rsidR="00055960">
        <w:rPr>
          <w:rFonts w:eastAsia="宋体" w:hint="eastAsia"/>
          <w:szCs w:val="21"/>
        </w:rPr>
        <w:t>android</w:t>
      </w:r>
      <w:r w:rsidR="00055960">
        <w:rPr>
          <w:rFonts w:eastAsia="宋体"/>
          <w:szCs w:val="21"/>
        </w:rPr>
        <w:t>与</w:t>
      </w:r>
      <w:r w:rsidR="00055960">
        <w:rPr>
          <w:rFonts w:eastAsia="宋体"/>
          <w:szCs w:val="21"/>
        </w:rPr>
        <w:t>ios</w:t>
      </w:r>
      <w:r w:rsidR="00055960">
        <w:rPr>
          <w:rFonts w:eastAsia="宋体" w:hint="eastAsia"/>
          <w:szCs w:val="21"/>
        </w:rPr>
        <w:t>的</w:t>
      </w:r>
      <w:r w:rsidR="00055960">
        <w:rPr>
          <w:rFonts w:eastAsia="宋体"/>
          <w:szCs w:val="21"/>
        </w:rPr>
        <w:t>判断，是</w:t>
      </w:r>
      <w:r w:rsidR="00055960">
        <w:rPr>
          <w:rFonts w:eastAsia="宋体"/>
          <w:szCs w:val="21"/>
        </w:rPr>
        <w:t>ios</w:t>
      </w:r>
      <w:r w:rsidR="00055960">
        <w:rPr>
          <w:rFonts w:eastAsia="宋体"/>
          <w:szCs w:val="21"/>
        </w:rPr>
        <w:t>添加主屏幕等等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技能简介</w:t>
      </w:r>
      <w:r>
        <w:rPr>
          <w:rFonts w:hint="eastAsia"/>
          <w:sz w:val="44"/>
          <w:szCs w:val="44"/>
        </w:rPr>
        <w:t>：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.git</w:t>
      </w:r>
      <w:r>
        <w:rPr>
          <w:rFonts w:hint="eastAsia"/>
          <w:szCs w:val="21"/>
        </w:rPr>
        <w:t>运用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1.git</w:t>
      </w:r>
      <w:r>
        <w:rPr>
          <w:rFonts w:hint="eastAsia"/>
          <w:szCs w:val="21"/>
        </w:rPr>
        <w:t>克隆指定分支，初始化后拉取</w:t>
      </w:r>
      <w:r>
        <w:rPr>
          <w:rFonts w:hint="eastAsia"/>
          <w:szCs w:val="21"/>
        </w:rPr>
        <w:t>dev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创建并新切换分支</w:t>
      </w:r>
      <w:r>
        <w:rPr>
          <w:rFonts w:hint="eastAsia"/>
          <w:szCs w:val="21"/>
        </w:rPr>
        <w:t>new,</w:t>
      </w:r>
      <w:r>
        <w:rPr>
          <w:rFonts w:hint="eastAsia"/>
          <w:szCs w:val="21"/>
        </w:rPr>
        <w:t>推上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就可以项目写作。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写作完后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查看状态，可以看见修改的文件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若写作不需要，可以</w:t>
      </w:r>
      <w:r>
        <w:rPr>
          <w:rFonts w:hint="eastAsia"/>
          <w:szCs w:val="21"/>
        </w:rPr>
        <w:t>Git stash</w:t>
      </w:r>
      <w:r>
        <w:rPr>
          <w:rFonts w:hint="eastAsia"/>
          <w:szCs w:val="21"/>
        </w:rPr>
        <w:t>清空为原来模板，需要的进行提交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提交后，</w:t>
      </w:r>
      <w:r>
        <w:rPr>
          <w:rFonts w:hint="eastAsia"/>
          <w:szCs w:val="21"/>
        </w:rPr>
        <w:t>git log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记录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也可</w:t>
      </w:r>
      <w:r>
        <w:rPr>
          <w:rFonts w:hint="eastAsia"/>
          <w:szCs w:val="21"/>
        </w:rPr>
        <w:t>git show 'commit'</w:t>
      </w:r>
      <w:r>
        <w:rPr>
          <w:rFonts w:hint="eastAsia"/>
          <w:szCs w:val="21"/>
        </w:rPr>
        <w:t>查看修改那些内容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进行合并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先拉取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再拉取</w:t>
      </w:r>
      <w:r>
        <w:rPr>
          <w:rFonts w:hint="eastAsia"/>
          <w:szCs w:val="21"/>
        </w:rPr>
        <w:t>new,git merge dev</w:t>
      </w:r>
      <w:r>
        <w:rPr>
          <w:rFonts w:hint="eastAsia"/>
          <w:szCs w:val="21"/>
        </w:rPr>
        <w:t>合并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上代码修改冲突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修改后预览页面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就可提交</w:t>
      </w:r>
      <w:r>
        <w:rPr>
          <w:rFonts w:hint="eastAsia"/>
          <w:szCs w:val="21"/>
        </w:rPr>
        <w:t>new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当你发现合并冲突出错</w:t>
      </w:r>
      <w:r>
        <w:rPr>
          <w:rFonts w:hint="eastAsia"/>
          <w:szCs w:val="21"/>
        </w:rPr>
        <w:t xml:space="preserve">,git log </w:t>
      </w:r>
      <w:r>
        <w:rPr>
          <w:rFonts w:hint="eastAsia"/>
          <w:szCs w:val="21"/>
        </w:rPr>
        <w:t>用其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返回合并前历史</w:t>
      </w:r>
      <w:r>
        <w:rPr>
          <w:rFonts w:hint="eastAsia"/>
          <w:szCs w:val="21"/>
        </w:rPr>
        <w:t>git reset --hard,</w:t>
      </w:r>
      <w:r>
        <w:rPr>
          <w:rFonts w:hint="eastAsia"/>
          <w:szCs w:val="21"/>
        </w:rPr>
        <w:t>重新合并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合并确认无误后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就可上线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流程完毕</w:t>
      </w:r>
      <w:r>
        <w:rPr>
          <w:rFonts w:hint="eastAsia"/>
          <w:szCs w:val="21"/>
        </w:rPr>
        <w:t>.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.vue2.0</w:t>
      </w:r>
      <w:r>
        <w:rPr>
          <w:rFonts w:hint="eastAsia"/>
          <w:szCs w:val="21"/>
        </w:rPr>
        <w:t>开发项目主要分为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原型封装公用方法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模块化封装公用组件</w:t>
      </w:r>
      <w:r>
        <w:rPr>
          <w:rFonts w:hint="eastAsia"/>
          <w:szCs w:val="21"/>
        </w:rPr>
        <w:t>,app</w:t>
      </w:r>
      <w:r>
        <w:rPr>
          <w:rFonts w:hint="eastAsia"/>
          <w:szCs w:val="21"/>
        </w:rPr>
        <w:t>组件设置公用接口</w:t>
      </w:r>
      <w:r>
        <w:rPr>
          <w:rFonts w:hint="eastAsia"/>
          <w:szCs w:val="21"/>
        </w:rPr>
        <w:t>,vuex</w:t>
      </w:r>
      <w:r>
        <w:rPr>
          <w:rFonts w:hint="eastAsia"/>
          <w:szCs w:val="21"/>
        </w:rPr>
        <w:t>的数据设置与获取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的写入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和搭建路由，二路由传参不仅解决刷新丢失问题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还能多路径同组件实现主页面复用功能</w:t>
      </w:r>
      <w:r>
        <w:rPr>
          <w:rFonts w:hint="eastAsia"/>
          <w:szCs w:val="21"/>
        </w:rPr>
        <w:t>!</w:t>
      </w:r>
    </w:p>
    <w:p w:rsidR="00970898" w:rsidRDefault="00DE7016">
      <w:pPr>
        <w:spacing w:line="360" w:lineRule="auto"/>
        <w:rPr>
          <w:rFonts w:ascii="微软雅黑" w:eastAsia="微软雅黑" w:hAnsi="微软雅黑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微信小程序是在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基础上开发的，却胜于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的移动端大改革。由</w:t>
      </w:r>
      <w:r>
        <w:rPr>
          <w:rFonts w:hint="eastAsia"/>
          <w:szCs w:val="21"/>
        </w:rPr>
        <w:t>App,Page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Component</w:t>
      </w:r>
      <w:r>
        <w:rPr>
          <w:rFonts w:hint="eastAsia"/>
          <w:szCs w:val="21"/>
        </w:rPr>
        <w:t>三大生命周期应用。特殊来说，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生命周期的</w:t>
      </w:r>
      <w:r>
        <w:rPr>
          <w:rFonts w:hint="eastAsia"/>
          <w:szCs w:val="21"/>
        </w:rPr>
        <w:t>onLauch</w:t>
      </w:r>
      <w:r>
        <w:rPr>
          <w:rFonts w:hint="eastAsia"/>
          <w:szCs w:val="21"/>
        </w:rPr>
        <w:t>函数是全局只触发一次函数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可用全局接口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再执行</w:t>
      </w:r>
      <w:r>
        <w:rPr>
          <w:rFonts w:hint="eastAsia"/>
          <w:szCs w:val="21"/>
        </w:rPr>
        <w:t>onShow</w:t>
      </w:r>
      <w:r>
        <w:rPr>
          <w:rFonts w:hint="eastAsia"/>
          <w:szCs w:val="21"/>
        </w:rPr>
        <w:t>函数。它不需要</w:t>
      </w:r>
      <w:r>
        <w:rPr>
          <w:rFonts w:hint="eastAsia"/>
          <w:szCs w:val="21"/>
        </w:rPr>
        <w:t>node_modules,</w:t>
      </w:r>
      <w:r>
        <w:rPr>
          <w:rFonts w:hint="eastAsia"/>
          <w:szCs w:val="21"/>
        </w:rPr>
        <w:t>环境配置更为精简好使，公用方法封装不需要原型设置，由第一个默认启动页，底部导航栏仅仅</w:t>
      </w:r>
      <w:r>
        <w:rPr>
          <w:rFonts w:hint="eastAsia"/>
          <w:szCs w:val="21"/>
        </w:rPr>
        <w:t>tabBar</w:t>
      </w:r>
      <w:r>
        <w:rPr>
          <w:rFonts w:hint="eastAsia"/>
          <w:szCs w:val="21"/>
        </w:rPr>
        <w:t>配置即可，但得有个初始重定向。功能组件各移动端用户信息获取，媒体，网络组件封装，是移动端的</w:t>
      </w:r>
      <w:r>
        <w:rPr>
          <w:rFonts w:hint="eastAsia"/>
          <w:szCs w:val="21"/>
        </w:rPr>
        <w:lastRenderedPageBreak/>
        <w:t>优选。配置路由简单实用，路由跳转传参写在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上并在</w:t>
      </w:r>
      <w:r>
        <w:rPr>
          <w:rFonts w:hint="eastAsia"/>
          <w:szCs w:val="21"/>
        </w:rPr>
        <w:t>onload</w:t>
      </w:r>
      <w:r>
        <w:rPr>
          <w:rFonts w:hint="eastAsia"/>
          <w:szCs w:val="21"/>
        </w:rPr>
        <w:t>生命周期函数返回。</w:t>
      </w:r>
      <w:r>
        <w:rPr>
          <w:rFonts w:ascii="微软雅黑" w:eastAsia="微软雅黑" w:hAnsi="微软雅黑" w:hint="eastAsia"/>
          <w:spacing w:val="3"/>
          <w:sz w:val="20"/>
          <w:szCs w:val="20"/>
          <w:shd w:val="clear" w:color="auto" w:fill="F6F8F9"/>
        </w:rPr>
        <w:t>小程序.云开发是新出的小程序后台语言，它自带集成环境的云开发控制台，无需搭建服务器。用cloud与cloudfunctionRoot配置即可使用云函数与数据库，与储存。在实例一个数据库对象前得</w:t>
      </w: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云初始化,就能collection函数操作数据库，实现增删改查功能。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四.php,用wamp集成环境，在phpMyAdmin操作数据库，表，行，列，做好字段和主键。然后new mysqli连接数据库就可以操作数据库了。而数据库和表的逻辑关系才是最重要的，实现着复用性，与好使性！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个人作品</w:t>
      </w:r>
      <w:r>
        <w:rPr>
          <w:rFonts w:hint="eastAsia"/>
          <w:b/>
          <w:sz w:val="36"/>
          <w:szCs w:val="36"/>
        </w:rPr>
        <w:t>: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仿不思议迷宫官网及游戏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负责项目的页面维护、协助创意实现整体页面风格和页面的维护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运用技术</w:t>
      </w:r>
      <w:r>
        <w:rPr>
          <w:rFonts w:hint="eastAsia"/>
          <w:szCs w:val="21"/>
        </w:rPr>
        <w:t>: vue,JavaScript,CSS,</w:t>
      </w:r>
      <w:r>
        <w:rPr>
          <w:rFonts w:hint="eastAsia"/>
          <w:szCs w:val="21"/>
        </w:rPr>
        <w:t>插件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解决难点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我用原生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仿做不思议迷宫游戏，以及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框架与</w:t>
      </w:r>
      <w:r>
        <w:rPr>
          <w:rFonts w:hint="eastAsia"/>
          <w:szCs w:val="21"/>
        </w:rPr>
        <w:t>router</w:t>
      </w:r>
      <w:r>
        <w:rPr>
          <w:rFonts w:hint="eastAsia"/>
          <w:szCs w:val="21"/>
        </w:rPr>
        <w:t>仿该网页简介，游戏中我新增抽奖活动与拼图游戏功能，抽奖以加背景色，与去除背景色，在定时器旋转运转，随机时间停下来；而九宫格拼图游戏则判断四周内容，进行内容赋值，当你拼好图，只需判断截取的内容在每个格是否一致，从而实现拼好图的反弹成功奖励。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自我评价：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性格沉稳，适应性强，善于自主学习与钻研，对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前端有自己的想法，特别在数据处理方面，喜欢处理数据；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为人诚恳，热衷于学习新技能新知识。为人和善，能够和谐处理好与同事的关系，善于与人合作；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有着自己的职业规划，努力提升自己，将来能够有一番成就。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找到更好平台发展充分发挥自己的优势，共同努力创一番事业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求职意向：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目标职位：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Cs/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Web</w:t>
            </w:r>
            <w:r>
              <w:rPr>
                <w:rFonts w:hint="eastAsia"/>
                <w:bCs/>
                <w:color w:val="000000" w:themeColor="text1"/>
                <w:szCs w:val="21"/>
              </w:rPr>
              <w:t>前端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目标行业：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互联网、</w:t>
            </w:r>
            <w:r>
              <w:rPr>
                <w:rFonts w:hint="eastAsia"/>
                <w:color w:val="000000" w:themeColor="text1"/>
                <w:szCs w:val="21"/>
              </w:rPr>
              <w:t>IT</w:t>
            </w:r>
            <w:r>
              <w:rPr>
                <w:rFonts w:hint="eastAsia"/>
                <w:color w:val="000000" w:themeColor="text1"/>
                <w:szCs w:val="21"/>
              </w:rPr>
              <w:t>服务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系统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数据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维护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期望薪资：</w:t>
            </w:r>
          </w:p>
        </w:tc>
        <w:tc>
          <w:tcPr>
            <w:tcW w:w="6794" w:type="dxa"/>
          </w:tcPr>
          <w:p w:rsidR="00970898" w:rsidRDefault="00013802">
            <w:pPr>
              <w:spacing w:line="360" w:lineRule="auto"/>
              <w:rPr>
                <w:rFonts w:hint="eastAsia"/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30</w:t>
            </w:r>
            <w:r>
              <w:rPr>
                <w:bCs/>
                <w:color w:val="000000" w:themeColor="text1"/>
                <w:szCs w:val="21"/>
              </w:rPr>
              <w:t>k</w:t>
            </w:r>
            <w:r w:rsidR="00653134">
              <w:rPr>
                <w:rFonts w:hint="eastAsia"/>
                <w:bCs/>
                <w:color w:val="000000" w:themeColor="text1"/>
                <w:szCs w:val="21"/>
              </w:rPr>
              <w:t>以上</w:t>
            </w:r>
            <w:bookmarkStart w:id="0" w:name="_GoBack"/>
            <w:bookmarkEnd w:id="0"/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期望地区：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广州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到岗时间：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目前处于离职状态，可随时到岗</w:t>
            </w:r>
          </w:p>
        </w:tc>
      </w:tr>
    </w:tbl>
    <w:p w:rsidR="00970898" w:rsidRDefault="00970898"/>
    <w:sectPr w:rsidR="00970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41325"/>
    <w:multiLevelType w:val="singleLevel"/>
    <w:tmpl w:val="58C4132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FABF6B"/>
    <w:multiLevelType w:val="singleLevel"/>
    <w:tmpl w:val="58FABF6B"/>
    <w:lvl w:ilvl="0">
      <w:start w:val="4"/>
      <w:numFmt w:val="chineseCounting"/>
      <w:suff w:val="nothing"/>
      <w:lvlText w:val="%1．"/>
      <w:lvlJc w:val="left"/>
    </w:lvl>
  </w:abstractNum>
  <w:abstractNum w:abstractNumId="2" w15:restartNumberingAfterBreak="0">
    <w:nsid w:val="58FF3F1B"/>
    <w:multiLevelType w:val="singleLevel"/>
    <w:tmpl w:val="58FF3F1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0B75"/>
    <w:rsid w:val="000068E8"/>
    <w:rsid w:val="00010288"/>
    <w:rsid w:val="00013802"/>
    <w:rsid w:val="000456F6"/>
    <w:rsid w:val="00045ADF"/>
    <w:rsid w:val="00055960"/>
    <w:rsid w:val="000872AB"/>
    <w:rsid w:val="000C061A"/>
    <w:rsid w:val="000C34AE"/>
    <w:rsid w:val="000C7BDB"/>
    <w:rsid w:val="000F1047"/>
    <w:rsid w:val="00105CFA"/>
    <w:rsid w:val="0019742F"/>
    <w:rsid w:val="001A721B"/>
    <w:rsid w:val="001B0248"/>
    <w:rsid w:val="001F36D9"/>
    <w:rsid w:val="001F6FDD"/>
    <w:rsid w:val="002153BD"/>
    <w:rsid w:val="0022225E"/>
    <w:rsid w:val="002446E1"/>
    <w:rsid w:val="002503C6"/>
    <w:rsid w:val="002622BC"/>
    <w:rsid w:val="00274C48"/>
    <w:rsid w:val="002B48D6"/>
    <w:rsid w:val="002D3C04"/>
    <w:rsid w:val="00313217"/>
    <w:rsid w:val="00334B75"/>
    <w:rsid w:val="00355574"/>
    <w:rsid w:val="003559DA"/>
    <w:rsid w:val="003653D6"/>
    <w:rsid w:val="003766DB"/>
    <w:rsid w:val="00381B83"/>
    <w:rsid w:val="003D233D"/>
    <w:rsid w:val="003E0BCA"/>
    <w:rsid w:val="00400192"/>
    <w:rsid w:val="00400BBA"/>
    <w:rsid w:val="0042000D"/>
    <w:rsid w:val="0042043E"/>
    <w:rsid w:val="00431B7E"/>
    <w:rsid w:val="00433961"/>
    <w:rsid w:val="00436708"/>
    <w:rsid w:val="004376E1"/>
    <w:rsid w:val="00460773"/>
    <w:rsid w:val="0046578E"/>
    <w:rsid w:val="004731AC"/>
    <w:rsid w:val="0049548E"/>
    <w:rsid w:val="004D71EF"/>
    <w:rsid w:val="004F49D1"/>
    <w:rsid w:val="00530AB4"/>
    <w:rsid w:val="00535324"/>
    <w:rsid w:val="00544519"/>
    <w:rsid w:val="005520D5"/>
    <w:rsid w:val="005578C8"/>
    <w:rsid w:val="005870CF"/>
    <w:rsid w:val="00591123"/>
    <w:rsid w:val="005A0CDD"/>
    <w:rsid w:val="005C1187"/>
    <w:rsid w:val="005C71D9"/>
    <w:rsid w:val="005C7F59"/>
    <w:rsid w:val="005E50CD"/>
    <w:rsid w:val="005E540E"/>
    <w:rsid w:val="0060139B"/>
    <w:rsid w:val="006275D7"/>
    <w:rsid w:val="00630919"/>
    <w:rsid w:val="00632D62"/>
    <w:rsid w:val="00653134"/>
    <w:rsid w:val="00660032"/>
    <w:rsid w:val="006613C7"/>
    <w:rsid w:val="0066405C"/>
    <w:rsid w:val="00695630"/>
    <w:rsid w:val="006E3C46"/>
    <w:rsid w:val="006E77DA"/>
    <w:rsid w:val="006F5FD1"/>
    <w:rsid w:val="007072F3"/>
    <w:rsid w:val="0072179B"/>
    <w:rsid w:val="00734FE2"/>
    <w:rsid w:val="007620F6"/>
    <w:rsid w:val="007841C8"/>
    <w:rsid w:val="00795128"/>
    <w:rsid w:val="007B60F0"/>
    <w:rsid w:val="007D51F3"/>
    <w:rsid w:val="007E7400"/>
    <w:rsid w:val="007F1C5B"/>
    <w:rsid w:val="007F56BC"/>
    <w:rsid w:val="007F5C6C"/>
    <w:rsid w:val="0080467F"/>
    <w:rsid w:val="0082734E"/>
    <w:rsid w:val="00836116"/>
    <w:rsid w:val="00840A54"/>
    <w:rsid w:val="0085778F"/>
    <w:rsid w:val="00870B75"/>
    <w:rsid w:val="00873CBC"/>
    <w:rsid w:val="0087595B"/>
    <w:rsid w:val="00893EE4"/>
    <w:rsid w:val="008C64CB"/>
    <w:rsid w:val="008E0E98"/>
    <w:rsid w:val="00900021"/>
    <w:rsid w:val="00913CA5"/>
    <w:rsid w:val="00944970"/>
    <w:rsid w:val="009653C6"/>
    <w:rsid w:val="00966E7B"/>
    <w:rsid w:val="00970898"/>
    <w:rsid w:val="009846E8"/>
    <w:rsid w:val="009A1AF4"/>
    <w:rsid w:val="009B1220"/>
    <w:rsid w:val="009B3742"/>
    <w:rsid w:val="009D58B9"/>
    <w:rsid w:val="009F1710"/>
    <w:rsid w:val="009F225D"/>
    <w:rsid w:val="00A13F0D"/>
    <w:rsid w:val="00A278F6"/>
    <w:rsid w:val="00A42EF2"/>
    <w:rsid w:val="00A44890"/>
    <w:rsid w:val="00A64D1B"/>
    <w:rsid w:val="00A73759"/>
    <w:rsid w:val="00AB3F8B"/>
    <w:rsid w:val="00AD2ED8"/>
    <w:rsid w:val="00AE1E2C"/>
    <w:rsid w:val="00AE4A38"/>
    <w:rsid w:val="00AE6118"/>
    <w:rsid w:val="00AF1F9D"/>
    <w:rsid w:val="00B011A6"/>
    <w:rsid w:val="00B158D2"/>
    <w:rsid w:val="00B35232"/>
    <w:rsid w:val="00B606DF"/>
    <w:rsid w:val="00B61F5A"/>
    <w:rsid w:val="00BC0D83"/>
    <w:rsid w:val="00BC438F"/>
    <w:rsid w:val="00BC5D51"/>
    <w:rsid w:val="00BF2D8B"/>
    <w:rsid w:val="00C253B0"/>
    <w:rsid w:val="00C40548"/>
    <w:rsid w:val="00C41DE4"/>
    <w:rsid w:val="00C72734"/>
    <w:rsid w:val="00C8424C"/>
    <w:rsid w:val="00C86C71"/>
    <w:rsid w:val="00C97BAF"/>
    <w:rsid w:val="00CA1173"/>
    <w:rsid w:val="00CA44DE"/>
    <w:rsid w:val="00CB3D14"/>
    <w:rsid w:val="00CC2BC4"/>
    <w:rsid w:val="00CE60C8"/>
    <w:rsid w:val="00D21672"/>
    <w:rsid w:val="00D27479"/>
    <w:rsid w:val="00D40823"/>
    <w:rsid w:val="00D51EE6"/>
    <w:rsid w:val="00D72A7F"/>
    <w:rsid w:val="00DB4363"/>
    <w:rsid w:val="00DC0545"/>
    <w:rsid w:val="00DE7016"/>
    <w:rsid w:val="00E211AA"/>
    <w:rsid w:val="00E368CA"/>
    <w:rsid w:val="00E459DC"/>
    <w:rsid w:val="00E45CF9"/>
    <w:rsid w:val="00E651E6"/>
    <w:rsid w:val="00E668EF"/>
    <w:rsid w:val="00EB3387"/>
    <w:rsid w:val="00EC4D3E"/>
    <w:rsid w:val="00EC5170"/>
    <w:rsid w:val="00EC69B4"/>
    <w:rsid w:val="00EE0B5F"/>
    <w:rsid w:val="00EE2093"/>
    <w:rsid w:val="00F06742"/>
    <w:rsid w:val="00F1472C"/>
    <w:rsid w:val="00F20E87"/>
    <w:rsid w:val="00F36CE5"/>
    <w:rsid w:val="00F572C8"/>
    <w:rsid w:val="00F62EBC"/>
    <w:rsid w:val="00F659C1"/>
    <w:rsid w:val="00F65D48"/>
    <w:rsid w:val="00F710DE"/>
    <w:rsid w:val="00F73EA7"/>
    <w:rsid w:val="00F90D4F"/>
    <w:rsid w:val="00FA7596"/>
    <w:rsid w:val="00FB16C2"/>
    <w:rsid w:val="00FB7633"/>
    <w:rsid w:val="00FC77AE"/>
    <w:rsid w:val="00FD626D"/>
    <w:rsid w:val="02FE4AE8"/>
    <w:rsid w:val="04112164"/>
    <w:rsid w:val="0B6D3D1A"/>
    <w:rsid w:val="0D4E77BF"/>
    <w:rsid w:val="0DFC72BD"/>
    <w:rsid w:val="0EBA68AD"/>
    <w:rsid w:val="137E13ED"/>
    <w:rsid w:val="14A32FF1"/>
    <w:rsid w:val="17C11EED"/>
    <w:rsid w:val="1BB9789F"/>
    <w:rsid w:val="223C70D8"/>
    <w:rsid w:val="22AB34A8"/>
    <w:rsid w:val="22EC78CD"/>
    <w:rsid w:val="22ED6765"/>
    <w:rsid w:val="25473C28"/>
    <w:rsid w:val="2A466623"/>
    <w:rsid w:val="2EE66432"/>
    <w:rsid w:val="2F8C6909"/>
    <w:rsid w:val="2FC94126"/>
    <w:rsid w:val="33292E17"/>
    <w:rsid w:val="39E20B13"/>
    <w:rsid w:val="3A847323"/>
    <w:rsid w:val="3CC20C96"/>
    <w:rsid w:val="3CF33AAB"/>
    <w:rsid w:val="3FC96D60"/>
    <w:rsid w:val="43770A97"/>
    <w:rsid w:val="46C01088"/>
    <w:rsid w:val="47774B37"/>
    <w:rsid w:val="49F46361"/>
    <w:rsid w:val="4A12541B"/>
    <w:rsid w:val="4A7930F3"/>
    <w:rsid w:val="4B5B5D4A"/>
    <w:rsid w:val="54A85290"/>
    <w:rsid w:val="562F7ADF"/>
    <w:rsid w:val="5BB92740"/>
    <w:rsid w:val="5F6527A8"/>
    <w:rsid w:val="606B514F"/>
    <w:rsid w:val="62055E7A"/>
    <w:rsid w:val="66945610"/>
    <w:rsid w:val="6C7C0AD9"/>
    <w:rsid w:val="6E2F493B"/>
    <w:rsid w:val="6FA80325"/>
    <w:rsid w:val="794D74EC"/>
    <w:rsid w:val="7A557BA1"/>
    <w:rsid w:val="7C2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C6C86B-4443-414A-B1DE-624917B0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pPr>
      <w:widowControl/>
      <w:autoSpaceDE w:val="0"/>
      <w:autoSpaceDN w:val="0"/>
      <w:adjustRightInd w:val="0"/>
      <w:spacing w:line="240" w:lineRule="atLeast"/>
      <w:jc w:val="left"/>
      <w:textAlignment w:val="baseline"/>
    </w:pPr>
    <w:rPr>
      <w:rFonts w:ascii="Arial Narrow" w:eastAsia="宋体" w:hAnsi="Arial Narrow" w:cs="Times New Roman"/>
      <w:kern w:val="0"/>
      <w:szCs w:val="20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正文文本 2 Char"/>
    <w:link w:val="2"/>
    <w:qFormat/>
    <w:rPr>
      <w:rFonts w:ascii="Arial Narrow" w:eastAsia="宋体" w:hAnsi="Arial Narrow" w:cs="Times New Roman"/>
      <w:kern w:val="0"/>
      <w:szCs w:val="20"/>
    </w:rPr>
  </w:style>
  <w:style w:type="character" w:customStyle="1" w:styleId="2Char1">
    <w:name w:val="正文文本 2 Char1"/>
    <w:basedOn w:val="a0"/>
    <w:uiPriority w:val="99"/>
    <w:semiHidden/>
    <w:qFormat/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456300078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625</Words>
  <Characters>3564</Characters>
  <Application>Microsoft Office Word</Application>
  <DocSecurity>0</DocSecurity>
  <Lines>29</Lines>
  <Paragraphs>8</Paragraphs>
  <ScaleCrop>false</ScaleCrop>
  <Company>微软中国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Lvans</cp:lastModifiedBy>
  <cp:revision>437</cp:revision>
  <cp:lastPrinted>2018-11-21T07:07:00Z</cp:lastPrinted>
  <dcterms:created xsi:type="dcterms:W3CDTF">2017-10-21T15:23:00Z</dcterms:created>
  <dcterms:modified xsi:type="dcterms:W3CDTF">2019-12-04T03:31:00Z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2052-11.1.0.8573</vt:lpwstr>
  </property>
</Properties>
</file>