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E0" w:rsidRDefault="00EA2300" w:rsidP="00EA2300">
      <w:pPr>
        <w:pStyle w:val="1"/>
        <w:jc w:val="center"/>
      </w:pPr>
      <w:r>
        <w:t>软件设计说明书</w:t>
      </w:r>
    </w:p>
    <w:p w:rsidR="00EA2300" w:rsidRDefault="00EA2300" w:rsidP="00EA23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软件需求说明</w:t>
      </w:r>
    </w:p>
    <w:p w:rsidR="00EA2300" w:rsidRDefault="00EA2300" w:rsidP="00EA23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软件总体需求分析</w:t>
      </w:r>
    </w:p>
    <w:p w:rsidR="00EA2300" w:rsidRDefault="00EA2300" w:rsidP="00EA23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软件详细功能需求分析</w:t>
      </w:r>
    </w:p>
    <w:p w:rsidR="00EA2300" w:rsidRDefault="00EA2300" w:rsidP="00EA2300">
      <w:pPr>
        <w:pStyle w:val="a3"/>
        <w:numPr>
          <w:ilvl w:val="0"/>
          <w:numId w:val="1"/>
        </w:numPr>
        <w:ind w:firstLineChars="0"/>
      </w:pPr>
      <w:r>
        <w:t>软件架构与功能模块划分</w:t>
      </w:r>
    </w:p>
    <w:p w:rsidR="00EA2300" w:rsidRDefault="00EA2300" w:rsidP="00EA23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软件架构说明</w:t>
      </w:r>
    </w:p>
    <w:p w:rsidR="00EA2300" w:rsidRDefault="00EA2300" w:rsidP="00EA23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功能模块的设计</w:t>
      </w:r>
      <w:bookmarkStart w:id="0" w:name="_GoBack"/>
      <w:bookmarkEnd w:id="0"/>
    </w:p>
    <w:p w:rsidR="00EA2300" w:rsidRPr="00EA2300" w:rsidRDefault="00EA2300" w:rsidP="00EA23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软件设计实现</w:t>
      </w:r>
    </w:p>
    <w:sectPr w:rsidR="00EA2300" w:rsidRPr="00EA2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016DF"/>
    <w:multiLevelType w:val="hybridMultilevel"/>
    <w:tmpl w:val="3B905D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9040D93"/>
    <w:multiLevelType w:val="hybridMultilevel"/>
    <w:tmpl w:val="DF5E9A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CF5F15"/>
    <w:multiLevelType w:val="hybridMultilevel"/>
    <w:tmpl w:val="019E6E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AD"/>
    <w:rsid w:val="000B3DE0"/>
    <w:rsid w:val="005732AD"/>
    <w:rsid w:val="00EA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2BA4-51A4-4FAA-9849-0F4B50F8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2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23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2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2017-04-19T09:44:00Z</dcterms:created>
  <dcterms:modified xsi:type="dcterms:W3CDTF">2017-04-19T09:48:00Z</dcterms:modified>
</cp:coreProperties>
</file>