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995-1527514803258" w:id="1"/>
      <w:bookmarkEnd w:id="1"/>
      <w:r>
        <w:rPr/>
        <w:t>1、alter table test ENGINE=INNODB;</w:t>
      </w:r>
    </w:p>
    <w:p>
      <w:pPr>
        <w:ind w:firstLine="420"/>
      </w:pPr>
      <w:bookmarkStart w:name="4443-1527514820623" w:id="2"/>
      <w:bookmarkEnd w:id="2"/>
      <w:r>
        <w:rPr/>
        <w:t>耗时 消耗I/O 加锁  数据从一张表复制到另一张表</w:t>
      </w:r>
    </w:p>
    <w:p>
      <w:pPr/>
      <w:bookmarkStart w:name="4690-1527514857916" w:id="3"/>
      <w:bookmarkEnd w:id="3"/>
      <w:r>
        <w:rPr/>
        <w:t>2、mysqldump 注意修改表名与引擎，会自动在create table前面添加drop table</w:t>
      </w:r>
    </w:p>
    <w:p>
      <w:pPr/>
      <w:bookmarkStart w:name="6320-1527514893374" w:id="4"/>
      <w:bookmarkEnd w:id="4"/>
      <w:r>
        <w:rPr/>
        <w:t>3、创建于查询</w:t>
      </w:r>
    </w:p>
    <w:p>
      <w:pPr>
        <w:ind w:firstLine="420"/>
      </w:pPr>
      <w:bookmarkStart w:name="9078-1527514899129" w:id="5"/>
      <w:bookmarkEnd w:id="5"/>
      <w:r>
        <w:rPr/>
        <w:t>1、create table test like test1;</w:t>
      </w:r>
    </w:p>
    <w:p>
      <w:pPr>
        <w:ind w:firstLine="420"/>
      </w:pPr>
      <w:bookmarkStart w:name="4548-1527514908193" w:id="6"/>
      <w:bookmarkEnd w:id="6"/>
      <w:r>
        <w:rPr/>
        <w:t>alter table test engine=innodb;</w:t>
      </w:r>
    </w:p>
    <w:p>
      <w:pPr>
        <w:ind w:firstLine="420"/>
      </w:pPr>
      <w:bookmarkStart w:name="4066-1527514916853" w:id="7"/>
      <w:bookmarkEnd w:id="7"/>
      <w:r>
        <w:rPr/>
        <w:t>insert into test select * from test1 where id between    and  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2018-07-25T01:25:57Z</dcterms:created>
  <dc:creator>Apache POI</dc:creator>
</cp:coreProperties>
</file>