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b/>
          <w:bCs/>
          <w:sz w:val="36"/>
          <w:szCs w:val="36"/>
          <w:lang w:val="en-US" w:eastAsia="zh-CN"/>
        </w:rPr>
      </w:pPr>
      <w:r>
        <w:rPr>
          <w:rFonts w:hint="eastAsia"/>
          <w:b/>
          <w:bCs/>
          <w:sz w:val="36"/>
          <w:szCs w:val="36"/>
          <w:lang w:val="en-US" w:eastAsia="zh-CN"/>
        </w:rPr>
        <w:t>埋点流程学习</w:t>
      </w:r>
    </w:p>
    <w:p>
      <w:pPr>
        <w:pStyle w:val="3"/>
        <w:bidi w:val="0"/>
        <w:outlineLvl w:val="0"/>
        <w:rPr>
          <w:rFonts w:hint="default"/>
          <w:lang w:val="en-US" w:eastAsia="zh-CN"/>
        </w:rPr>
      </w:pPr>
      <w:r>
        <w:rPr>
          <w:rFonts w:hint="eastAsia"/>
          <w:lang w:val="en-US" w:eastAsia="zh-CN"/>
        </w:rPr>
        <w:t>简介</w:t>
      </w:r>
    </w:p>
    <w:p>
      <w:pPr>
        <w:pStyle w:val="4"/>
        <w:bidi w:val="0"/>
        <w:ind w:left="142" w:leftChars="0" w:hanging="142" w:firstLineChars="0"/>
        <w:rPr>
          <w:rFonts w:hint="default"/>
          <w:lang w:val="en-US" w:eastAsia="zh-CN"/>
        </w:rPr>
      </w:pPr>
      <w:r>
        <w:rPr>
          <w:rFonts w:hint="eastAsia"/>
          <w:lang w:val="en-US" w:eastAsia="zh-CN"/>
        </w:rPr>
        <w:t>埋点做什么事情？</w:t>
      </w:r>
    </w:p>
    <w:p>
      <w:pPr>
        <w:bidi w:val="0"/>
        <w:rPr>
          <w:rFonts w:hint="eastAsia"/>
          <w:lang w:val="en-US" w:eastAsia="zh-CN"/>
        </w:rPr>
      </w:pPr>
      <w:r>
        <w:rPr>
          <w:rFonts w:hint="eastAsia"/>
          <w:lang w:val="en-US" w:eastAsia="zh-CN"/>
        </w:rPr>
        <w:t>用户位置：页面path</w:t>
      </w:r>
    </w:p>
    <w:p>
      <w:pPr>
        <w:bidi w:val="0"/>
        <w:rPr>
          <w:rFonts w:hint="eastAsia"/>
          <w:lang w:val="en-US" w:eastAsia="zh-CN"/>
        </w:rPr>
      </w:pPr>
      <w:r>
        <w:rPr>
          <w:rFonts w:hint="eastAsia"/>
          <w:lang w:val="en-US" w:eastAsia="zh-CN"/>
        </w:rPr>
        <w:t>交互内容：产生交互的元素</w:t>
      </w:r>
    </w:p>
    <w:p>
      <w:pPr>
        <w:bidi w:val="0"/>
        <w:rPr>
          <w:rFonts w:hint="eastAsia"/>
          <w:lang w:val="en-US" w:eastAsia="zh-CN"/>
        </w:rPr>
      </w:pPr>
      <w:r>
        <w:rPr>
          <w:rFonts w:hint="eastAsia"/>
          <w:lang w:val="en-US" w:eastAsia="zh-CN"/>
        </w:rPr>
        <w:t>交互方式：事件类型</w:t>
      </w:r>
    </w:p>
    <w:p>
      <w:pPr>
        <w:bidi w:val="0"/>
        <w:rPr>
          <w:rFonts w:hint="eastAsia"/>
          <w:lang w:val="en-US" w:eastAsia="zh-CN"/>
        </w:rPr>
      </w:pPr>
      <w:r>
        <w:rPr>
          <w:rFonts w:hint="eastAsia"/>
          <w:lang w:val="en-US" w:eastAsia="zh-CN"/>
        </w:rPr>
        <w:t>发生·什么：传参</w:t>
      </w:r>
    </w:p>
    <w:p>
      <w:pPr>
        <w:pStyle w:val="4"/>
        <w:bidi w:val="0"/>
        <w:ind w:left="142" w:leftChars="0" w:hanging="142" w:firstLineChars="0"/>
        <w:rPr>
          <w:rFonts w:hint="default"/>
          <w:lang w:val="en-US" w:eastAsia="zh-CN"/>
        </w:rPr>
      </w:pPr>
      <w:r>
        <w:rPr>
          <w:rFonts w:hint="eastAsia"/>
          <w:lang w:val="en-US" w:eastAsia="zh-CN"/>
        </w:rPr>
        <w:t>数据流转</w:t>
      </w:r>
    </w:p>
    <w:p>
      <w:pPr>
        <w:rPr>
          <w:rFonts w:hint="eastAsia"/>
          <w:lang w:val="en-US" w:eastAsia="zh-CN"/>
        </w:rPr>
      </w:pPr>
      <w:r>
        <w:rPr>
          <w:rFonts w:hint="eastAsia"/>
          <w:lang w:val="en-US" w:eastAsia="zh-CN"/>
        </w:rPr>
        <w:t>项目平台 =》 数据看板展示</w:t>
      </w:r>
    </w:p>
    <w:p>
      <w:pPr>
        <w:pStyle w:val="2"/>
        <w:tabs>
          <w:tab w:val="center" w:pos="4153"/>
        </w:tabs>
        <w:rPr>
          <w:rFonts w:hint="default"/>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528955</wp:posOffset>
                </wp:positionH>
                <wp:positionV relativeFrom="paragraph">
                  <wp:posOffset>43180</wp:posOffset>
                </wp:positionV>
                <wp:extent cx="1574165" cy="494665"/>
                <wp:effectExtent l="6350" t="6350" r="6985" b="6985"/>
                <wp:wrapNone/>
                <wp:docPr id="1" name="矩形 1"/>
                <wp:cNvGraphicFramePr/>
                <a:graphic xmlns:a="http://schemas.openxmlformats.org/drawingml/2006/main">
                  <a:graphicData uri="http://schemas.microsoft.com/office/word/2010/wordprocessingShape">
                    <wps:wsp>
                      <wps:cNvSpPr/>
                      <wps:spPr>
                        <a:xfrm>
                          <a:off x="1449705" y="5017135"/>
                          <a:ext cx="1574165" cy="494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default" w:eastAsia="微软雅黑"/>
                                <w:sz w:val="21"/>
                                <w:szCs w:val="21"/>
                                <w:lang w:val="en-US" w:eastAsia="zh-CN"/>
                              </w:rPr>
                            </w:pPr>
                            <w:r>
                              <w:rPr>
                                <w:rFonts w:hint="eastAsia"/>
                                <w:sz w:val="21"/>
                                <w:szCs w:val="21"/>
                                <w:lang w:val="en-US" w:eastAsia="zh-CN"/>
                              </w:rPr>
                              <w:t>项目平台（采集数据）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5pt;margin-top:3.4pt;height:38.95pt;width:123.95pt;z-index:251659264;v-text-anchor:middle;mso-width-relative:page;mso-height-relative:page;" fillcolor="#5B9BD5 [3204]" filled="t" stroked="t" coordsize="21600,21600" o:gfxdata="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oCTi&#10;nNoAAAAHAQAADwAAAAAAAAABACAAAAAiAAAAZHJzL2Rvd25yZXYueG1sUEsBAhQAFAAAAAgAh07i&#10;QJXdG2iSAgAALAUAAA4AAAAAAAAAAQAgAAAAKQEAAGRycy9lMm9Eb2MueG1sUEsFBgAAAAAGAAYA&#10;WQEAAC0GAAAAAA==&#10;">
                <v:fill on="t" focussize="0,0"/>
                <v:stroke weight="1pt" color="#41719C [3204]" miterlimit="8" joinstyle="miter"/>
                <v:imagedata o:title=""/>
                <o:lock v:ext="edit" aspectratio="f"/>
                <v:textbox>
                  <w:txbxContent>
                    <w:p>
                      <w:pPr>
                        <w:ind w:left="0" w:leftChars="0" w:firstLine="0" w:firstLineChars="0"/>
                        <w:jc w:val="center"/>
                        <w:rPr>
                          <w:rFonts w:hint="default" w:eastAsia="微软雅黑"/>
                          <w:sz w:val="21"/>
                          <w:szCs w:val="21"/>
                          <w:lang w:val="en-US" w:eastAsia="zh-CN"/>
                        </w:rPr>
                      </w:pPr>
                      <w:r>
                        <w:rPr>
                          <w:rFonts w:hint="eastAsia"/>
                          <w:sz w:val="21"/>
                          <w:szCs w:val="21"/>
                          <w:lang w:val="en-US" w:eastAsia="zh-CN"/>
                        </w:rPr>
                        <w:t>项目平台（采集数据）</w:t>
                      </w:r>
                    </w:p>
                  </w:txbxContent>
                </v:textbox>
              </v:rect>
            </w:pict>
          </mc:Fallback>
        </mc:AlternateContent>
      </w:r>
      <w:r>
        <w:rPr>
          <w:rFonts w:hint="eastAsia"/>
          <w:lang w:val="en-US" w:eastAsia="zh-CN"/>
        </w:rPr>
        <w:tab/>
      </w:r>
      <w:r>
        <w:rPr>
          <w:rFonts w:hint="eastAsia"/>
          <w:lang w:val="en-US" w:eastAsia="zh-CN"/>
        </w:rPr>
        <w:t xml:space="preserve"> </w:t>
      </w:r>
      <w:r>
        <w:rPr>
          <w:rFonts w:hint="eastAsia"/>
          <w:sz w:val="21"/>
          <w:szCs w:val="21"/>
          <w:lang w:val="en-US" w:eastAsia="zh-CN"/>
        </w:rPr>
        <w:t xml:space="preserve">                         Autotracker sdk / Universal sdk</w:t>
      </w:r>
    </w:p>
    <w:p>
      <w:pPr>
        <w:pStyle w:val="2"/>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1316355</wp:posOffset>
                </wp:positionH>
                <wp:positionV relativeFrom="paragraph">
                  <wp:posOffset>141605</wp:posOffset>
                </wp:positionV>
                <wp:extent cx="9525" cy="680085"/>
                <wp:effectExtent l="40640" t="0" r="51435" b="5715"/>
                <wp:wrapNone/>
                <wp:docPr id="4" name="直接箭头连接符 4"/>
                <wp:cNvGraphicFramePr/>
                <a:graphic xmlns:a="http://schemas.openxmlformats.org/drawingml/2006/main">
                  <a:graphicData uri="http://schemas.microsoft.com/office/word/2010/wordprocessingShape">
                    <wps:wsp>
                      <wps:cNvCnPr>
                        <a:stCxn id="1" idx="2"/>
                        <a:endCxn id="2" idx="0"/>
                      </wps:cNvCnPr>
                      <wps:spPr>
                        <a:xfrm>
                          <a:off x="2459355" y="5530850"/>
                          <a:ext cx="9525" cy="680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3.65pt;margin-top:11.15pt;height:53.55pt;width:0.75pt;z-index:251661312;mso-width-relative:page;mso-height-relative:page;" filled="f" stroked="t" coordsize="21600,21600" o:gfxdata="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2TS1TXAAAACgEAAA8AAAAAAAAAAQAgAAAAIgAAAGRycy9kb3ducmV2LnhtbFBLAQIU&#10;ABQAAAAIAIdO4kCgxj7qLQIAACwEAAAOAAAAAAAAAAEAIAAAACYBAABkcnMvZTJvRG9jLnhtbFBL&#10;BQYAAAAABgAGAFkBAADFBQAAAAA=&#10;">
                <v:fill on="f" focussize="0,0"/>
                <v:stroke weight="0.5pt" color="#5B9BD5 [3204]" miterlimit="8" joinstyle="miter" endarrow="open"/>
                <v:imagedata o:title=""/>
                <o:lock v:ext="edit" aspectratio="f"/>
              </v:shape>
            </w:pict>
          </mc:Fallback>
        </mc:AlternateContent>
      </w:r>
    </w:p>
    <w:p>
      <w:pPr>
        <w:pStyle w:val="2"/>
        <w:tabs>
          <w:tab w:val="left" w:pos="2173"/>
        </w:tabs>
        <w:rPr>
          <w:rFonts w:hint="default"/>
          <w:lang w:val="en-US" w:eastAsia="zh-CN"/>
        </w:rPr>
      </w:pPr>
      <w:r>
        <w:rPr>
          <w:rFonts w:hint="eastAsia"/>
          <w:lang w:val="en-US" w:eastAsia="zh-CN"/>
        </w:rPr>
        <w:tab/>
      </w:r>
      <w:r>
        <w:rPr>
          <w:rFonts w:hint="eastAsia"/>
          <w:lang w:val="en-US" w:eastAsia="zh-CN"/>
        </w:rPr>
        <w:t>上报数据</w:t>
      </w:r>
    </w:p>
    <w:p>
      <w:pPr>
        <w:pStyle w:val="2"/>
        <w:tabs>
          <w:tab w:val="center" w:pos="4153"/>
        </w:tabs>
        <w:rPr>
          <w:rFonts w:hint="default"/>
          <w:sz w:val="24"/>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1322705</wp:posOffset>
                </wp:positionH>
                <wp:positionV relativeFrom="paragraph">
                  <wp:posOffset>575310</wp:posOffset>
                </wp:positionV>
                <wp:extent cx="3175" cy="641350"/>
                <wp:effectExtent l="48895" t="0" r="49530" b="6350"/>
                <wp:wrapNone/>
                <wp:docPr id="6" name="直接箭头连接符 6"/>
                <wp:cNvGraphicFramePr/>
                <a:graphic xmlns:a="http://schemas.openxmlformats.org/drawingml/2006/main">
                  <a:graphicData uri="http://schemas.microsoft.com/office/word/2010/wordprocessingShape">
                    <wps:wsp>
                      <wps:cNvCnPr>
                        <a:stCxn id="2" idx="2"/>
                        <a:endCxn id="5" idx="0"/>
                      </wps:cNvCnPr>
                      <wps:spPr>
                        <a:xfrm flipH="1">
                          <a:off x="2453005" y="6757035"/>
                          <a:ext cx="3175" cy="641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4.15pt;margin-top:45.3pt;height:50.5pt;width:0.25pt;z-index:251663360;mso-width-relative:page;mso-height-relative:page;" filled="f" stroked="t" coordsize="21600,21600" o:gfxdata="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2eBmM1wAAAAoBAAAPAAAAAAAAAAEAIAAAACIAAABkcnMvZG93bnJldi54&#10;bWxQSwECFAAUAAAACACHTuJAbzeYJzQCAAA2BAAADgAAAAAAAAABACAAAAAmAQAAZHJzL2Uyb0Rv&#10;Yy54bWxQSwUGAAAAAAYABgBZAQAAz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408305</wp:posOffset>
                </wp:positionH>
                <wp:positionV relativeFrom="paragraph">
                  <wp:posOffset>29210</wp:posOffset>
                </wp:positionV>
                <wp:extent cx="1834515" cy="546100"/>
                <wp:effectExtent l="6350" t="6350" r="13335" b="6350"/>
                <wp:wrapNone/>
                <wp:docPr id="2" name="矩形 2"/>
                <wp:cNvGraphicFramePr/>
                <a:graphic xmlns:a="http://schemas.openxmlformats.org/drawingml/2006/main">
                  <a:graphicData uri="http://schemas.microsoft.com/office/word/2010/wordprocessingShape">
                    <wps:wsp>
                      <wps:cNvSpPr/>
                      <wps:spPr>
                        <a:xfrm>
                          <a:off x="1462405" y="5950585"/>
                          <a:ext cx="1834515" cy="54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eastAsia="微软雅黑"/>
                                <w:sz w:val="21"/>
                                <w:szCs w:val="21"/>
                                <w:lang w:val="en-US" w:eastAsia="zh-CN"/>
                              </w:rPr>
                            </w:pPr>
                            <w:r>
                              <w:rPr>
                                <w:rFonts w:hint="eastAsia"/>
                                <w:sz w:val="21"/>
                                <w:szCs w:val="21"/>
                                <w:lang w:val="en-US" w:eastAsia="zh-CN"/>
                              </w:rPr>
                              <w:t>管理数据（灯塔平台）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2.3pt;height:43pt;width:144.45pt;z-index:251660288;v-text-anchor:middle;mso-width-relative:page;mso-height-relative:page;" fillcolor="#5B9BD5 [3204]" filled="t" stroked="t" coordsize="21600,21600" o:gfxdata="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ko1k3toAAAAHAQAADwAAAAAAAAABACAAAAAiAAAAZHJzL2Rvd25yZXYueG1sUEsBAhQAFAAA&#10;AAgAh07iQF6K3SaYAgAALAUAAA4AAAAAAAAAAQAgAAAAKQEAAGRycy9lMm9Eb2MueG1sUEsFBgAA&#10;AAAGAAYAWQEAADMGAAAAAA==&#10;">
                <v:fill on="t" focussize="0,0"/>
                <v:stroke weight="1pt" color="#41719C [3204]" miterlimit="8" joinstyle="miter"/>
                <v:imagedata o:title=""/>
                <o:lock v:ext="edit" aspectratio="f"/>
                <v:textbox>
                  <w:txbxContent>
                    <w:p>
                      <w:pPr>
                        <w:ind w:left="0" w:leftChars="0" w:firstLine="0" w:firstLineChars="0"/>
                        <w:jc w:val="center"/>
                        <w:rPr>
                          <w:rFonts w:hint="eastAsia" w:eastAsia="微软雅黑"/>
                          <w:sz w:val="21"/>
                          <w:szCs w:val="21"/>
                          <w:lang w:val="en-US" w:eastAsia="zh-CN"/>
                        </w:rPr>
                      </w:pPr>
                      <w:r>
                        <w:rPr>
                          <w:rFonts w:hint="eastAsia"/>
                          <w:sz w:val="21"/>
                          <w:szCs w:val="21"/>
                          <w:lang w:val="en-US" w:eastAsia="zh-CN"/>
                        </w:rPr>
                        <w:t>管理数据（灯塔平台）</w:t>
                      </w:r>
                    </w:p>
                  </w:txbxContent>
                </v:textbox>
              </v:rect>
            </w:pict>
          </mc:Fallback>
        </mc:AlternateContent>
      </w:r>
      <w:r>
        <w:rPr>
          <w:rFonts w:hint="eastAsia"/>
          <w:sz w:val="24"/>
          <w:lang w:eastAsia="zh-CN"/>
        </w:rPr>
        <w:tab/>
      </w:r>
      <w:r>
        <w:rPr>
          <w:rFonts w:hint="eastAsia"/>
          <w:sz w:val="24"/>
          <w:lang w:val="en-US" w:eastAsia="zh-CN"/>
        </w:rPr>
        <w:tab/>
      </w:r>
      <w:r>
        <w:rPr>
          <w:rFonts w:hint="eastAsia"/>
          <w:sz w:val="24"/>
          <w:lang w:val="en-US" w:eastAsia="zh-CN"/>
        </w:rPr>
        <w:t>Datahub</w:t>
      </w:r>
    </w:p>
    <w:p>
      <w:pPr>
        <w:bidi w:val="0"/>
        <w:rPr>
          <w:rFonts w:hint="default"/>
          <w:lang w:val="en-US" w:eastAsia="zh-CN"/>
        </w:rPr>
      </w:pPr>
    </w:p>
    <w:p>
      <w:pPr>
        <w:tabs>
          <w:tab w:val="left" w:pos="2333"/>
        </w:tabs>
        <w:bidi w:val="0"/>
        <w:jc w:val="left"/>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370205</wp:posOffset>
                </wp:positionH>
                <wp:positionV relativeFrom="paragraph">
                  <wp:posOffset>424180</wp:posOffset>
                </wp:positionV>
                <wp:extent cx="1905000" cy="590550"/>
                <wp:effectExtent l="6350" t="6350" r="6350" b="12700"/>
                <wp:wrapNone/>
                <wp:docPr id="5" name="矩形 5"/>
                <wp:cNvGraphicFramePr/>
                <a:graphic xmlns:a="http://schemas.openxmlformats.org/drawingml/2006/main">
                  <a:graphicData uri="http://schemas.microsoft.com/office/word/2010/wordprocessingShape">
                    <wps:wsp>
                      <wps:cNvSpPr/>
                      <wps:spPr>
                        <a:xfrm>
                          <a:off x="1500505" y="7639685"/>
                          <a:ext cx="19050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default" w:eastAsia="微软雅黑"/>
                                <w:sz w:val="21"/>
                                <w:szCs w:val="21"/>
                                <w:lang w:val="en-US" w:eastAsia="zh-CN"/>
                              </w:rPr>
                            </w:pPr>
                            <w:r>
                              <w:rPr>
                                <w:rFonts w:hint="eastAsia"/>
                                <w:sz w:val="21"/>
                                <w:szCs w:val="21"/>
                                <w:lang w:val="en-US" w:eastAsia="zh-CN"/>
                              </w:rPr>
                              <w:t>分析数据（灯塔分析平台）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5pt;margin-top:33.4pt;height:46.5pt;width:150pt;z-index:251662336;v-text-anchor:middle;mso-width-relative:page;mso-height-relative:page;" fillcolor="#5B9BD5 [3204]" filled="t" stroked="t" coordsize="21600,21600" o:gfxdata="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f&#10;SaYS2gAAAAkBAAAPAAAAAAAAAAEAIAAAACIAAABkcnMvZG93bnJldi54bWxQSwECFAAUAAAACACH&#10;TuJAhs4bLpQCAAAsBQAADgAAAAAAAAABACAAAAApAQAAZHJzL2Uyb0RvYy54bWxQSwUGAAAAAAYA&#10;BgBZAQAALwYAAAAA&#10;">
                <v:fill on="t" focussize="0,0"/>
                <v:stroke weight="1pt" color="#41719C [3204]" miterlimit="8" joinstyle="miter"/>
                <v:imagedata o:title=""/>
                <o:lock v:ext="edit" aspectratio="f"/>
                <v:textbox>
                  <w:txbxContent>
                    <w:p>
                      <w:pPr>
                        <w:ind w:left="0" w:leftChars="0" w:firstLine="0" w:firstLineChars="0"/>
                        <w:jc w:val="center"/>
                        <w:rPr>
                          <w:rFonts w:hint="default" w:eastAsia="微软雅黑"/>
                          <w:sz w:val="21"/>
                          <w:szCs w:val="21"/>
                          <w:lang w:val="en-US" w:eastAsia="zh-CN"/>
                        </w:rPr>
                      </w:pPr>
                      <w:r>
                        <w:rPr>
                          <w:rFonts w:hint="eastAsia"/>
                          <w:sz w:val="21"/>
                          <w:szCs w:val="21"/>
                          <w:lang w:val="en-US" w:eastAsia="zh-CN"/>
                        </w:rPr>
                        <w:t>分析数据（灯塔分析平台）</w:t>
                      </w:r>
                    </w:p>
                  </w:txbxContent>
                </v:textbox>
              </v:rect>
            </w:pict>
          </mc:Fallback>
        </mc:AlternateContent>
      </w:r>
      <w:r>
        <w:rPr>
          <w:rFonts w:hint="eastAsia"/>
          <w:lang w:val="en-US" w:eastAsia="zh-CN"/>
        </w:rPr>
        <w:tab/>
      </w:r>
      <w:r>
        <w:rPr>
          <w:rFonts w:hint="eastAsia"/>
          <w:lang w:val="en-US" w:eastAsia="zh-CN"/>
        </w:rPr>
        <w:t>传递数据</w:t>
      </w:r>
    </w:p>
    <w:p>
      <w:pPr>
        <w:bidi w:val="0"/>
        <w:ind w:firstLine="1315" w:firstLineChars="548"/>
        <w:jc w:val="center"/>
        <w:rPr>
          <w:rFonts w:hint="eastAsia" w:cs="Times New Roman"/>
          <w:kern w:val="2"/>
          <w:sz w:val="24"/>
          <w:szCs w:val="24"/>
          <w:lang w:val="en-US" w:eastAsia="zh-CN" w:bidi="ar-SA"/>
        </w:rPr>
      </w:pPr>
      <w:r>
        <w:rPr>
          <w:rFonts w:hint="eastAsia" w:cs="Times New Roman"/>
          <w:kern w:val="2"/>
          <w:sz w:val="24"/>
          <w:szCs w:val="24"/>
          <w:lang w:val="en-US" w:eastAsia="zh-CN" w:bidi="ar-SA"/>
        </w:rPr>
        <w:t>DataInsight</w:t>
      </w:r>
    </w:p>
    <w:p>
      <w:pPr>
        <w:pStyle w:val="2"/>
        <w:rPr>
          <w:rFonts w:hint="eastAsia"/>
          <w:lang w:val="en-US" w:eastAsia="zh-CN"/>
        </w:rPr>
      </w:pPr>
    </w:p>
    <w:p>
      <w:pPr>
        <w:bidi w:val="0"/>
        <w:rPr>
          <w:rFonts w:hint="default" w:ascii="微软雅黑" w:hAnsi="微软雅黑" w:eastAsia="微软雅黑" w:cs="Times New Roman"/>
          <w:kern w:val="2"/>
          <w:sz w:val="24"/>
          <w:szCs w:val="24"/>
          <w:lang w:val="en-US" w:eastAsia="zh-CN" w:bidi="ar-SA"/>
        </w:rPr>
      </w:pPr>
    </w:p>
    <w:p>
      <w:pPr>
        <w:pStyle w:val="3"/>
        <w:bidi w:val="0"/>
        <w:rPr>
          <w:rFonts w:hint="default"/>
          <w:lang w:val="en-US" w:eastAsia="zh-CN"/>
        </w:rPr>
      </w:pPr>
      <w:r>
        <w:rPr>
          <w:rFonts w:hint="eastAsia"/>
          <w:lang w:val="en-US" w:eastAsia="zh-CN"/>
        </w:rPr>
        <w:t>接入埋点</w:t>
      </w:r>
    </w:p>
    <w:p>
      <w:pPr>
        <w:bidi w:val="0"/>
        <w:rPr>
          <w:rFonts w:hint="default"/>
          <w:lang w:val="en-US" w:eastAsia="zh-CN"/>
        </w:rPr>
      </w:pPr>
      <w:r>
        <w:rPr>
          <w:rFonts w:hint="eastAsia"/>
          <w:lang w:val="en-US" w:eastAsia="zh-CN"/>
        </w:rPr>
        <w:t>操作步骤：</w:t>
      </w:r>
      <w:r>
        <w:rPr>
          <w:rFonts w:hint="default"/>
          <w:lang w:val="en-US" w:eastAsia="zh-CN"/>
        </w:rPr>
        <w:fldChar w:fldCharType="begin"/>
      </w:r>
      <w:r>
        <w:rPr>
          <w:rFonts w:hint="default"/>
          <w:lang w:val="en-US" w:eastAsia="zh-CN"/>
        </w:rPr>
        <w:instrText xml:space="preserve"> HYPERLINK "https://km.woa.com/group/40735/articles/show/483623" </w:instrText>
      </w:r>
      <w:r>
        <w:rPr>
          <w:rFonts w:hint="default"/>
          <w:lang w:val="en-US" w:eastAsia="zh-CN"/>
        </w:rPr>
        <w:fldChar w:fldCharType="separate"/>
      </w:r>
      <w:r>
        <w:rPr>
          <w:rStyle w:val="11"/>
          <w:rFonts w:hint="default"/>
          <w:lang w:val="en-US" w:eastAsia="zh-CN"/>
        </w:rPr>
        <w:t>灯塔接入指引</w:t>
      </w:r>
      <w:r>
        <w:rPr>
          <w:rFonts w:hint="default"/>
          <w:lang w:val="en-US" w:eastAsia="zh-CN"/>
        </w:rPr>
        <w:fldChar w:fldCharType="end"/>
      </w:r>
    </w:p>
    <w:p>
      <w:pPr>
        <w:bidi w:val="0"/>
        <w:rPr>
          <w:rFonts w:hint="eastAsia"/>
          <w:lang w:val="en-US" w:eastAsia="zh-CN"/>
        </w:rPr>
      </w:pPr>
      <w:r>
        <w:rPr>
          <w:rFonts w:hint="eastAsia"/>
          <w:lang w:val="en-US" w:eastAsia="zh-CN"/>
        </w:rPr>
        <w:tab/>
      </w:r>
      <w:r>
        <w:rPr>
          <w:rFonts w:hint="eastAsia"/>
          <w:lang w:val="en-US" w:eastAsia="zh-CN"/>
        </w:rPr>
        <w:t>参数说明：</w:t>
      </w:r>
      <w:r>
        <w:rPr>
          <w:rFonts w:hint="eastAsia"/>
          <w:lang w:val="en-US" w:eastAsia="zh-CN"/>
        </w:rPr>
        <w:fldChar w:fldCharType="begin"/>
      </w:r>
      <w:r>
        <w:rPr>
          <w:rFonts w:hint="eastAsia"/>
          <w:lang w:val="en-US" w:eastAsia="zh-CN"/>
        </w:rPr>
        <w:instrText xml:space="preserve"> HYPERLINK "https://iwiki.woa.com/pages/viewpage.action?pageId=950832071" \l "id-%E5%85%A8%E5%9F%8B%E7%82%B9%E6%8E%A5%E5%85%A5%E6%96%87%E6%A1%A3-%E3%80%90%E7%A0%94%E5%8F%91%E5%85%B3%E6%B3%A8%E3%80%91%E6%8E%A5%E5%85%A5%E7%81%AF%E5%A1%94" </w:instrText>
      </w:r>
      <w:r>
        <w:rPr>
          <w:rFonts w:hint="eastAsia"/>
          <w:lang w:val="en-US" w:eastAsia="zh-CN"/>
        </w:rPr>
        <w:fldChar w:fldCharType="separate"/>
      </w:r>
      <w:r>
        <w:rPr>
          <w:rStyle w:val="11"/>
          <w:rFonts w:hint="eastAsia"/>
          <w:lang w:val="en-US" w:eastAsia="zh-CN"/>
        </w:rPr>
        <w:t>接入文档与参数</w:t>
      </w:r>
      <w:r>
        <w:rPr>
          <w:rFonts w:hint="eastAsia"/>
          <w:lang w:val="en-US" w:eastAsia="zh-CN"/>
        </w:rPr>
        <w:fldChar w:fldCharType="end"/>
      </w:r>
    </w:p>
    <w:p>
      <w:pPr>
        <w:pStyle w:val="4"/>
        <w:numPr>
          <w:ilvl w:val="0"/>
          <w:numId w:val="6"/>
        </w:numPr>
        <w:bidi w:val="0"/>
        <w:rPr>
          <w:rFonts w:hint="default"/>
          <w:lang w:val="en-US" w:eastAsia="zh-CN"/>
        </w:rPr>
      </w:pPr>
      <w:r>
        <w:rPr>
          <w:rFonts w:hint="eastAsia"/>
          <w:lang w:val="en-US" w:eastAsia="zh-CN"/>
        </w:rPr>
        <w:t>DataHub配置</w:t>
      </w:r>
    </w:p>
    <w:p>
      <w:pPr>
        <w:bidi w:val="0"/>
        <w:rPr>
          <w:rFonts w:hint="eastAsia"/>
          <w:lang w:val="en-US" w:eastAsia="zh-CN"/>
        </w:rPr>
      </w:pPr>
      <w:r>
        <w:rPr>
          <w:rFonts w:hint="eastAsia"/>
          <w:lang w:val="en-US" w:eastAsia="zh-CN"/>
        </w:rPr>
        <w:t>配置数据的采集相关：</w:t>
      </w:r>
    </w:p>
    <w:p>
      <w:pPr>
        <w:bidi w:val="0"/>
        <w:rPr>
          <w:rFonts w:hint="eastAsia"/>
          <w:lang w:val="en-US" w:eastAsia="zh-CN"/>
        </w:rPr>
      </w:pPr>
      <w:r>
        <w:rPr>
          <w:rFonts w:hint="eastAsia"/>
          <w:lang w:val="en-US" w:eastAsia="zh-CN"/>
        </w:rPr>
        <w:tab/>
      </w:r>
      <w:r>
        <w:rPr>
          <w:rFonts w:hint="eastAsia"/>
          <w:lang w:val="en-US" w:eastAsia="zh-CN"/>
        </w:rPr>
        <w:t>1、创建团队</w:t>
      </w:r>
    </w:p>
    <w:p>
      <w:pPr>
        <w:pStyle w:val="2"/>
        <w:numPr>
          <w:ilvl w:val="0"/>
          <w:numId w:val="7"/>
        </w:numPr>
        <w:ind w:firstLine="420" w:firstLineChars="0"/>
        <w:rPr>
          <w:rFonts w:hint="eastAsia"/>
          <w:lang w:val="en-US" w:eastAsia="zh-CN"/>
        </w:rPr>
      </w:pPr>
      <w:r>
        <w:rPr>
          <w:rFonts w:hint="eastAsia"/>
          <w:lang w:val="en-US" w:eastAsia="zh-CN"/>
        </w:rPr>
        <w:t>创建应用</w:t>
      </w:r>
    </w:p>
    <w:p>
      <w:pPr>
        <w:pStyle w:val="2"/>
        <w:numPr>
          <w:ilvl w:val="0"/>
          <w:numId w:val="7"/>
        </w:numPr>
        <w:ind w:firstLine="420" w:firstLineChars="0"/>
        <w:rPr>
          <w:rFonts w:hint="default"/>
          <w:lang w:val="en-US" w:eastAsia="zh-CN"/>
        </w:rPr>
      </w:pPr>
      <w:r>
        <w:rPr>
          <w:rFonts w:hint="eastAsia"/>
          <w:lang w:val="en-US" w:eastAsia="zh-CN"/>
        </w:rPr>
        <w:t>创建链路</w:t>
      </w:r>
    </w:p>
    <w:p>
      <w:pPr>
        <w:pStyle w:val="2"/>
        <w:numPr>
          <w:ilvl w:val="0"/>
          <w:numId w:val="7"/>
        </w:numPr>
        <w:ind w:firstLine="420" w:firstLineChars="0"/>
        <w:rPr>
          <w:rFonts w:hint="default"/>
          <w:lang w:val="en-US" w:eastAsia="zh-CN"/>
        </w:rPr>
      </w:pPr>
      <w:r>
        <w:rPr>
          <w:rFonts w:hint="eastAsia"/>
          <w:lang w:val="en-US" w:eastAsia="zh-CN"/>
        </w:rPr>
        <w:t>创建接入源</w:t>
      </w:r>
    </w:p>
    <w:p>
      <w:pPr>
        <w:pStyle w:val="2"/>
        <w:numPr>
          <w:ilvl w:val="0"/>
          <w:numId w:val="7"/>
        </w:numPr>
        <w:ind w:firstLine="420" w:firstLineChars="0"/>
        <w:rPr>
          <w:rFonts w:hint="default"/>
          <w:lang w:val="en-US" w:eastAsia="zh-CN"/>
        </w:rPr>
      </w:pPr>
      <w:r>
        <w:rPr>
          <w:rFonts w:hint="eastAsia"/>
          <w:lang w:val="en-US" w:eastAsia="zh-CN"/>
        </w:rPr>
        <w:t>创建目的地</w:t>
      </w:r>
    </w:p>
    <w:p>
      <w:pPr>
        <w:pStyle w:val="2"/>
        <w:numPr>
          <w:ilvl w:val="0"/>
          <w:numId w:val="7"/>
        </w:numPr>
        <w:ind w:firstLine="420" w:firstLineChars="0"/>
        <w:rPr>
          <w:rFonts w:hint="default"/>
          <w:lang w:val="en-US" w:eastAsia="zh-CN"/>
        </w:rPr>
      </w:pPr>
      <w:r>
        <w:rPr>
          <w:rFonts w:hint="eastAsia"/>
          <w:lang w:val="en-US" w:eastAsia="zh-CN"/>
        </w:rPr>
        <w:t>添加公共事件</w:t>
      </w:r>
    </w:p>
    <w:p>
      <w:pPr>
        <w:pStyle w:val="5"/>
        <w:bidi w:val="0"/>
        <w:rPr>
          <w:rFonts w:hint="default"/>
          <w:lang w:val="en-US" w:eastAsia="zh-CN"/>
        </w:rPr>
      </w:pPr>
      <w:r>
        <w:rPr>
          <w:rFonts w:hint="eastAsia"/>
          <w:lang w:val="en-US" w:eastAsia="zh-CN"/>
        </w:rPr>
        <w:t>创建团队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line="13" w:lineRule="atLeast"/>
        <w:ind w:left="420" w:right="0" w:firstLine="0"/>
        <w:jc w:val="left"/>
        <w:rPr>
          <w:rFonts w:hint="eastAsia" w:eastAsia="微软雅黑"/>
          <w:lang w:eastAsia="zh-CN"/>
        </w:rPr>
      </w:pPr>
      <w:r>
        <w:drawing>
          <wp:inline distT="0" distB="0" distL="114300" distR="114300">
            <wp:extent cx="4323080" cy="3903980"/>
            <wp:effectExtent l="0" t="0" r="762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4323080" cy="390398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line="13" w:lineRule="atLeast"/>
        <w:ind w:left="420" w:right="0" w:firstLine="0"/>
        <w:jc w:val="left"/>
        <w:rPr>
          <w:b/>
          <w:bCs/>
        </w:rPr>
      </w:pPr>
      <w:r>
        <w:rPr>
          <w:rFonts w:hint="default"/>
          <w:b/>
          <w:bCs/>
        </w:rPr>
        <w:t>注意：需要按照自己 BG 所在的实体部门进行选择</w:t>
      </w:r>
    </w:p>
    <w:p>
      <w:pPr>
        <w:bidi w:val="0"/>
        <w:rPr>
          <w:rFonts w:hint="default"/>
          <w:b w:val="0"/>
          <w:bCs w:val="0"/>
        </w:rPr>
      </w:pPr>
      <w:r>
        <w:rPr>
          <w:rFonts w:hint="default"/>
          <w:b w:val="0"/>
          <w:bCs w:val="0"/>
        </w:rPr>
        <w:t>DataHub的空间创建是需要审批的，只有审批通过时才可以看到对应产品界面。等上述步骤都完成之后即可进入相应空间进行进一步的数据接入配置。</w:t>
      </w:r>
    </w:p>
    <w:p>
      <w:pPr>
        <w:pStyle w:val="5"/>
        <w:bidi w:val="0"/>
        <w:rPr>
          <w:rFonts w:hint="default"/>
          <w:lang w:val="en-US" w:eastAsia="zh-CN"/>
        </w:rPr>
      </w:pPr>
      <w:r>
        <w:rPr>
          <w:rFonts w:hint="eastAsia"/>
          <w:lang w:val="en-US" w:eastAsia="zh-CN"/>
        </w:rPr>
        <w:t>创建应用</w:t>
      </w:r>
    </w:p>
    <w:p>
      <w:pPr>
        <w:bidi w:val="0"/>
      </w:pPr>
      <w:r>
        <w:drawing>
          <wp:inline distT="0" distB="0" distL="114300" distR="114300">
            <wp:extent cx="5268595" cy="2072640"/>
            <wp:effectExtent l="0" t="0" r="190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8595" cy="2072640"/>
                    </a:xfrm>
                    <a:prstGeom prst="rect">
                      <a:avLst/>
                    </a:prstGeom>
                    <a:noFill/>
                    <a:ln>
                      <a:noFill/>
                    </a:ln>
                  </pic:spPr>
                </pic:pic>
              </a:graphicData>
            </a:graphic>
          </wp:inline>
        </w:drawing>
      </w:r>
    </w:p>
    <w:p>
      <w:pPr>
        <w:bidi w:val="0"/>
      </w:pPr>
      <w:r>
        <w:drawing>
          <wp:inline distT="0" distB="0" distL="114300" distR="114300">
            <wp:extent cx="5003165" cy="2894330"/>
            <wp:effectExtent l="0" t="0" r="63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5003165" cy="289433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在空间应用创建好之后就可以在个人应用当中看到刚才创建好的应用</w:t>
      </w:r>
    </w:p>
    <w:p>
      <w:pPr>
        <w:pStyle w:val="2"/>
      </w:pPr>
      <w:r>
        <w:drawing>
          <wp:inline distT="0" distB="0" distL="114300" distR="114300">
            <wp:extent cx="5262245" cy="1377315"/>
            <wp:effectExtent l="0" t="0" r="8255"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5262245" cy="13773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创建链路</w:t>
      </w:r>
    </w:p>
    <w:p>
      <w:pPr>
        <w:rPr>
          <w:rFonts w:hint="default"/>
          <w:lang w:val="en-US" w:eastAsia="zh-CN"/>
        </w:rPr>
      </w:pPr>
      <w:r>
        <w:rPr>
          <w:rFonts w:hint="eastAsia"/>
          <w:b/>
          <w:bCs/>
          <w:lang w:val="en-US" w:eastAsia="zh-CN"/>
        </w:rPr>
        <w:t>注意：</w:t>
      </w:r>
      <w:r>
        <w:rPr>
          <w:rFonts w:hint="eastAsia"/>
          <w:lang w:val="en-US" w:eastAsia="zh-CN"/>
        </w:rPr>
        <w:t>创建完成需要提交审批</w:t>
      </w:r>
    </w:p>
    <w:p>
      <w:pPr>
        <w:rPr>
          <w:rFonts w:hint="default"/>
          <w:lang w:val="en-US" w:eastAsia="zh-CN"/>
        </w:rPr>
      </w:pPr>
      <w:r>
        <w:rPr>
          <w:rFonts w:hint="eastAsia"/>
          <w:lang w:val="en-US" w:eastAsia="zh-CN"/>
        </w:rPr>
        <w:t>统一项目下的子项目，只需要创建不同的链路即可。不同的项目不建议使用同一条链路。</w:t>
      </w:r>
    </w:p>
    <w:p>
      <w:pPr>
        <w:rPr>
          <w:rFonts w:hint="eastAsia"/>
          <w:lang w:val="en-US" w:eastAsia="zh-CN"/>
        </w:rPr>
      </w:pPr>
      <w:r>
        <w:rPr>
          <w:rFonts w:hint="eastAsia"/>
          <w:lang w:val="en-US" w:eastAsia="zh-CN"/>
        </w:rPr>
        <w:t>为应用创建链路</w:t>
      </w:r>
    </w:p>
    <w:p>
      <w:pPr>
        <w:pStyle w:val="2"/>
        <w:rPr>
          <w:rFonts w:hint="eastAsia" w:eastAsia="微软雅黑"/>
          <w:lang w:eastAsia="zh-CN"/>
        </w:rPr>
      </w:pPr>
      <w:r>
        <w:drawing>
          <wp:inline distT="0" distB="0" distL="114300" distR="114300">
            <wp:extent cx="5269230" cy="1084580"/>
            <wp:effectExtent l="0" t="0" r="127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5269230" cy="1084580"/>
                    </a:xfrm>
                    <a:prstGeom prst="rect">
                      <a:avLst/>
                    </a:prstGeom>
                    <a:noFill/>
                    <a:ln>
                      <a:noFill/>
                    </a:ln>
                  </pic:spPr>
                </pic:pic>
              </a:graphicData>
            </a:graphic>
          </wp:inline>
        </w:drawing>
      </w:r>
    </w:p>
    <w:p>
      <w:pPr>
        <w:pStyle w:val="2"/>
      </w:pPr>
      <w:r>
        <w:drawing>
          <wp:inline distT="0" distB="0" distL="114300" distR="114300">
            <wp:extent cx="3597910" cy="3439160"/>
            <wp:effectExtent l="0" t="0" r="8890" b="25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3597910" cy="343916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配置接入源</w:t>
      </w:r>
    </w:p>
    <w:p>
      <w:pPr>
        <w:bidi w:val="0"/>
        <w:ind w:left="0" w:leftChars="0" w:firstLine="0" w:firstLineChars="0"/>
        <w:rPr>
          <w:rFonts w:hint="default"/>
          <w:lang w:val="en-US" w:eastAsia="zh-CN"/>
        </w:rPr>
      </w:pPr>
      <w:r>
        <w:drawing>
          <wp:inline distT="0" distB="0" distL="114300" distR="114300">
            <wp:extent cx="5271135" cy="1259205"/>
            <wp:effectExtent l="0" t="0" r="12065"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5271135" cy="1259205"/>
                    </a:xfrm>
                    <a:prstGeom prst="rect">
                      <a:avLst/>
                    </a:prstGeom>
                    <a:noFill/>
                    <a:ln>
                      <a:noFill/>
                    </a:ln>
                  </pic:spPr>
                </pic:pic>
              </a:graphicData>
            </a:graphic>
          </wp:inline>
        </w:drawing>
      </w:r>
    </w:p>
    <w:p>
      <w:pPr>
        <w:ind w:left="0" w:leftChars="0" w:firstLine="0" w:firstLineChars="0"/>
      </w:pPr>
      <w:r>
        <w:drawing>
          <wp:inline distT="0" distB="0" distL="114300" distR="114300">
            <wp:extent cx="4218305" cy="1840865"/>
            <wp:effectExtent l="0" t="0" r="10795"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3"/>
                    <a:stretch>
                      <a:fillRect/>
                    </a:stretch>
                  </pic:blipFill>
                  <pic:spPr>
                    <a:xfrm>
                      <a:off x="0" y="0"/>
                      <a:ext cx="4218305" cy="184086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选择数据收集来源：</w:t>
      </w:r>
    </w:p>
    <w:p>
      <w:pPr>
        <w:pStyle w:val="2"/>
      </w:pPr>
      <w:r>
        <w:drawing>
          <wp:inline distT="0" distB="0" distL="114300" distR="114300">
            <wp:extent cx="4186555" cy="2307590"/>
            <wp:effectExtent l="0" t="0" r="4445" b="381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4"/>
                    <a:stretch>
                      <a:fillRect/>
                    </a:stretch>
                  </pic:blipFill>
                  <pic:spPr>
                    <a:xfrm>
                      <a:off x="0" y="0"/>
                      <a:ext cx="4186555" cy="230759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填写配置数据：</w:t>
      </w:r>
    </w:p>
    <w:p>
      <w:pPr>
        <w:pStyle w:val="2"/>
        <w:rPr>
          <w:rFonts w:hint="eastAsia" w:eastAsia="微软雅黑"/>
          <w:lang w:val="en-US" w:eastAsia="zh-CN"/>
        </w:rPr>
      </w:pPr>
      <w:r>
        <w:rPr>
          <w:rFonts w:hint="eastAsia"/>
          <w:lang w:val="en-US" w:eastAsia="zh-CN"/>
        </w:rPr>
        <w:t>appKey 为刚才创建的应用的id</w:t>
      </w:r>
    </w:p>
    <w:p>
      <w:pPr>
        <w:pStyle w:val="2"/>
      </w:pPr>
      <w:r>
        <w:drawing>
          <wp:inline distT="0" distB="0" distL="114300" distR="114300">
            <wp:extent cx="4627245" cy="2626360"/>
            <wp:effectExtent l="0" t="0" r="8255" b="254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4627245" cy="262636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添加目的地</w:t>
      </w:r>
    </w:p>
    <w:p>
      <w:pPr>
        <w:bidi w:val="0"/>
      </w:pPr>
    </w:p>
    <w:p>
      <w:pPr>
        <w:bidi w:val="0"/>
        <w:rPr>
          <w:rFonts w:hint="eastAsia" w:eastAsia="微软雅黑"/>
          <w:lang w:eastAsia="zh-CN"/>
        </w:rPr>
      </w:pPr>
      <w:r>
        <w:drawing>
          <wp:inline distT="0" distB="0" distL="114300" distR="114300">
            <wp:extent cx="4839970" cy="1969770"/>
            <wp:effectExtent l="0" t="0" r="11430" b="1143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4839970" cy="1969770"/>
                    </a:xfrm>
                    <a:prstGeom prst="rect">
                      <a:avLst/>
                    </a:prstGeom>
                    <a:noFill/>
                    <a:ln>
                      <a:noFill/>
                    </a:ln>
                  </pic:spPr>
                </pic:pic>
              </a:graphicData>
            </a:graphic>
          </wp:inline>
        </w:drawing>
      </w:r>
    </w:p>
    <w:p>
      <w:pPr>
        <w:bidi w:val="0"/>
        <w:rPr>
          <w:rStyle w:val="21"/>
          <w:rFonts w:hint="default"/>
          <w:lang w:val="en-US" w:eastAsia="zh-CN"/>
        </w:rPr>
      </w:pPr>
      <w:r>
        <w:drawing>
          <wp:inline distT="0" distB="0" distL="114300" distR="114300">
            <wp:extent cx="4330700" cy="2576830"/>
            <wp:effectExtent l="0" t="0" r="0" b="12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4330700" cy="257683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添加公共事件</w:t>
      </w:r>
    </w:p>
    <w:p>
      <w:r>
        <w:drawing>
          <wp:inline distT="0" distB="0" distL="114300" distR="114300">
            <wp:extent cx="4431030" cy="2749550"/>
            <wp:effectExtent l="0" t="0" r="1270" b="635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8"/>
                    <a:stretch>
                      <a:fillRect/>
                    </a:stretch>
                  </pic:blipFill>
                  <pic:spPr>
                    <a:xfrm>
                      <a:off x="0" y="0"/>
                      <a:ext cx="4431030" cy="274955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登记事件：</w:t>
      </w:r>
    </w:p>
    <w:p>
      <w:pPr>
        <w:pStyle w:val="2"/>
        <w:rPr>
          <w:rFonts w:hint="eastAsia" w:eastAsia="微软雅黑"/>
          <w:lang w:eastAsia="zh-CN"/>
        </w:rPr>
      </w:pPr>
      <w:r>
        <w:drawing>
          <wp:inline distT="0" distB="0" distL="114300" distR="114300">
            <wp:extent cx="5272405" cy="991870"/>
            <wp:effectExtent l="0" t="0" r="10795" b="1143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9"/>
                    <a:stretch>
                      <a:fillRect/>
                    </a:stretch>
                  </pic:blipFill>
                  <pic:spPr>
                    <a:xfrm>
                      <a:off x="0" y="0"/>
                      <a:ext cx="5272405" cy="991870"/>
                    </a:xfrm>
                    <a:prstGeom prst="rect">
                      <a:avLst/>
                    </a:prstGeom>
                    <a:noFill/>
                    <a:ln>
                      <a:noFill/>
                    </a:ln>
                  </pic:spPr>
                </pic:pic>
              </a:graphicData>
            </a:graphic>
          </wp:inline>
        </w:drawing>
      </w:r>
    </w:p>
    <w:p>
      <w:pPr>
        <w:pStyle w:val="2"/>
      </w:pPr>
      <w:r>
        <w:rPr>
          <w:rFonts w:hint="eastAsia"/>
        </w:rPr>
        <w:t>可以看到右上角有登记事件的按钮，分“单个登记”和“批量登记”两种，业务可以按照自己的自定义事件数量进行选择。“下载excel”是批量登记事件的模板。</w:t>
      </w:r>
    </w:p>
    <w:p>
      <w:pPr>
        <w:pStyle w:val="2"/>
        <w:rPr>
          <w:rFonts w:hint="eastAsia" w:eastAsia="微软雅黑"/>
          <w:lang w:val="en-US" w:eastAsia="zh-CN"/>
        </w:rPr>
      </w:pPr>
      <w:r>
        <w:rPr>
          <w:rFonts w:hint="eastAsia"/>
          <w:lang w:val="en-US" w:eastAsia="zh-CN"/>
        </w:rPr>
        <w:t>时间登记步骤：</w:t>
      </w:r>
    </w:p>
    <w:p>
      <w:pPr>
        <w:pStyle w:val="2"/>
      </w:pPr>
      <w:r>
        <w:drawing>
          <wp:inline distT="0" distB="0" distL="114300" distR="114300">
            <wp:extent cx="4980305" cy="3798570"/>
            <wp:effectExtent l="0" t="0" r="10795" b="1143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4980305" cy="379857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注意：</w:t>
      </w:r>
    </w:p>
    <w:p>
      <w:pPr>
        <w:pStyle w:val="2"/>
        <w:rPr>
          <w:rFonts w:hint="eastAsia"/>
          <w:lang w:val="en-US" w:eastAsia="zh-CN"/>
        </w:rPr>
      </w:pPr>
      <w:r>
        <w:rPr>
          <w:rFonts w:hint="eastAsia"/>
          <w:lang w:val="en-US" w:eastAsia="zh-CN"/>
        </w:rPr>
        <w:t>后续增删改相关事件，需在DataInsight当中重新保存数据源。</w:t>
      </w:r>
    </w:p>
    <w:p>
      <w:pPr>
        <w:pStyle w:val="4"/>
        <w:numPr>
          <w:ilvl w:val="0"/>
          <w:numId w:val="2"/>
        </w:numPr>
        <w:bidi w:val="0"/>
        <w:rPr>
          <w:rFonts w:hint="eastAsia"/>
          <w:lang w:val="en-US" w:eastAsia="zh-CN"/>
        </w:rPr>
      </w:pPr>
      <w:r>
        <w:rPr>
          <w:rFonts w:hint="eastAsia"/>
          <w:lang w:val="en-US" w:eastAsia="zh-CN"/>
        </w:rPr>
        <w:t xml:space="preserve"> DataInsight配置</w:t>
      </w:r>
    </w:p>
    <w:p>
      <w:pPr>
        <w:bidi w:val="0"/>
        <w:ind w:left="0" w:leftChars="0" w:firstLine="0" w:firstLineChars="0"/>
        <w:rPr>
          <w:rFonts w:hint="default"/>
          <w:lang w:val="en-US" w:eastAsia="zh-CN"/>
        </w:rPr>
      </w:pPr>
      <w:r>
        <w:rPr>
          <w:rFonts w:hint="eastAsia"/>
          <w:lang w:val="en-US" w:eastAsia="zh-CN"/>
        </w:rPr>
        <w:t>链接：</w:t>
      </w:r>
      <w:r>
        <w:rPr>
          <w:rFonts w:hint="default"/>
          <w:lang w:val="en-US" w:eastAsia="zh-CN"/>
        </w:rPr>
        <w:fldChar w:fldCharType="begin"/>
      </w:r>
      <w:r>
        <w:rPr>
          <w:rFonts w:hint="default"/>
          <w:lang w:val="en-US" w:eastAsia="zh-CN"/>
        </w:rPr>
        <w:instrText xml:space="preserve"> HYPERLINK "https://beacon.woa.com/datainsight" </w:instrText>
      </w:r>
      <w:r>
        <w:rPr>
          <w:rFonts w:hint="default"/>
          <w:lang w:val="en-US" w:eastAsia="zh-CN"/>
        </w:rPr>
        <w:fldChar w:fldCharType="separate"/>
      </w:r>
      <w:r>
        <w:rPr>
          <w:rStyle w:val="11"/>
          <w:rFonts w:hint="default"/>
          <w:lang w:val="en-US" w:eastAsia="zh-CN"/>
        </w:rPr>
        <w:t>前往DataInsight平台</w:t>
      </w:r>
      <w:r>
        <w:rPr>
          <w:rFonts w:hint="default"/>
          <w:lang w:val="en-US" w:eastAsia="zh-CN"/>
        </w:rPr>
        <w:fldChar w:fldCharType="end"/>
      </w:r>
    </w:p>
    <w:p>
      <w:pPr>
        <w:pStyle w:val="2"/>
        <w:bidi w:val="0"/>
        <w:rPr>
          <w:rFonts w:hint="eastAsia"/>
          <w:lang w:val="en-US" w:eastAsia="zh-CN"/>
        </w:rPr>
      </w:pPr>
      <w:r>
        <w:rPr>
          <w:rFonts w:hint="eastAsia"/>
          <w:lang w:val="en-US" w:eastAsia="zh-CN"/>
        </w:rPr>
        <w:t>1、新建空间</w:t>
      </w:r>
    </w:p>
    <w:p>
      <w:pPr>
        <w:pStyle w:val="2"/>
        <w:bidi w:val="0"/>
        <w:rPr>
          <w:rFonts w:hint="eastAsia"/>
          <w:lang w:val="en-US" w:eastAsia="zh-CN"/>
        </w:rPr>
      </w:pPr>
      <w:r>
        <w:rPr>
          <w:rFonts w:hint="eastAsia"/>
          <w:lang w:val="en-US" w:eastAsia="zh-CN"/>
        </w:rPr>
        <w:t>2、配置空间权限</w:t>
      </w:r>
    </w:p>
    <w:p>
      <w:pPr>
        <w:pStyle w:val="2"/>
        <w:bidi w:val="0"/>
        <w:rPr>
          <w:rFonts w:hint="eastAsia"/>
          <w:lang w:val="en-US" w:eastAsia="zh-CN"/>
        </w:rPr>
      </w:pPr>
      <w:r>
        <w:rPr>
          <w:rFonts w:hint="eastAsia"/>
          <w:lang w:val="en-US" w:eastAsia="zh-CN"/>
        </w:rPr>
        <w:t>3、配置数据资源</w:t>
      </w:r>
    </w:p>
    <w:p>
      <w:pPr>
        <w:pStyle w:val="2"/>
        <w:bidi w:val="0"/>
        <w:rPr>
          <w:rFonts w:hint="eastAsia"/>
          <w:lang w:val="en-US" w:eastAsia="zh-CN"/>
        </w:rPr>
      </w:pPr>
      <w:r>
        <w:rPr>
          <w:rFonts w:hint="eastAsia"/>
          <w:lang w:val="en-US" w:eastAsia="zh-CN"/>
        </w:rPr>
        <w:t>具体操作见下面文章的第二部分：注册DataInsight</w:t>
      </w:r>
    </w:p>
    <w:p>
      <w:pPr>
        <w:pStyle w:val="2"/>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"https://km.woa.com/group/40735/articles/show/483623" </w:instrText>
      </w:r>
      <w:r>
        <w:rPr>
          <w:rFonts w:hint="eastAsia"/>
          <w:lang w:val="en-US" w:eastAsia="zh-CN"/>
        </w:rPr>
        <w:fldChar w:fldCharType="separate"/>
      </w:r>
      <w:r>
        <w:rPr>
          <w:rStyle w:val="11"/>
          <w:rFonts w:hint="eastAsia"/>
          <w:lang w:val="en-US" w:eastAsia="zh-CN"/>
        </w:rPr>
        <w:t>https://km.woa.com/group/40735/articles/show/483623</w:t>
      </w:r>
      <w:r>
        <w:rPr>
          <w:rFonts w:hint="eastAsia"/>
          <w:lang w:val="en-US" w:eastAsia="zh-CN"/>
        </w:rPr>
        <w:fldChar w:fldCharType="end"/>
      </w:r>
    </w:p>
    <w:p>
      <w:pPr>
        <w:pStyle w:val="5"/>
        <w:numPr>
          <w:ilvl w:val="0"/>
          <w:numId w:val="8"/>
        </w:numPr>
        <w:bidi w:val="0"/>
        <w:rPr>
          <w:rFonts w:hint="default"/>
          <w:lang w:val="en-US" w:eastAsia="zh-CN"/>
        </w:rPr>
      </w:pPr>
      <w:r>
        <w:rPr>
          <w:rFonts w:hint="eastAsia"/>
          <w:lang w:val="en-US" w:eastAsia="zh-CN"/>
        </w:rPr>
        <w:t>新建空间</w:t>
      </w:r>
    </w:p>
    <w:p>
      <w:pPr>
        <w:rPr>
          <w:rFonts w:hint="eastAsia" w:eastAsia="微软雅黑"/>
          <w:lang w:eastAsia="zh-CN"/>
        </w:rPr>
      </w:pPr>
      <w:r>
        <w:drawing>
          <wp:inline distT="0" distB="0" distL="114300" distR="114300">
            <wp:extent cx="5264150" cy="2447925"/>
            <wp:effectExtent l="0" t="0" r="6350" b="317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1"/>
                    <a:stretch>
                      <a:fillRect/>
                    </a:stretch>
                  </pic:blipFill>
                  <pic:spPr>
                    <a:xfrm>
                      <a:off x="0" y="0"/>
                      <a:ext cx="5264150" cy="2447925"/>
                    </a:xfrm>
                    <a:prstGeom prst="rect">
                      <a:avLst/>
                    </a:prstGeom>
                    <a:noFill/>
                    <a:ln>
                      <a:noFill/>
                    </a:ln>
                  </pic:spPr>
                </pic:pic>
              </a:graphicData>
            </a:graphic>
          </wp:inline>
        </w:drawing>
      </w:r>
    </w:p>
    <w:p>
      <w:pPr>
        <w:rPr>
          <w:rFonts w:hint="eastAsia" w:eastAsia="微软雅黑"/>
          <w:lang w:eastAsia="zh-CN"/>
        </w:rPr>
      </w:pPr>
      <w:r>
        <w:drawing>
          <wp:inline distT="0" distB="0" distL="114300" distR="114300">
            <wp:extent cx="4262120" cy="2468245"/>
            <wp:effectExtent l="0" t="0" r="5080" b="825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2"/>
                    <a:stretch>
                      <a:fillRect/>
                    </a:stretch>
                  </pic:blipFill>
                  <pic:spPr>
                    <a:xfrm>
                      <a:off x="0" y="0"/>
                      <a:ext cx="4262120" cy="2468245"/>
                    </a:xfrm>
                    <a:prstGeom prst="rect">
                      <a:avLst/>
                    </a:prstGeom>
                    <a:noFill/>
                    <a:ln>
                      <a:noFill/>
                    </a:ln>
                  </pic:spPr>
                </pic:pic>
              </a:graphicData>
            </a:graphic>
          </wp:inline>
        </w:drawing>
      </w:r>
    </w:p>
    <w:p>
      <w:r>
        <w:drawing>
          <wp:inline distT="0" distB="0" distL="114300" distR="114300">
            <wp:extent cx="4284345" cy="3023870"/>
            <wp:effectExtent l="0" t="0" r="8255" b="1143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3"/>
                    <a:stretch>
                      <a:fillRect/>
                    </a:stretch>
                  </pic:blipFill>
                  <pic:spPr>
                    <a:xfrm>
                      <a:off x="0" y="0"/>
                      <a:ext cx="4284345" cy="3023870"/>
                    </a:xfrm>
                    <a:prstGeom prst="rect">
                      <a:avLst/>
                    </a:prstGeom>
                    <a:noFill/>
                    <a:ln>
                      <a:noFill/>
                    </a:ln>
                  </pic:spPr>
                </pic:pic>
              </a:graphicData>
            </a:graphic>
          </wp:inline>
        </w:drawing>
      </w:r>
    </w:p>
    <w:p>
      <w:pPr>
        <w:pStyle w:val="5"/>
        <w:bidi w:val="0"/>
      </w:pPr>
      <w:r>
        <w:rPr>
          <w:rFonts w:hint="eastAsia"/>
          <w:lang w:val="en-US" w:eastAsia="zh-CN"/>
        </w:rPr>
        <w:t>创建数据源</w:t>
      </w:r>
    </w:p>
    <w:p>
      <w:pPr>
        <w:rPr>
          <w:rFonts w:hint="eastAsia" w:eastAsia="微软雅黑"/>
          <w:lang w:eastAsia="zh-CN"/>
        </w:rPr>
      </w:pPr>
      <w:r>
        <w:drawing>
          <wp:inline distT="0" distB="0" distL="114300" distR="114300">
            <wp:extent cx="5261610" cy="1506220"/>
            <wp:effectExtent l="0" t="0" r="8890" b="5080"/>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24"/>
                    <a:stretch>
                      <a:fillRect/>
                    </a:stretch>
                  </pic:blipFill>
                  <pic:spPr>
                    <a:xfrm>
                      <a:off x="0" y="0"/>
                      <a:ext cx="5261610" cy="1506220"/>
                    </a:xfrm>
                    <a:prstGeom prst="rect">
                      <a:avLst/>
                    </a:prstGeom>
                    <a:noFill/>
                    <a:ln>
                      <a:noFill/>
                    </a:ln>
                  </pic:spPr>
                </pic:pic>
              </a:graphicData>
            </a:graphic>
          </wp:inline>
        </w:drawing>
      </w:r>
    </w:p>
    <w:p>
      <w:pPr>
        <w:rPr>
          <w:rFonts w:hint="eastAsia"/>
        </w:rPr>
      </w:pPr>
      <w:r>
        <w:rPr>
          <w:rFonts w:hint="eastAsia"/>
        </w:rPr>
        <w:t>1、数据源类型选择：实时行为日志</w:t>
      </w:r>
    </w:p>
    <w:p>
      <w:pPr>
        <w:rPr>
          <w:rFonts w:hint="eastAsia"/>
        </w:rPr>
      </w:pPr>
      <w:r>
        <w:rPr>
          <w:rFonts w:hint="eastAsia"/>
        </w:rPr>
        <w:t>2、添加来源选择：灯塔 DataHub</w:t>
      </w:r>
    </w:p>
    <w:p>
      <w:pPr>
        <w:rPr>
          <w:rFonts w:hint="eastAsia"/>
        </w:rPr>
      </w:pPr>
      <w:r>
        <w:rPr>
          <w:rFonts w:hint="eastAsia"/>
        </w:rPr>
        <w:t>3、数据源：关键词搜索选择刚才在 DataHub 创建的链路名称</w:t>
      </w:r>
    </w:p>
    <w:p>
      <w:pPr>
        <w:rPr>
          <w:rFonts w:hint="eastAsia"/>
        </w:rPr>
      </w:pPr>
      <w:r>
        <w:rPr>
          <w:rFonts w:hint="eastAsia"/>
        </w:rPr>
        <w:t>4、填写事件三要素</w:t>
      </w:r>
    </w:p>
    <w:p>
      <w:pPr>
        <w:rPr>
          <w:rFonts w:hint="eastAsia"/>
        </w:rPr>
      </w:pPr>
      <w:r>
        <w:rPr>
          <w:rFonts w:hint="eastAsia"/>
        </w:rPr>
        <w:t>5、在最下面填写这一条数据资源的名称</w:t>
      </w:r>
    </w:p>
    <w:p>
      <w:pPr>
        <w:rPr>
          <w:rFonts w:hint="eastAsia"/>
        </w:rPr>
      </w:pPr>
      <w:r>
        <w:rPr>
          <w:rFonts w:hint="eastAsia"/>
        </w:rPr>
        <w:t>（ Tips1：更改三要素字段会导致已有的视图/图卡不可用，请谨慎操作。）</w:t>
      </w:r>
    </w:p>
    <w:p>
      <w:pPr>
        <w:rPr>
          <w:rFonts w:hint="eastAsia"/>
        </w:rPr>
      </w:pPr>
      <w:r>
        <w:rPr>
          <w:rFonts w:hint="eastAsia"/>
        </w:rPr>
        <w:t>（ Tips2：如何定义事件，如何理解事件三要素?）</w:t>
      </w:r>
    </w:p>
    <w:p>
      <w:pPr>
        <w:rPr>
          <w:rFonts w:hint="eastAsia"/>
        </w:rPr>
      </w:pPr>
      <w:r>
        <w:rPr>
          <w:rFonts w:hint="eastAsia"/>
        </w:rPr>
        <w:t>事件三要素 WHO(何人) 在WHEN(何时) 干了WHAT(何事)，是描述一个完整故事最小要素</w:t>
      </w:r>
    </w:p>
    <w:p>
      <w:pPr>
        <w:rPr>
          <w:rFonts w:hint="eastAsia"/>
        </w:rPr>
      </w:pPr>
      <w:r>
        <w:rPr>
          <w:rFonts w:hint="eastAsia"/>
        </w:rPr>
        <w:t>需要指定数据表中三个字段，以便于系统理解故事，任何一条行为日志均需上报该事件三要素。</w:t>
      </w:r>
    </w:p>
    <w:p>
      <w:pPr>
        <w:rPr>
          <w:rFonts w:hint="eastAsia"/>
        </w:rPr>
      </w:pPr>
      <w:r>
        <w:rPr>
          <w:rFonts w:hint="eastAsia"/>
        </w:rPr>
        <w:t>举例：</w:t>
      </w:r>
    </w:p>
    <w:p>
      <w:pPr>
        <w:rPr>
          <w:rFonts w:hint="eastAsia"/>
        </w:rPr>
      </w:pPr>
      <w:r>
        <w:rPr>
          <w:rFonts w:hint="eastAsia"/>
        </w:rPr>
        <w:t>某个数据方上报了 5 个字段，分别是：event_code、event_time、uin、city、type。</w:t>
      </w:r>
    </w:p>
    <w:p>
      <w:pPr>
        <w:rPr>
          <w:rFonts w:hint="eastAsia" w:eastAsia="微软雅黑"/>
          <w:lang w:eastAsia="zh-CN"/>
        </w:rPr>
      </w:pPr>
      <w:r>
        <w:rPr>
          <w:rFonts w:hint="eastAsia"/>
        </w:rPr>
        <w:t>对于该业务而言，他的三要素字段为：</w:t>
      </w:r>
    </w:p>
    <w:p>
      <w:pPr>
        <w:pStyle w:val="2"/>
        <w:rPr>
          <w:rFonts w:hint="eastAsia"/>
          <w:lang w:eastAsia="zh-CN"/>
        </w:rPr>
      </w:pPr>
    </w:p>
    <w:tbl>
      <w:tblPr>
        <w:tblStyle w:val="9"/>
        <w:tblW w:w="0" w:type="auto"/>
        <w:tblInd w:w="0" w:type="dxa"/>
        <w:tblBorders>
          <w:top w:val="single" w:color="DCDCDC" w:sz="4" w:space="0"/>
          <w:left w:val="single" w:color="DCDCDC" w:sz="4" w:space="0"/>
          <w:bottom w:val="single" w:color="DCDCDC" w:sz="4" w:space="0"/>
          <w:right w:val="single" w:color="DCDCDC" w:sz="4" w:space="0"/>
          <w:insideH w:val="none" w:color="auto" w:sz="0" w:space="0"/>
          <w:insideV w:val="none" w:color="auto" w:sz="0" w:space="0"/>
        </w:tblBorders>
        <w:shd w:val="clear" w:color="auto" w:fill="FFFFFF"/>
        <w:tblLayout w:type="autofit"/>
        <w:tblCellMar>
          <w:top w:w="60" w:type="dxa"/>
          <w:left w:w="130" w:type="dxa"/>
          <w:bottom w:w="60" w:type="dxa"/>
          <w:right w:w="130" w:type="dxa"/>
        </w:tblCellMar>
      </w:tblPr>
      <w:tblGrid>
        <w:gridCol w:w="1390"/>
        <w:gridCol w:w="2093"/>
        <w:gridCol w:w="4460"/>
      </w:tblGrid>
      <w:tr>
        <w:tblPrEx>
          <w:tblBorders>
            <w:top w:val="single" w:color="DCDCDC" w:sz="4" w:space="0"/>
            <w:left w:val="single" w:color="DCDCDC" w:sz="4" w:space="0"/>
            <w:bottom w:val="single" w:color="DCDCDC" w:sz="4" w:space="0"/>
            <w:right w:val="single" w:color="DCDCDC" w:sz="4" w:space="0"/>
            <w:insideH w:val="none" w:color="auto" w:sz="0" w:space="0"/>
            <w:insideV w:val="none" w:color="auto" w:sz="0" w:space="0"/>
          </w:tblBorders>
          <w:shd w:val="clear" w:color="auto" w:fill="FFFFFF"/>
          <w:tblCellMar>
            <w:top w:w="60" w:type="dxa"/>
            <w:left w:w="130" w:type="dxa"/>
            <w:bottom w:w="60" w:type="dxa"/>
            <w:right w:w="130" w:type="dxa"/>
          </w:tblCellMar>
        </w:tblPrEx>
        <w:trPr>
          <w:trHeight w:val="280" w:hRule="atLeast"/>
        </w:trPr>
        <w:tc>
          <w:tcPr>
            <w:tcW w:w="1390" w:type="dxa"/>
            <w:tcBorders>
              <w:top w:val="single" w:color="DFE6EE" w:sz="4" w:space="0"/>
              <w:left w:val="single" w:color="DFE6EE" w:sz="4" w:space="0"/>
              <w:bottom w:val="single" w:color="DFE6EE" w:sz="4" w:space="0"/>
              <w:right w:val="single" w:color="DFE6EE" w:sz="4" w:space="0"/>
            </w:tcBorders>
            <w:shd w:val="clear" w:color="auto" w:fill="FFFFFF"/>
            <w:tcMar>
              <w:top w:w="40" w:type="dxa"/>
              <w:left w:w="40" w:type="dxa"/>
              <w:bottom w:w="30" w:type="dxa"/>
              <w:right w:w="4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rPr>
                <w:rFonts w:hint="eastAsia" w:ascii="Helvetica" w:hAnsi="Helvetica" w:eastAsia="宋体" w:cs="Helvetica"/>
                <w:i w:val="0"/>
                <w:iCs w:val="0"/>
                <w:caps w:val="0"/>
                <w:color w:val="333333"/>
                <w:spacing w:val="0"/>
                <w:sz w:val="22"/>
                <w:szCs w:val="22"/>
                <w:vertAlign w:val="baseline"/>
                <w:lang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r>
              <w:rPr>
                <w:rFonts w:hint="default" w:ascii="Helvetica" w:hAnsi="Helvetica" w:eastAsia="Helvetica" w:cs="Helvetica"/>
                <w:i w:val="0"/>
                <w:iCs w:val="0"/>
                <w:caps w:val="0"/>
                <w:color w:val="333333"/>
                <w:spacing w:val="0"/>
                <w:sz w:val="22"/>
                <w:szCs w:val="22"/>
                <w:vertAlign w:val="baseline"/>
              </w:rPr>
              <w:t>事件ID字段</w:t>
            </w:r>
          </w:p>
        </w:tc>
        <w:tc>
          <w:tcPr>
            <w:tcW w:w="2093" w:type="dxa"/>
            <w:tcBorders>
              <w:top w:val="single" w:color="DFE6EE" w:sz="4" w:space="0"/>
              <w:left w:val="single" w:color="DFE6EE" w:sz="4" w:space="0"/>
              <w:bottom w:val="single" w:color="DFE6EE" w:sz="4" w:space="0"/>
              <w:right w:val="single" w:color="DFE6EE" w:sz="4" w:space="0"/>
            </w:tcBorders>
            <w:shd w:val="clear" w:color="auto" w:fill="FFFFFF"/>
            <w:tcMar>
              <w:top w:w="40" w:type="dxa"/>
              <w:left w:w="40" w:type="dxa"/>
              <w:bottom w:w="30" w:type="dxa"/>
              <w:right w:w="4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r>
              <w:rPr>
                <w:rFonts w:hint="default" w:ascii="Helvetica" w:hAnsi="Helvetica" w:eastAsia="Helvetica" w:cs="Helvetica"/>
                <w:i w:val="0"/>
                <w:iCs w:val="0"/>
                <w:caps w:val="0"/>
                <w:color w:val="333333"/>
                <w:spacing w:val="0"/>
                <w:sz w:val="22"/>
                <w:szCs w:val="22"/>
                <w:vertAlign w:val="baseline"/>
              </w:rPr>
              <w:t>event_code</w:t>
            </w:r>
          </w:p>
        </w:tc>
        <w:tc>
          <w:tcPr>
            <w:tcW w:w="4460" w:type="dxa"/>
            <w:tcBorders>
              <w:top w:val="single" w:color="DFE6EE" w:sz="4" w:space="0"/>
              <w:left w:val="single" w:color="DFE6EE" w:sz="4" w:space="0"/>
              <w:bottom w:val="single" w:color="DFE6EE" w:sz="4" w:space="0"/>
              <w:right w:val="single" w:color="DFE6EE" w:sz="4" w:space="0"/>
            </w:tcBorders>
            <w:shd w:val="clear" w:color="auto" w:fill="FFFFFF"/>
            <w:tcMar>
              <w:top w:w="40" w:type="dxa"/>
              <w:left w:w="40" w:type="dxa"/>
              <w:bottom w:w="30" w:type="dxa"/>
              <w:right w:w="4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r>
              <w:rPr>
                <w:rFonts w:hint="default" w:ascii="Helvetica" w:hAnsi="Helvetica" w:eastAsia="Helvetica" w:cs="Helvetica"/>
                <w:i w:val="0"/>
                <w:iCs w:val="0"/>
                <w:caps w:val="0"/>
                <w:color w:val="333333"/>
                <w:spacing w:val="0"/>
                <w:sz w:val="22"/>
                <w:szCs w:val="22"/>
                <w:vertAlign w:val="baseline"/>
              </w:rPr>
              <w:t>该字段上报的每个值都是一个事件</w:t>
            </w:r>
          </w:p>
        </w:tc>
      </w:tr>
      <w:tr>
        <w:tblPrEx>
          <w:tblBorders>
            <w:top w:val="single" w:color="DCDCDC" w:sz="4" w:space="0"/>
            <w:left w:val="single" w:color="DCDCDC" w:sz="4" w:space="0"/>
            <w:bottom w:val="single" w:color="DCDCDC" w:sz="4" w:space="0"/>
            <w:right w:val="single" w:color="DCDCDC" w:sz="4" w:space="0"/>
            <w:insideH w:val="none" w:color="auto" w:sz="0" w:space="0"/>
            <w:insideV w:val="none" w:color="auto" w:sz="0" w:space="0"/>
          </w:tblBorders>
          <w:tblCellMar>
            <w:top w:w="60" w:type="dxa"/>
            <w:left w:w="130" w:type="dxa"/>
            <w:bottom w:w="60" w:type="dxa"/>
            <w:right w:w="130" w:type="dxa"/>
          </w:tblCellMar>
        </w:tblPrEx>
        <w:trPr>
          <w:trHeight w:val="280" w:hRule="atLeast"/>
        </w:trPr>
        <w:tc>
          <w:tcPr>
            <w:tcW w:w="1390" w:type="dxa"/>
            <w:tcBorders>
              <w:top w:val="single" w:color="DFE6EE" w:sz="4" w:space="0"/>
              <w:left w:val="single" w:color="DFE6EE" w:sz="4" w:space="0"/>
              <w:bottom w:val="single" w:color="DFE6EE" w:sz="4" w:space="0"/>
              <w:right w:val="single" w:color="DFE6EE" w:sz="4" w:space="0"/>
            </w:tcBorders>
            <w:shd w:val="clear" w:color="auto" w:fill="F8F8F8"/>
            <w:tcMar>
              <w:top w:w="40" w:type="dxa"/>
              <w:left w:w="40" w:type="dxa"/>
              <w:bottom w:w="30" w:type="dxa"/>
              <w:right w:w="4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r>
              <w:rPr>
                <w:rFonts w:hint="default" w:ascii="Helvetica" w:hAnsi="Helvetica" w:eastAsia="Helvetica" w:cs="Helvetica"/>
                <w:i w:val="0"/>
                <w:iCs w:val="0"/>
                <w:caps w:val="0"/>
                <w:color w:val="333333"/>
                <w:spacing w:val="0"/>
                <w:sz w:val="22"/>
                <w:szCs w:val="22"/>
                <w:vertAlign w:val="baseline"/>
              </w:rPr>
              <w:t>事件时间字段</w:t>
            </w:r>
          </w:p>
        </w:tc>
        <w:tc>
          <w:tcPr>
            <w:tcW w:w="2093" w:type="dxa"/>
            <w:tcBorders>
              <w:top w:val="single" w:color="DFE6EE" w:sz="4" w:space="0"/>
              <w:left w:val="single" w:color="DFE6EE" w:sz="4" w:space="0"/>
              <w:bottom w:val="single" w:color="DFE6EE" w:sz="4" w:space="0"/>
              <w:right w:val="single" w:color="DFE6EE" w:sz="4" w:space="0"/>
            </w:tcBorders>
            <w:shd w:val="clear" w:color="auto" w:fill="F8F8F8"/>
            <w:tcMar>
              <w:top w:w="40" w:type="dxa"/>
              <w:left w:w="40" w:type="dxa"/>
              <w:bottom w:w="30" w:type="dxa"/>
              <w:right w:w="4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r>
              <w:rPr>
                <w:rFonts w:hint="default" w:ascii="Helvetica" w:hAnsi="Helvetica" w:eastAsia="Helvetica" w:cs="Helvetica"/>
                <w:i w:val="0"/>
                <w:iCs w:val="0"/>
                <w:caps w:val="0"/>
                <w:color w:val="333333"/>
                <w:spacing w:val="0"/>
                <w:sz w:val="22"/>
                <w:szCs w:val="22"/>
                <w:vertAlign w:val="baseline"/>
              </w:rPr>
              <w:t>event_time</w:t>
            </w:r>
          </w:p>
        </w:tc>
        <w:tc>
          <w:tcPr>
            <w:tcW w:w="4460" w:type="dxa"/>
            <w:tcBorders>
              <w:top w:val="single" w:color="DFE6EE" w:sz="4" w:space="0"/>
              <w:left w:val="single" w:color="DFE6EE" w:sz="4" w:space="0"/>
              <w:bottom w:val="single" w:color="DFE6EE" w:sz="4" w:space="0"/>
              <w:right w:val="single" w:color="DFE6EE" w:sz="4" w:space="0"/>
            </w:tcBorders>
            <w:shd w:val="clear" w:color="auto" w:fill="F8F8F8"/>
            <w:tcMar>
              <w:top w:w="40" w:type="dxa"/>
              <w:left w:w="40" w:type="dxa"/>
              <w:bottom w:w="30" w:type="dxa"/>
              <w:right w:w="4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r>
              <w:rPr>
                <w:rFonts w:hint="default" w:ascii="Helvetica" w:hAnsi="Helvetica" w:eastAsia="Helvetica" w:cs="Helvetica"/>
                <w:i w:val="0"/>
                <w:iCs w:val="0"/>
                <w:caps w:val="0"/>
                <w:color w:val="333333"/>
                <w:spacing w:val="0"/>
                <w:sz w:val="22"/>
                <w:szCs w:val="22"/>
                <w:vertAlign w:val="baseline"/>
              </w:rPr>
              <w:t>代表事件发生的时间</w:t>
            </w:r>
          </w:p>
        </w:tc>
      </w:tr>
      <w:tr>
        <w:tblPrEx>
          <w:tblBorders>
            <w:top w:val="single" w:color="DCDCDC" w:sz="4" w:space="0"/>
            <w:left w:val="single" w:color="DCDCDC" w:sz="4" w:space="0"/>
            <w:bottom w:val="single" w:color="DCDCDC" w:sz="4" w:space="0"/>
            <w:right w:val="single" w:color="DCDCDC" w:sz="4" w:space="0"/>
            <w:insideH w:val="none" w:color="auto" w:sz="0" w:space="0"/>
            <w:insideV w:val="none" w:color="auto" w:sz="0" w:space="0"/>
          </w:tblBorders>
          <w:tblCellMar>
            <w:top w:w="60" w:type="dxa"/>
            <w:left w:w="130" w:type="dxa"/>
            <w:bottom w:w="60" w:type="dxa"/>
            <w:right w:w="130" w:type="dxa"/>
          </w:tblCellMar>
        </w:tblPrEx>
        <w:trPr>
          <w:trHeight w:val="978" w:hRule="atLeast"/>
        </w:trPr>
        <w:tc>
          <w:tcPr>
            <w:tcW w:w="1390" w:type="dxa"/>
            <w:tcBorders>
              <w:top w:val="single" w:color="DFE6EE" w:sz="4" w:space="0"/>
              <w:left w:val="single" w:color="DFE6EE" w:sz="4" w:space="0"/>
              <w:bottom w:val="single" w:color="DFE6EE" w:sz="4" w:space="0"/>
              <w:right w:val="single" w:color="DFE6EE" w:sz="4" w:space="0"/>
            </w:tcBorders>
            <w:shd w:val="clear" w:color="auto" w:fill="FFFFFF"/>
            <w:tcMar>
              <w:top w:w="40" w:type="dxa"/>
              <w:left w:w="40" w:type="dxa"/>
              <w:bottom w:w="30" w:type="dxa"/>
              <w:right w:w="4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r>
              <w:rPr>
                <w:rFonts w:hint="default" w:ascii="Helvetica" w:hAnsi="Helvetica" w:eastAsia="Helvetica" w:cs="Helvetica"/>
                <w:i w:val="0"/>
                <w:iCs w:val="0"/>
                <w:caps w:val="0"/>
                <w:color w:val="333333"/>
                <w:spacing w:val="0"/>
                <w:sz w:val="22"/>
                <w:szCs w:val="22"/>
                <w:vertAlign w:val="baseline"/>
              </w:rPr>
              <w:t>事件用户ID字段</w:t>
            </w:r>
          </w:p>
        </w:tc>
        <w:tc>
          <w:tcPr>
            <w:tcW w:w="2093" w:type="dxa"/>
            <w:tcBorders>
              <w:top w:val="single" w:color="DFE6EE" w:sz="4" w:space="0"/>
              <w:left w:val="single" w:color="DFE6EE" w:sz="4" w:space="0"/>
              <w:bottom w:val="single" w:color="DFE6EE" w:sz="4" w:space="0"/>
              <w:right w:val="single" w:color="DFE6EE" w:sz="4" w:space="0"/>
            </w:tcBorders>
            <w:shd w:val="clear" w:color="auto" w:fill="FFFFFF"/>
            <w:tcMar>
              <w:top w:w="40" w:type="dxa"/>
              <w:left w:w="40" w:type="dxa"/>
              <w:bottom w:w="30" w:type="dxa"/>
              <w:right w:w="4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r>
              <w:rPr>
                <w:rFonts w:hint="default" w:ascii="Helvetica" w:hAnsi="Helvetica" w:eastAsia="Helvetica" w:cs="Helvetica"/>
                <w:i w:val="0"/>
                <w:iCs w:val="0"/>
                <w:caps w:val="0"/>
                <w:color w:val="333333"/>
                <w:spacing w:val="0"/>
                <w:sz w:val="22"/>
                <w:szCs w:val="22"/>
                <w:vertAlign w:val="baseline"/>
              </w:rPr>
              <w:t>uin</w:t>
            </w:r>
          </w:p>
        </w:tc>
        <w:tc>
          <w:tcPr>
            <w:tcW w:w="4460" w:type="dxa"/>
            <w:tcBorders>
              <w:top w:val="single" w:color="DFE6EE" w:sz="4" w:space="0"/>
              <w:left w:val="single" w:color="DFE6EE" w:sz="4" w:space="0"/>
              <w:bottom w:val="single" w:color="DFE6EE" w:sz="4" w:space="0"/>
              <w:right w:val="single" w:color="DFE6EE" w:sz="4" w:space="0"/>
            </w:tcBorders>
            <w:shd w:val="clear" w:color="auto" w:fill="FFFFFF"/>
            <w:tcMar>
              <w:top w:w="40" w:type="dxa"/>
              <w:left w:w="40" w:type="dxa"/>
              <w:bottom w:w="30" w:type="dxa"/>
              <w:right w:w="4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40" w:beforeAutospacing="0" w:after="40" w:afterAutospacing="0" w:line="13" w:lineRule="atLeast"/>
              <w:ind w:left="0" w:right="0"/>
              <w:jc w:val="left"/>
            </w:pPr>
            <w:r>
              <w:rPr>
                <w:rFonts w:hint="default" w:ascii="Helvetica" w:hAnsi="Helvetica" w:eastAsia="Helvetica" w:cs="Helvetica"/>
                <w:i w:val="0"/>
                <w:iCs w:val="0"/>
                <w:caps w:val="0"/>
                <w:color w:val="333333"/>
                <w:spacing w:val="0"/>
                <w:sz w:val="22"/>
                <w:szCs w:val="22"/>
                <w:vertAlign w:val="baseline"/>
              </w:rPr>
              <w:t>该字段上报的每个值都代表一个“用户”</w:t>
            </w:r>
          </w:p>
        </w:tc>
      </w:tr>
    </w:tbl>
    <w:p>
      <w:pPr>
        <w:ind w:left="0" w:leftChars="0" w:firstLine="0" w:firstLineChars="0"/>
      </w:pPr>
      <w:r>
        <w:drawing>
          <wp:inline distT="0" distB="0" distL="114300" distR="114300">
            <wp:extent cx="5273675" cy="4864735"/>
            <wp:effectExtent l="0" t="0" r="9525" b="12065"/>
            <wp:docPr id="5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pic:cNvPicPr>
                      <a:picLocks noChangeAspect="1"/>
                    </pic:cNvPicPr>
                  </pic:nvPicPr>
                  <pic:blipFill>
                    <a:blip r:embed="rId25"/>
                    <a:stretch>
                      <a:fillRect/>
                    </a:stretch>
                  </pic:blipFill>
                  <pic:spPr>
                    <a:xfrm>
                      <a:off x="0" y="0"/>
                      <a:ext cx="5273675" cy="4864735"/>
                    </a:xfrm>
                    <a:prstGeom prst="rect">
                      <a:avLst/>
                    </a:prstGeom>
                    <a:noFill/>
                    <a:ln>
                      <a:noFill/>
                    </a:ln>
                  </pic:spPr>
                </pic:pic>
              </a:graphicData>
            </a:graphic>
          </wp:inline>
        </w:drawing>
      </w:r>
    </w:p>
    <w:p>
      <w:pPr>
        <w:pStyle w:val="2"/>
      </w:pPr>
      <w:r>
        <w:drawing>
          <wp:inline distT="0" distB="0" distL="114300" distR="114300">
            <wp:extent cx="5274310" cy="3233420"/>
            <wp:effectExtent l="0" t="0" r="8890" b="5080"/>
            <wp:docPr id="6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7"/>
                    <pic:cNvPicPr>
                      <a:picLocks noChangeAspect="1"/>
                    </pic:cNvPicPr>
                  </pic:nvPicPr>
                  <pic:blipFill>
                    <a:blip r:embed="rId26"/>
                    <a:stretch>
                      <a:fillRect/>
                    </a:stretch>
                  </pic:blipFill>
                  <pic:spPr>
                    <a:xfrm>
                      <a:off x="0" y="0"/>
                      <a:ext cx="5274310" cy="323342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点击提交之后就可以在数据管家看到</w:t>
      </w:r>
    </w:p>
    <w:p>
      <w:pPr>
        <w:pStyle w:val="2"/>
        <w:rPr>
          <w:rFonts w:hint="default"/>
          <w:lang w:val="en-US" w:eastAsia="zh-CN"/>
        </w:rPr>
      </w:pPr>
      <w:r>
        <w:drawing>
          <wp:inline distT="0" distB="0" distL="114300" distR="114300">
            <wp:extent cx="5266055" cy="2085975"/>
            <wp:effectExtent l="0" t="0" r="4445" b="9525"/>
            <wp:docPr id="6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8"/>
                    <pic:cNvPicPr>
                      <a:picLocks noChangeAspect="1"/>
                    </pic:cNvPicPr>
                  </pic:nvPicPr>
                  <pic:blipFill>
                    <a:blip r:embed="rId27"/>
                    <a:stretch>
                      <a:fillRect/>
                    </a:stretch>
                  </pic:blipFill>
                  <pic:spPr>
                    <a:xfrm>
                      <a:off x="0" y="0"/>
                      <a:ext cx="5266055" cy="20859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创建看板</w:t>
      </w:r>
    </w:p>
    <w:p>
      <w:r>
        <w:drawing>
          <wp:inline distT="0" distB="0" distL="114300" distR="114300">
            <wp:extent cx="4525010" cy="3555365"/>
            <wp:effectExtent l="0" t="0" r="8890" b="635"/>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28"/>
                    <a:stretch>
                      <a:fillRect/>
                    </a:stretch>
                  </pic:blipFill>
                  <pic:spPr>
                    <a:xfrm>
                      <a:off x="0" y="0"/>
                      <a:ext cx="4525010" cy="355536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添加图形卡</w:t>
      </w:r>
    </w:p>
    <w:p>
      <w:pPr>
        <w:pStyle w:val="5"/>
        <w:bidi w:val="0"/>
        <w:rPr>
          <w:rFonts w:hint="default"/>
          <w:lang w:val="en-US" w:eastAsia="zh-CN"/>
        </w:rPr>
      </w:pPr>
      <w:r>
        <w:drawing>
          <wp:inline distT="0" distB="0" distL="114300" distR="114300">
            <wp:extent cx="5267960" cy="1386840"/>
            <wp:effectExtent l="0" t="0" r="2540" b="1016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29"/>
                    <a:stretch>
                      <a:fillRect/>
                    </a:stretch>
                  </pic:blipFill>
                  <pic:spPr>
                    <a:xfrm>
                      <a:off x="0" y="0"/>
                      <a:ext cx="5267960" cy="1386840"/>
                    </a:xfrm>
                    <a:prstGeom prst="rect">
                      <a:avLst/>
                    </a:prstGeom>
                    <a:noFill/>
                    <a:ln>
                      <a:noFill/>
                    </a:ln>
                  </pic:spPr>
                </pic:pic>
              </a:graphicData>
            </a:graphic>
          </wp:inline>
        </w:drawing>
      </w:r>
    </w:p>
    <w:p>
      <w:pPr>
        <w:ind w:left="0" w:leftChars="0" w:firstLine="0" w:firstLineChars="0"/>
        <w:rPr>
          <w:rFonts w:hint="eastAsia" w:eastAsia="微软雅黑"/>
          <w:lang w:eastAsia="zh-CN"/>
        </w:rPr>
      </w:pPr>
      <w:r>
        <w:drawing>
          <wp:inline distT="0" distB="0" distL="114300" distR="114300">
            <wp:extent cx="5260340" cy="2261870"/>
            <wp:effectExtent l="0" t="0" r="10160" b="11430"/>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30"/>
                    <a:stretch>
                      <a:fillRect/>
                    </a:stretch>
                  </pic:blipFill>
                  <pic:spPr>
                    <a:xfrm>
                      <a:off x="0" y="0"/>
                      <a:ext cx="5260340" cy="2261870"/>
                    </a:xfrm>
                    <a:prstGeom prst="rect">
                      <a:avLst/>
                    </a:prstGeom>
                    <a:noFill/>
                    <a:ln>
                      <a:noFill/>
                    </a:ln>
                  </pic:spPr>
                </pic:pic>
              </a:graphicData>
            </a:graphic>
          </wp:inline>
        </w:drawing>
      </w:r>
    </w:p>
    <w:p>
      <w:pPr>
        <w:ind w:left="0" w:leftChars="0" w:firstLine="0" w:firstLineChars="0"/>
      </w:pPr>
      <w:r>
        <w:drawing>
          <wp:inline distT="0" distB="0" distL="114300" distR="114300">
            <wp:extent cx="2878455" cy="2766695"/>
            <wp:effectExtent l="0" t="0" r="4445" b="1905"/>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pic:cNvPicPr>
                      <a:picLocks noChangeAspect="1"/>
                    </pic:cNvPicPr>
                  </pic:nvPicPr>
                  <pic:blipFill>
                    <a:blip r:embed="rId31"/>
                    <a:stretch>
                      <a:fillRect/>
                    </a:stretch>
                  </pic:blipFill>
                  <pic:spPr>
                    <a:xfrm>
                      <a:off x="0" y="0"/>
                      <a:ext cx="2878455" cy="276669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添加事件分析</w:t>
      </w:r>
    </w:p>
    <w:p>
      <w:pPr>
        <w:pStyle w:val="5"/>
        <w:numPr>
          <w:ilvl w:val="0"/>
          <w:numId w:val="0"/>
        </w:numPr>
        <w:bidi w:val="0"/>
        <w:ind w:leftChars="100" w:right="367" w:rightChars="153"/>
        <w:rPr>
          <w:rFonts w:hint="default"/>
          <w:lang w:val="en-US" w:eastAsia="zh-CN"/>
        </w:rPr>
      </w:pPr>
      <w:r>
        <w:drawing>
          <wp:inline distT="0" distB="0" distL="114300" distR="114300">
            <wp:extent cx="5446395" cy="3613785"/>
            <wp:effectExtent l="0" t="0" r="1905" b="5715"/>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4"/>
                    <pic:cNvPicPr>
                      <a:picLocks noChangeAspect="1"/>
                    </pic:cNvPicPr>
                  </pic:nvPicPr>
                  <pic:blipFill>
                    <a:blip r:embed="rId32"/>
                    <a:stretch>
                      <a:fillRect/>
                    </a:stretch>
                  </pic:blipFill>
                  <pic:spPr>
                    <a:xfrm>
                      <a:off x="0" y="0"/>
                      <a:ext cx="5446395" cy="361378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保存：</w:t>
      </w:r>
    </w:p>
    <w:p>
      <w:pPr>
        <w:pStyle w:val="2"/>
        <w:rPr>
          <w:rFonts w:hint="default"/>
          <w:lang w:val="en-US" w:eastAsia="zh-CN"/>
        </w:rPr>
      </w:pPr>
      <w:r>
        <w:drawing>
          <wp:inline distT="0" distB="0" distL="114300" distR="114300">
            <wp:extent cx="4362450" cy="2692400"/>
            <wp:effectExtent l="0" t="0" r="6350" b="0"/>
            <wp:docPr id="6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0"/>
                    <pic:cNvPicPr>
                      <a:picLocks noChangeAspect="1"/>
                    </pic:cNvPicPr>
                  </pic:nvPicPr>
                  <pic:blipFill>
                    <a:blip r:embed="rId33"/>
                    <a:stretch>
                      <a:fillRect/>
                    </a:stretch>
                  </pic:blipFill>
                  <pic:spPr>
                    <a:xfrm>
                      <a:off x="0" y="0"/>
                      <a:ext cx="4362450" cy="2692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Autotracker</w:t>
      </w:r>
    </w:p>
    <w:p>
      <w:pPr>
        <w:pStyle w:val="5"/>
        <w:numPr>
          <w:ilvl w:val="0"/>
          <w:numId w:val="9"/>
        </w:numPr>
        <w:bidi w:val="0"/>
        <w:rPr>
          <w:rFonts w:hint="default"/>
          <w:lang w:val="en-US" w:eastAsia="zh-CN"/>
        </w:rPr>
      </w:pPr>
      <w:r>
        <w:rPr>
          <w:rFonts w:hint="default"/>
          <w:lang w:val="en-US" w:eastAsia="zh-CN"/>
        </w:rPr>
        <w:t>接入</w:t>
      </w:r>
      <w:r>
        <w:rPr>
          <w:rFonts w:hint="eastAsia"/>
          <w:lang w:val="en-US" w:eastAsia="zh-CN"/>
        </w:rPr>
        <w:t>autotracker</w:t>
      </w:r>
    </w:p>
    <w:p>
      <w:pPr>
        <w:bidi w:val="0"/>
        <w:ind w:left="0" w:leftChars="0" w:firstLine="0" w:firstLineChars="0"/>
        <w:rPr>
          <w:rFonts w:hint="default"/>
          <w:lang w:val="en-US" w:eastAsia="zh-CN"/>
        </w:rPr>
      </w:pPr>
      <w:r>
        <w:rPr>
          <w:rFonts w:hint="eastAsia"/>
          <w:lang w:val="en-US" w:eastAsia="zh-CN"/>
        </w:rPr>
        <w:t>使用手册：</w:t>
      </w:r>
      <w:r>
        <w:rPr>
          <w:rFonts w:hint="eastAsia"/>
          <w:lang w:val="en-US" w:eastAsia="zh-CN"/>
        </w:rPr>
        <w:fldChar w:fldCharType="begin"/>
      </w:r>
      <w:r>
        <w:rPr>
          <w:rFonts w:hint="eastAsia"/>
          <w:lang w:val="en-US" w:eastAsia="zh-CN"/>
        </w:rPr>
        <w:instrText xml:space="preserve"> HYPERLINK "https://iwiki.woa.com/pages/viewpage.action?pageId=1614648641" </w:instrText>
      </w:r>
      <w:r>
        <w:rPr>
          <w:rFonts w:hint="eastAsia"/>
          <w:lang w:val="en-US" w:eastAsia="zh-CN"/>
        </w:rPr>
        <w:fldChar w:fldCharType="separate"/>
      </w:r>
      <w:r>
        <w:rPr>
          <w:rStyle w:val="11"/>
          <w:rFonts w:hint="eastAsia"/>
          <w:lang w:val="en-US" w:eastAsia="zh-CN"/>
        </w:rPr>
        <w:t>链接地址</w:t>
      </w:r>
      <w:r>
        <w:rPr>
          <w:rFonts w:hint="eastAsia"/>
          <w:lang w:val="en-US" w:eastAsia="zh-CN"/>
        </w:rPr>
        <w:fldChar w:fldCharType="end"/>
      </w:r>
    </w:p>
    <w:p>
      <w:pPr>
        <w:bidi w:val="0"/>
        <w:ind w:left="0" w:leftChars="0" w:firstLine="0" w:firstLineChars="0"/>
        <w:rPr>
          <w:rFonts w:hint="eastAsia"/>
          <w:lang w:val="en-US" w:eastAsia="zh-CN"/>
        </w:rPr>
      </w:pPr>
      <w:r>
        <w:rPr>
          <w:rFonts w:hint="eastAsia"/>
          <w:lang w:val="en-US" w:eastAsia="zh-CN"/>
        </w:rPr>
        <w:t>安装：</w:t>
      </w:r>
    </w:p>
    <w:p>
      <w:pPr>
        <w:bidi w:val="0"/>
        <w:ind w:left="0" w:leftChars="0" w:firstLine="0" w:firstLineChars="0"/>
        <w:rPr>
          <w:rFonts w:hint="eastAsia"/>
          <w:lang w:val="en-US" w:eastAsia="zh-CN"/>
        </w:rPr>
      </w:pPr>
      <w:r>
        <w:rPr>
          <w:rFonts w:hint="eastAsia"/>
          <w:lang w:val="en-US" w:eastAsia="zh-CN"/>
        </w:rPr>
        <w:t>nrm use tencent  #切换到tencent源</w:t>
      </w:r>
    </w:p>
    <w:p>
      <w:pPr>
        <w:bidi w:val="0"/>
        <w:ind w:left="0" w:leftChars="0" w:firstLine="0" w:firstLineChars="0"/>
        <w:rPr>
          <w:rFonts w:hint="eastAsia"/>
          <w:lang w:val="en-US" w:eastAsia="zh-CN"/>
        </w:rPr>
      </w:pPr>
      <w:r>
        <w:rPr>
          <w:rFonts w:hint="eastAsia"/>
          <w:lang w:val="en-US" w:eastAsia="zh-CN"/>
        </w:rPr>
        <w:t>yarn add @tencent/autotracker</w:t>
      </w:r>
    </w:p>
    <w:p>
      <w:pPr>
        <w:bidi w:val="0"/>
        <w:ind w:left="0" w:leftChars="0" w:firstLine="0" w:firstLineChars="0"/>
        <w:rPr>
          <w:rFonts w:hint="eastAsia"/>
          <w:lang w:val="en-US" w:eastAsia="zh-CN"/>
        </w:rPr>
      </w:pPr>
      <w:r>
        <w:rPr>
          <w:rFonts w:hint="eastAsia"/>
          <w:lang w:val="en-US" w:eastAsia="zh-CN"/>
        </w:rPr>
        <w:t>yarn add @tencent/beacon-web-sdk</w:t>
      </w:r>
    </w:p>
    <w:p>
      <w:pPr>
        <w:bidi w:val="0"/>
        <w:ind w:left="0" w:leftChars="0" w:firstLine="0" w:firstLineChars="0"/>
        <w:rPr>
          <w:rFonts w:hint="eastAsia"/>
          <w:lang w:val="en-US" w:eastAsia="zh-CN"/>
        </w:rPr>
      </w:pPr>
      <w:r>
        <w:rPr>
          <w:rFonts w:hint="eastAsia"/>
          <w:lang w:val="en-US" w:eastAsia="zh-CN"/>
        </w:rPr>
        <w:t>引入：</w:t>
      </w:r>
    </w:p>
    <w:p>
      <w:pPr>
        <w:pStyle w:val="2"/>
        <w:rPr>
          <w:rFonts w:hint="eastAsia" w:eastAsia="微软雅黑"/>
          <w:lang w:eastAsia="zh-CN"/>
        </w:rPr>
      </w:pPr>
      <w:r>
        <w:drawing>
          <wp:inline distT="0" distB="0" distL="114300" distR="114300">
            <wp:extent cx="3949700" cy="15748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4"/>
                    <a:stretch>
                      <a:fillRect/>
                    </a:stretch>
                  </pic:blipFill>
                  <pic:spPr>
                    <a:xfrm>
                      <a:off x="0" y="0"/>
                      <a:ext cx="3949700" cy="157480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应用入口文件使用：</w:t>
      </w:r>
    </w:p>
    <w:p>
      <w:pPr>
        <w:pStyle w:val="2"/>
      </w:pPr>
      <w:r>
        <w:drawing>
          <wp:inline distT="0" distB="0" distL="114300" distR="114300">
            <wp:extent cx="5274310" cy="2568575"/>
            <wp:effectExtent l="0" t="0" r="8890"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5"/>
                    <a:stretch>
                      <a:fillRect/>
                    </a:stretch>
                  </pic:blipFill>
                  <pic:spPr>
                    <a:xfrm>
                      <a:off x="0" y="0"/>
                      <a:ext cx="5274310" cy="256857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验证是否成功：</w:t>
      </w:r>
    </w:p>
    <w:p>
      <w:pPr>
        <w:pStyle w:val="2"/>
        <w:rPr>
          <w:rFonts w:hint="default"/>
          <w:lang w:val="en-US" w:eastAsia="zh-CN"/>
        </w:rPr>
      </w:pPr>
      <w:r>
        <w:drawing>
          <wp:inline distT="0" distB="0" distL="114300" distR="114300">
            <wp:extent cx="5269230" cy="2089150"/>
            <wp:effectExtent l="0" t="0" r="1270"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6"/>
                    <a:stretch>
                      <a:fillRect/>
                    </a:stretch>
                  </pic:blipFill>
                  <pic:spPr>
                    <a:xfrm>
                      <a:off x="0" y="0"/>
                      <a:ext cx="5269230" cy="208915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公共参数</w:t>
      </w:r>
    </w:p>
    <w:p>
      <w:pPr>
        <w:pStyle w:val="2"/>
        <w:rPr>
          <w:rFonts w:hint="eastAsia"/>
          <w:lang w:val="en-US" w:eastAsia="zh-CN"/>
        </w:rPr>
      </w:pPr>
      <w:r>
        <w:rPr>
          <w:rFonts w:hint="eastAsia"/>
          <w:lang w:val="en-US" w:eastAsia="zh-CN"/>
        </w:rPr>
        <w:t>基于不同的项目都有不同的公共参数，请使用不同的链路加以区分。</w:t>
      </w:r>
    </w:p>
    <w:p>
      <w:pPr>
        <w:pStyle w:val="2"/>
        <w:rPr>
          <w:rFonts w:hint="eastAsia"/>
          <w:lang w:val="en-US" w:eastAsia="zh-CN"/>
        </w:rPr>
      </w:pPr>
      <w:r>
        <w:rPr>
          <w:rFonts w:hint="eastAsia"/>
          <w:b/>
          <w:bCs/>
          <w:lang w:val="en-US" w:eastAsia="zh-CN"/>
        </w:rPr>
        <w:t>什么是公共参数</w:t>
      </w:r>
      <w:r>
        <w:rPr>
          <w:rFonts w:hint="eastAsia"/>
          <w:lang w:val="en-US" w:eastAsia="zh-CN"/>
        </w:rPr>
        <w:t>：每一条上报都需要上传的参数。</w:t>
      </w:r>
    </w:p>
    <w:p>
      <w:pPr>
        <w:pStyle w:val="2"/>
        <w:rPr>
          <w:rFonts w:hint="eastAsia"/>
          <w:lang w:val="en-US" w:eastAsia="zh-CN"/>
        </w:rPr>
      </w:pPr>
      <w:r>
        <w:rPr>
          <w:rFonts w:hint="eastAsia"/>
          <w:lang w:val="en-US" w:eastAsia="zh-CN"/>
        </w:rPr>
        <w:t>灯塔sdk默认支持的公共参数：</w:t>
      </w:r>
      <w:r>
        <w:rPr>
          <w:rFonts w:hint="eastAsia"/>
          <w:lang w:val="en-US" w:eastAsia="zh-CN"/>
        </w:rPr>
        <w:fldChar w:fldCharType="begin"/>
      </w:r>
      <w:r>
        <w:rPr>
          <w:rFonts w:hint="eastAsia"/>
          <w:lang w:val="en-US" w:eastAsia="zh-CN"/>
        </w:rPr>
        <w:instrText xml:space="preserve"> HYPERLINK "https://iwiki.woa.com/pages/viewpage.action?pageId=1614648641" </w:instrText>
      </w:r>
      <w:r>
        <w:rPr>
          <w:rFonts w:hint="eastAsia"/>
          <w:lang w:val="en-US" w:eastAsia="zh-CN"/>
        </w:rPr>
        <w:fldChar w:fldCharType="separate"/>
      </w:r>
      <w:r>
        <w:rPr>
          <w:rStyle w:val="11"/>
          <w:rFonts w:hint="eastAsia"/>
          <w:lang w:val="en-US" w:eastAsia="zh-CN"/>
        </w:rPr>
        <w:t>autotracker上报公共参数</w:t>
      </w:r>
      <w:r>
        <w:rPr>
          <w:rFonts w:hint="eastAsia"/>
          <w:lang w:val="en-US" w:eastAsia="zh-CN"/>
        </w:rPr>
        <w:fldChar w:fldCharType="end"/>
      </w:r>
    </w:p>
    <w:p>
      <w:pPr>
        <w:pStyle w:val="2"/>
      </w:pPr>
      <w:r>
        <w:drawing>
          <wp:inline distT="0" distB="0" distL="114300" distR="114300">
            <wp:extent cx="5272405" cy="1824990"/>
            <wp:effectExtent l="0" t="0" r="10795" b="381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7"/>
                    <a:stretch>
                      <a:fillRect/>
                    </a:stretch>
                  </pic:blipFill>
                  <pic:spPr>
                    <a:xfrm>
                      <a:off x="0" y="0"/>
                      <a:ext cx="5272405" cy="182499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静态公共参数：</w:t>
      </w:r>
    </w:p>
    <w:p>
      <w:pPr>
        <w:bidi w:val="0"/>
        <w:ind w:left="0" w:leftChars="0" w:firstLine="0" w:firstLineChars="0"/>
        <w:rPr>
          <w:rFonts w:hint="eastAsia"/>
          <w:lang w:val="en-US" w:eastAsia="zh-CN"/>
        </w:rPr>
      </w:pPr>
      <w:r>
        <w:rPr>
          <w:rFonts w:hint="eastAsia"/>
          <w:lang w:val="en-US" w:eastAsia="zh-CN"/>
        </w:rPr>
        <w:t>无需变动的公共参数，只需将其添加到commonParams字段即可。</w:t>
      </w:r>
    </w:p>
    <w:p>
      <w:pPr>
        <w:bidi w:val="0"/>
        <w:ind w:left="0" w:leftChars="0" w:firstLine="0" w:firstLineChars="0"/>
      </w:pPr>
      <w:r>
        <w:drawing>
          <wp:inline distT="0" distB="0" distL="114300" distR="114300">
            <wp:extent cx="5269865" cy="1289685"/>
            <wp:effectExtent l="0" t="0" r="635" b="571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8"/>
                    <a:stretch>
                      <a:fillRect/>
                    </a:stretch>
                  </pic:blipFill>
                  <pic:spPr>
                    <a:xfrm>
                      <a:off x="0" y="0"/>
                      <a:ext cx="5269865" cy="128968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非静态公共参数</w:t>
      </w:r>
    </w:p>
    <w:p>
      <w:pPr>
        <w:ind w:left="0" w:leftChars="0" w:firstLine="0" w:firstLineChars="0"/>
      </w:pPr>
      <w:r>
        <w:drawing>
          <wp:inline distT="0" distB="0" distL="114300" distR="114300">
            <wp:extent cx="5270500" cy="3606800"/>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9"/>
                    <a:stretch>
                      <a:fillRect/>
                    </a:stretch>
                  </pic:blipFill>
                  <pic:spPr>
                    <a:xfrm>
                      <a:off x="0" y="0"/>
                      <a:ext cx="5270500" cy="360680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效果如下：</w:t>
      </w:r>
    </w:p>
    <w:p>
      <w:pPr>
        <w:pStyle w:val="2"/>
      </w:pPr>
      <w:r>
        <w:drawing>
          <wp:inline distT="0" distB="0" distL="114300" distR="114300">
            <wp:extent cx="4610735" cy="3687445"/>
            <wp:effectExtent l="0" t="0" r="12065" b="825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40"/>
                    <a:stretch>
                      <a:fillRect/>
                    </a:stretch>
                  </pic:blipFill>
                  <pic:spPr>
                    <a:xfrm>
                      <a:off x="0" y="0"/>
                      <a:ext cx="4610735" cy="3687445"/>
                    </a:xfrm>
                    <a:prstGeom prst="rect">
                      <a:avLst/>
                    </a:prstGeom>
                    <a:noFill/>
                    <a:ln>
                      <a:noFill/>
                    </a:ln>
                  </pic:spPr>
                </pic:pic>
              </a:graphicData>
            </a:graphic>
          </wp:inline>
        </w:drawing>
      </w:r>
    </w:p>
    <w:p>
      <w:pPr>
        <w:pStyle w:val="5"/>
        <w:bidi w:val="0"/>
        <w:rPr>
          <w:rFonts w:hint="eastAsia"/>
        </w:rPr>
      </w:pPr>
      <w:r>
        <w:t>国际化</w:t>
      </w:r>
    </w:p>
    <w:p>
      <w:pPr>
        <w:bidi w:val="0"/>
        <w:ind w:left="0" w:leftChars="0" w:firstLine="0" w:firstLineChars="0"/>
        <w:rPr>
          <w:rFonts w:hint="eastAsia"/>
        </w:rPr>
      </w:pPr>
      <w:r>
        <w:rPr>
          <w:rFonts w:hint="eastAsia"/>
          <w:b/>
          <w:bCs/>
        </w:rPr>
        <w:t>问题说明：</w:t>
      </w:r>
      <w:r>
        <w:rPr>
          <w:rFonts w:hint="eastAsia"/>
        </w:rPr>
        <w:t>某个按钮，其中文文案是"确定"，英文文案是"Confirm“，埋点上报的数据，若根据文案来区分元素，就会将中文和英文环境下的元素识别为两个不同的元素。这不符合预期。因为我们需要为元素添加一个唯一标识，且不会随着中英文环境变化。</w:t>
      </w:r>
    </w:p>
    <w:p>
      <w:pPr>
        <w:pStyle w:val="2"/>
        <w:rPr>
          <w:rFonts w:hint="eastAsia"/>
        </w:rPr>
      </w:pPr>
    </w:p>
    <w:p>
      <w:pPr>
        <w:bidi w:val="0"/>
        <w:ind w:left="0" w:leftChars="0" w:firstLine="0" w:firstLineChars="0"/>
        <w:rPr>
          <w:rFonts w:hint="eastAsia" w:eastAsia="微软雅黑"/>
          <w:lang w:eastAsia="zh-CN"/>
        </w:rPr>
      </w:pPr>
      <w:r>
        <w:rPr>
          <w:rFonts w:hint="eastAsia"/>
          <w:b/>
          <w:bCs/>
        </w:rPr>
        <w:t>解决方式：</w:t>
      </w:r>
      <w:r>
        <w:rPr>
          <w:rFonts w:hint="eastAsia"/>
        </w:rPr>
        <w:t>借助eid属性，其专门用于为元素做特定标识。</w:t>
      </w:r>
    </w:p>
    <w:p>
      <w:pPr>
        <w:bidi w:val="0"/>
        <w:ind w:left="0" w:leftChars="0" w:firstLine="0" w:firstLineChars="0"/>
        <w:rPr>
          <w:rFonts w:hint="eastAsia"/>
        </w:rPr>
      </w:pPr>
      <w:r>
        <w:drawing>
          <wp:inline distT="0" distB="0" distL="114300" distR="114300">
            <wp:extent cx="5271135" cy="2134870"/>
            <wp:effectExtent l="0" t="0" r="12065" b="1143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1"/>
                    <a:stretch>
                      <a:fillRect/>
                    </a:stretch>
                  </pic:blipFill>
                  <pic:spPr>
                    <a:xfrm>
                      <a:off x="0" y="0"/>
                      <a:ext cx="5271135" cy="2134870"/>
                    </a:xfrm>
                    <a:prstGeom prst="rect">
                      <a:avLst/>
                    </a:prstGeom>
                    <a:noFill/>
                    <a:ln>
                      <a:noFill/>
                    </a:ln>
                  </pic:spPr>
                </pic:pic>
              </a:graphicData>
            </a:graphic>
          </wp:inline>
        </w:drawing>
      </w:r>
    </w:p>
    <w:p>
      <w:pPr>
        <w:pStyle w:val="5"/>
        <w:bidi w:val="0"/>
        <w:rPr>
          <w:rFonts w:hint="eastAsia"/>
          <w:lang w:val="en-US" w:eastAsia="zh-CN"/>
        </w:rPr>
      </w:pPr>
      <w:r>
        <w:rPr>
          <w:rFonts w:hint="eastAsia"/>
        </w:rPr>
        <w:t>自定义参数</w:t>
      </w:r>
      <w:r>
        <w:rPr>
          <w:rFonts w:hint="eastAsia"/>
          <w:lang w:val="en-US" w:eastAsia="zh-CN"/>
        </w:rPr>
        <w:t>上报参数</w:t>
      </w:r>
    </w:p>
    <w:p>
      <w:pPr>
        <w:bidi w:val="0"/>
        <w:ind w:left="0" w:leftChars="0" w:firstLine="0" w:firstLineChars="0"/>
        <w:rPr>
          <w:rFonts w:hint="eastAsia"/>
          <w:lang w:val="en-US" w:eastAsia="zh-CN"/>
        </w:rPr>
      </w:pPr>
      <w:r>
        <w:rPr>
          <w:rFonts w:hint="eastAsia"/>
          <w:b/>
          <w:bCs/>
          <w:lang w:val="en-US" w:eastAsia="zh-CN"/>
        </w:rPr>
        <w:t>问题说明：</w:t>
      </w:r>
      <w:r>
        <w:rPr>
          <w:rFonts w:hint="eastAsia"/>
          <w:lang w:val="en-US" w:eastAsia="zh-CN"/>
        </w:rPr>
        <w:t>自定义参数指的是，非Autotracker提前定义好的，且只有本次上报需要携带的参数。开发者可以自定义key和value，数据上报后可通过key来进行查询。</w:t>
      </w:r>
    </w:p>
    <w:p>
      <w:pPr>
        <w:bidi w:val="0"/>
        <w:ind w:left="0" w:leftChars="0" w:firstLine="0" w:firstLineChars="0"/>
        <w:rPr>
          <w:rFonts w:hint="eastAsia"/>
          <w:lang w:val="en-US" w:eastAsia="zh-CN"/>
        </w:rPr>
      </w:pPr>
      <w:r>
        <w:rPr>
          <w:rFonts w:hint="eastAsia"/>
          <w:b/>
          <w:bCs/>
          <w:lang w:val="en-US" w:eastAsia="zh-CN"/>
        </w:rPr>
        <w:t>解决方式：</w:t>
      </w:r>
      <w:r>
        <w:rPr>
          <w:rFonts w:hint="eastAsia"/>
          <w:lang w:val="en-US" w:eastAsia="zh-CN"/>
        </w:rPr>
        <w:t>借助remark属性，其专门用于自定义参数上报。注意：多参数建议使用JSON.stringify处理，DataInsight上可以解析该类型字段。</w:t>
      </w:r>
    </w:p>
    <w:p>
      <w:pPr>
        <w:pStyle w:val="5"/>
        <w:bidi w:val="0"/>
        <w:rPr>
          <w:rFonts w:hint="eastAsia"/>
        </w:rPr>
      </w:pPr>
      <w:r>
        <w:rPr>
          <w:rFonts w:hint="eastAsia"/>
          <w:lang w:val="en-US" w:eastAsia="zh-CN"/>
        </w:rPr>
        <w:t>自定义事件</w:t>
      </w:r>
    </w:p>
    <w:p>
      <w:pPr>
        <w:rPr>
          <w:rFonts w:hint="eastAsia"/>
        </w:rPr>
      </w:pPr>
      <w:r>
        <w:rPr>
          <w:rFonts w:hint="eastAsia"/>
        </w:rPr>
        <w:t>sdk默认支持六大基础事件自动采集上报，事件名称对应公共参数</w:t>
      </w:r>
    </w:p>
    <w:p>
      <w:pPr>
        <w:rPr>
          <w:rFonts w:hint="eastAsia"/>
        </w:rPr>
      </w:pPr>
      <w:r>
        <w:rPr>
          <w:rFonts w:hint="eastAsia"/>
        </w:rPr>
        <w:t>show_page：页面曝光</w:t>
      </w:r>
    </w:p>
    <w:p>
      <w:pPr>
        <w:rPr>
          <w:rFonts w:hint="eastAsia"/>
        </w:rPr>
      </w:pPr>
      <w:r>
        <w:rPr>
          <w:rFonts w:hint="eastAsia"/>
        </w:rPr>
        <w:t>stay_page：页面停留</w:t>
      </w:r>
    </w:p>
    <w:p>
      <w:pPr>
        <w:rPr>
          <w:rFonts w:hint="eastAsia"/>
        </w:rPr>
      </w:pPr>
      <w:r>
        <w:rPr>
          <w:rFonts w:hint="eastAsia"/>
        </w:rPr>
        <w:t>click：点击行为</w:t>
      </w:r>
    </w:p>
    <w:p>
      <w:pPr>
        <w:rPr>
          <w:rFonts w:hint="eastAsia"/>
        </w:rPr>
      </w:pPr>
      <w:r>
        <w:rPr>
          <w:rFonts w:hint="eastAsia"/>
        </w:rPr>
        <w:t>show_area：区域曝光</w:t>
      </w:r>
    </w:p>
    <w:p>
      <w:pPr>
        <w:rPr>
          <w:rFonts w:hint="eastAsia"/>
        </w:rPr>
      </w:pPr>
      <w:r>
        <w:rPr>
          <w:rFonts w:hint="eastAsia"/>
        </w:rPr>
        <w:t>stay_area：区域停留</w:t>
      </w:r>
    </w:p>
    <w:p>
      <w:pPr>
        <w:rPr>
          <w:rFonts w:hint="eastAsia"/>
        </w:rPr>
      </w:pPr>
      <w:r>
        <w:rPr>
          <w:rFonts w:hint="eastAsia"/>
        </w:rPr>
        <w:t>scroll_page：视区停留</w:t>
      </w:r>
    </w:p>
    <w:p>
      <w:pPr>
        <w:pStyle w:val="6"/>
        <w:numPr>
          <w:ilvl w:val="0"/>
          <w:numId w:val="10"/>
        </w:numPr>
        <w:bidi w:val="0"/>
        <w:rPr>
          <w:rFonts w:hint="default"/>
          <w:lang w:val="en-US" w:eastAsia="zh-CN"/>
        </w:rPr>
      </w:pPr>
      <w:r>
        <w:rPr>
          <w:rFonts w:hint="default"/>
          <w:lang w:val="en-US" w:eastAsia="zh-CN"/>
        </w:rPr>
        <w:t>去灯塔上添加自定义事件</w:t>
      </w:r>
    </w:p>
    <w:p>
      <w:pPr>
        <w:ind w:left="0" w:leftChars="0" w:firstLine="0" w:firstLineChars="0"/>
      </w:pPr>
      <w:r>
        <w:drawing>
          <wp:inline distT="0" distB="0" distL="114300" distR="114300">
            <wp:extent cx="5719445" cy="2566035"/>
            <wp:effectExtent l="0" t="0" r="8255" b="1206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2"/>
                    <a:stretch>
                      <a:fillRect/>
                    </a:stretch>
                  </pic:blipFill>
                  <pic:spPr>
                    <a:xfrm>
                      <a:off x="0" y="0"/>
                      <a:ext cx="5719445" cy="256603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代码实现：</w:t>
      </w:r>
    </w:p>
    <w:p>
      <w:pPr>
        <w:pStyle w:val="2"/>
      </w:pPr>
      <w:r>
        <w:drawing>
          <wp:inline distT="0" distB="0" distL="114300" distR="114300">
            <wp:extent cx="4031615" cy="2924175"/>
            <wp:effectExtent l="0" t="0" r="6985" b="952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43"/>
                    <a:stretch>
                      <a:fillRect/>
                    </a:stretch>
                  </pic:blipFill>
                  <pic:spPr>
                    <a:xfrm>
                      <a:off x="0" y="0"/>
                      <a:ext cx="4031615" cy="292417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效果如下：</w:t>
      </w:r>
    </w:p>
    <w:p>
      <w:pPr>
        <w:pStyle w:val="2"/>
        <w:rPr>
          <w:rFonts w:hint="eastAsia"/>
          <w:lang w:val="en-US" w:eastAsia="zh-CN"/>
        </w:rPr>
      </w:pPr>
      <w:r>
        <w:rPr>
          <w:rFonts w:hint="eastAsia"/>
          <w:lang w:val="en-US" w:eastAsia="zh-CN"/>
        </w:rPr>
        <w:t>如有重复的事件，会同时上报</w:t>
      </w:r>
    </w:p>
    <w:p>
      <w:pPr>
        <w:pStyle w:val="2"/>
        <w:rPr>
          <w:rFonts w:hint="eastAsia"/>
          <w:lang w:val="en-US" w:eastAsia="zh-CN"/>
        </w:rPr>
      </w:pPr>
      <w:r>
        <w:drawing>
          <wp:inline distT="0" distB="0" distL="114300" distR="114300">
            <wp:extent cx="5266690" cy="890270"/>
            <wp:effectExtent l="0" t="0" r="3810" b="1143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44"/>
                    <a:stretch>
                      <a:fillRect/>
                    </a:stretch>
                  </pic:blipFill>
                  <pic:spPr>
                    <a:xfrm>
                      <a:off x="0" y="0"/>
                      <a:ext cx="5266690" cy="890270"/>
                    </a:xfrm>
                    <a:prstGeom prst="rect">
                      <a:avLst/>
                    </a:prstGeom>
                    <a:noFill/>
                    <a:ln>
                      <a:noFill/>
                    </a:ln>
                  </pic:spPr>
                </pic:pic>
              </a:graphicData>
            </a:graphic>
          </wp:inline>
        </w:drawing>
      </w:r>
    </w:p>
    <w:p>
      <w:pPr>
        <w:pStyle w:val="2"/>
        <w:rPr>
          <w:rFonts w:hint="default"/>
          <w:lang w:val="en-US" w:eastAsia="zh-CN"/>
        </w:rPr>
      </w:pPr>
      <w:r>
        <w:drawing>
          <wp:inline distT="0" distB="0" distL="114300" distR="114300">
            <wp:extent cx="5270500" cy="3496945"/>
            <wp:effectExtent l="0" t="0" r="0" b="825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45"/>
                    <a:stretch>
                      <a:fillRect/>
                    </a:stretch>
                  </pic:blipFill>
                  <pic:spPr>
                    <a:xfrm>
                      <a:off x="0" y="0"/>
                      <a:ext cx="5270500" cy="34969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自动上报</w:t>
      </w:r>
    </w:p>
    <w:p>
      <w:pPr>
        <w:bidi w:val="0"/>
        <w:rPr>
          <w:rFonts w:hint="eastAsia"/>
          <w:lang w:val="en-US" w:eastAsia="zh-CN"/>
        </w:rPr>
      </w:pPr>
      <w:r>
        <w:rPr>
          <w:rFonts w:hint="eastAsia"/>
          <w:lang w:val="en-US" w:eastAsia="zh-CN"/>
        </w:rPr>
        <w:t>适用于：无需中英文聚合，无需携带任何自定义参数。</w:t>
      </w:r>
    </w:p>
    <w:p>
      <w:pPr>
        <w:bidi w:val="0"/>
        <w:rPr>
          <w:rFonts w:hint="eastAsia"/>
          <w:lang w:val="en-US" w:eastAsia="zh-CN"/>
        </w:rPr>
      </w:pPr>
      <w:r>
        <w:rPr>
          <w:rFonts w:hint="eastAsia"/>
          <w:lang w:val="en-US" w:eastAsia="zh-CN"/>
        </w:rPr>
        <w:t>使用方式：通过配置trackconfig，作为判定click，area，context selector依据，传入Tracker判定引擎输出识别特征。</w:t>
      </w:r>
    </w:p>
    <w:p>
      <w:pPr>
        <w:pStyle w:val="6"/>
        <w:bidi w:val="0"/>
        <w:rPr>
          <w:rFonts w:hint="eastAsia"/>
          <w:lang w:val="en-US" w:eastAsia="zh-CN"/>
        </w:rPr>
      </w:pPr>
      <w:r>
        <w:rPr>
          <w:rFonts w:hint="eastAsia"/>
          <w:lang w:val="en-US" w:eastAsia="zh-CN"/>
        </w:rPr>
        <w:t>参数</w:t>
      </w:r>
    </w:p>
    <w:p>
      <w:pPr>
        <w:bidi w:val="0"/>
        <w:ind w:left="0" w:leftChars="0" w:firstLine="0" w:firstLineChars="0"/>
        <w:rPr>
          <w:rFonts w:hint="eastAsia"/>
          <w:lang w:val="en-US" w:eastAsia="zh-CN"/>
        </w:rPr>
      </w:pPr>
      <w:r>
        <w:rPr>
          <w:rFonts w:hint="eastAsia"/>
          <w:lang w:val="en-US" w:eastAsia="zh-CN"/>
        </w:rPr>
        <w:t>autoReportEvents：默认['show_page', 'stay_page', 'click']</w:t>
      </w:r>
    </w:p>
    <w:p>
      <w:pPr>
        <w:bidi w:val="0"/>
        <w:ind w:left="0" w:leftChars="0" w:firstLine="0" w:firstLineChars="0"/>
        <w:rPr>
          <w:rFonts w:hint="eastAsia"/>
          <w:lang w:val="en-US" w:eastAsia="zh-CN"/>
        </w:rPr>
      </w:pPr>
      <w:r>
        <w:rPr>
          <w:rFonts w:hint="eastAsia"/>
          <w:lang w:val="en-US" w:eastAsia="zh-CN"/>
        </w:rPr>
        <w:t>track参数：</w:t>
      </w:r>
    </w:p>
    <w:p>
      <w:pPr>
        <w:bidi w:val="0"/>
        <w:ind w:left="0" w:leftChars="0" w:firstLine="0" w:firstLineChars="0"/>
        <w:rPr>
          <w:rFonts w:hint="eastAsia"/>
          <w:b w:val="0"/>
          <w:bCs w:val="0"/>
          <w:lang w:val="en-US" w:eastAsia="zh-CN"/>
        </w:rPr>
      </w:pPr>
      <w:r>
        <w:drawing>
          <wp:inline distT="0" distB="0" distL="114300" distR="114300">
            <wp:extent cx="5271770" cy="1729740"/>
            <wp:effectExtent l="0" t="0" r="11430" b="1016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46"/>
                    <a:stretch>
                      <a:fillRect/>
                    </a:stretch>
                  </pic:blipFill>
                  <pic:spPr>
                    <a:xfrm>
                      <a:off x="0" y="0"/>
                      <a:ext cx="5271770" cy="1729740"/>
                    </a:xfrm>
                    <a:prstGeom prst="rect">
                      <a:avLst/>
                    </a:prstGeom>
                    <a:noFill/>
                    <a:ln>
                      <a:noFill/>
                    </a:ln>
                  </pic:spPr>
                </pic:pic>
              </a:graphicData>
            </a:graphic>
          </wp:inline>
        </w:drawing>
      </w:r>
    </w:p>
    <w:p>
      <w:pPr>
        <w:pStyle w:val="2"/>
        <w:rPr>
          <w:rFonts w:hint="default"/>
          <w:lang w:val="en-US" w:eastAsia="zh-CN"/>
        </w:rPr>
      </w:pPr>
    </w:p>
    <w:p>
      <w:pPr>
        <w:pStyle w:val="5"/>
        <w:bidi w:val="0"/>
      </w:pPr>
      <w:r>
        <w:rPr>
          <w:rFonts w:hint="eastAsia"/>
          <w:lang w:val="en-US" w:eastAsia="zh-CN"/>
        </w:rPr>
        <w:t>声明式上报</w:t>
      </w:r>
    </w:p>
    <w:p>
      <w:pPr>
        <w:ind w:left="0" w:leftChars="0" w:firstLine="0" w:firstLineChars="0"/>
      </w:pPr>
      <w:r>
        <w:drawing>
          <wp:inline distT="0" distB="0" distL="114300" distR="114300">
            <wp:extent cx="5273040" cy="1811655"/>
            <wp:effectExtent l="0" t="0" r="10160" b="4445"/>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47"/>
                    <a:stretch>
                      <a:fillRect/>
                    </a:stretch>
                  </pic:blipFill>
                  <pic:spPr>
                    <a:xfrm>
                      <a:off x="0" y="0"/>
                      <a:ext cx="5273040" cy="181165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手动上报</w:t>
      </w:r>
    </w:p>
    <w:p>
      <w:pPr>
        <w:pStyle w:val="5"/>
        <w:bidi w:val="0"/>
        <w:rPr>
          <w:rFonts w:hint="default"/>
          <w:lang w:val="en-US" w:eastAsia="zh-CN"/>
        </w:rPr>
      </w:pPr>
      <w:r>
        <w:drawing>
          <wp:inline distT="0" distB="0" distL="114300" distR="114300">
            <wp:extent cx="5269230" cy="3486150"/>
            <wp:effectExtent l="0" t="0" r="1270" b="6350"/>
            <wp:docPr id="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pic:cNvPicPr>
                      <a:picLocks noChangeAspect="1"/>
                    </pic:cNvPicPr>
                  </pic:nvPicPr>
                  <pic:blipFill>
                    <a:blip r:embed="rId48"/>
                    <a:stretch>
                      <a:fillRect/>
                    </a:stretch>
                  </pic:blipFill>
                  <pic:spPr>
                    <a:xfrm>
                      <a:off x="0" y="0"/>
                      <a:ext cx="5269230" cy="348615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数据调试</w:t>
      </w:r>
    </w:p>
    <w:p>
      <w:pPr>
        <w:pStyle w:val="6"/>
        <w:numPr>
          <w:ilvl w:val="0"/>
          <w:numId w:val="11"/>
        </w:numPr>
        <w:bidi w:val="0"/>
        <w:rPr>
          <w:rFonts w:hint="eastAsia"/>
          <w:lang w:val="en-US" w:eastAsia="zh-CN"/>
        </w:rPr>
      </w:pPr>
      <w:r>
        <w:rPr>
          <w:rFonts w:hint="eastAsia"/>
          <w:lang w:val="en-US" w:eastAsia="zh-CN"/>
        </w:rPr>
        <w:t>本地调试</w:t>
      </w:r>
    </w:p>
    <w:p>
      <w:pPr>
        <w:bidi w:val="0"/>
        <w:ind w:left="0" w:leftChars="0" w:firstLine="0" w:firstLineChars="0"/>
        <w:rPr>
          <w:rFonts w:hint="eastAsia"/>
          <w:lang w:val="en-US" w:eastAsia="zh-CN"/>
        </w:rPr>
      </w:pPr>
      <w:r>
        <w:rPr>
          <w:rFonts w:hint="eastAsia"/>
          <w:lang w:val="en-US" w:eastAsia="zh-CN"/>
        </w:rPr>
        <w:t>通过设置report.consolelog为true，可以在控制台打印上报数据</w:t>
      </w:r>
    </w:p>
    <w:p>
      <w:pPr>
        <w:bidi w:val="0"/>
        <w:ind w:left="0" w:leftChars="0" w:firstLine="0" w:firstLineChars="0"/>
        <w:rPr>
          <w:rFonts w:hint="default"/>
          <w:lang w:val="en-US" w:eastAsia="zh-CN"/>
        </w:rPr>
      </w:pPr>
      <w:r>
        <w:drawing>
          <wp:inline distT="0" distB="0" distL="114300" distR="114300">
            <wp:extent cx="5274310" cy="2260600"/>
            <wp:effectExtent l="0" t="0" r="8890" b="0"/>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49"/>
                    <a:stretch>
                      <a:fillRect/>
                    </a:stretch>
                  </pic:blipFill>
                  <pic:spPr>
                    <a:xfrm>
                      <a:off x="0" y="0"/>
                      <a:ext cx="5274310" cy="226060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或者控制台查看请求参数：</w:t>
      </w:r>
    </w:p>
    <w:p>
      <w:pPr>
        <w:pStyle w:val="2"/>
      </w:pPr>
      <w:r>
        <w:drawing>
          <wp:inline distT="0" distB="0" distL="114300" distR="114300">
            <wp:extent cx="5050790" cy="5671185"/>
            <wp:effectExtent l="0" t="0" r="3810" b="5715"/>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50"/>
                    <a:stretch>
                      <a:fillRect/>
                    </a:stretch>
                  </pic:blipFill>
                  <pic:spPr>
                    <a:xfrm>
                      <a:off x="0" y="0"/>
                      <a:ext cx="5050790" cy="567118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dataHub实时联调</w:t>
      </w:r>
    </w:p>
    <w:p>
      <w:pPr>
        <w:bidi w:val="0"/>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"https://datahub.tencent.com/beacon_datahub_test/view_debug" </w:instrText>
      </w:r>
      <w:r>
        <w:rPr>
          <w:rFonts w:hint="eastAsia"/>
          <w:lang w:val="en-US" w:eastAsia="zh-CN"/>
        </w:rPr>
        <w:fldChar w:fldCharType="separate"/>
      </w:r>
      <w:r>
        <w:rPr>
          <w:rStyle w:val="11"/>
          <w:rFonts w:hint="eastAsia"/>
          <w:lang w:val="en-US" w:eastAsia="zh-CN"/>
        </w:rPr>
        <w:t>前往dataHub</w:t>
      </w:r>
      <w:r>
        <w:rPr>
          <w:rFonts w:hint="eastAsia"/>
          <w:lang w:val="en-US" w:eastAsia="zh-CN"/>
        </w:rPr>
        <w:fldChar w:fldCharType="end"/>
      </w:r>
    </w:p>
    <w:p>
      <w:pPr>
        <w:bidi w:val="0"/>
        <w:rPr>
          <w:rFonts w:hint="eastAsia"/>
          <w:lang w:val="en-US" w:eastAsia="zh-CN"/>
        </w:rPr>
      </w:pPr>
      <w:r>
        <w:rPr>
          <w:rFonts w:hint="eastAsia"/>
          <w:b/>
          <w:bCs/>
          <w:lang w:val="en-US" w:eastAsia="zh-CN"/>
        </w:rPr>
        <w:t>要点：</w:t>
      </w:r>
    </w:p>
    <w:p>
      <w:pPr>
        <w:bidi w:val="0"/>
        <w:rPr>
          <w:rFonts w:hint="eastAsia"/>
          <w:lang w:val="en-US" w:eastAsia="zh-CN"/>
        </w:rPr>
      </w:pPr>
      <w:r>
        <w:rPr>
          <w:rFonts w:hint="eastAsia"/>
          <w:lang w:val="en-US" w:eastAsia="zh-CN"/>
        </w:rPr>
        <w:t>1) 注意选4.1版本</w:t>
      </w:r>
    </w:p>
    <w:p>
      <w:pPr>
        <w:bidi w:val="0"/>
        <w:rPr>
          <w:rFonts w:hint="eastAsia"/>
          <w:lang w:val="en-US" w:eastAsia="zh-CN"/>
        </w:rPr>
      </w:pPr>
      <w:r>
        <w:rPr>
          <w:rFonts w:hint="eastAsia"/>
          <w:lang w:val="en-US" w:eastAsia="zh-CN"/>
        </w:rPr>
        <w:t>2) 注意不要填入qimei，而是upload请求中的A2字段</w:t>
      </w:r>
    </w:p>
    <w:p>
      <w:pPr>
        <w:bidi w:val="0"/>
        <w:rPr>
          <w:rFonts w:hint="eastAsia"/>
          <w:lang w:val="en-US" w:eastAsia="zh-CN"/>
        </w:rPr>
      </w:pPr>
      <w:r>
        <w:rPr>
          <w:rFonts w:hint="eastAsia"/>
          <w:lang w:val="en-US" w:eastAsia="zh-CN"/>
        </w:rPr>
        <w:t>3) 项目中接入时填写项目真实appKey，而非联调专用appKey</w:t>
      </w:r>
    </w:p>
    <w:p>
      <w:pPr>
        <w:bidi w:val="0"/>
        <w:rPr>
          <w:rFonts w:hint="eastAsia"/>
          <w:lang w:val="en-US" w:eastAsia="zh-CN"/>
        </w:rPr>
      </w:pPr>
      <w:r>
        <w:rPr>
          <w:rFonts w:hint="eastAsia"/>
          <w:lang w:val="en-US" w:eastAsia="zh-CN"/>
        </w:rPr>
        <w:t>4) 有该提示，才表示实时联调成功，若无该提示，则打开控制台看报错信息。</w:t>
      </w:r>
    </w:p>
    <w:p>
      <w:pPr>
        <w:bidi w:val="0"/>
        <w:rPr>
          <w:rFonts w:hint="eastAsia"/>
          <w:lang w:val="en-US" w:eastAsia="zh-CN"/>
        </w:rPr>
      </w:pPr>
      <w:r>
        <w:rPr>
          <w:rFonts w:hint="eastAsia"/>
          <w:lang w:val="en-US" w:eastAsia="zh-CN"/>
        </w:rPr>
        <w:t>5) 特别注意：灯塔后端只支持http，不支持https。检查浏览器地址栏是否为http。</w:t>
      </w:r>
    </w:p>
    <w:p>
      <w:pPr>
        <w:bidi w:val="0"/>
        <w:rPr>
          <w:rFonts w:hint="eastAsia"/>
          <w:lang w:val="en-US" w:eastAsia="zh-CN"/>
        </w:rPr>
      </w:pPr>
      <w:r>
        <w:drawing>
          <wp:inline distT="0" distB="0" distL="114300" distR="114300">
            <wp:extent cx="5269230" cy="2088515"/>
            <wp:effectExtent l="0" t="0" r="1270" b="698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51"/>
                    <a:stretch>
                      <a:fillRect/>
                    </a:stretch>
                  </pic:blipFill>
                  <pic:spPr>
                    <a:xfrm>
                      <a:off x="0" y="0"/>
                      <a:ext cx="5269230" cy="2088515"/>
                    </a:xfrm>
                    <a:prstGeom prst="rect">
                      <a:avLst/>
                    </a:prstGeom>
                    <a:noFill/>
                    <a:ln>
                      <a:noFill/>
                    </a:ln>
                  </pic:spPr>
                </pic:pic>
              </a:graphicData>
            </a:graphic>
          </wp:inline>
        </w:drawing>
      </w:r>
    </w:p>
    <w:p>
      <w:pPr>
        <w:pStyle w:val="2"/>
      </w:pPr>
      <w:r>
        <w:drawing>
          <wp:inline distT="0" distB="0" distL="114300" distR="114300">
            <wp:extent cx="5273675" cy="1682750"/>
            <wp:effectExtent l="0" t="0" r="9525" b="635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52"/>
                    <a:stretch>
                      <a:fillRect/>
                    </a:stretch>
                  </pic:blipFill>
                  <pic:spPr>
                    <a:xfrm>
                      <a:off x="0" y="0"/>
                      <a:ext cx="5273675" cy="1682750"/>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DataInsight数据看板</w:t>
      </w:r>
    </w:p>
    <w:p>
      <w:pPr>
        <w:bidi w:val="0"/>
        <w:rPr>
          <w:rFonts w:hint="default"/>
          <w:lang w:val="en-US" w:eastAsia="zh-CN"/>
        </w:rPr>
      </w:pPr>
      <w:r>
        <w:rPr>
          <w:rFonts w:hint="eastAsia"/>
          <w:lang w:val="en-US" w:eastAsia="zh-CN"/>
        </w:rPr>
        <w:t>链接：</w:t>
      </w:r>
      <w:r>
        <w:rPr>
          <w:rFonts w:hint="default"/>
          <w:lang w:val="en-US" w:eastAsia="zh-CN"/>
        </w:rPr>
        <w:fldChar w:fldCharType="begin"/>
      </w:r>
      <w:r>
        <w:rPr>
          <w:rFonts w:hint="default"/>
          <w:lang w:val="en-US" w:eastAsia="zh-CN"/>
        </w:rPr>
        <w:instrText xml:space="preserve"> HYPERLINK "https://beacon.woa.com/datainsight" </w:instrText>
      </w:r>
      <w:r>
        <w:rPr>
          <w:rFonts w:hint="default"/>
          <w:lang w:val="en-US" w:eastAsia="zh-CN"/>
        </w:rPr>
        <w:fldChar w:fldCharType="separate"/>
      </w:r>
      <w:r>
        <w:rPr>
          <w:rStyle w:val="11"/>
          <w:rFonts w:hint="default"/>
          <w:lang w:val="en-US" w:eastAsia="zh-CN"/>
        </w:rPr>
        <w:t>前往DataInsight平台</w:t>
      </w:r>
      <w:r>
        <w:rPr>
          <w:rFonts w:hint="default"/>
          <w:lang w:val="en-US" w:eastAsia="zh-CN"/>
        </w:rPr>
        <w:fldChar w:fldCharType="end"/>
      </w:r>
    </w:p>
    <w:p>
      <w:pPr>
        <w:bidi w:val="0"/>
        <w:rPr>
          <w:rFonts w:hint="eastAsia"/>
          <w:lang w:val="en-US" w:eastAsia="zh-CN"/>
        </w:rPr>
      </w:pPr>
      <w:r>
        <w:rPr>
          <w:rFonts w:hint="eastAsia"/>
          <w:lang w:val="en-US" w:eastAsia="zh-CN"/>
        </w:rPr>
        <w:t>具体查看2.3DataInsight配置</w:t>
      </w:r>
    </w:p>
    <w:p>
      <w:pPr>
        <w:pStyle w:val="2"/>
        <w:rPr>
          <w:rFonts w:hint="default"/>
          <w:lang w:val="en-US" w:eastAsia="zh-CN"/>
        </w:rPr>
      </w:pPr>
    </w:p>
    <w:p>
      <w:pPr>
        <w:pStyle w:val="2"/>
        <w:rPr>
          <w:rFonts w:hint="default"/>
          <w:lang w:val="en-US" w:eastAsia="zh-CN"/>
        </w:rPr>
      </w:pPr>
    </w:p>
    <w:p>
      <w:pPr>
        <w:bidi w:val="0"/>
        <w:ind w:left="0" w:leftChars="0" w:firstLine="0" w:firstLineChars="0"/>
        <w:rPr>
          <w:rFonts w:hint="eastAsia"/>
          <w:lang w:val="en-US" w:eastAsia="zh-CN"/>
        </w:rPr>
      </w:pPr>
    </w:p>
    <w:p>
      <w:pPr>
        <w:pStyle w:val="2"/>
        <w:rPr>
          <w:rFonts w:hint="default"/>
          <w:lang w:val="en-US" w:eastAsia="zh-CN"/>
        </w:rPr>
      </w:pPr>
    </w:p>
    <w:p>
      <w:pPr>
        <w:rPr>
          <w:rFonts w:hint="default"/>
          <w:lang w:val="en-US" w:eastAsia="zh-CN"/>
        </w:rPr>
      </w:pP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3816A"/>
    <w:multiLevelType w:val="singleLevel"/>
    <w:tmpl w:val="8923816A"/>
    <w:lvl w:ilvl="0" w:tentative="0">
      <w:start w:val="2"/>
      <w:numFmt w:val="decimal"/>
      <w:suff w:val="nothing"/>
      <w:lvlText w:val="%1、"/>
      <w:lvlJc w:val="left"/>
    </w:lvl>
  </w:abstractNum>
  <w:abstractNum w:abstractNumId="1">
    <w:nsid w:val="A0A6ADAF"/>
    <w:multiLevelType w:val="singleLevel"/>
    <w:tmpl w:val="A0A6ADAF"/>
    <w:lvl w:ilvl="0" w:tentative="0">
      <w:start w:val="1"/>
      <w:numFmt w:val="decimal"/>
      <w:pStyle w:val="6"/>
      <w:lvlText w:val="%1)"/>
      <w:lvlJc w:val="left"/>
      <w:pPr>
        <w:ind w:left="425" w:hanging="425"/>
      </w:pPr>
      <w:rPr>
        <w:rFonts w:hint="default"/>
      </w:rPr>
    </w:lvl>
  </w:abstractNum>
  <w:abstractNum w:abstractNumId="2">
    <w:nsid w:val="D54B9318"/>
    <w:multiLevelType w:val="multilevel"/>
    <w:tmpl w:val="D54B9318"/>
    <w:lvl w:ilvl="0" w:tentative="0">
      <w:start w:val="1"/>
      <w:numFmt w:val="decimal"/>
      <w:pStyle w:val="3"/>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F60BF8EF"/>
    <w:multiLevelType w:val="singleLevel"/>
    <w:tmpl w:val="F60BF8EF"/>
    <w:lvl w:ilvl="0" w:tentative="0">
      <w:start w:val="1"/>
      <w:numFmt w:val="decimal"/>
      <w:pStyle w:val="15"/>
      <w:suff w:val="space"/>
      <w:lvlText w:val="(%1)"/>
      <w:lvlJc w:val="left"/>
      <w:pPr>
        <w:ind w:left="850" w:leftChars="0" w:hanging="283" w:firstLineChars="0"/>
      </w:pPr>
      <w:rPr>
        <w:rFonts w:hint="default"/>
      </w:rPr>
    </w:lvl>
  </w:abstractNum>
  <w:abstractNum w:abstractNumId="4">
    <w:nsid w:val="F82275FB"/>
    <w:multiLevelType w:val="multilevel"/>
    <w:tmpl w:val="F82275FB"/>
    <w:lvl w:ilvl="0" w:tentative="0">
      <w:start w:val="1"/>
      <w:numFmt w:val="decimal"/>
      <w:pStyle w:val="4"/>
      <w:lvlText w:val="%1."/>
      <w:lvlJc w:val="left"/>
      <w:pPr>
        <w:tabs>
          <w:tab w:val="left" w:pos="154"/>
        </w:tabs>
        <w:ind w:left="142" w:leftChars="0" w:hanging="142" w:firstLineChars="0"/>
      </w:pPr>
      <w:rPr>
        <w:rFonts w:hint="default"/>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249AABF4"/>
    <w:multiLevelType w:val="multilevel"/>
    <w:tmpl w:val="249AABF4"/>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7D9E2199"/>
    <w:multiLevelType w:val="multilevel"/>
    <w:tmpl w:val="7D9E2199"/>
    <w:lvl w:ilvl="0" w:tentative="0">
      <w:start w:val="1"/>
      <w:numFmt w:val="decimal"/>
      <w:pStyle w:val="5"/>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2"/>
  </w:num>
  <w:num w:numId="2">
    <w:abstractNumId w:val="4"/>
  </w:num>
  <w:num w:numId="3">
    <w:abstractNumId w:val="6"/>
  </w:num>
  <w:num w:numId="4">
    <w:abstractNumId w:val="1"/>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num>
  <w:num w:numId="1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Q3NjQxYmZmN2ZkODIxYWNiNTEzMzQyMTZmNzQ1MmMifQ=="/>
  </w:docVars>
  <w:rsids>
    <w:rsidRoot w:val="00000000"/>
    <w:rsid w:val="003F40B8"/>
    <w:rsid w:val="050A033E"/>
    <w:rsid w:val="05D057D4"/>
    <w:rsid w:val="0C704B07"/>
    <w:rsid w:val="0C785CB1"/>
    <w:rsid w:val="0D33604F"/>
    <w:rsid w:val="0E7E75DE"/>
    <w:rsid w:val="0FE80328"/>
    <w:rsid w:val="16F6459F"/>
    <w:rsid w:val="17D70212"/>
    <w:rsid w:val="185F1223"/>
    <w:rsid w:val="18F3499D"/>
    <w:rsid w:val="1A3334FF"/>
    <w:rsid w:val="1C4A6E12"/>
    <w:rsid w:val="1DEE0ACF"/>
    <w:rsid w:val="217F6524"/>
    <w:rsid w:val="22C3129A"/>
    <w:rsid w:val="231C2A7D"/>
    <w:rsid w:val="2388278B"/>
    <w:rsid w:val="27231E32"/>
    <w:rsid w:val="29A951BF"/>
    <w:rsid w:val="29E40A80"/>
    <w:rsid w:val="2B3F02FF"/>
    <w:rsid w:val="2C462C66"/>
    <w:rsid w:val="2E933A15"/>
    <w:rsid w:val="32B34DAB"/>
    <w:rsid w:val="338C67A8"/>
    <w:rsid w:val="33EA4F10"/>
    <w:rsid w:val="35035C7B"/>
    <w:rsid w:val="35EB5978"/>
    <w:rsid w:val="37455E9B"/>
    <w:rsid w:val="37BB4386"/>
    <w:rsid w:val="381F5A3A"/>
    <w:rsid w:val="38C8599C"/>
    <w:rsid w:val="39630D8F"/>
    <w:rsid w:val="39C42ECC"/>
    <w:rsid w:val="3A3F06D1"/>
    <w:rsid w:val="3CE043AB"/>
    <w:rsid w:val="3EC67D46"/>
    <w:rsid w:val="407E0776"/>
    <w:rsid w:val="40CC7702"/>
    <w:rsid w:val="462657C3"/>
    <w:rsid w:val="47711E64"/>
    <w:rsid w:val="4C947A7D"/>
    <w:rsid w:val="507A4C94"/>
    <w:rsid w:val="53BE267E"/>
    <w:rsid w:val="57F12170"/>
    <w:rsid w:val="582B36B3"/>
    <w:rsid w:val="585720E6"/>
    <w:rsid w:val="5AFD71AA"/>
    <w:rsid w:val="5C0B69B6"/>
    <w:rsid w:val="5F3A4D10"/>
    <w:rsid w:val="618154CD"/>
    <w:rsid w:val="637749F2"/>
    <w:rsid w:val="64617C74"/>
    <w:rsid w:val="648E6FDB"/>
    <w:rsid w:val="65CD634A"/>
    <w:rsid w:val="680E7028"/>
    <w:rsid w:val="68451A31"/>
    <w:rsid w:val="6A72169A"/>
    <w:rsid w:val="6AF13960"/>
    <w:rsid w:val="6AFD0F31"/>
    <w:rsid w:val="6BD9117D"/>
    <w:rsid w:val="6CB95C6B"/>
    <w:rsid w:val="6DC64DF7"/>
    <w:rsid w:val="734B2DD7"/>
    <w:rsid w:val="7625469E"/>
    <w:rsid w:val="762B7736"/>
    <w:rsid w:val="766A1B12"/>
    <w:rsid w:val="77AC2C5E"/>
    <w:rsid w:val="784E7494"/>
    <w:rsid w:val="78A3591C"/>
    <w:rsid w:val="79F2273D"/>
    <w:rsid w:val="7BBA5583"/>
    <w:rsid w:val="7CDB4584"/>
    <w:rsid w:val="7D6B501D"/>
    <w:rsid w:val="7E663064"/>
    <w:rsid w:val="7F68137B"/>
    <w:rsid w:val="7F7B1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djustRightInd w:val="0"/>
      <w:snapToGrid w:val="0"/>
      <w:spacing w:line="240" w:lineRule="auto"/>
      <w:ind w:firstLine="880" w:firstLineChars="200"/>
      <w:jc w:val="left"/>
    </w:pPr>
    <w:rPr>
      <w:rFonts w:ascii="微软雅黑" w:hAnsi="微软雅黑" w:eastAsia="微软雅黑" w:cs="Times New Roman"/>
      <w:kern w:val="2"/>
      <w:sz w:val="24"/>
      <w:szCs w:val="24"/>
      <w:lang w:val="en-US" w:eastAsia="zh-CN" w:bidi="ar-SA"/>
    </w:rPr>
  </w:style>
  <w:style w:type="paragraph" w:styleId="3">
    <w:name w:val="heading 1"/>
    <w:basedOn w:val="1"/>
    <w:next w:val="1"/>
    <w:link w:val="19"/>
    <w:qFormat/>
    <w:uiPriority w:val="0"/>
    <w:pPr>
      <w:keepNext/>
      <w:keepLines/>
      <w:numPr>
        <w:ilvl w:val="0"/>
        <w:numId w:val="1"/>
      </w:numPr>
      <w:spacing w:before="100" w:beforeLines="100" w:beforeAutospacing="0" w:after="100" w:afterLines="100" w:afterAutospacing="0" w:line="240" w:lineRule="auto"/>
      <w:ind w:left="0" w:leftChars="0" w:right="0" w:rightChars="0" w:firstLine="0" w:firstLineChars="0"/>
      <w:jc w:val="left"/>
      <w:outlineLvl w:val="0"/>
    </w:pPr>
    <w:rPr>
      <w:rFonts w:ascii="黑体" w:hAnsi="黑体" w:eastAsia="黑体" w:cstheme="minorBidi"/>
      <w:b/>
      <w:kern w:val="44"/>
      <w:sz w:val="36"/>
    </w:rPr>
  </w:style>
  <w:style w:type="paragraph" w:styleId="4">
    <w:name w:val="heading 2"/>
    <w:basedOn w:val="1"/>
    <w:next w:val="1"/>
    <w:link w:val="21"/>
    <w:unhideWhenUsed/>
    <w:qFormat/>
    <w:uiPriority w:val="0"/>
    <w:pPr>
      <w:keepNext/>
      <w:keepLines/>
      <w:numPr>
        <w:ilvl w:val="0"/>
        <w:numId w:val="2"/>
      </w:numPr>
      <w:spacing w:before="183" w:beforeLines="0" w:beforeAutospacing="0" w:after="183" w:afterAutospacing="0" w:line="300" w:lineRule="auto"/>
      <w:ind w:left="142" w:right="0" w:rightChars="0" w:hanging="142" w:firstLineChars="0"/>
      <w:jc w:val="left"/>
      <w:outlineLvl w:val="1"/>
    </w:pPr>
    <w:rPr>
      <w:rFonts w:ascii="黑体" w:hAnsi="黑体" w:eastAsia="黑体" w:cstheme="minorBidi"/>
      <w:b/>
      <w:sz w:val="32"/>
    </w:rPr>
  </w:style>
  <w:style w:type="paragraph" w:styleId="5">
    <w:name w:val="heading 3"/>
    <w:basedOn w:val="1"/>
    <w:next w:val="1"/>
    <w:unhideWhenUsed/>
    <w:qFormat/>
    <w:uiPriority w:val="0"/>
    <w:pPr>
      <w:keepNext/>
      <w:keepLines/>
      <w:numPr>
        <w:ilvl w:val="0"/>
        <w:numId w:val="3"/>
      </w:numPr>
      <w:spacing w:before="100" w:beforeLines="100" w:beforeAutospacing="0" w:after="100" w:afterLines="100" w:afterAutospacing="0" w:line="240" w:lineRule="auto"/>
      <w:ind w:left="0" w:leftChars="0" w:right="321" w:rightChars="153" w:firstLine="360" w:firstLineChars="100"/>
      <w:jc w:val="left"/>
      <w:outlineLvl w:val="2"/>
    </w:pPr>
    <w:rPr>
      <w:rFonts w:ascii="黑体" w:hAnsi="黑体" w:eastAsia="黑体" w:cstheme="minorBidi"/>
      <w:b/>
      <w:sz w:val="28"/>
    </w:rPr>
  </w:style>
  <w:style w:type="paragraph" w:styleId="6">
    <w:name w:val="heading 4"/>
    <w:basedOn w:val="1"/>
    <w:next w:val="1"/>
    <w:unhideWhenUsed/>
    <w:qFormat/>
    <w:uiPriority w:val="0"/>
    <w:pPr>
      <w:keepNext/>
      <w:keepLines/>
      <w:numPr>
        <w:ilvl w:val="0"/>
        <w:numId w:val="4"/>
      </w:numPr>
      <w:spacing w:before="30" w:beforeLines="30" w:after="30" w:afterLines="30" w:line="240" w:lineRule="auto"/>
      <w:ind w:left="0" w:firstLine="0" w:firstLineChars="0"/>
      <w:jc w:val="left"/>
      <w:outlineLvl w:val="3"/>
    </w:pPr>
    <w:rPr>
      <w:rFonts w:asciiTheme="minorAscii" w:hAnsiTheme="minorAscii" w:eastAsiaTheme="minorEastAsia" w:cstheme="majorBidi"/>
      <w:b/>
      <w:bCs/>
      <w:color w:val="000000" w:themeColor="text1"/>
      <w:sz w:val="28"/>
      <w:szCs w:val="28"/>
      <w14:textFill>
        <w14:solidFill>
          <w14:schemeClr w14:val="tx1"/>
        </w14:solidFill>
      </w14:textFill>
    </w:rPr>
  </w:style>
  <w:style w:type="character" w:default="1" w:styleId="10">
    <w:name w:val="Default Paragraph Fon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2">
    <w:name w:val="Body Text"/>
    <w:basedOn w:val="1"/>
    <w:link w:val="20"/>
    <w:qFormat/>
    <w:uiPriority w:val="0"/>
    <w:pPr>
      <w:spacing w:afterLines="0" w:afterAutospacing="0"/>
      <w:ind w:firstLine="0" w:firstLineChars="0"/>
    </w:p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rPr>
      <w:sz w:val="24"/>
    </w:rPr>
  </w:style>
  <w:style w:type="character" w:styleId="11">
    <w:name w:val="Hyperlink"/>
    <w:basedOn w:val="10"/>
    <w:qFormat/>
    <w:uiPriority w:val="0"/>
    <w:rPr>
      <w:color w:val="0000FF"/>
      <w:u w:val="single"/>
    </w:rPr>
  </w:style>
  <w:style w:type="character" w:styleId="12">
    <w:name w:val="HTML Code"/>
    <w:basedOn w:val="10"/>
    <w:qFormat/>
    <w:uiPriority w:val="0"/>
    <w:rPr>
      <w:rFonts w:ascii="Courier New" w:hAnsi="Courier New"/>
      <w:sz w:val="20"/>
    </w:rPr>
  </w:style>
  <w:style w:type="paragraph" w:customStyle="1" w:styleId="13">
    <w:name w:val="注意"/>
    <w:basedOn w:val="1"/>
    <w:link w:val="14"/>
    <w:qFormat/>
    <w:uiPriority w:val="0"/>
    <w:pPr>
      <w:spacing w:before="50" w:beforeLines="50" w:after="50" w:afterLines="50" w:line="300" w:lineRule="auto"/>
      <w:ind w:left="283" w:firstLine="0" w:firstLineChars="0"/>
    </w:pPr>
    <w:rPr>
      <w:rFonts w:cs="楷体"/>
      <w:b/>
      <w:color w:val="FF0000"/>
    </w:rPr>
  </w:style>
  <w:style w:type="character" w:customStyle="1" w:styleId="14">
    <w:name w:val="注意 Char"/>
    <w:link w:val="13"/>
    <w:qFormat/>
    <w:uiPriority w:val="0"/>
    <w:rPr>
      <w:rFonts w:eastAsia="华文宋体" w:cs="楷体" w:asciiTheme="minorAscii" w:hAnsiTheme="minorAscii"/>
      <w:b/>
      <w:color w:val="FF0000"/>
    </w:rPr>
  </w:style>
  <w:style w:type="paragraph" w:customStyle="1" w:styleId="15">
    <w:name w:val="排序"/>
    <w:basedOn w:val="1"/>
    <w:next w:val="2"/>
    <w:qFormat/>
    <w:uiPriority w:val="0"/>
    <w:pPr>
      <w:numPr>
        <w:ilvl w:val="0"/>
        <w:numId w:val="5"/>
      </w:numPr>
      <w:tabs>
        <w:tab w:val="left" w:pos="210"/>
        <w:tab w:val="left" w:pos="283"/>
        <w:tab w:val="left" w:pos="569"/>
      </w:tabs>
      <w:topLinePunct w:val="0"/>
      <w:ind w:left="850" w:hanging="283" w:firstLineChars="0"/>
    </w:pPr>
    <w:rPr>
      <w:rFonts w:cs="Arial" w:asciiTheme="minorAscii" w:hAnsiTheme="minorAscii"/>
    </w:rPr>
  </w:style>
  <w:style w:type="paragraph" w:customStyle="1" w:styleId="16">
    <w:name w:val="代码"/>
    <w:basedOn w:val="1"/>
    <w:next w:val="2"/>
    <w:qFormat/>
    <w:uiPriority w:val="0"/>
    <w:pPr>
      <w:shd w:val="clear" w:fill="1C1A0E"/>
      <w:wordWrap w:val="0"/>
      <w:spacing w:line="240" w:lineRule="auto"/>
      <w:ind w:firstLine="881" w:firstLineChars="200"/>
    </w:pPr>
    <w:rPr>
      <w:rFonts w:cs="华文宋体"/>
      <w:color w:val="5B9BD5" w:themeColor="accent1"/>
      <w:sz w:val="18"/>
      <w14:textFill>
        <w14:solidFill>
          <w14:schemeClr w14:val="accent1"/>
        </w14:solidFill>
      </w14:textFill>
    </w:rPr>
  </w:style>
  <w:style w:type="paragraph" w:customStyle="1" w:styleId="17">
    <w:name w:val="注释"/>
    <w:basedOn w:val="1"/>
    <w:next w:val="2"/>
    <w:link w:val="18"/>
    <w:qFormat/>
    <w:uiPriority w:val="0"/>
    <w:pPr>
      <w:spacing w:line="360" w:lineRule="auto"/>
      <w:ind w:firstLine="420"/>
    </w:pPr>
    <w:rPr>
      <w:rFonts w:hint="eastAsia" w:ascii="微软雅黑" w:hAnsi="微软雅黑" w:eastAsia="微软雅黑" w:cs="微软雅黑"/>
      <w:color w:val="70AD47" w:themeColor="accent6"/>
      <w:sz w:val="18"/>
      <w:u w:val="none"/>
      <w14:textFill>
        <w14:solidFill>
          <w14:schemeClr w14:val="accent6"/>
        </w14:solidFill>
      </w14:textFill>
    </w:rPr>
  </w:style>
  <w:style w:type="character" w:customStyle="1" w:styleId="18">
    <w:name w:val="注释 Char"/>
    <w:link w:val="17"/>
    <w:qFormat/>
    <w:uiPriority w:val="0"/>
    <w:rPr>
      <w:rFonts w:hint="eastAsia" w:ascii="微软雅黑" w:hAnsi="微软雅黑" w:eastAsia="微软雅黑" w:cs="微软雅黑"/>
      <w:color w:val="70AD47" w:themeColor="accent6"/>
      <w:sz w:val="18"/>
      <w:u w:val="none"/>
      <w14:textFill>
        <w14:solidFill>
          <w14:schemeClr w14:val="accent6"/>
        </w14:solidFill>
      </w14:textFill>
    </w:rPr>
  </w:style>
  <w:style w:type="character" w:customStyle="1" w:styleId="19">
    <w:name w:val="标题 1 Char"/>
    <w:link w:val="3"/>
    <w:qFormat/>
    <w:uiPriority w:val="0"/>
    <w:rPr>
      <w:rFonts w:ascii="黑体" w:hAnsi="黑体" w:eastAsia="黑体" w:cstheme="minorBidi"/>
      <w:b/>
      <w:kern w:val="44"/>
      <w:sz w:val="36"/>
    </w:rPr>
  </w:style>
  <w:style w:type="character" w:customStyle="1" w:styleId="20">
    <w:name w:val="正文文本 Char"/>
    <w:link w:val="2"/>
    <w:qFormat/>
    <w:uiPriority w:val="0"/>
  </w:style>
  <w:style w:type="character" w:customStyle="1" w:styleId="21">
    <w:name w:val="标题 2 Char"/>
    <w:link w:val="4"/>
    <w:qFormat/>
    <w:uiPriority w:val="0"/>
    <w:rPr>
      <w:rFonts w:ascii="黑体" w:hAnsi="黑体" w:eastAsia="黑体" w:cstheme="minorBidi"/>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1714</Words>
  <Characters>2346</Characters>
  <Lines>0</Lines>
  <Paragraphs>0</Paragraphs>
  <TotalTime>3</TotalTime>
  <ScaleCrop>false</ScaleCrop>
  <LinksUpToDate>false</LinksUpToDate>
  <CharactersWithSpaces>2415</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2021-05-07T02:23:00Z</dcterms:created>
  <dc:creator>ROG</dc:creator>
  <cp:lastModifiedBy>
孙
氏
黑
马</cp:lastModifiedBy>
  <dcterms:modified xsi:type="dcterms:W3CDTF">2022-09-25T10:24:14Z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DD27FCBA041E483793AD1A0585287394</vt:lpwstr>
  </property>
</Properties>
</file>