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EF76E09">
      <w:pPr>
        <w:pStyle w:val="2"/>
        <w:bidi w:val="0"/>
        <w:ind w:left="840" w:leftChars="0" w:firstLine="420" w:firstLineChars="0"/>
        <w:rPr>
          <w:rFonts w:ascii="宋体" w:hAnsi="宋体" w:eastAsia="宋体"/>
          <w:b/>
          <w:bCs/>
          <w:sz w:val="32"/>
          <w:szCs w:val="32"/>
        </w:rPr>
      </w:pPr>
      <w:r>
        <w:rPr>
          <w:rFonts w:hint="eastAsia"/>
        </w:rPr>
        <w:t xml:space="preserve">实验三 </w:t>
      </w:r>
      <w:r>
        <w:t>Socket</w:t>
      </w:r>
      <w:r>
        <w:rPr>
          <w:rFonts w:hint="eastAsia"/>
        </w:rPr>
        <w:t>通信程序设计</w:t>
      </w:r>
    </w:p>
    <w:p w14:paraId="0551F2B3">
      <w:pPr>
        <w:pStyle w:val="3"/>
        <w:bidi w:val="0"/>
      </w:pPr>
      <w:bookmarkStart w:id="0" w:name="_GoBack"/>
      <w:bookmarkEnd w:id="0"/>
      <w:r>
        <w:rPr>
          <w:rFonts w:hint="eastAsia"/>
        </w:rPr>
        <w:t>一、实验目的</w:t>
      </w:r>
    </w:p>
    <w:p w14:paraId="1D32AAE4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掌握</w:t>
      </w:r>
      <w:r>
        <w:rPr>
          <w:rFonts w:ascii="宋体" w:hAnsi="宋体" w:eastAsia="宋体"/>
          <w:sz w:val="24"/>
          <w:szCs w:val="24"/>
        </w:rPr>
        <w:t>TCP和UDP协议主要特点</w:t>
      </w:r>
    </w:p>
    <w:p w14:paraId="08072AC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理解</w:t>
      </w:r>
      <w:r>
        <w:rPr>
          <w:rFonts w:ascii="宋体" w:hAnsi="宋体" w:eastAsia="宋体"/>
          <w:sz w:val="24"/>
          <w:szCs w:val="24"/>
        </w:rPr>
        <w:t>socket的基本概念和工作原理，编程实现socket通信</w:t>
      </w:r>
    </w:p>
    <w:p w14:paraId="134D4C1B">
      <w:pPr>
        <w:pStyle w:val="3"/>
        <w:bidi w:val="0"/>
      </w:pPr>
      <w:r>
        <w:rPr>
          <w:rFonts w:hint="eastAsia"/>
        </w:rPr>
        <w:t>二、实验内容</w:t>
      </w:r>
    </w:p>
    <w:p w14:paraId="5832D3E2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1</w:t>
      </w:r>
      <w:r>
        <w:rPr>
          <w:rFonts w:ascii="宋体" w:hAnsi="宋体" w:eastAsia="宋体"/>
          <w:b/>
          <w:bCs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</w:rPr>
        <w:t>任务</w:t>
      </w:r>
      <w:r>
        <w:rPr>
          <w:rFonts w:ascii="宋体" w:hAnsi="宋体" w:eastAsia="宋体"/>
          <w:b/>
          <w:bCs/>
          <w:sz w:val="24"/>
          <w:szCs w:val="24"/>
        </w:rPr>
        <w:t>1：字符串逆序回送（TCP迭代）</w:t>
      </w:r>
    </w:p>
    <w:p w14:paraId="2E66CB2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功能描述：客户机发送一个字符串，服务器逆序处理、回送给客户机，依次循环……</w:t>
      </w:r>
    </w:p>
    <w:p w14:paraId="26324E22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按以下要求，修改范例</w:t>
      </w:r>
      <w:r>
        <w:rPr>
          <w:rFonts w:ascii="宋体" w:hAnsi="宋体" w:eastAsia="宋体"/>
          <w:sz w:val="24"/>
          <w:szCs w:val="24"/>
        </w:rPr>
        <w:t>client_example.c和server_example.c：</w:t>
      </w:r>
    </w:p>
    <w:p w14:paraId="72EC45C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①</w:t>
      </w:r>
      <w:r>
        <w:rPr>
          <w:rFonts w:ascii="宋体" w:hAnsi="宋体" w:eastAsia="宋体"/>
          <w:sz w:val="24"/>
          <w:szCs w:val="24"/>
        </w:rPr>
        <w:t xml:space="preserve"> 为所有socket函数调用添加错误处理代码；</w:t>
      </w:r>
    </w:p>
    <w:p w14:paraId="6D3E559C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②</w:t>
      </w:r>
      <w:r>
        <w:rPr>
          <w:rFonts w:ascii="宋体" w:hAnsi="宋体" w:eastAsia="宋体"/>
          <w:sz w:val="24"/>
          <w:szCs w:val="24"/>
        </w:rPr>
        <w:t xml:space="preserve"> 范例中服务器地址和端口是固定值，请将它们改成</w:t>
      </w:r>
    </w:p>
    <w:p w14:paraId="0B672C0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 允许用户以命令行参数形式输入；</w:t>
      </w:r>
    </w:p>
    <w:p w14:paraId="100FA5E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③</w:t>
      </w:r>
      <w:r>
        <w:rPr>
          <w:rFonts w:ascii="宋体" w:hAnsi="宋体" w:eastAsia="宋体"/>
          <w:sz w:val="24"/>
          <w:szCs w:val="24"/>
        </w:rPr>
        <w:t xml:space="preserve"> 范例中客户机发送的是固定文本“Hello Network!”，</w:t>
      </w:r>
    </w:p>
    <w:p w14:paraId="435BBD8C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 请改成允许用户输入字符串，按回车发送；</w:t>
      </w:r>
    </w:p>
    <w:p w14:paraId="318373A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④</w:t>
      </w:r>
      <w:r>
        <w:rPr>
          <w:rFonts w:ascii="宋体" w:hAnsi="宋体" w:eastAsia="宋体"/>
          <w:sz w:val="24"/>
          <w:szCs w:val="24"/>
        </w:rPr>
        <w:t xml:space="preserve"> 实现循环，直至客户机输入“bye”退出；</w:t>
      </w:r>
    </w:p>
    <w:p w14:paraId="1AF8DF08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⑤</w:t>
      </w:r>
      <w:r>
        <w:rPr>
          <w:rFonts w:ascii="宋体" w:hAnsi="宋体" w:eastAsia="宋体"/>
          <w:sz w:val="24"/>
          <w:szCs w:val="24"/>
        </w:rPr>
        <w:t xml:space="preserve"> 服务器迭代地处理客户机：一个客户机退出后、继续接受下一个，</w:t>
      </w:r>
    </w:p>
    <w:p w14:paraId="53F03763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ascii="宋体" w:hAnsi="宋体" w:eastAsia="宋体"/>
          <w:sz w:val="24"/>
          <w:szCs w:val="24"/>
        </w:rPr>
        <w:t xml:space="preserve">     按Ctrl+C可以终止服务器程序。</w:t>
      </w:r>
    </w:p>
    <w:p w14:paraId="30F773C6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2</w:t>
      </w:r>
      <w:r>
        <w:rPr>
          <w:rFonts w:ascii="宋体" w:hAnsi="宋体" w:eastAsia="宋体"/>
          <w:b/>
          <w:bCs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</w:rPr>
        <w:t>任务</w:t>
      </w:r>
      <w:r>
        <w:rPr>
          <w:rFonts w:ascii="宋体" w:hAnsi="宋体" w:eastAsia="宋体"/>
          <w:b/>
          <w:bCs/>
          <w:sz w:val="24"/>
          <w:szCs w:val="24"/>
        </w:rPr>
        <w:t>2：字符串逆序回送（TCP并发）</w:t>
      </w:r>
    </w:p>
    <w:p w14:paraId="23FA7695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功能描述：在任务</w:t>
      </w:r>
      <w:r>
        <w:rPr>
          <w:rFonts w:ascii="宋体" w:hAnsi="宋体" w:eastAsia="宋体"/>
          <w:sz w:val="24"/>
          <w:szCs w:val="24"/>
        </w:rPr>
        <w:t>1的基础上修改服务器代码，以多进程的方式提供并发服务，实现“同时”与多个客户机对话</w:t>
      </w:r>
    </w:p>
    <w:p w14:paraId="424BC8B3">
      <w:pPr>
        <w:spacing w:line="360" w:lineRule="auto"/>
        <w:ind w:firstLine="482" w:firstLineChars="200"/>
        <w:rPr>
          <w:rFonts w:ascii="宋体" w:hAnsi="宋体" w:eastAsia="宋体"/>
          <w:b/>
          <w:bCs/>
          <w:sz w:val="24"/>
          <w:szCs w:val="24"/>
        </w:rPr>
      </w:pPr>
      <w:r>
        <w:rPr>
          <w:rFonts w:hint="eastAsia" w:ascii="宋体" w:hAnsi="宋体" w:eastAsia="宋体"/>
          <w:b/>
          <w:bCs/>
          <w:sz w:val="24"/>
          <w:szCs w:val="24"/>
        </w:rPr>
        <w:t>3</w:t>
      </w:r>
      <w:r>
        <w:rPr>
          <w:rFonts w:ascii="宋体" w:hAnsi="宋体" w:eastAsia="宋体"/>
          <w:b/>
          <w:bCs/>
          <w:sz w:val="24"/>
          <w:szCs w:val="24"/>
        </w:rPr>
        <w:t>.</w:t>
      </w:r>
      <w:r>
        <w:rPr>
          <w:rFonts w:hint="eastAsia" w:ascii="宋体" w:hAnsi="宋体" w:eastAsia="宋体"/>
          <w:b/>
          <w:bCs/>
          <w:sz w:val="24"/>
          <w:szCs w:val="24"/>
        </w:rPr>
        <w:t>任务</w:t>
      </w:r>
      <w:r>
        <w:rPr>
          <w:rFonts w:ascii="宋体" w:hAnsi="宋体" w:eastAsia="宋体"/>
          <w:b/>
          <w:bCs/>
          <w:sz w:val="24"/>
          <w:szCs w:val="24"/>
        </w:rPr>
        <w:t>3：基于UDP socket的简易聊天室</w:t>
      </w:r>
    </w:p>
    <w:p w14:paraId="2EE7B9BD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①已知聊天室服务器的</w:t>
      </w:r>
      <w:r>
        <w:rPr>
          <w:rFonts w:ascii="宋体" w:hAnsi="宋体" w:eastAsia="宋体"/>
          <w:sz w:val="24"/>
          <w:szCs w:val="24"/>
        </w:rPr>
        <w:t>IP和端口，用户可以随时加入聊天室</w:t>
      </w:r>
    </w:p>
    <w:p w14:paraId="0ACD463B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②服务端在用户进入聊天室时显示人数等信息</w:t>
      </w:r>
    </w:p>
    <w:p w14:paraId="000BEC40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③新用户需输入一个昵称，且不能与现存用户同名</w:t>
      </w:r>
    </w:p>
    <w:p w14:paraId="64730A2C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④用户以规定字符串（如“</w:t>
      </w:r>
      <w:r>
        <w:rPr>
          <w:rFonts w:ascii="宋体" w:hAnsi="宋体" w:eastAsia="宋体"/>
          <w:sz w:val="24"/>
          <w:szCs w:val="24"/>
        </w:rPr>
        <w:t>exit” ）退出聊天室</w:t>
      </w:r>
    </w:p>
    <w:p w14:paraId="2EB076AD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⑤支持异常捕捉</w:t>
      </w:r>
    </w:p>
    <w:p w14:paraId="7EF891BE">
      <w:pPr>
        <w:spacing w:line="360" w:lineRule="auto"/>
        <w:rPr>
          <w:rFonts w:ascii="宋体" w:hAnsi="宋体" w:eastAsia="宋体"/>
          <w:sz w:val="24"/>
          <w:szCs w:val="24"/>
        </w:rPr>
      </w:pPr>
    </w:p>
    <w:p w14:paraId="20BA14D2">
      <w:pPr>
        <w:pStyle w:val="3"/>
        <w:bidi w:val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/>
        </w:rPr>
        <w:t>三、实验结果和分析</w:t>
      </w:r>
    </w:p>
    <w:p w14:paraId="218740C8">
      <w:pPr>
        <w:pStyle w:val="5"/>
        <w:bidi w:val="0"/>
      </w:pPr>
      <w:r>
        <w:t>任务1：完善socket客户机</w:t>
      </w:r>
    </w:p>
    <w:p w14:paraId="08F2AB91">
      <w:pPr>
        <w:pStyle w:val="6"/>
        <w:bidi w:val="0"/>
      </w:pPr>
      <w:r>
        <w:rPr>
          <w:rFonts w:hint="eastAsia"/>
          <w:lang w:val="en-US" w:eastAsia="zh-CN"/>
        </w:rPr>
        <w:t>1、</w:t>
      </w:r>
      <w:r>
        <w:t>开启两个终端窗口，分别编译、运行server_example.c和client_example.c， 观察它们实现的功能：</w:t>
      </w:r>
    </w:p>
    <w:p w14:paraId="366ED072">
      <w:pPr>
        <w:numPr>
          <w:ilvl w:val="0"/>
          <w:numId w:val="0"/>
        </w:numPr>
      </w:pPr>
      <w:r>
        <w:drawing>
          <wp:inline distT="0" distB="0" distL="114300" distR="114300">
            <wp:extent cx="5270500" cy="1186815"/>
            <wp:effectExtent l="0" t="0" r="0" b="6985"/>
            <wp:docPr id="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18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E109F7">
      <w:pPr>
        <w:pStyle w:val="6"/>
        <w:bidi w:val="0"/>
      </w:pPr>
      <w:r>
        <w:rPr>
          <w:rFonts w:hint="eastAsia"/>
          <w:lang w:val="en-US" w:eastAsia="zh-CN"/>
        </w:rPr>
        <w:t>2、</w:t>
      </w:r>
      <w:r>
        <w:t>按以下要求，修改范例client_example.c，实现类似telnet连接echo服务器的效果</w:t>
      </w:r>
    </w:p>
    <w:p w14:paraId="208D5A13">
      <w:pPr>
        <w:pStyle w:val="7"/>
        <w:bidi w:val="0"/>
        <w:rPr>
          <w:rFonts w:hint="default"/>
          <w:lang w:val="en-US" w:eastAsia="zh-CN"/>
        </w:rPr>
      </w:pPr>
      <w:r>
        <w:t>①为所有socket函数调用添加错误处理代码</w:t>
      </w:r>
    </w:p>
    <w:p w14:paraId="476B31A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((client_sock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(AF_INET,SOCK_STREAM,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C36B87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4B8A981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"Client Socker Error"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05BBA2E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      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        </w:t>
      </w:r>
    </w:p>
    <w:p w14:paraId="33A77768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E7B1564">
      <w:pPr>
        <w:pStyle w:val="7"/>
        <w:bidi w:val="0"/>
      </w:pPr>
      <w:r>
        <w:t>②范例中服务器地址和端口是固定值，请将它们改成允许用户以命令行参数形式输入；</w:t>
      </w:r>
    </w:p>
    <w:p w14:paraId="7565A2D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server_addr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sin_port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htons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atoi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2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]));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//设定第二个变量为端口号</w:t>
      </w:r>
    </w:p>
    <w:p w14:paraId="6786CF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server_addr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sin_addr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.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s_addr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inet_addr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]);</w:t>
      </w: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//第一个变量为主机号</w:t>
      </w:r>
    </w:p>
    <w:p w14:paraId="0AA960F9">
      <w:pPr>
        <w:pStyle w:val="7"/>
        <w:bidi w:val="0"/>
      </w:pPr>
      <w:r>
        <w:t>③范例中客户机发送的是固定文本“Hello Network!”， 请改成允许用户输入字符串，按回车发送；</w:t>
      </w:r>
    </w:p>
    <w:p w14:paraId="122B666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scanf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%s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,send_msg);</w:t>
      </w:r>
    </w:p>
    <w:p w14:paraId="504C6C6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8000"/>
          <w:kern w:val="0"/>
          <w:sz w:val="24"/>
          <w:szCs w:val="24"/>
          <w:shd w:val="clear" w:fill="FFFFFF"/>
          <w:lang w:val="en-US" w:eastAsia="zh-CN" w:bidi="ar"/>
        </w:rPr>
        <w:t>//发送消息</w:t>
      </w:r>
    </w:p>
    <w:p w14:paraId="3F8CBF7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(client_sock,send_msg,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(send_msg),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06AFC60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3BDC58CB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"send failed"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64EE894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0B746D5D">
      <w:pPr>
        <w:pStyle w:val="7"/>
        <w:bidi w:val="0"/>
        <w:rPr>
          <w:rFonts w:hint="default"/>
          <w:b/>
          <w:lang w:val="en-US" w:eastAsia="zh-CN"/>
        </w:rPr>
      </w:pPr>
      <w:r>
        <w:rPr>
          <w:b/>
        </w:rPr>
        <w:t>④实现循环，直至客户机输入“bye”退出。</w:t>
      </w:r>
    </w:p>
    <w:p w14:paraId="01B90DF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(send_msg,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"bye"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7AE782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EDC349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16B116F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A3DD5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</w:p>
    <w:p w14:paraId="0E43E394">
      <w:pPr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如果输入为bye，循环停止，停止输入、发送和接收消息</w:t>
      </w:r>
    </w:p>
    <w:p w14:paraId="4BA41754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3、效果如下</w:t>
      </w:r>
    </w:p>
    <w:p w14:paraId="5BB77F4A">
      <w:r>
        <w:drawing>
          <wp:inline distT="0" distB="0" distL="114300" distR="114300">
            <wp:extent cx="5269865" cy="1201420"/>
            <wp:effectExtent l="0" t="0" r="635" b="508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201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D42374">
      <w:pPr>
        <w:pStyle w:val="5"/>
        <w:bidi w:val="0"/>
      </w:pPr>
      <w:r>
        <w:t>任务2：年份生肖查询服务器（TCP迭代）</w:t>
      </w:r>
    </w:p>
    <w:p w14:paraId="2BC2177C">
      <w:pPr>
        <w:pStyle w:val="6"/>
        <w:bidi w:val="0"/>
      </w:pPr>
      <w:r>
        <w:rPr>
          <w:rFonts w:hint="eastAsia"/>
          <w:lang w:val="en-US" w:eastAsia="zh-CN"/>
        </w:rPr>
        <w:t>1、</w:t>
      </w:r>
      <w:r>
        <w:t xml:space="preserve">按以下要求，修改范例server_example.c： </w:t>
      </w:r>
    </w:p>
    <w:p w14:paraId="79D6D81C">
      <w:pPr>
        <w:pStyle w:val="7"/>
        <w:bidi w:val="0"/>
        <w:rPr>
          <w:rFonts w:hint="eastAsia"/>
          <w:b/>
          <w:lang w:val="en-US" w:eastAsia="zh-CN"/>
        </w:rPr>
      </w:pPr>
      <w:r>
        <w:rPr>
          <w:b/>
        </w:rPr>
        <w:t>①为所有socket函数调用添加错误处理代码；</w:t>
      </w:r>
    </w:p>
    <w:p w14:paraId="5EF94BF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(( server_sock_listen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socket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(AF_INET,SOCK_STREAM,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E587F1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1D20FB4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"server_sock_listen failed"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CF7D371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        </w:t>
      </w:r>
    </w:p>
    <w:p w14:paraId="7AA138E7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}</w:t>
      </w:r>
    </w:p>
    <w:p w14:paraId="2C9F0C3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bind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(server_sock_listen,(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struct</w:t>
      </w:r>
      <w:r>
        <w:rPr>
          <w:rFonts w:hint="eastAsia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 xml:space="preserve"> 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sockaddr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*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77F9B85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&amp;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server_addr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(server_addr))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59FEAA9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61476E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"bind failed"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17C4227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         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);   </w:t>
      </w:r>
    </w:p>
    <w:p w14:paraId="7E9C2E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6FCB2ADD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listen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(server_sock_listen,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CE08CD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79D1B90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"listen failed"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A1C6F2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);   </w:t>
      </w:r>
    </w:p>
    <w:p w14:paraId="49B0B9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1F7B1F5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((server_sock_data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accept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(server_sock_listen,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NULL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410C04F2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6B68352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"accept failed"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3C2C40E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exit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);   </w:t>
      </w:r>
    </w:p>
    <w:p w14:paraId="00FA83D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3F6D4BEC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recv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(server_sock_data,recv_msg,</w:t>
      </w:r>
      <w:r>
        <w:rPr>
          <w:rFonts w:hint="default" w:ascii="Consolas" w:hAnsi="Consolas" w:eastAsia="Consolas" w:cs="Consolas"/>
          <w:b w:val="0"/>
          <w:bCs w:val="0"/>
          <w:color w:val="0000FF"/>
          <w:kern w:val="0"/>
          <w:sz w:val="24"/>
          <w:szCs w:val="24"/>
          <w:shd w:val="clear" w:fill="FFFFFF"/>
          <w:lang w:val="en-US" w:eastAsia="zh-CN" w:bidi="ar"/>
        </w:rPr>
        <w:t>sizeof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(recv_msg),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670C1C1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2B35940A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"recv failed"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4AE78D2F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send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(server_sock_data,send_msg,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strlen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(send_msg),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==-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3454C985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 {</w:t>
      </w:r>
    </w:p>
    <w:p w14:paraId="716B66BE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                                                                     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perror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"send failed"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);</w:t>
      </w:r>
    </w:p>
    <w:p w14:paraId="5B4033D4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                    </w:t>
      </w:r>
    </w:p>
    <w:p w14:paraId="4163A3AB">
      <w:pPr>
        <w:pStyle w:val="7"/>
        <w:bidi w:val="0"/>
        <w:rPr>
          <w:rFonts w:hint="default"/>
          <w:b/>
          <w:lang w:val="en-US" w:eastAsia="zh-CN"/>
        </w:rPr>
      </w:pPr>
      <w:r>
        <w:rPr>
          <w:b/>
        </w:rPr>
        <w:t>②范例中服务器地址和端口是固定值，请将它们改成允许用户 通过命令行参数形式输入；</w:t>
      </w:r>
    </w:p>
    <w:p w14:paraId="098E6D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server_addr.sin_port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htons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atoi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001080"/>
          <w:kern w:val="0"/>
          <w:sz w:val="24"/>
          <w:szCs w:val="24"/>
          <w:shd w:val="clear" w:fill="FFFFFF"/>
          <w:lang w:val="en-US" w:eastAsia="zh-CN" w:bidi="ar"/>
        </w:rPr>
        <w:t>argv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[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1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]));</w:t>
      </w:r>
    </w:p>
    <w:p w14:paraId="4013C9D3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server_addr.sin_addr.s_addr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htonl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(INADDR_ANY);</w:t>
      </w:r>
    </w:p>
    <w:p w14:paraId="2A743827">
      <w:pPr>
        <w:pStyle w:val="7"/>
        <w:bidi w:val="0"/>
        <w:rPr>
          <w:rFonts w:hint="default"/>
          <w:b/>
          <w:lang w:val="en-US" w:eastAsia="zh-CN"/>
        </w:rPr>
      </w:pPr>
      <w:r>
        <w:rPr>
          <w:b/>
        </w:rPr>
        <w:t>③实现循环，直至客户机输入“bye”退出；</w:t>
      </w:r>
    </w:p>
    <w:p w14:paraId="4AD6A249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if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</w:t>
      </w:r>
      <w:r>
        <w:rPr>
          <w:rFonts w:hint="default" w:ascii="Consolas" w:hAnsi="Consolas" w:eastAsia="Consolas" w:cs="Consolas"/>
          <w:b w:val="0"/>
          <w:bCs w:val="0"/>
          <w:color w:val="795E26"/>
          <w:kern w:val="0"/>
          <w:sz w:val="24"/>
          <w:szCs w:val="24"/>
          <w:shd w:val="clear" w:fill="FFFFFF"/>
          <w:lang w:val="en-US" w:eastAsia="zh-CN" w:bidi="ar"/>
        </w:rPr>
        <w:t>strcmp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(recv_msg,</w:t>
      </w:r>
      <w:r>
        <w:rPr>
          <w:rFonts w:hint="default" w:ascii="Consolas" w:hAnsi="Consolas" w:eastAsia="Consolas" w:cs="Consolas"/>
          <w:b w:val="0"/>
          <w:bCs w:val="0"/>
          <w:color w:val="A31515"/>
          <w:kern w:val="0"/>
          <w:sz w:val="24"/>
          <w:szCs w:val="24"/>
          <w:shd w:val="clear" w:fill="FFFFFF"/>
          <w:lang w:val="en-US" w:eastAsia="zh-CN" w:bidi="ar"/>
        </w:rPr>
        <w:t>"bye"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  <w:r>
        <w:rPr>
          <w:rFonts w:hint="default" w:ascii="Consolas" w:hAnsi="Consolas" w:eastAsia="Consolas" w:cs="Consolas"/>
          <w:b w:val="0"/>
          <w:bCs w:val="0"/>
          <w:color w:val="000000"/>
          <w:kern w:val="0"/>
          <w:sz w:val="24"/>
          <w:szCs w:val="24"/>
          <w:shd w:val="clear" w:fill="FFFFFF"/>
          <w:lang w:val="en-US" w:eastAsia="zh-CN" w:bidi="ar"/>
        </w:rPr>
        <w:t>==</w:t>
      </w:r>
      <w:r>
        <w:rPr>
          <w:rFonts w:hint="default" w:ascii="Consolas" w:hAnsi="Consolas" w:eastAsia="Consolas" w:cs="Consolas"/>
          <w:b w:val="0"/>
          <w:bCs w:val="0"/>
          <w:color w:val="098658"/>
          <w:kern w:val="0"/>
          <w:sz w:val="24"/>
          <w:szCs w:val="24"/>
          <w:shd w:val="clear" w:fill="FFFFFF"/>
          <w:lang w:val="en-US" w:eastAsia="zh-CN" w:bidi="ar"/>
        </w:rPr>
        <w:t>0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)</w:t>
      </w:r>
    </w:p>
    <w:p w14:paraId="171DAAA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{</w:t>
      </w:r>
    </w:p>
    <w:p w14:paraId="56CFEA40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 w:ascii="Consolas" w:hAnsi="Consolas" w:eastAsia="Consolas" w:cs="Consolas"/>
          <w:b w:val="0"/>
          <w:bCs w:val="0"/>
          <w:color w:val="3B3B3B"/>
          <w:sz w:val="24"/>
          <w:szCs w:val="24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 xml:space="preserve">            </w:t>
      </w:r>
      <w:r>
        <w:rPr>
          <w:rFonts w:hint="default" w:ascii="Consolas" w:hAnsi="Consolas" w:eastAsia="Consolas" w:cs="Consolas"/>
          <w:b w:val="0"/>
          <w:bCs w:val="0"/>
          <w:color w:val="AF00DB"/>
          <w:kern w:val="0"/>
          <w:sz w:val="24"/>
          <w:szCs w:val="24"/>
          <w:shd w:val="clear" w:fill="FFFFFF"/>
          <w:lang w:val="en-US" w:eastAsia="zh-CN" w:bidi="ar"/>
        </w:rPr>
        <w:t>break</w:t>
      </w: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;</w:t>
      </w:r>
    </w:p>
    <w:p w14:paraId="51E0B766">
      <w:pPr>
        <w:keepNext w:val="0"/>
        <w:keepLines w:val="0"/>
        <w:widowControl/>
        <w:suppressLineNumbers w:val="0"/>
        <w:shd w:val="clear" w:fill="FFFFFF"/>
        <w:spacing w:line="190" w:lineRule="atLeast"/>
        <w:jc w:val="left"/>
        <w:rPr>
          <w:rFonts w:hint="default"/>
          <w:b/>
          <w:lang w:val="en-US" w:eastAsia="zh-CN"/>
        </w:rPr>
      </w:pPr>
      <w:r>
        <w:rPr>
          <w:rFonts w:hint="default" w:ascii="Consolas" w:hAnsi="Consolas" w:eastAsia="Consolas" w:cs="Consolas"/>
          <w:b w:val="0"/>
          <w:bCs w:val="0"/>
          <w:color w:val="3B3B3B"/>
          <w:kern w:val="0"/>
          <w:sz w:val="24"/>
          <w:szCs w:val="24"/>
          <w:shd w:val="clear" w:fill="FFFFFF"/>
          <w:lang w:val="en-US" w:eastAsia="zh-CN" w:bidi="ar"/>
        </w:rPr>
        <w:t>}</w:t>
      </w:r>
    </w:p>
    <w:p w14:paraId="72AE57F0">
      <w:pPr>
        <w:pStyle w:val="7"/>
        <w:bidi w:val="0"/>
        <w:rPr>
          <w:b/>
        </w:rPr>
      </w:pPr>
      <w:r>
        <w:rPr>
          <w:b/>
        </w:rPr>
        <w:t>④服务器迭代地处理客户机请求：查询给定的testlist，将结果回复客户机；一个客户机退出后、继续接受下一个，按Ctrl+C可以终止服务器程序。</w:t>
      </w:r>
    </w:p>
    <w:p w14:paraId="58697600">
      <w:pPr>
        <w:bidi w:val="0"/>
        <w:rPr>
          <w:rFonts w:hint="default"/>
          <w:b/>
          <w:bCs/>
          <w:lang w:val="en-US" w:eastAsia="zh-CN"/>
        </w:rPr>
      </w:pPr>
    </w:p>
    <w:p w14:paraId="58F63D75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drawing>
          <wp:inline distT="0" distB="0" distL="114300" distR="114300">
            <wp:extent cx="5266690" cy="2428875"/>
            <wp:effectExtent l="0" t="0" r="381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428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6690" cy="2389505"/>
            <wp:effectExtent l="0" t="0" r="3810" b="10795"/>
            <wp:docPr id="1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图片 4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38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drawing>
          <wp:inline distT="0" distB="0" distL="114300" distR="114300">
            <wp:extent cx="5267960" cy="861695"/>
            <wp:effectExtent l="0" t="0" r="2540" b="1905"/>
            <wp:docPr id="1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5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/>
          <w:sz w:val="24"/>
          <w:szCs w:val="24"/>
        </w:rPr>
        <w:t>服务器代码中外层循环用于迭代地处理客户机，内层循环用于处理当前一个客户机中的一次通信。当前客户机退出后，进入外层循环，重新监听，等待下一个客户机连接。</w:t>
      </w:r>
    </w:p>
    <w:p w14:paraId="4DAC9464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2、效果如下</w:t>
      </w:r>
    </w:p>
    <w:p w14:paraId="42CE7A55">
      <w:r>
        <w:drawing>
          <wp:inline distT="0" distB="0" distL="114300" distR="114300">
            <wp:extent cx="5273040" cy="1702435"/>
            <wp:effectExtent l="0" t="0" r="10160" b="12065"/>
            <wp:docPr id="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3040" cy="1702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36887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能实现第一次clnt0运行结束后，serv0程序并不停止，接着下一次与clnt0连接</w:t>
      </w:r>
    </w:p>
    <w:p w14:paraId="251793E5">
      <w:pPr>
        <w:pStyle w:val="6"/>
        <w:numPr>
          <w:ilvl w:val="0"/>
          <w:numId w:val="1"/>
        </w:numPr>
        <w:bidi w:val="0"/>
      </w:pPr>
      <w:r>
        <w:t>设置服务器listen( )的backlog为0或1，同时打开多个终端窗口、让4个客户机连接服务器， 使用netstat命令观察socket状态变化，对照TCP连接状态图(5-28/5-29/5-30)， 说明变化过程以及backlog与客户机完成队列的数量关系</w:t>
      </w:r>
    </w:p>
    <w:p w14:paraId="7C8279EF">
      <w:pPr>
        <w:pStyle w:val="6"/>
        <w:numPr>
          <w:ilvl w:val="0"/>
          <w:numId w:val="0"/>
        </w:numPr>
        <w:bidi w:val="0"/>
        <w:rPr>
          <w:rFonts w:hint="eastAsia" w:ascii="宋体" w:hAnsi="宋体" w:eastAsia="宋体" w:cs="宋体"/>
          <w:sz w:val="24"/>
          <w:szCs w:val="24"/>
          <w:lang w:eastAsia="zh-CN"/>
        </w:rPr>
      </w:pPr>
      <w:r>
        <w:rPr>
          <w:rFonts w:ascii="Consolas" w:hAnsi="Consolas" w:eastAsia="Consolas" w:cs="Consolas"/>
          <w:b/>
          <w:bCs/>
          <w:i w:val="0"/>
          <w:iCs w:val="0"/>
          <w:caps w:val="0"/>
          <w:color w:val="D83B64"/>
          <w:spacing w:val="0"/>
          <w:sz w:val="24"/>
          <w:szCs w:val="24"/>
          <w:shd w:val="clear" w:fill="F9F2F4"/>
        </w:rPr>
        <w:t>netstat-anp | grep “服务器端口号</w:t>
      </w:r>
      <w:r>
        <w:rPr>
          <w:rFonts w:hint="eastAsia" w:ascii="Consolas" w:hAnsi="Consolas" w:eastAsia="宋体" w:cs="Consolas"/>
          <w:b/>
          <w:bCs/>
          <w:i w:val="0"/>
          <w:iCs w:val="0"/>
          <w:caps w:val="0"/>
          <w:color w:val="D83B64"/>
          <w:spacing w:val="0"/>
          <w:sz w:val="24"/>
          <w:szCs w:val="24"/>
          <w:shd w:val="clear" w:fill="F9F2F4"/>
          <w:lang w:eastAsia="zh-CN"/>
        </w:rPr>
        <w:t>”</w:t>
      </w:r>
    </w:p>
    <w:p w14:paraId="7534B369">
      <w:pPr>
        <w:pStyle w:val="6"/>
        <w:numPr>
          <w:ilvl w:val="0"/>
          <w:numId w:val="0"/>
        </w:numPr>
        <w:bidi w:val="0"/>
        <w:rPr>
          <w:rFonts w:hint="default"/>
          <w:lang w:val="en-US" w:eastAsia="zh-CN"/>
        </w:rPr>
      </w:pPr>
      <w:r>
        <w:rPr>
          <w:rFonts w:hint="eastAsia"/>
          <w:lang w:eastAsia="zh-CN"/>
        </w:rPr>
        <w:t>（</w:t>
      </w:r>
      <w:r>
        <w:rPr>
          <w:rFonts w:hint="eastAsia"/>
          <w:lang w:val="en-US" w:eastAsia="zh-CN"/>
        </w:rPr>
        <w:t>1</w:t>
      </w:r>
      <w:r>
        <w:rPr>
          <w:rFonts w:hint="eastAsia"/>
          <w:lang w:eastAsia="zh-CN"/>
        </w:rPr>
        <w:t>）</w:t>
      </w:r>
      <w:r>
        <w:t>backlog</w:t>
      </w:r>
      <w:r>
        <w:rPr>
          <w:rFonts w:hint="eastAsia"/>
          <w:lang w:val="en-US" w:eastAsia="zh-CN"/>
        </w:rPr>
        <w:t>设为0</w:t>
      </w:r>
    </w:p>
    <w:p w14:paraId="5B0FDCD5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1、只打开server端</w:t>
      </w:r>
    </w:p>
    <w:p w14:paraId="14194FED">
      <w:r>
        <w:drawing>
          <wp:inline distT="0" distB="0" distL="114300" distR="114300">
            <wp:extent cx="4597400" cy="863600"/>
            <wp:effectExtent l="0" t="0" r="0" b="0"/>
            <wp:docPr id="7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97400" cy="86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10321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2、打开一个client端</w:t>
      </w:r>
    </w:p>
    <w:p w14:paraId="76CEC855">
      <w:r>
        <w:drawing>
          <wp:inline distT="0" distB="0" distL="114300" distR="114300">
            <wp:extent cx="4705350" cy="1454150"/>
            <wp:effectExtent l="0" t="0" r="6350" b="6350"/>
            <wp:docPr id="8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05350" cy="1454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D31D1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3、打开两个client端</w:t>
      </w:r>
    </w:p>
    <w:p w14:paraId="0F96683B">
      <w:r>
        <w:drawing>
          <wp:inline distT="0" distB="0" distL="114300" distR="114300">
            <wp:extent cx="4294505" cy="2063115"/>
            <wp:effectExtent l="0" t="0" r="10795" b="6985"/>
            <wp:docPr id="9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7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294505" cy="2063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FBD9AF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4、打开第三个client端</w:t>
      </w:r>
    </w:p>
    <w:p w14:paraId="466ED11B">
      <w:r>
        <w:drawing>
          <wp:inline distT="0" distB="0" distL="114300" distR="114300">
            <wp:extent cx="4229100" cy="287655"/>
            <wp:effectExtent l="0" t="0" r="0" b="0"/>
            <wp:docPr id="1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8"/>
                    <pic:cNvPicPr>
                      <a:picLocks noChangeAspect="1"/>
                    </pic:cNvPicPr>
                  </pic:nvPicPr>
                  <pic:blipFill>
                    <a:blip r:embed="rId13"/>
                    <a:srcRect b="6693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287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49B2C9">
      <w:r>
        <w:drawing>
          <wp:inline distT="0" distB="0" distL="114300" distR="114300">
            <wp:extent cx="4229100" cy="1811655"/>
            <wp:effectExtent l="0" t="0" r="0" b="4445"/>
            <wp:docPr id="11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9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229100" cy="1811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F073A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5、打开4个client端</w:t>
      </w:r>
    </w:p>
    <w:p w14:paraId="42A95738">
      <w:pPr>
        <w:numPr>
          <w:ilvl w:val="0"/>
          <w:numId w:val="0"/>
        </w:numPr>
        <w:rPr>
          <w:rFonts w:hint="default"/>
          <w:lang w:val="en-US" w:eastAsia="zh-CN"/>
        </w:rPr>
      </w:pPr>
      <w:r>
        <w:drawing>
          <wp:inline distT="0" distB="0" distL="114300" distR="114300">
            <wp:extent cx="4191000" cy="216535"/>
            <wp:effectExtent l="0" t="0" r="0" b="0"/>
            <wp:docPr id="13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1"/>
                    <pic:cNvPicPr>
                      <a:picLocks noChangeAspect="1"/>
                    </pic:cNvPicPr>
                  </pic:nvPicPr>
                  <pic:blipFill>
                    <a:blip r:embed="rId15"/>
                    <a:srcRect b="55132"/>
                    <a:stretch>
                      <a:fillRect/>
                    </a:stretch>
                  </pic:blipFill>
                  <pic:spPr>
                    <a:xfrm>
                      <a:off x="0" y="0"/>
                      <a:ext cx="4191000" cy="216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F5E0B7">
      <w:r>
        <w:drawing>
          <wp:inline distT="0" distB="0" distL="114300" distR="114300">
            <wp:extent cx="4217670" cy="2541270"/>
            <wp:effectExtent l="0" t="0" r="11430" b="11430"/>
            <wp:docPr id="12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217670" cy="2541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EF5B2B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同时打开4个客户端，有2个可以被建立并正常运行</w:t>
      </w:r>
    </w:p>
    <w:p w14:paraId="3B6B005F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14D9BC78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0E9DED61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（2）backlog设为1</w:t>
      </w:r>
    </w:p>
    <w:p w14:paraId="3FB6DBE8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1、打开第一个客户端</w:t>
      </w:r>
    </w:p>
    <w:p w14:paraId="4A17BFFC">
      <w:pPr>
        <w:numPr>
          <w:ilvl w:val="0"/>
          <w:numId w:val="0"/>
        </w:numPr>
      </w:pPr>
      <w:r>
        <w:drawing>
          <wp:inline distT="0" distB="0" distL="114300" distR="114300">
            <wp:extent cx="4635500" cy="1504950"/>
            <wp:effectExtent l="0" t="0" r="0" b="6350"/>
            <wp:docPr id="21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19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635500" cy="1504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A0AE05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2、打开第二个客户端</w:t>
      </w:r>
    </w:p>
    <w:p w14:paraId="19F5576D">
      <w:pPr>
        <w:numPr>
          <w:ilvl w:val="0"/>
          <w:numId w:val="0"/>
        </w:numPr>
        <w:rPr>
          <w:rFonts w:hint="eastAsia"/>
          <w:lang w:val="en-US" w:eastAsia="zh-CN"/>
        </w:rPr>
      </w:pPr>
      <w:r>
        <w:drawing>
          <wp:inline distT="0" distB="0" distL="114300" distR="114300">
            <wp:extent cx="4641850" cy="2133600"/>
            <wp:effectExtent l="0" t="0" r="6350" b="0"/>
            <wp:docPr id="22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图片 20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641850" cy="213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F26716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3、打开第三个客户端</w:t>
      </w:r>
    </w:p>
    <w:p w14:paraId="3DCBB21F">
      <w:pPr>
        <w:numPr>
          <w:ilvl w:val="0"/>
          <w:numId w:val="0"/>
        </w:numPr>
      </w:pPr>
      <w:r>
        <w:drawing>
          <wp:inline distT="0" distB="0" distL="114300" distR="114300">
            <wp:extent cx="4660900" cy="2857500"/>
            <wp:effectExtent l="0" t="0" r="0" b="0"/>
            <wp:docPr id="23" name="图片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1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0900" cy="285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53E5BA">
      <w:pPr>
        <w:numPr>
          <w:ilvl w:val="0"/>
          <w:numId w:val="0"/>
        </w:num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4、打开第四个客户端</w:t>
      </w:r>
    </w:p>
    <w:p w14:paraId="49606428">
      <w:pPr>
        <w:numPr>
          <w:ilvl w:val="0"/>
          <w:numId w:val="0"/>
        </w:numPr>
      </w:pPr>
      <w:r>
        <w:drawing>
          <wp:inline distT="0" distB="0" distL="114300" distR="114300">
            <wp:extent cx="4591050" cy="3136900"/>
            <wp:effectExtent l="0" t="0" r="6350" b="0"/>
            <wp:docPr id="24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2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59105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3E1FC5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eastAsia" w:eastAsiaTheme="minorEastAsia"/>
          <w:lang w:val="en-US" w:eastAsia="zh-CN"/>
        </w:rPr>
        <w:t>同时打开4个客户端，有3个可以被建立并正常运行</w:t>
      </w:r>
    </w:p>
    <w:p w14:paraId="32D9F32D">
      <w:pPr>
        <w:pStyle w:val="6"/>
        <w:bidi w:val="0"/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4、</w:t>
      </w:r>
      <w:r>
        <w:t>端口为什么要进行字节顺序转换？不转换会有什么情况？ 提示：运行不转换代码进行对比。</w:t>
      </w:r>
    </w:p>
    <w:p w14:paraId="7BBD47D6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代码改为不进行字节顺序转换：</w:t>
      </w:r>
    </w:p>
    <w:p w14:paraId="097183AA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注意，这里想要看到效果，只能修改server端和client端其中一个的代码，如果两个都修改的话，相当于两个都错了，从结果来看反而是对的了。</w:t>
      </w:r>
    </w:p>
    <w:p w14:paraId="65237F00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对server进行修改如下：</w:t>
      </w:r>
    </w:p>
    <w:p w14:paraId="38C18FAA">
      <w:pPr>
        <w:numPr>
          <w:ilvl w:val="0"/>
          <w:numId w:val="0"/>
        </w:numPr>
      </w:pPr>
      <w:r>
        <w:drawing>
          <wp:inline distT="0" distB="0" distL="114300" distR="114300">
            <wp:extent cx="5269230" cy="579755"/>
            <wp:effectExtent l="0" t="0" r="1270" b="4445"/>
            <wp:docPr id="26" name="图片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579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2E4756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</w:p>
    <w:p w14:paraId="586564C7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drawing>
          <wp:inline distT="0" distB="0" distL="114300" distR="114300">
            <wp:extent cx="4317365" cy="431800"/>
            <wp:effectExtent l="0" t="0" r="635" b="0"/>
            <wp:docPr id="27" name="图片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317365" cy="43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A08296">
      <w:pPr>
        <w:numPr>
          <w:ilvl w:val="0"/>
          <w:numId w:val="0"/>
        </w:numPr>
      </w:pPr>
      <w:r>
        <w:drawing>
          <wp:inline distT="0" distB="0" distL="114300" distR="114300">
            <wp:extent cx="4235450" cy="635000"/>
            <wp:effectExtent l="0" t="0" r="6350" b="0"/>
            <wp:docPr id="25" name="图片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图片 23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23545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D560EA">
      <w:pPr>
        <w:numPr>
          <w:ilvl w:val="0"/>
          <w:numId w:val="0"/>
        </w:numPr>
        <w:rPr>
          <w:rFonts w:hint="eastAsia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可以看到，client端被拒绝连接了。</w:t>
      </w:r>
    </w:p>
    <w:p w14:paraId="00B3EEE9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default" w:eastAsiaTheme="minorEastAsia"/>
          <w:lang w:val="en-US" w:eastAsia="zh-CN"/>
        </w:rPr>
        <w:t>我们可以通过netstat找到答案：</w:t>
      </w:r>
    </w:p>
    <w:p w14:paraId="482EBEC4">
      <w:pPr>
        <w:numPr>
          <w:ilvl w:val="0"/>
          <w:numId w:val="0"/>
        </w:numPr>
      </w:pPr>
      <w:r>
        <w:drawing>
          <wp:inline distT="0" distB="0" distL="114300" distR="114300">
            <wp:extent cx="3968750" cy="457200"/>
            <wp:effectExtent l="0" t="0" r="6350" b="0"/>
            <wp:docPr id="28" name="图片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图片 26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45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DD771B5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12345端口没有在运行</w:t>
      </w:r>
    </w:p>
    <w:p w14:paraId="13708BB3">
      <w:pPr>
        <w:numPr>
          <w:ilvl w:val="0"/>
          <w:numId w:val="0"/>
        </w:num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599815" cy="2228215"/>
            <wp:effectExtent l="0" t="0" r="6985" b="6985"/>
            <wp:docPr id="30" name="图片 28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28" descr="IMG_256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3599815" cy="2228215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 w14:paraId="7C825400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使用`netstat -anplt`命令，我们可以看到并不是我们想要监听的12345端口，而是14640，这也是为什么client端想要向12345端口发送被拒绝的原因了。</w:t>
      </w:r>
    </w:p>
    <w:p w14:paraId="4C0A0C6E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原因：在进行网络编程时，由于网络的字节顺序和主机的字节顺序可能存在不同，我们需要对它们进行转换以统一“格式”。如果没有正确对两者进行转换，从而导致两方产生了不同的解释，就会出现bug。</w:t>
      </w:r>
    </w:p>
    <w:p w14:paraId="6B0A4EB1">
      <w:pPr>
        <w:pStyle w:val="6"/>
        <w:bidi w:val="0"/>
      </w:pPr>
      <w:r>
        <w:rPr>
          <w:rFonts w:hint="eastAsia"/>
          <w:lang w:val="en-US" w:eastAsia="zh-CN"/>
        </w:rPr>
        <w:t>5、</w:t>
      </w:r>
      <w:r>
        <w:t>试验客户机也像服务器一样bind固定端口,看看结果如何。</w:t>
      </w:r>
    </w:p>
    <w:p w14:paraId="55B62D29">
      <w:pPr>
        <w:pStyle w:val="6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（1）代码部分</w:t>
      </w:r>
    </w:p>
    <w:p w14:paraId="19EDC865">
      <w:r>
        <w:drawing>
          <wp:inline distT="0" distB="0" distL="114300" distR="114300">
            <wp:extent cx="5266690" cy="1505585"/>
            <wp:effectExtent l="0" t="0" r="3810" b="5715"/>
            <wp:docPr id="1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8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1505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14D26">
      <w:pPr>
        <w:pStyle w:val="6"/>
        <w:numPr>
          <w:ilvl w:val="0"/>
          <w:numId w:val="2"/>
        </w:numPr>
        <w:bidi w:val="0"/>
        <w:rPr>
          <w:rFonts w:hint="default"/>
          <w:b/>
          <w:lang w:val="en-US" w:eastAsia="zh-CN"/>
        </w:rPr>
      </w:pPr>
      <w:r>
        <w:rPr>
          <w:rFonts w:hint="default"/>
          <w:b/>
          <w:lang w:val="en-US" w:eastAsia="zh-CN"/>
        </w:rPr>
        <w:t>先在终端运行命令：`sudo sysctl net.ipv4.tcp_timestamps=0`</w:t>
      </w:r>
    </w:p>
    <w:p w14:paraId="2A15F2E3">
      <w:pPr>
        <w:rPr>
          <w:rFonts w:hint="default"/>
          <w:lang w:val="en-US" w:eastAsia="zh-CN"/>
        </w:rPr>
      </w:pPr>
      <w:r>
        <w:drawing>
          <wp:inline distT="0" distB="0" distL="114300" distR="114300">
            <wp:extent cx="5269865" cy="332105"/>
            <wp:effectExtent l="0" t="0" r="635" b="10795"/>
            <wp:docPr id="1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9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2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FCD59D">
      <w:pPr>
        <w:pStyle w:val="6"/>
        <w:numPr>
          <w:ilvl w:val="0"/>
          <w:numId w:val="2"/>
        </w:numPr>
        <w:bidi w:val="0"/>
        <w:rPr>
          <w:rFonts w:hint="eastAsia"/>
          <w:b/>
          <w:lang w:val="en-US" w:eastAsia="zh-CN"/>
        </w:rPr>
      </w:pPr>
      <w:r>
        <w:rPr>
          <w:rFonts w:hint="default"/>
          <w:b/>
          <w:lang w:val="en-US" w:eastAsia="zh-CN"/>
        </w:rPr>
        <w:t>运行客户机，连接服务器：观察到运行正常。</w:t>
      </w:r>
    </w:p>
    <w:p w14:paraId="410A0879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70500" cy="1924050"/>
            <wp:effectExtent l="0" t="0" r="0" b="6350"/>
            <wp:docPr id="1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7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192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60BFD9">
      <w:pPr>
        <w:rPr>
          <w:rFonts w:hint="default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</w:pPr>
      <w:r>
        <w:rPr>
          <w:rFonts w:hint="eastAsia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（4）</w:t>
      </w:r>
      <w:r>
        <w:rPr>
          <w:rFonts w:hint="default" w:asciiTheme="minorAscii" w:hAnsiTheme="minorAscii" w:eastAsiaTheme="minorEastAsia" w:cstheme="minorBidi"/>
          <w:b/>
          <w:kern w:val="2"/>
          <w:sz w:val="24"/>
          <w:szCs w:val="24"/>
          <w:lang w:val="en-US" w:eastAsia="zh-CN" w:bidi="ar-SA"/>
        </w:rPr>
        <w:t>客户机主动退出、再次运行客户机，netstat观察:</w:t>
      </w:r>
    </w:p>
    <w:p w14:paraId="215ECD0A">
      <w:pPr>
        <w:rPr>
          <w:rFonts w:hint="eastAsia"/>
          <w:lang w:val="en-US" w:eastAsia="zh-CN"/>
        </w:rPr>
      </w:pPr>
    </w:p>
    <w:p w14:paraId="7463D6B0">
      <w:pPr>
        <w:rPr>
          <w:rFonts w:ascii="宋体" w:hAnsi="宋体" w:eastAsia="宋体" w:cs="宋体"/>
          <w:sz w:val="24"/>
          <w:szCs w:val="24"/>
        </w:rPr>
      </w:pPr>
      <w:r>
        <w:drawing>
          <wp:inline distT="0" distB="0" distL="114300" distR="114300">
            <wp:extent cx="5271770" cy="2743835"/>
            <wp:effectExtent l="0" t="0" r="11430" b="12065"/>
            <wp:docPr id="1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6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27438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3A975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使用`sudo sysctl net.ipv4.tcp_timestamps=0`命令的作用是关闭端口复用；当1224端口处于TIME_WAIT状态时，再次绑定该端口打开client端，系统不会将1224端口分配给client端使用，而会随机分配一个空闲状态的端口38727供client端使用。</w:t>
      </w:r>
    </w:p>
    <w:p w14:paraId="4477E30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原因是一般客户端的</w:t>
      </w:r>
      <w:r>
        <w:rPr>
          <w:rFonts w:ascii="宋体" w:hAnsi="宋体" w:eastAsia="宋体"/>
          <w:sz w:val="24"/>
          <w:szCs w:val="24"/>
        </w:rPr>
        <w:t>socket都是动态分配端口。客户端socket和服务器端socket唯一确定一条connection，成功建立连接后，在终端下查看该条连接处于ESTABLISHED状态。若成功断开此条连接，主动断开的一方将处于TIME_WAIT状态，此时该条连接并未完全释放掉，在终端下查看仍然存在，过一段时间将消失，这段时间在不同的系统上值不同。处于TIME_WAIT的套接字不能再被次使用，直到TIME_WAIT状态消失。所以，当绑定一个</w:t>
      </w:r>
      <w:r>
        <w:rPr>
          <w:rFonts w:hint="eastAsia" w:ascii="宋体" w:hAnsi="宋体" w:eastAsia="宋体"/>
          <w:sz w:val="24"/>
          <w:szCs w:val="24"/>
        </w:rPr>
        <w:t>客户机</w:t>
      </w:r>
      <w:r>
        <w:rPr>
          <w:rFonts w:ascii="宋体" w:hAnsi="宋体" w:eastAsia="宋体"/>
          <w:sz w:val="24"/>
          <w:szCs w:val="24"/>
        </w:rPr>
        <w:t>端口与服务器端进行连接</w:t>
      </w:r>
      <w:r>
        <w:rPr>
          <w:rFonts w:hint="eastAsia" w:ascii="宋体" w:hAnsi="宋体" w:eastAsia="宋体"/>
          <w:sz w:val="24"/>
          <w:szCs w:val="24"/>
        </w:rPr>
        <w:t>时</w:t>
      </w:r>
      <w:r>
        <w:rPr>
          <w:rFonts w:ascii="宋体" w:hAnsi="宋体" w:eastAsia="宋体"/>
          <w:sz w:val="24"/>
          <w:szCs w:val="24"/>
        </w:rPr>
        <w:t>，始</w:t>
      </w:r>
      <w:r>
        <w:rPr>
          <w:rFonts w:hint="eastAsia" w:ascii="宋体" w:hAnsi="宋体" w:eastAsia="宋体"/>
          <w:sz w:val="24"/>
          <w:szCs w:val="24"/>
        </w:rPr>
        <w:t>终使用的是同一个连接，而这个连接在每次断开后都会处于</w:t>
      </w:r>
      <w:r>
        <w:rPr>
          <w:rFonts w:ascii="宋体" w:hAnsi="宋体" w:eastAsia="宋体"/>
          <w:sz w:val="24"/>
          <w:szCs w:val="24"/>
        </w:rPr>
        <w:t>TIME_WAIT状态一段时间，因此需要过一段时间才能重新bind该端口。</w:t>
      </w:r>
    </w:p>
    <w:p w14:paraId="165377C4">
      <w:pPr>
        <w:pStyle w:val="5"/>
        <w:bidi w:val="0"/>
      </w:pPr>
      <w:r>
        <w:rPr>
          <w:lang w:val="en-US" w:eastAsia="zh-CN"/>
        </w:rPr>
        <w:t>任务3</w:t>
      </w:r>
      <w:r>
        <w:rPr>
          <w:rFonts w:hint="default"/>
          <w:lang w:val="en-US" w:eastAsia="zh-CN"/>
        </w:rPr>
        <w:t>：年份生肖查询服务器(TCP并发)</w:t>
      </w:r>
    </w:p>
    <w:p w14:paraId="58ABF869">
      <w:pPr>
        <w:pStyle w:val="6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lang w:val="en-US" w:eastAsia="zh-CN"/>
        </w:rPr>
        <w:t>在任务2的基础上修改服务器代码，以多进程的方式提供并发服务，</w:t>
      </w:r>
      <w:r>
        <w:rPr>
          <w:rFonts w:hint="eastAsia"/>
          <w:lang w:val="en-US" w:eastAsia="zh-CN"/>
        </w:rPr>
        <w:t>实现“同时”与多个客户机交替对话</w:t>
      </w:r>
    </w:p>
    <w:p w14:paraId="7AD5A28B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效果如下</w:t>
      </w:r>
    </w:p>
    <w:p w14:paraId="092E824B">
      <w:pPr>
        <w:numPr>
          <w:ilvl w:val="0"/>
          <w:numId w:val="0"/>
        </w:numPr>
      </w:pPr>
      <w:r>
        <w:drawing>
          <wp:inline distT="0" distB="0" distL="114300" distR="114300">
            <wp:extent cx="6112510" cy="1802765"/>
            <wp:effectExtent l="0" t="0" r="8890" b="635"/>
            <wp:docPr id="35" name="图片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3"/>
                    <pic:cNvPicPr>
                      <a:picLocks noChangeAspect="1"/>
                    </pic:cNvPicPr>
                  </pic:nvPicPr>
                  <pic:blipFill>
                    <a:blip r:embed="rId30"/>
                    <a:srcRect l="1855" t="6785" b="7609"/>
                    <a:stretch>
                      <a:fillRect/>
                    </a:stretch>
                  </pic:blipFill>
                  <pic:spPr>
                    <a:xfrm>
                      <a:off x="0" y="0"/>
                      <a:ext cx="6112510" cy="1802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0E9AC8">
      <w:pPr>
        <w:pStyle w:val="6"/>
        <w:numPr>
          <w:ilvl w:val="0"/>
          <w:numId w:val="3"/>
        </w:numPr>
        <w:bidi w:val="0"/>
        <w:rPr>
          <w:rFonts w:hint="eastAsia"/>
          <w:b/>
          <w:lang w:val="en-US" w:eastAsia="zh-CN"/>
        </w:rPr>
      </w:pPr>
      <w:r>
        <w:rPr>
          <w:rFonts w:hint="eastAsia"/>
          <w:b/>
          <w:lang w:val="en-US" w:eastAsia="zh-CN"/>
        </w:rPr>
        <w:t>服务器accept之后会返回一个用于传输数据的socket， 调用fork()会使父子进程同时拥有此socket描述符，父进程分支中是否需要关闭该socket？</w:t>
      </w:r>
    </w:p>
    <w:p w14:paraId="57FDBAFA">
      <w:p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default" w:ascii="宋体" w:hAnsi="宋体" w:eastAsia="宋体"/>
          <w:sz w:val="24"/>
          <w:szCs w:val="24"/>
          <w:lang w:val="en-US" w:eastAsia="zh-CN"/>
        </w:rPr>
        <w:t>需要关闭。如果不关闭，在退出客户端后，还有多个网络处于CLOSE_WAIT状态。</w:t>
      </w:r>
    </w:p>
    <w:p w14:paraId="484FBC9D">
      <w:pPr>
        <w:pStyle w:val="7"/>
        <w:numPr>
          <w:ilvl w:val="0"/>
          <w:numId w:val="4"/>
        </w:numPr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关闭的情况</w:t>
      </w:r>
    </w:p>
    <w:p w14:paraId="143C162C">
      <w:pPr>
        <w:numPr>
          <w:ilvl w:val="0"/>
          <w:numId w:val="0"/>
        </w:numPr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a.关闭一个客户端的情况</w:t>
      </w:r>
    </w:p>
    <w:p w14:paraId="2F1B53C0">
      <w:pPr>
        <w:numPr>
          <w:ilvl w:val="0"/>
          <w:numId w:val="0"/>
        </w:numPr>
      </w:pPr>
      <w:r>
        <w:drawing>
          <wp:inline distT="0" distB="0" distL="114300" distR="114300">
            <wp:extent cx="5271135" cy="2837180"/>
            <wp:effectExtent l="0" t="0" r="12065" b="7620"/>
            <wp:docPr id="3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图片 14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2837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A51608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b.全关闭的情况</w:t>
      </w:r>
    </w:p>
    <w:p w14:paraId="530E3DA2">
      <w:pPr>
        <w:numPr>
          <w:ilvl w:val="0"/>
          <w:numId w:val="0"/>
        </w:numPr>
      </w:pPr>
      <w:r>
        <w:drawing>
          <wp:inline distT="0" distB="0" distL="114300" distR="114300">
            <wp:extent cx="5272405" cy="903605"/>
            <wp:effectExtent l="0" t="0" r="10795" b="10795"/>
            <wp:docPr id="3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图片 15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903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7648AF">
      <w:pPr>
        <w:numPr>
          <w:ilvl w:val="0"/>
          <w:numId w:val="0"/>
        </w:num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都是time_wait的状态</w:t>
      </w:r>
    </w:p>
    <w:p w14:paraId="0C9651BF">
      <w:pPr>
        <w:pStyle w:val="7"/>
        <w:numPr>
          <w:ilvl w:val="0"/>
          <w:numId w:val="4"/>
        </w:numPr>
        <w:bidi w:val="0"/>
        <w:ind w:left="0" w:leftChars="0" w:firstLine="0" w:firstLine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不关闭的情况</w:t>
      </w:r>
    </w:p>
    <w:p w14:paraId="4989B2F8">
      <w:pPr>
        <w:rPr>
          <w:rFonts w:hint="eastAsia"/>
          <w:lang w:val="en-US" w:eastAsia="zh-CN"/>
        </w:rPr>
      </w:pPr>
      <w:r>
        <w:drawing>
          <wp:inline distT="0" distB="0" distL="114300" distR="114300">
            <wp:extent cx="5267960" cy="1200150"/>
            <wp:effectExtent l="0" t="0" r="2540" b="6350"/>
            <wp:docPr id="42" name="图片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18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1200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27FA84">
      <w:pPr>
        <w:numPr>
          <w:ilvl w:val="0"/>
          <w:numId w:val="0"/>
        </w:numPr>
        <w:rPr>
          <w:rFonts w:hint="eastAsia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a.关闭一个和两个客户端的情况</w:t>
      </w:r>
    </w:p>
    <w:p w14:paraId="6042A703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3675" cy="2532380"/>
            <wp:effectExtent l="0" t="0" r="9525" b="7620"/>
            <wp:docPr id="3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图片 16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273675" cy="2532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DC9164">
      <w:pPr>
        <w:numPr>
          <w:ilvl w:val="0"/>
          <w:numId w:val="0"/>
        </w:numPr>
      </w:pPr>
      <w:r>
        <w:rPr>
          <w:rFonts w:hint="eastAsia"/>
          <w:lang w:val="en-US" w:eastAsia="zh-CN"/>
        </w:rPr>
        <w:t>b.全关闭的情况</w:t>
      </w:r>
    </w:p>
    <w:p w14:paraId="00CB4540">
      <w:pPr>
        <w:numPr>
          <w:ilvl w:val="0"/>
          <w:numId w:val="0"/>
        </w:numPr>
        <w:ind w:leftChars="0"/>
      </w:pPr>
      <w:r>
        <w:drawing>
          <wp:inline distT="0" distB="0" distL="114300" distR="114300">
            <wp:extent cx="5274310" cy="1480820"/>
            <wp:effectExtent l="0" t="0" r="8890" b="5080"/>
            <wp:docPr id="41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17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808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132BB5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可以看到服务端都在close_wait状态，客户端在fin_wait2状态</w:t>
      </w:r>
    </w:p>
    <w:p w14:paraId="24F998F4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</w:p>
    <w:p w14:paraId="3A3C20FD">
      <w:pPr>
        <w:numPr>
          <w:ilvl w:val="0"/>
          <w:numId w:val="0"/>
        </w:numPr>
        <w:ind w:leftChars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是否关闭不影响程序运行，但会影响端口的状态</w:t>
      </w:r>
    </w:p>
    <w:p w14:paraId="1F3D957F">
      <w:pPr>
        <w:pStyle w:val="7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C总结</w:t>
      </w:r>
    </w:p>
    <w:p w14:paraId="28579F4A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78" w:beforeAutospacing="0" w:after="178" w:afterAutospacing="0"/>
        <w:ind w:left="0" w:right="0" w:firstLine="420" w:firstLineChars="0"/>
        <w:jc w:val="left"/>
        <w:rPr>
          <w:rFonts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</w:rPr>
      </w:pP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因为关闭连接是客户端发起的，在服务端子进程检测到客户端关闭了连接后，也会关闭自己的 socket 套接字。但是，父进程仍然持有这个 socket，因此服务端套接字认为可能还会继续向客户端发送数据，因此不会发送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13"/>
          <w:rFonts w:ascii="Consolas" w:hAnsi="Consolas" w:eastAsia="Consolas" w:cs="Consolas"/>
          <w:b/>
          <w:bCs/>
          <w:i w:val="0"/>
          <w:iCs w:val="0"/>
          <w:caps w:val="0"/>
          <w:color w:val="D83B64"/>
          <w:spacing w:val="0"/>
          <w:sz w:val="24"/>
          <w:szCs w:val="24"/>
          <w:shd w:val="clear" w:fill="F9F2F4"/>
        </w:rPr>
        <w:t>FIN = 1, ACK = 1, seq = w, ack = u + 1</w:t>
      </w: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 来通知客户端释放连接，因此服务端卡在了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13"/>
          <w:rFonts w:hint="default" w:ascii="Consolas" w:hAnsi="Consolas" w:eastAsia="Consolas" w:cs="Consolas"/>
          <w:b/>
          <w:bCs/>
          <w:i w:val="0"/>
          <w:iCs w:val="0"/>
          <w:caps w:val="0"/>
          <w:color w:val="D83B64"/>
          <w:spacing w:val="0"/>
          <w:sz w:val="24"/>
          <w:szCs w:val="24"/>
          <w:shd w:val="clear" w:fill="F9F2F4"/>
        </w:rPr>
        <w:t>CLOSE_WAIT</w:t>
      </w: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，而客户端卡在了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 </w:t>
      </w:r>
      <w:r>
        <w:rPr>
          <w:rStyle w:val="13"/>
          <w:rFonts w:hint="default" w:ascii="Consolas" w:hAnsi="Consolas" w:eastAsia="Consolas" w:cs="Consolas"/>
          <w:b/>
          <w:bCs/>
          <w:i w:val="0"/>
          <w:iCs w:val="0"/>
          <w:caps w:val="0"/>
          <w:color w:val="D83B64"/>
          <w:spacing w:val="0"/>
          <w:sz w:val="24"/>
          <w:szCs w:val="24"/>
          <w:shd w:val="clear" w:fill="F9F2F4"/>
        </w:rPr>
        <w:t>FIN_WAIT_2</w:t>
      </w:r>
      <w:r>
        <w:rPr>
          <w:rFonts w:hint="default" w:ascii="Helvetica" w:hAnsi="Helvetica" w:eastAsia="Helvetica" w:cs="Helvetica"/>
          <w:i w:val="0"/>
          <w:iCs w:val="0"/>
          <w:caps w:val="0"/>
          <w:color w:val="000000"/>
          <w:spacing w:val="0"/>
          <w:sz w:val="24"/>
          <w:szCs w:val="24"/>
          <w:shd w:val="clear" w:fill="FFFFFF"/>
        </w:rPr>
        <w:t>。</w:t>
      </w:r>
    </w:p>
    <w:p w14:paraId="5FF6DB52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78" w:beforeAutospacing="0" w:after="178" w:afterAutospacing="0"/>
        <w:ind w:left="0" w:right="0" w:firstLine="420" w:firstLineChars="0"/>
        <w:jc w:val="left"/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因此，如果父进程不关闭套接字，会导致在客户端退出后端口的持续占用，从而引起资源的浪费。所以我们应该关闭父进程的 socket 描述符。</w:t>
      </w:r>
    </w:p>
    <w:p w14:paraId="43E7027F">
      <w:pPr>
        <w:pStyle w:val="10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hd w:val="clear" w:fill="FFFFFF"/>
        <w:spacing w:before="178" w:beforeAutospacing="0" w:after="178" w:afterAutospacing="0"/>
        <w:ind w:left="0" w:right="0" w:firstLine="420" w:firstLineChars="0"/>
        <w:jc w:val="left"/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</w:pPr>
      <w:r>
        <w:rPr>
          <w:rFonts w:hint="default" w:asciiTheme="minorAscii" w:hAnsiTheme="minorAscii" w:eastAsiaTheme="minorEastAsia" w:cstheme="minorBidi"/>
          <w:kern w:val="2"/>
          <w:sz w:val="24"/>
          <w:szCs w:val="24"/>
          <w:lang w:val="en-US" w:eastAsia="zh-CN" w:bidi="ar-SA"/>
        </w:rPr>
        <w:t>另外，我觉得还有一个必须要关闭 socket 套接字的理由。socket 描述符在 Unix 的处理中仍然是一种特殊的文件描述符，而一个进程能打开的文件描述符数量是有限的（而且非常少），因此如果在父进程中不关闭 socket 描述符，会导致如果客户端变多，将没有合适的描述符编号可以分配。</w:t>
      </w:r>
    </w:p>
    <w:p w14:paraId="1407B464">
      <w:pPr>
        <w:pStyle w:val="5"/>
        <w:bidi w:val="0"/>
        <w:rPr>
          <w:rFonts w:hint="default"/>
        </w:rPr>
      </w:pPr>
      <w:r>
        <w:rPr>
          <w:rFonts w:hint="default"/>
        </w:rPr>
        <w:t>任务 4 获取网页内容</w:t>
      </w:r>
    </w:p>
    <w:p w14:paraId="583468C0">
      <w:pPr>
        <w:bidi w:val="0"/>
        <w:ind w:firstLine="420" w:firstLineChars="0"/>
      </w:pPr>
      <w:r>
        <w:rPr>
          <w:rFonts w:hint="default"/>
        </w:rPr>
        <w:t>编写程序，建立与 www.people.com.cn 的tcp连接，请求网页的内容并保存。</w:t>
      </w:r>
    </w:p>
    <w:p w14:paraId="1E8A46F4">
      <w:pPr>
        <w:bidi w:val="0"/>
        <w:rPr>
          <w:rFonts w:hint="default"/>
        </w:rPr>
      </w:pPr>
      <w:r>
        <w:rPr>
          <w:rFonts w:hint="default"/>
        </w:rPr>
        <w:t>步骤：使用Socket建立对指定URL的连接，使用HTTP的GET指令，获取网页的内容。</w:t>
      </w:r>
    </w:p>
    <w:p w14:paraId="22305E10">
      <w:pPr>
        <w:bidi w:val="0"/>
        <w:rPr>
          <w:rFonts w:hint="default"/>
        </w:rPr>
      </w:pPr>
      <w:r>
        <w:rPr>
          <w:rFonts w:hint="default"/>
        </w:rPr>
        <w:t>任务：</w:t>
      </w:r>
    </w:p>
    <w:p w14:paraId="06BCEAAB">
      <w:pPr>
        <w:bidi w:val="0"/>
      </w:pPr>
      <w:r>
        <w:rPr>
          <w:rFonts w:hint="eastAsia"/>
          <w:lang w:val="en-US" w:eastAsia="zh-CN"/>
        </w:rPr>
        <w:t>1、</w:t>
      </w:r>
      <w:r>
        <w:rPr>
          <w:rFonts w:hint="default"/>
        </w:rPr>
        <w:t>将网页的内容以字符串形式保存在txt文件中。</w:t>
      </w:r>
    </w:p>
    <w:p w14:paraId="51E0A504">
      <w:pPr>
        <w:bidi w:val="0"/>
      </w:pPr>
      <w:r>
        <w:rPr>
          <w:rFonts w:hint="eastAsia"/>
          <w:lang w:val="en-US" w:eastAsia="zh-CN"/>
        </w:rPr>
        <w:t>2、</w:t>
      </w:r>
      <w:r>
        <w:rPr>
          <w:rFonts w:hint="default"/>
        </w:rPr>
        <w:t>(选做)将网页中的图片保存到本地文件夹</w:t>
      </w:r>
    </w:p>
    <w:p w14:paraId="11E85559"/>
    <w:p w14:paraId="64A858BE">
      <w:pPr>
        <w:pStyle w:val="9"/>
        <w:keepNext w:val="0"/>
        <w:keepLines w:val="0"/>
        <w:widowControl/>
        <w:suppressLineNumbers w:val="0"/>
        <w:rPr>
          <w:rFonts w:hint="default" w:cstheme="minorBidi"/>
          <w:kern w:val="2"/>
          <w:sz w:val="24"/>
          <w:szCs w:val="24"/>
          <w:lang w:val="en-US" w:eastAsia="zh-CN" w:bidi="ar-SA"/>
        </w:rPr>
      </w:pP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ab/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在获取网页内容的部分，先建立客户端，再connect网址和端口，用循环的模式接收信息直至接收的信息为空，用gbk把网页解码，用</w:t>
      </w:r>
      <w:r>
        <w:rPr>
          <w:rFonts w:hint="default" w:cstheme="minorBidi"/>
          <w:kern w:val="2"/>
          <w:sz w:val="24"/>
          <w:szCs w:val="24"/>
          <w:lang w:val="en-US" w:eastAsia="zh-CN" w:bidi="ar-SA"/>
        </w:rPr>
        <w:t>utf-8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写入txt文件。得到结果如图。</w:t>
      </w:r>
    </w:p>
    <w:p w14:paraId="0FC0A538">
      <w:pPr>
        <w:pStyle w:val="9"/>
        <w:keepNext w:val="0"/>
        <w:keepLines w:val="0"/>
        <w:widowControl/>
        <w:suppressLineNumbers w:val="0"/>
      </w:pPr>
      <w:r>
        <w:drawing>
          <wp:inline distT="0" distB="0" distL="114300" distR="114300">
            <wp:extent cx="5266690" cy="2164080"/>
            <wp:effectExtent l="0" t="0" r="381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DB3CD4">
      <w:pPr>
        <w:pStyle w:val="9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在获取图片部分，用BeautifulSoup解析HTML内容，用soup.find_all找到所有img标签，拼接图片网址并下载到之灯文件夹中。效果如下。</w:t>
      </w:r>
    </w:p>
    <w:p w14:paraId="4951A2F0">
      <w:pPr>
        <w:pStyle w:val="9"/>
        <w:keepNext w:val="0"/>
        <w:keepLines w:val="0"/>
        <w:widowControl/>
        <w:suppressLineNumbers w:val="0"/>
        <w:rPr>
          <w:rFonts w:hint="default"/>
          <w:lang w:val="en-US" w:eastAsia="zh-CN"/>
        </w:rPr>
      </w:pPr>
      <w:r>
        <w:drawing>
          <wp:inline distT="0" distB="0" distL="114300" distR="114300">
            <wp:extent cx="5272405" cy="3129280"/>
            <wp:effectExtent l="0" t="0" r="10795" b="7620"/>
            <wp:docPr id="4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2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3129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F1955B">
      <w:pPr>
        <w:numPr>
          <w:ilvl w:val="0"/>
          <w:numId w:val="0"/>
        </w:numPr>
        <w:rPr>
          <w:rFonts w:hint="eastAsia"/>
          <w:lang w:val="en-US" w:eastAsia="zh-CN"/>
        </w:rPr>
      </w:pPr>
    </w:p>
    <w:p w14:paraId="66795408">
      <w:pPr>
        <w:pStyle w:val="3"/>
        <w:bidi w:val="0"/>
      </w:pPr>
      <w:r>
        <w:rPr>
          <w:rFonts w:hint="eastAsia"/>
        </w:rPr>
        <w:t>四、实验小结</w:t>
      </w:r>
    </w:p>
    <w:p w14:paraId="68EDC211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本次实验有一定的难度，总体考验编程能力和对相关知识的理解。在实验过程中遇到了一些小问题：</w:t>
      </w:r>
    </w:p>
    <w:p w14:paraId="671814B8">
      <w:pPr>
        <w:spacing w:line="360" w:lineRule="auto"/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1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在进行任务二时客户端绑定对client_addr.sin_port设置不对导致一开始就无法正常运行，改成如下</w:t>
      </w:r>
      <w:r>
        <w:rPr>
          <w:rStyle w:val="13"/>
          <w:rFonts w:ascii="Consolas" w:hAnsi="Consolas" w:eastAsia="Consolas" w:cs="Consolas"/>
          <w:b/>
          <w:bCs/>
          <w:i w:val="0"/>
          <w:iCs w:val="0"/>
          <w:caps w:val="0"/>
          <w:color w:val="D83B64"/>
          <w:spacing w:val="0"/>
          <w:kern w:val="0"/>
          <w:sz w:val="24"/>
          <w:szCs w:val="24"/>
          <w:shd w:val="clear" w:fill="F9F2F4"/>
          <w:lang w:val="en-US" w:eastAsia="zh-CN" w:bidi="ar"/>
        </w:rPr>
        <w:t>client_addr.sin_port = htons(</w:t>
      </w:r>
      <w:r>
        <w:rPr>
          <w:rStyle w:val="13"/>
          <w:rFonts w:hint="default" w:ascii="Consolas" w:hAnsi="Consolas" w:eastAsia="Consolas" w:cs="Consolas"/>
          <w:b/>
          <w:bCs/>
          <w:i w:val="0"/>
          <w:iCs w:val="0"/>
          <w:caps w:val="0"/>
          <w:color w:val="D83B64"/>
          <w:spacing w:val="0"/>
          <w:kern w:val="0"/>
          <w:sz w:val="24"/>
          <w:szCs w:val="24"/>
          <w:shd w:val="clear" w:fill="F9F2F4"/>
          <w:lang w:val="en-US" w:eastAsia="zh-CN" w:bidi="ar"/>
        </w:rPr>
        <w:t xml:space="preserve">0); 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（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选择系统分配的任意端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口）即可运行。</w:t>
      </w:r>
    </w:p>
    <w:p w14:paraId="09BA1BC5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eastAsia="zh-CN"/>
        </w:rPr>
        <w:t>（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2</w:t>
      </w:r>
      <w:r>
        <w:rPr>
          <w:rFonts w:hint="eastAsia" w:ascii="宋体" w:hAnsi="宋体" w:eastAsia="宋体"/>
          <w:sz w:val="24"/>
          <w:szCs w:val="24"/>
          <w:lang w:eastAsia="zh-CN"/>
        </w:rPr>
        <w:t>）</w:t>
      </w:r>
      <w:r>
        <w:rPr>
          <w:rFonts w:hint="eastAsia" w:ascii="宋体" w:hAnsi="宋体" w:eastAsia="宋体"/>
          <w:sz w:val="24"/>
          <w:szCs w:val="24"/>
        </w:rPr>
        <w:t>在进行任务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三</w:t>
      </w:r>
      <w:r>
        <w:rPr>
          <w:rFonts w:hint="eastAsia" w:ascii="宋体" w:hAnsi="宋体" w:eastAsia="宋体"/>
          <w:sz w:val="24"/>
          <w:szCs w:val="24"/>
        </w:rPr>
        <w:t>对父进程分支中</w:t>
      </w:r>
      <w:r>
        <w:rPr>
          <w:rFonts w:ascii="宋体" w:hAnsi="宋体" w:eastAsia="宋体"/>
          <w:sz w:val="24"/>
          <w:szCs w:val="24"/>
        </w:rPr>
        <w:t>是否需要关闭</w:t>
      </w:r>
      <w:r>
        <w:rPr>
          <w:rFonts w:hint="eastAsia" w:ascii="宋体" w:hAnsi="宋体" w:eastAsia="宋体"/>
          <w:sz w:val="24"/>
          <w:szCs w:val="24"/>
        </w:rPr>
        <w:t>数据</w:t>
      </w:r>
      <w:r>
        <w:rPr>
          <w:rFonts w:ascii="宋体" w:hAnsi="宋体" w:eastAsia="宋体"/>
          <w:sz w:val="24"/>
          <w:szCs w:val="24"/>
        </w:rPr>
        <w:t>socket</w:t>
      </w:r>
      <w:r>
        <w:rPr>
          <w:rFonts w:hint="eastAsia" w:ascii="宋体" w:hAnsi="宋体" w:eastAsia="宋体"/>
          <w:sz w:val="24"/>
          <w:szCs w:val="24"/>
        </w:rPr>
        <w:t>的讨论时，发现父进程是否关闭数据s</w:t>
      </w:r>
      <w:r>
        <w:rPr>
          <w:rFonts w:ascii="宋体" w:hAnsi="宋体" w:eastAsia="宋体"/>
          <w:sz w:val="24"/>
          <w:szCs w:val="24"/>
        </w:rPr>
        <w:t>ocket</w:t>
      </w:r>
      <w:r>
        <w:rPr>
          <w:rFonts w:hint="eastAsia" w:ascii="宋体" w:hAnsi="宋体" w:eastAsia="宋体"/>
          <w:sz w:val="24"/>
          <w:szCs w:val="24"/>
        </w:rPr>
        <w:t>在n</w:t>
      </w:r>
      <w:r>
        <w:rPr>
          <w:rFonts w:ascii="宋体" w:hAnsi="宋体" w:eastAsia="宋体"/>
          <w:sz w:val="24"/>
          <w:szCs w:val="24"/>
        </w:rPr>
        <w:t>etstat</w:t>
      </w:r>
      <w:r>
        <w:rPr>
          <w:rFonts w:hint="eastAsia" w:ascii="宋体" w:hAnsi="宋体" w:eastAsia="宋体"/>
          <w:sz w:val="24"/>
          <w:szCs w:val="24"/>
        </w:rPr>
        <w:t>的观察中结果一样。在老师的帮助下检查代码s</w:t>
      </w:r>
      <w:r>
        <w:rPr>
          <w:rFonts w:ascii="宋体" w:hAnsi="宋体" w:eastAsia="宋体"/>
          <w:sz w:val="24"/>
          <w:szCs w:val="24"/>
        </w:rPr>
        <w:t>2.c</w:t>
      </w:r>
      <w:r>
        <w:rPr>
          <w:rFonts w:hint="eastAsia" w:ascii="宋体" w:hAnsi="宋体" w:eastAsia="宋体"/>
          <w:sz w:val="24"/>
          <w:szCs w:val="24"/>
        </w:rPr>
        <w:t>，发现是因为子进程中客户机b</w:t>
      </w:r>
      <w:r>
        <w:rPr>
          <w:rFonts w:ascii="宋体" w:hAnsi="宋体" w:eastAsia="宋体"/>
          <w:sz w:val="24"/>
          <w:szCs w:val="24"/>
        </w:rPr>
        <w:t>ye</w:t>
      </w:r>
      <w:r>
        <w:rPr>
          <w:rFonts w:hint="eastAsia" w:ascii="宋体" w:hAnsi="宋体" w:eastAsia="宋体"/>
          <w:sz w:val="24"/>
          <w:szCs w:val="24"/>
        </w:rPr>
        <w:t>后没有关闭数据s</w:t>
      </w:r>
      <w:r>
        <w:rPr>
          <w:rFonts w:ascii="宋体" w:hAnsi="宋体" w:eastAsia="宋体"/>
          <w:sz w:val="24"/>
          <w:szCs w:val="24"/>
        </w:rPr>
        <w:t>ocket</w:t>
      </w:r>
      <w:r>
        <w:rPr>
          <w:rFonts w:hint="eastAsia" w:ascii="宋体" w:hAnsi="宋体" w:eastAsia="宋体"/>
          <w:sz w:val="24"/>
          <w:szCs w:val="24"/>
        </w:rPr>
        <w:t>就直接b</w:t>
      </w:r>
      <w:r>
        <w:rPr>
          <w:rFonts w:ascii="宋体" w:hAnsi="宋体" w:eastAsia="宋体"/>
          <w:sz w:val="24"/>
          <w:szCs w:val="24"/>
        </w:rPr>
        <w:t>reak</w:t>
      </w:r>
      <w:r>
        <w:rPr>
          <w:rFonts w:hint="eastAsia" w:ascii="宋体" w:hAnsi="宋体" w:eastAsia="宋体"/>
          <w:sz w:val="24"/>
          <w:szCs w:val="24"/>
        </w:rPr>
        <w:t>退出了。在子进程中加入数据s</w:t>
      </w:r>
      <w:r>
        <w:rPr>
          <w:rFonts w:ascii="宋体" w:hAnsi="宋体" w:eastAsia="宋体"/>
          <w:sz w:val="24"/>
          <w:szCs w:val="24"/>
        </w:rPr>
        <w:t>ocket</w:t>
      </w:r>
      <w:r>
        <w:rPr>
          <w:rFonts w:hint="eastAsia" w:ascii="宋体" w:hAnsi="宋体" w:eastAsia="宋体"/>
          <w:sz w:val="24"/>
          <w:szCs w:val="24"/>
        </w:rPr>
        <w:t>的释放代码后，运行n</w:t>
      </w:r>
      <w:r>
        <w:rPr>
          <w:rFonts w:ascii="宋体" w:hAnsi="宋体" w:eastAsia="宋体"/>
          <w:sz w:val="24"/>
          <w:szCs w:val="24"/>
        </w:rPr>
        <w:t>etstat</w:t>
      </w:r>
      <w:r>
        <w:rPr>
          <w:rFonts w:hint="eastAsia" w:ascii="宋体" w:hAnsi="宋体" w:eastAsia="宋体"/>
          <w:sz w:val="24"/>
          <w:szCs w:val="24"/>
        </w:rPr>
        <w:t>可以观察到父进程是否关闭数据s</w:t>
      </w:r>
      <w:r>
        <w:rPr>
          <w:rFonts w:ascii="宋体" w:hAnsi="宋体" w:eastAsia="宋体"/>
          <w:sz w:val="24"/>
          <w:szCs w:val="24"/>
        </w:rPr>
        <w:t>ocket</w:t>
      </w:r>
      <w:r>
        <w:rPr>
          <w:rFonts w:hint="eastAsia" w:ascii="宋体" w:hAnsi="宋体" w:eastAsia="宋体"/>
          <w:sz w:val="24"/>
          <w:szCs w:val="24"/>
        </w:rPr>
        <w:t>的结果是不一样的，分析见上文。</w:t>
      </w:r>
    </w:p>
    <w:p w14:paraId="16BA8164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（3）在任务四获取文件内容时，没有用</w:t>
      </w:r>
      <w:r>
        <w:rPr>
          <w:rFonts w:hint="eastAsia" w:cstheme="minorBidi"/>
          <w:kern w:val="2"/>
          <w:sz w:val="24"/>
          <w:szCs w:val="24"/>
          <w:lang w:val="en-US" w:eastAsia="zh-CN" w:bidi="ar-SA"/>
        </w:rPr>
        <w:t>gbk进行解码导致中文部分都是乱码，更换解码方式后正常显示。</w:t>
      </w:r>
    </w:p>
    <w:p w14:paraId="3307CD28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在解决这些小问题后，完成了本次实验的要求，得到了相应的实验结果并进行了适当分析，很感谢老师在实验过程中给予我帮助。经过本次实验，对T</w:t>
      </w:r>
      <w:r>
        <w:rPr>
          <w:rFonts w:ascii="宋体" w:hAnsi="宋体" w:eastAsia="宋体"/>
          <w:sz w:val="24"/>
          <w:szCs w:val="24"/>
        </w:rPr>
        <w:t>CP</w:t>
      </w:r>
      <w:r>
        <w:rPr>
          <w:rFonts w:hint="eastAsia" w:ascii="宋体" w:hAnsi="宋体" w:eastAsia="宋体"/>
          <w:sz w:val="24"/>
          <w:szCs w:val="24"/>
        </w:rPr>
        <w:t>的连接和释放、多进程与多线程编程有了更深刻的理解。</w:t>
      </w:r>
    </w:p>
    <w:p w14:paraId="6BFB8AF9">
      <w:pPr>
        <w:pStyle w:val="3"/>
        <w:bidi w:val="0"/>
      </w:pPr>
      <w:r>
        <w:rPr>
          <w:rFonts w:hint="eastAsia"/>
        </w:rPr>
        <w:t>五、相关代码文档和文件记录</w:t>
      </w:r>
    </w:p>
    <w:p w14:paraId="3B9EF33F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注：详细源代码均已放在附件中</w:t>
      </w:r>
    </w:p>
    <w:p w14:paraId="59697F9A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注：详细源代码均已放在附件中</w:t>
      </w:r>
    </w:p>
    <w:p w14:paraId="6FE47703">
      <w:pPr>
        <w:numPr>
          <w:ilvl w:val="0"/>
          <w:numId w:val="5"/>
        </w:num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原始样例</w:t>
      </w:r>
    </w:p>
    <w:p w14:paraId="08E2F49F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客户端：c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lient0</w:t>
      </w:r>
      <w:r>
        <w:rPr>
          <w:rFonts w:ascii="宋体" w:hAnsi="宋体" w:eastAsia="宋体"/>
          <w:sz w:val="24"/>
          <w:szCs w:val="24"/>
        </w:rPr>
        <w:t>.c</w:t>
      </w:r>
    </w:p>
    <w:p w14:paraId="19BB176A">
      <w:pPr>
        <w:spacing w:line="360" w:lineRule="auto"/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服务器：s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erver0</w:t>
      </w:r>
      <w:r>
        <w:rPr>
          <w:rFonts w:ascii="宋体" w:hAnsi="宋体" w:eastAsia="宋体"/>
          <w:sz w:val="24"/>
          <w:szCs w:val="24"/>
        </w:rPr>
        <w:t>.c</w:t>
      </w:r>
    </w:p>
    <w:p w14:paraId="734FF809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（1）任务一代码文件</w:t>
      </w:r>
    </w:p>
    <w:p w14:paraId="463AAF34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客户端：c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lient1</w:t>
      </w:r>
      <w:r>
        <w:rPr>
          <w:rFonts w:ascii="宋体" w:hAnsi="宋体" w:eastAsia="宋体"/>
          <w:sz w:val="24"/>
          <w:szCs w:val="24"/>
        </w:rPr>
        <w:t>.c</w:t>
      </w:r>
    </w:p>
    <w:p w14:paraId="25C8F17C">
      <w:pPr>
        <w:spacing w:line="360" w:lineRule="auto"/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服务器：s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erver1</w:t>
      </w:r>
      <w:r>
        <w:rPr>
          <w:rFonts w:ascii="宋体" w:hAnsi="宋体" w:eastAsia="宋体"/>
          <w:sz w:val="24"/>
          <w:szCs w:val="24"/>
        </w:rPr>
        <w:t>.c</w:t>
      </w:r>
    </w:p>
    <w:p w14:paraId="7F7F94AE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（2）任务二代码文件</w:t>
      </w:r>
    </w:p>
    <w:p w14:paraId="3024D711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客户端：c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lient2</w:t>
      </w:r>
      <w:r>
        <w:rPr>
          <w:rFonts w:ascii="宋体" w:hAnsi="宋体" w:eastAsia="宋体"/>
          <w:sz w:val="24"/>
          <w:szCs w:val="24"/>
        </w:rPr>
        <w:t>.c</w:t>
      </w:r>
    </w:p>
    <w:p w14:paraId="3ED5D536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服务器：s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erver2</w:t>
      </w:r>
      <w:r>
        <w:rPr>
          <w:rFonts w:ascii="宋体" w:hAnsi="宋体" w:eastAsia="宋体"/>
          <w:sz w:val="24"/>
          <w:szCs w:val="24"/>
        </w:rPr>
        <w:t>.c</w:t>
      </w:r>
    </w:p>
    <w:p w14:paraId="5883C82A">
      <w:pPr>
        <w:spacing w:line="360" w:lineRule="auto"/>
        <w:ind w:firstLine="480" w:firstLineChars="200"/>
        <w:rPr>
          <w:rFonts w:ascii="宋体" w:hAnsi="宋体" w:eastAsia="宋体"/>
          <w:sz w:val="24"/>
          <w:szCs w:val="24"/>
        </w:rPr>
      </w:pPr>
      <w:r>
        <w:rPr>
          <w:rFonts w:hint="eastAsia" w:ascii="宋体" w:hAnsi="宋体" w:eastAsia="宋体"/>
          <w:sz w:val="24"/>
          <w:szCs w:val="24"/>
        </w:rPr>
        <w:t>（3）任务三代码文件</w:t>
      </w:r>
    </w:p>
    <w:p w14:paraId="7EC3C6F2">
      <w:pPr>
        <w:spacing w:line="360" w:lineRule="auto"/>
        <w:ind w:firstLine="480" w:firstLineChars="20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客户端：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与上面相同</w:t>
      </w:r>
    </w:p>
    <w:p w14:paraId="7BA51334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</w:rPr>
        <w:t>服务器：</w:t>
      </w:r>
      <w:r>
        <w:rPr>
          <w:rFonts w:hint="eastAsia" w:ascii="宋体" w:hAnsi="宋体" w:eastAsia="宋体"/>
          <w:sz w:val="24"/>
          <w:szCs w:val="24"/>
          <w:lang w:val="en-US" w:eastAsia="zh-CN"/>
        </w:rPr>
        <w:t>pidserver.c</w:t>
      </w:r>
    </w:p>
    <w:p w14:paraId="629918AF">
      <w:pPr>
        <w:numPr>
          <w:ilvl w:val="0"/>
          <w:numId w:val="6"/>
        </w:num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任务四代码文件</w:t>
      </w:r>
    </w:p>
    <w:p w14:paraId="3F272626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网页内容获取：socket_request.py</w:t>
      </w:r>
    </w:p>
    <w:p w14:paraId="4ADF2DC9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图片获取：</w:t>
      </w:r>
      <w:r>
        <w:rPr>
          <w:rFonts w:hint="default" w:ascii="宋体" w:hAnsi="宋体" w:eastAsia="宋体"/>
          <w:sz w:val="24"/>
          <w:szCs w:val="24"/>
          <w:lang w:val="en-US" w:eastAsia="zh-CN"/>
        </w:rPr>
        <w:t>image_request.py</w:t>
      </w:r>
    </w:p>
    <w:p w14:paraId="328EFB21">
      <w:pPr>
        <w:numPr>
          <w:ilvl w:val="0"/>
          <w:numId w:val="0"/>
        </w:numPr>
        <w:spacing w:line="360" w:lineRule="auto"/>
        <w:ind w:firstLine="420" w:firstLineChars="0"/>
        <w:rPr>
          <w:rFonts w:hint="eastAsia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网页内容：text.txt</w:t>
      </w:r>
    </w:p>
    <w:p w14:paraId="701E2508">
      <w:pPr>
        <w:numPr>
          <w:ilvl w:val="0"/>
          <w:numId w:val="0"/>
        </w:numPr>
        <w:spacing w:line="360" w:lineRule="auto"/>
        <w:ind w:firstLine="420" w:firstLineChars="0"/>
        <w:rPr>
          <w:rFonts w:hint="default" w:ascii="宋体" w:hAnsi="宋体" w:eastAsia="宋体"/>
          <w:sz w:val="24"/>
          <w:szCs w:val="24"/>
          <w:lang w:val="en-US" w:eastAsia="zh-CN"/>
        </w:rPr>
      </w:pPr>
      <w:r>
        <w:rPr>
          <w:rFonts w:hint="eastAsia" w:ascii="宋体" w:hAnsi="宋体" w:eastAsia="宋体"/>
          <w:sz w:val="24"/>
          <w:szCs w:val="24"/>
          <w:lang w:val="en-US" w:eastAsia="zh-CN"/>
        </w:rPr>
        <w:t>下载图片：photo文件夹</w:t>
      </w:r>
    </w:p>
    <w:p w14:paraId="3894B816">
      <w:pPr>
        <w:spacing w:line="360" w:lineRule="auto"/>
        <w:ind w:firstLine="480" w:firstLineChars="200"/>
        <w:rPr>
          <w:rFonts w:hint="eastAsia" w:ascii="宋体" w:hAnsi="宋体" w:eastAsia="宋体"/>
          <w:sz w:val="24"/>
          <w:szCs w:val="24"/>
        </w:rPr>
      </w:pPr>
    </w:p>
    <w:p w14:paraId="24D2DBD5">
      <w:pPr>
        <w:numPr>
          <w:ilvl w:val="0"/>
          <w:numId w:val="0"/>
        </w:numPr>
        <w:rPr>
          <w:rFonts w:hint="eastAsia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Helvetica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02998FB"/>
    <w:multiLevelType w:val="singleLevel"/>
    <w:tmpl w:val="802998FB"/>
    <w:lvl w:ilvl="0" w:tentative="0">
      <w:start w:val="3"/>
      <w:numFmt w:val="decimal"/>
      <w:suff w:val="nothing"/>
      <w:lvlText w:val="%1、"/>
      <w:lvlJc w:val="left"/>
    </w:lvl>
  </w:abstractNum>
  <w:abstractNum w:abstractNumId="1">
    <w:nsid w:val="96707CC2"/>
    <w:multiLevelType w:val="singleLevel"/>
    <w:tmpl w:val="96707CC2"/>
    <w:lvl w:ilvl="0" w:tentative="0">
      <w:start w:val="2"/>
      <w:numFmt w:val="decimal"/>
      <w:suff w:val="nothing"/>
      <w:lvlText w:val="（%1）"/>
      <w:lvlJc w:val="left"/>
    </w:lvl>
  </w:abstractNum>
  <w:abstractNum w:abstractNumId="2">
    <w:nsid w:val="B4ADFD09"/>
    <w:multiLevelType w:val="singleLevel"/>
    <w:tmpl w:val="B4ADFD09"/>
    <w:lvl w:ilvl="0" w:tentative="0">
      <w:start w:val="1"/>
      <w:numFmt w:val="upperLetter"/>
      <w:lvlText w:val="%1."/>
      <w:lvlJc w:val="left"/>
      <w:pPr>
        <w:tabs>
          <w:tab w:val="left" w:pos="312"/>
        </w:tabs>
      </w:pPr>
    </w:lvl>
  </w:abstractNum>
  <w:abstractNum w:abstractNumId="3">
    <w:nsid w:val="488468CF"/>
    <w:multiLevelType w:val="singleLevel"/>
    <w:tmpl w:val="488468CF"/>
    <w:lvl w:ilvl="0" w:tentative="0">
      <w:start w:val="4"/>
      <w:numFmt w:val="decimal"/>
      <w:suff w:val="nothing"/>
      <w:lvlText w:val="（%1）"/>
      <w:lvlJc w:val="left"/>
    </w:lvl>
  </w:abstractNum>
  <w:abstractNum w:abstractNumId="4">
    <w:nsid w:val="7C94008F"/>
    <w:multiLevelType w:val="singleLevel"/>
    <w:tmpl w:val="7C94008F"/>
    <w:lvl w:ilvl="0" w:tentative="0">
      <w:start w:val="1"/>
      <w:numFmt w:val="decimal"/>
      <w:suff w:val="nothing"/>
      <w:lvlText w:val="（%1）"/>
      <w:lvlJc w:val="left"/>
    </w:lvl>
  </w:abstractNum>
  <w:abstractNum w:abstractNumId="5">
    <w:nsid w:val="7F15166A"/>
    <w:multiLevelType w:val="singleLevel"/>
    <w:tmpl w:val="7F15166A"/>
    <w:lvl w:ilvl="0" w:tentative="0">
      <w:start w:val="2"/>
      <w:numFmt w:val="decimal"/>
      <w:suff w:val="nothing"/>
      <w:lvlText w:val="（%1）"/>
      <w:lvlJc w:val="left"/>
    </w:lvl>
  </w:abstractNum>
  <w:num w:numId="1">
    <w:abstractNumId w:val="0"/>
  </w:num>
  <w:num w:numId="2">
    <w:abstractNumId w:val="5"/>
  </w:num>
  <w:num w:numId="3">
    <w:abstractNumId w:val="1"/>
  </w:num>
  <w:num w:numId="4">
    <w:abstractNumId w:val="2"/>
  </w:num>
  <w:num w:numId="5">
    <w:abstractNumId w:val="4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2M3ZTFlYmUxN2YxNzdhZDEzMWZhMWI5NDVhMjMzYWYifQ=="/>
  </w:docVars>
  <w:rsids>
    <w:rsidRoot w:val="00000000"/>
    <w:rsid w:val="033D590D"/>
    <w:rsid w:val="05C0008F"/>
    <w:rsid w:val="0E130328"/>
    <w:rsid w:val="0E1C2E40"/>
    <w:rsid w:val="0E5E7EC3"/>
    <w:rsid w:val="0E6757B9"/>
    <w:rsid w:val="0F1775B4"/>
    <w:rsid w:val="0FFD0E0F"/>
    <w:rsid w:val="1199240D"/>
    <w:rsid w:val="12FF4C3E"/>
    <w:rsid w:val="130B0817"/>
    <w:rsid w:val="13B642FE"/>
    <w:rsid w:val="15EF0FCE"/>
    <w:rsid w:val="16072CE0"/>
    <w:rsid w:val="162E6A01"/>
    <w:rsid w:val="16460685"/>
    <w:rsid w:val="164D73A2"/>
    <w:rsid w:val="16933479"/>
    <w:rsid w:val="176B1BE8"/>
    <w:rsid w:val="1BB5039E"/>
    <w:rsid w:val="1BC27D7D"/>
    <w:rsid w:val="1C28281E"/>
    <w:rsid w:val="1DA2511A"/>
    <w:rsid w:val="1FD40345"/>
    <w:rsid w:val="20EE43E5"/>
    <w:rsid w:val="22B257B3"/>
    <w:rsid w:val="22C95DFC"/>
    <w:rsid w:val="233C521A"/>
    <w:rsid w:val="2522492D"/>
    <w:rsid w:val="2563786A"/>
    <w:rsid w:val="269A66B7"/>
    <w:rsid w:val="270311B0"/>
    <w:rsid w:val="276060DA"/>
    <w:rsid w:val="2AE63E49"/>
    <w:rsid w:val="2BD44E15"/>
    <w:rsid w:val="2C8B4122"/>
    <w:rsid w:val="2D4927FA"/>
    <w:rsid w:val="2DA37E25"/>
    <w:rsid w:val="2DB81892"/>
    <w:rsid w:val="2EE26967"/>
    <w:rsid w:val="30B20F2D"/>
    <w:rsid w:val="30C1718D"/>
    <w:rsid w:val="3240150B"/>
    <w:rsid w:val="32594F85"/>
    <w:rsid w:val="33462BB8"/>
    <w:rsid w:val="35174DFA"/>
    <w:rsid w:val="356067C2"/>
    <w:rsid w:val="35686F3D"/>
    <w:rsid w:val="35DB7EC8"/>
    <w:rsid w:val="36DC53B7"/>
    <w:rsid w:val="36E74237"/>
    <w:rsid w:val="371708EF"/>
    <w:rsid w:val="373C39F1"/>
    <w:rsid w:val="37EF4698"/>
    <w:rsid w:val="38F65019"/>
    <w:rsid w:val="3A0B25BE"/>
    <w:rsid w:val="3A293BF5"/>
    <w:rsid w:val="3A904EB2"/>
    <w:rsid w:val="3B4E0C94"/>
    <w:rsid w:val="3BEF0936"/>
    <w:rsid w:val="3D0A4004"/>
    <w:rsid w:val="3DB97BC3"/>
    <w:rsid w:val="3F45783C"/>
    <w:rsid w:val="40210BCD"/>
    <w:rsid w:val="40B84D47"/>
    <w:rsid w:val="40DE09B8"/>
    <w:rsid w:val="412E1653"/>
    <w:rsid w:val="433B55EE"/>
    <w:rsid w:val="43EE526A"/>
    <w:rsid w:val="44626C63"/>
    <w:rsid w:val="48387ABD"/>
    <w:rsid w:val="48825891"/>
    <w:rsid w:val="48E27A6F"/>
    <w:rsid w:val="4ADE3E57"/>
    <w:rsid w:val="4C904157"/>
    <w:rsid w:val="4EA30867"/>
    <w:rsid w:val="4EB23CC9"/>
    <w:rsid w:val="4FB026B0"/>
    <w:rsid w:val="50E20EB9"/>
    <w:rsid w:val="52466271"/>
    <w:rsid w:val="52E44E05"/>
    <w:rsid w:val="536410A5"/>
    <w:rsid w:val="56151E85"/>
    <w:rsid w:val="56D0715F"/>
    <w:rsid w:val="57B45B76"/>
    <w:rsid w:val="592F03B7"/>
    <w:rsid w:val="5B667984"/>
    <w:rsid w:val="5B7377AF"/>
    <w:rsid w:val="5C2C69A2"/>
    <w:rsid w:val="5CCB4C52"/>
    <w:rsid w:val="5D891708"/>
    <w:rsid w:val="601D656F"/>
    <w:rsid w:val="61D62B6D"/>
    <w:rsid w:val="62455CE7"/>
    <w:rsid w:val="62DB4EC3"/>
    <w:rsid w:val="633211DE"/>
    <w:rsid w:val="64E33DF4"/>
    <w:rsid w:val="65817895"/>
    <w:rsid w:val="6C684363"/>
    <w:rsid w:val="6D324169"/>
    <w:rsid w:val="708459B2"/>
    <w:rsid w:val="70CD3B44"/>
    <w:rsid w:val="717808C3"/>
    <w:rsid w:val="74092D09"/>
    <w:rsid w:val="750641BE"/>
    <w:rsid w:val="76EA141B"/>
    <w:rsid w:val="7723683F"/>
    <w:rsid w:val="78CA6D92"/>
    <w:rsid w:val="7A271035"/>
    <w:rsid w:val="7B494559"/>
    <w:rsid w:val="7B74497A"/>
    <w:rsid w:val="7BCA64C6"/>
    <w:rsid w:val="7C0C51FB"/>
    <w:rsid w:val="7C850040"/>
    <w:rsid w:val="7DA2758C"/>
    <w:rsid w:val="7EE527EB"/>
    <w:rsid w:val="7F346F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semiHidden="0" w:name="heading 4"/>
    <w:lsdException w:qFormat="1" w:uiPriority="0" w:semiHidden="0" w:name="heading 5"/>
    <w:lsdException w:qFormat="1" w:uiPriority="0" w:semiHidden="0" w:name="heading 6"/>
    <w:lsdException w:qFormat="1" w:uiPriority="0" w:semiHidden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semiHidden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Ascii" w:hAnsiTheme="minorAscii" w:eastAsiaTheme="minorEastAsia" w:cstheme="minorBidi"/>
      <w:kern w:val="2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paragraph" w:styleId="5">
    <w:name w:val="heading 4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3"/>
    </w:pPr>
    <w:rPr>
      <w:rFonts w:ascii="Arial" w:hAnsi="Arial" w:eastAsia="黑体"/>
      <w:b/>
      <w:sz w:val="28"/>
    </w:rPr>
  </w:style>
  <w:style w:type="paragraph" w:styleId="6">
    <w:name w:val="heading 5"/>
    <w:basedOn w:val="1"/>
    <w:next w:val="1"/>
    <w:unhideWhenUsed/>
    <w:qFormat/>
    <w:uiPriority w:val="0"/>
    <w:pPr>
      <w:keepNext/>
      <w:keepLines/>
      <w:spacing w:before="280" w:beforeLines="0" w:beforeAutospacing="0" w:after="290" w:afterLines="0" w:afterAutospacing="0" w:line="372" w:lineRule="auto"/>
      <w:outlineLvl w:val="4"/>
    </w:pPr>
    <w:rPr>
      <w:rFonts w:asciiTheme="minorAscii" w:hAnsiTheme="minorAscii"/>
      <w:b/>
      <w:sz w:val="24"/>
    </w:rPr>
  </w:style>
  <w:style w:type="paragraph" w:styleId="7">
    <w:name w:val="heading 6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5"/>
    </w:pPr>
    <w:rPr>
      <w:rFonts w:ascii="Arial" w:hAnsi="Arial" w:eastAsia="黑体"/>
      <w:b/>
      <w:sz w:val="24"/>
    </w:rPr>
  </w:style>
  <w:style w:type="paragraph" w:styleId="8">
    <w:name w:val="heading 7"/>
    <w:basedOn w:val="1"/>
    <w:next w:val="1"/>
    <w:unhideWhenUsed/>
    <w:qFormat/>
    <w:uiPriority w:val="0"/>
    <w:pPr>
      <w:keepNext/>
      <w:keepLines/>
      <w:spacing w:before="240" w:beforeLines="0" w:beforeAutospacing="0" w:after="64" w:afterLines="0" w:afterAutospacing="0" w:line="317" w:lineRule="auto"/>
      <w:outlineLvl w:val="6"/>
    </w:pPr>
    <w:rPr>
      <w:b/>
      <w:sz w:val="24"/>
    </w:rPr>
  </w:style>
  <w:style w:type="character" w:default="1" w:styleId="12">
    <w:name w:val="Default Paragraph Font"/>
    <w:qFormat/>
    <w:uiPriority w:val="0"/>
  </w:style>
  <w:style w:type="table" w:default="1" w:styleId="11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9">
    <w:name w:val="HTML Preformatted"/>
    <w:basedOn w:val="1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10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3">
    <w:name w:val="HTML Code"/>
    <w:basedOn w:val="12"/>
    <w:qFormat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9" Type="http://schemas.openxmlformats.org/officeDocument/2006/relationships/fontTable" Target="fontTable.xml"/><Relationship Id="rId38" Type="http://schemas.openxmlformats.org/officeDocument/2006/relationships/numbering" Target="numbering.xml"/><Relationship Id="rId37" Type="http://schemas.openxmlformats.org/officeDocument/2006/relationships/image" Target="media/image34.png"/><Relationship Id="rId36" Type="http://schemas.openxmlformats.org/officeDocument/2006/relationships/image" Target="media/image33.png"/><Relationship Id="rId35" Type="http://schemas.openxmlformats.org/officeDocument/2006/relationships/image" Target="media/image32.png"/><Relationship Id="rId34" Type="http://schemas.openxmlformats.org/officeDocument/2006/relationships/image" Target="media/image31.png"/><Relationship Id="rId33" Type="http://schemas.openxmlformats.org/officeDocument/2006/relationships/image" Target="media/image30.png"/><Relationship Id="rId32" Type="http://schemas.openxmlformats.org/officeDocument/2006/relationships/image" Target="media/image29.png"/><Relationship Id="rId31" Type="http://schemas.openxmlformats.org/officeDocument/2006/relationships/image" Target="media/image28.png"/><Relationship Id="rId30" Type="http://schemas.openxmlformats.org/officeDocument/2006/relationships/image" Target="media/image27.png"/><Relationship Id="rId3" Type="http://schemas.openxmlformats.org/officeDocument/2006/relationships/theme" Target="theme/theme1.xml"/><Relationship Id="rId29" Type="http://schemas.openxmlformats.org/officeDocument/2006/relationships/image" Target="media/image26.png"/><Relationship Id="rId28" Type="http://schemas.openxmlformats.org/officeDocument/2006/relationships/image" Target="media/image25.png"/><Relationship Id="rId27" Type="http://schemas.openxmlformats.org/officeDocument/2006/relationships/image" Target="media/image24.png"/><Relationship Id="rId26" Type="http://schemas.openxmlformats.org/officeDocument/2006/relationships/image" Target="media/image23.png"/><Relationship Id="rId25" Type="http://schemas.openxmlformats.org/officeDocument/2006/relationships/image" Target="media/image22.png"/><Relationship Id="rId24" Type="http://schemas.openxmlformats.org/officeDocument/2006/relationships/image" Target="media/image21.png"/><Relationship Id="rId23" Type="http://schemas.openxmlformats.org/officeDocument/2006/relationships/image" Target="media/image20.png"/><Relationship Id="rId22" Type="http://schemas.openxmlformats.org/officeDocument/2006/relationships/image" Target="media/image19.png"/><Relationship Id="rId21" Type="http://schemas.openxmlformats.org/officeDocument/2006/relationships/image" Target="media/image18.png"/><Relationship Id="rId20" Type="http://schemas.openxmlformats.org/officeDocument/2006/relationships/image" Target="media/image17.png"/><Relationship Id="rId2" Type="http://schemas.openxmlformats.org/officeDocument/2006/relationships/settings" Target="settings.xml"/><Relationship Id="rId19" Type="http://schemas.openxmlformats.org/officeDocument/2006/relationships/image" Target="media/image16.png"/><Relationship Id="rId18" Type="http://schemas.openxmlformats.org/officeDocument/2006/relationships/image" Target="media/image15.png"/><Relationship Id="rId17" Type="http://schemas.openxmlformats.org/officeDocument/2006/relationships/image" Target="media/image14.png"/><Relationship Id="rId16" Type="http://schemas.openxmlformats.org/officeDocument/2006/relationships/image" Target="media/image13.png"/><Relationship Id="rId15" Type="http://schemas.openxmlformats.org/officeDocument/2006/relationships/image" Target="media/image12.png"/><Relationship Id="rId14" Type="http://schemas.openxmlformats.org/officeDocument/2006/relationships/image" Target="media/image11.png"/><Relationship Id="rId13" Type="http://schemas.openxmlformats.org/officeDocument/2006/relationships/image" Target="media/image10.png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16</Pages>
  <Words>1405</Words>
  <Characters>2670</Characters>
  <Lines>0</Lines>
  <Paragraphs>0</Paragraphs>
  <TotalTime>0</TotalTime>
  <ScaleCrop>false</ScaleCrop>
  <LinksUpToDate>false</LinksUpToDate>
  <CharactersWithSpaces>2969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2024-10-24T07:10:00Z</dcterms:created>
  <dc:creator>。。</dc:creator>
  <cp:lastModifiedBy>丁可静</cp:lastModifiedBy>
  <dcterms:modified xsi:type="dcterms:W3CDTF">2025-10-22T14:56:27Z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ICV">
    <vt:lpwstr>F2592FFF60B046B295ACD3DFBB506CB6_12</vt:lpwstr>
  </property>
  <property fmtid="{D5CDD505-2E9C-101B-9397-08002B2CF9AE}" pid="4" name="KSOTemplateDocerSaveRecord">
    <vt:lpwstr>eyJoZGlkIjoiM2M3ZTFlYmUxN2YxNzdhZDEzMWZhMWI5NDVhMjMzYWYiLCJ1c2VySWQiOiIxNjU4NzQ5MDc1In0=</vt:lpwstr>
  </property>
</Properties>
</file>