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  <w:b/>
          <w:lang w:val="en-US" w:eastAsia="zh-CN"/>
        </w:rPr>
        <w:t>安装</w:t>
      </w:r>
      <w:r>
        <w:rPr>
          <w:rFonts w:hint="eastAsia"/>
          <w:lang w:val="en-US" w:eastAsia="zh-CN"/>
        </w:rPr>
        <w:t>NFS(</w:t>
      </w:r>
      <w:r>
        <w:rPr>
          <w:rFonts w:hint="eastAsia"/>
          <w:b/>
        </w:rPr>
        <w:t>客户端和服务器</w:t>
      </w:r>
      <w:r>
        <w:rPr>
          <w:rFonts w:hint="eastAsia"/>
          <w:b/>
          <w:lang w:val="en-US" w:eastAsia="zh-CN"/>
        </w:rPr>
        <w:t>)</w:t>
      </w:r>
    </w:p>
    <w:p>
      <w:pPr>
        <w:pStyle w:val="3"/>
      </w:pPr>
      <w:r>
        <w:rPr>
          <w:rFonts w:hint="eastAsia"/>
          <w:lang w:val="en-US" w:eastAsia="zh-CN"/>
        </w:rPr>
        <w:t>1.1</w:t>
      </w:r>
      <w:r>
        <w:rPr>
          <w:rFonts w:hint="eastAsia"/>
        </w:rPr>
        <w:t>查看是否安装了</w:t>
      </w:r>
      <w:r>
        <w:t xml:space="preserve">nfs </w:t>
      </w:r>
      <w:r>
        <w:rPr>
          <w:rFonts w:hint="eastAsia"/>
        </w:rPr>
        <w:t>和</w:t>
      </w:r>
      <w:r>
        <w:t>rpcbind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0" w:right="0"/>
        <w:jc w:val="left"/>
        <w:rPr>
          <w:rFonts w:ascii="Calibri" w:hAnsi="Calibri" w:cs="Times New Roman"/>
          <w:b/>
          <w:kern w:val="2"/>
          <w:sz w:val="21"/>
          <w:szCs w:val="22"/>
          <w:lang w:val="en-US" w:eastAsia="zh-CN" w:bidi="ar-SA"/>
        </w:rPr>
      </w:pPr>
      <w:r>
        <w:rPr>
          <w:rFonts w:ascii="Calibri" w:hAnsi="Calibri" w:cs="Times New Roman"/>
          <w:b/>
          <w:kern w:val="2"/>
          <w:sz w:val="21"/>
          <w:szCs w:val="22"/>
          <w:lang w:val="en-US" w:eastAsia="zh-CN" w:bidi="ar-SA"/>
        </w:rPr>
        <w:t>rpm -qa | grep nfs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0" w:right="0"/>
        <w:jc w:val="left"/>
        <w:rPr>
          <w:rFonts w:ascii="Calibri" w:hAnsi="Calibri" w:cs="Times New Roman"/>
          <w:b/>
          <w:kern w:val="2"/>
          <w:sz w:val="21"/>
          <w:szCs w:val="22"/>
          <w:lang w:val="en-US" w:eastAsia="zh-CN" w:bidi="ar-SA"/>
        </w:rPr>
      </w:pPr>
      <w:r>
        <w:rPr>
          <w:rFonts w:ascii="Calibri" w:hAnsi="Calibri" w:cs="Times New Roman"/>
          <w:b/>
          <w:kern w:val="2"/>
          <w:sz w:val="21"/>
          <w:szCs w:val="22"/>
          <w:lang w:val="en-US" w:eastAsia="zh-CN" w:bidi="ar-SA"/>
        </w:rPr>
        <w:t>rpm -qa | grep rpcbind</w:t>
      </w:r>
    </w:p>
    <w:p>
      <w:pPr>
        <w:pStyle w:val="3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1.2安装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0" w:right="0"/>
        <w:jc w:val="left"/>
        <w:rPr>
          <w:rFonts w:ascii="Calibri" w:hAnsi="Calibri" w:cs="Times New Roman"/>
          <w:b/>
          <w:kern w:val="2"/>
          <w:sz w:val="21"/>
          <w:szCs w:val="22"/>
          <w:lang w:val="en-US" w:eastAsia="zh-CN" w:bidi="ar-SA"/>
        </w:rPr>
      </w:pPr>
      <w:r>
        <w:rPr>
          <w:rFonts w:ascii="Calibri" w:hAnsi="Calibri" w:cs="Times New Roman"/>
          <w:b/>
          <w:kern w:val="2"/>
          <w:sz w:val="21"/>
          <w:szCs w:val="22"/>
          <w:lang w:val="en-US" w:eastAsia="zh-CN" w:bidi="ar-SA"/>
        </w:rPr>
        <w:t>yum -y install nfs-utils rpcbind</w:t>
      </w:r>
    </w:p>
    <w:p>
      <w:pPr>
        <w:pStyle w:val="2"/>
        <w:numPr>
          <w:ilvl w:val="0"/>
          <w:numId w:val="1"/>
        </w:numPr>
        <w:ind w:left="540" w:leftChars="0" w:hanging="5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配置nfs(服务端)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nfs服务端配置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创建共享目录 </w:t>
      </w: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0" w:right="0"/>
        <w:jc w:val="left"/>
        <w:rPr>
          <w:rFonts w:hint="eastAsia" w:ascii="Calibri" w:hAnsi="Calibri" w:cs="Times New Roman"/>
          <w:b/>
          <w:kern w:val="2"/>
          <w:sz w:val="21"/>
          <w:szCs w:val="22"/>
          <w:lang w:val="en-US" w:eastAsia="zh-CN" w:bidi="ar-SA"/>
        </w:rPr>
      </w:pPr>
      <w:r>
        <w:rPr>
          <w:rFonts w:ascii="Calibri" w:hAnsi="Calibri" w:cs="Times New Roman"/>
          <w:b/>
          <w:kern w:val="2"/>
          <w:sz w:val="21"/>
          <w:szCs w:val="22"/>
          <w:lang w:val="en-US" w:eastAsia="zh-CN" w:bidi="ar-SA"/>
        </w:rPr>
        <w:t>mkdir /</w:t>
      </w:r>
      <w:r>
        <w:rPr>
          <w:rFonts w:hint="eastAsia" w:ascii="Calibri" w:hAnsi="Calibri" w:cs="Times New Roman"/>
          <w:b/>
          <w:kern w:val="2"/>
          <w:sz w:val="21"/>
          <w:szCs w:val="22"/>
          <w:lang w:val="en-US" w:eastAsia="zh-CN" w:bidi="ar-SA"/>
        </w:rPr>
        <w:t>sharefile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0" w:right="0"/>
        <w:jc w:val="left"/>
        <w:rPr>
          <w:rFonts w:hint="eastAsia" w:ascii="Calibri" w:hAnsi="Calibri" w:cs="Times New Roman"/>
          <w:b/>
          <w:kern w:val="2"/>
          <w:sz w:val="21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编辑配置文件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0" w:right="0"/>
        <w:jc w:val="left"/>
        <w:rPr>
          <w:rFonts w:ascii="Calibri" w:hAnsi="Calibri" w:cs="Times New Roman"/>
          <w:b/>
          <w:kern w:val="2"/>
          <w:sz w:val="21"/>
          <w:szCs w:val="22"/>
          <w:lang w:val="en-US" w:eastAsia="zh-CN" w:bidi="ar-SA"/>
        </w:rPr>
      </w:pPr>
      <w:bookmarkStart w:id="0" w:name="OLE_LINK1"/>
      <w:r>
        <w:rPr>
          <w:rFonts w:hint="eastAsia" w:ascii="Calibri" w:hAnsi="Calibri" w:cs="Times New Roman"/>
          <w:b/>
          <w:kern w:val="2"/>
          <w:sz w:val="21"/>
          <w:szCs w:val="22"/>
          <w:lang w:val="en-US" w:eastAsia="zh-CN" w:bidi="ar-SA"/>
        </w:rPr>
        <w:t xml:space="preserve">vim </w:t>
      </w:r>
      <w:r>
        <w:rPr>
          <w:rFonts w:ascii="Calibri" w:hAnsi="Calibri" w:cs="Times New Roman"/>
          <w:b/>
          <w:kern w:val="2"/>
          <w:sz w:val="21"/>
          <w:szCs w:val="22"/>
          <w:lang w:val="en-US" w:eastAsia="zh-CN" w:bidi="ar-SA"/>
        </w:rPr>
        <w:t>/etc/exports</w:t>
      </w:r>
    </w:p>
    <w:bookmarkEnd w:id="0"/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0" w:right="0"/>
        <w:jc w:val="left"/>
        <w:rPr>
          <w:rFonts w:ascii="Calibri" w:hAnsi="Calibri" w:cs="Times New Roman"/>
          <w:b/>
          <w:kern w:val="2"/>
          <w:sz w:val="21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追加如下内容</w:t>
      </w:r>
    </w:p>
    <w:p>
      <w:pPr>
        <w:pStyle w:val="29"/>
        <w:widowControl/>
        <w:adjustRightInd w:val="0"/>
        <w:snapToGrid w:val="0"/>
        <w:spacing w:after="200" w:line="240" w:lineRule="auto"/>
        <w:ind w:left="405" w:firstLine="0" w:firstLineChars="0"/>
        <w:jc w:val="left"/>
        <w:rPr>
          <w:rStyle w:val="30"/>
          <w:rFonts w:hint="eastAsia" w:ascii="Tahoma" w:hAnsi="Tahoma" w:eastAsia="微软雅黑" w:cstheme="minorBidi"/>
          <w:kern w:val="0"/>
          <w:lang w:val="en-US" w:eastAsia="zh-CN"/>
        </w:rPr>
      </w:pPr>
      <w:r>
        <w:rPr>
          <w:rStyle w:val="30"/>
          <w:rFonts w:hint="eastAsia" w:ascii="Tahoma" w:hAnsi="Tahoma" w:eastAsia="微软雅黑" w:cstheme="minorBidi"/>
          <w:kern w:val="0"/>
          <w:lang w:val="en-US" w:eastAsia="zh-CN"/>
        </w:rPr>
        <w:t>/sharefile 172.27.16.11(rw,insecure,sync,no_root_squash)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保存退出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szCs w:val="22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2.2使改动生效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szCs w:val="22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0" w:right="0"/>
        <w:jc w:val="left"/>
        <w:rPr>
          <w:rFonts w:hint="eastAsia"/>
          <w:szCs w:val="22"/>
          <w:lang w:val="en-US" w:eastAsia="zh-CN"/>
        </w:rPr>
      </w:pPr>
      <w:r>
        <w:rPr>
          <w:rFonts w:hint="eastAsia" w:ascii="Calibri" w:hAnsi="Calibri" w:cs="Times New Roman"/>
          <w:b/>
          <w:kern w:val="2"/>
          <w:sz w:val="21"/>
          <w:szCs w:val="22"/>
          <w:lang w:val="en-US" w:eastAsia="zh-CN" w:bidi="ar-SA"/>
        </w:rPr>
        <w:t xml:space="preserve"> exportfs -r</w:t>
      </w:r>
    </w:p>
    <w:p>
      <w:pPr>
        <w:pStyle w:val="2"/>
        <w:numPr>
          <w:ilvl w:val="0"/>
          <w:numId w:val="1"/>
        </w:numPr>
        <w:ind w:left="540" w:leftChars="0" w:hanging="5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启动nsf(服务端和客服端)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3.1启动服务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0" w:right="0"/>
        <w:jc w:val="left"/>
        <w:rPr>
          <w:rFonts w:hint="eastAsia" w:ascii="Calibri" w:hAnsi="Calibri" w:cs="Times New Roman"/>
          <w:b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kern w:val="2"/>
          <w:sz w:val="21"/>
          <w:szCs w:val="22"/>
          <w:lang w:val="en-US" w:eastAsia="zh-CN" w:bidi="ar-SA"/>
        </w:rPr>
        <w:t>systemctl start rpcbind.service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0" w:right="0"/>
        <w:jc w:val="left"/>
        <w:rPr>
          <w:rFonts w:hint="eastAsia" w:ascii="Calibri" w:hAnsi="Calibri" w:cs="Times New Roman"/>
          <w:b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kern w:val="2"/>
          <w:sz w:val="21"/>
          <w:szCs w:val="22"/>
          <w:lang w:val="en-US" w:eastAsia="zh-CN" w:bidi="ar-SA"/>
        </w:rPr>
        <w:t>systemctl start nfs.service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3.2设为开机启动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0" w:right="0"/>
        <w:jc w:val="left"/>
        <w:rPr>
          <w:rFonts w:hint="eastAsia" w:ascii="Calibri" w:hAnsi="Calibri" w:cs="Times New Roman"/>
          <w:b/>
          <w:kern w:val="2"/>
          <w:sz w:val="21"/>
          <w:szCs w:val="22"/>
          <w:lang w:val="en-US" w:eastAsia="zh-CN" w:bidi="ar-SA"/>
        </w:rPr>
      </w:pPr>
      <w:r>
        <w:rPr>
          <w:rFonts w:hint="default" w:ascii="Calibri" w:hAnsi="Calibri" w:cs="Times New Roman"/>
          <w:b/>
          <w:kern w:val="2"/>
          <w:sz w:val="21"/>
          <w:szCs w:val="22"/>
          <w:lang w:val="en-US" w:eastAsia="zh-CN" w:bidi="ar-SA"/>
        </w:rPr>
        <w:t>systemctl enable rpcbind.service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0" w:right="0"/>
        <w:jc w:val="left"/>
        <w:rPr>
          <w:rFonts w:hint="default"/>
          <w:lang w:val="en-US" w:eastAsia="zh-CN"/>
        </w:rPr>
      </w:pPr>
      <w:r>
        <w:rPr>
          <w:rFonts w:hint="default" w:ascii="Calibri" w:hAnsi="Calibri" w:cs="Times New Roman"/>
          <w:b/>
          <w:kern w:val="2"/>
          <w:sz w:val="21"/>
          <w:szCs w:val="22"/>
          <w:lang w:val="en-US" w:eastAsia="zh-CN" w:bidi="ar-SA"/>
        </w:rPr>
        <w:t>systemctl enable nfs.service</w:t>
      </w: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>3.3</w:t>
      </w:r>
      <w:r>
        <w:rPr>
          <w:rFonts w:hint="default"/>
        </w:rPr>
        <w:t>查看rpc ,nfs状态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0" w:right="0"/>
        <w:jc w:val="left"/>
        <w:rPr>
          <w:rFonts w:hint="default" w:ascii="Calibri" w:hAnsi="Calibri" w:cs="Times New Roman"/>
          <w:b/>
          <w:kern w:val="2"/>
          <w:sz w:val="21"/>
          <w:szCs w:val="22"/>
          <w:lang w:val="en-US" w:eastAsia="zh-CN" w:bidi="ar-SA"/>
        </w:rPr>
      </w:pPr>
      <w:r>
        <w:rPr>
          <w:rFonts w:hint="default" w:ascii="Calibri" w:hAnsi="Calibri" w:cs="Times New Roman"/>
          <w:b/>
          <w:kern w:val="2"/>
          <w:sz w:val="21"/>
          <w:szCs w:val="22"/>
          <w:lang w:val="en-US" w:eastAsia="zh-CN" w:bidi="ar-SA"/>
        </w:rPr>
        <w:t>systemctl status rpcbind.service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0" w:right="0"/>
        <w:jc w:val="left"/>
        <w:rPr>
          <w:rFonts w:hint="default" w:ascii="Calibri" w:hAnsi="Calibri" w:cs="Times New Roman"/>
          <w:b/>
          <w:kern w:val="2"/>
          <w:sz w:val="21"/>
          <w:szCs w:val="22"/>
          <w:lang w:val="en-US" w:eastAsia="zh-CN" w:bidi="ar-SA"/>
        </w:rPr>
      </w:pPr>
      <w:r>
        <w:rPr>
          <w:rFonts w:hint="default" w:ascii="Calibri" w:hAnsi="Calibri" w:cs="Times New Roman"/>
          <w:b/>
          <w:kern w:val="2"/>
          <w:sz w:val="21"/>
          <w:szCs w:val="22"/>
          <w:lang w:val="en-US" w:eastAsia="zh-CN" w:bidi="ar-SA"/>
        </w:rPr>
        <w:t>systemctl status nfs.service</w:t>
      </w:r>
    </w:p>
    <w:p>
      <w:pPr>
        <w:pStyle w:val="2"/>
        <w:numPr>
          <w:ilvl w:val="0"/>
          <w:numId w:val="1"/>
        </w:numPr>
        <w:ind w:left="540" w:leftChars="0" w:hanging="54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挂载目录(客户端)</w:t>
      </w:r>
    </w:p>
    <w:p>
      <w:pPr>
        <w:pStyle w:val="3"/>
        <w:rPr>
          <w:rFonts w:hint="default"/>
        </w:rPr>
      </w:pPr>
      <w:r>
        <w:rPr>
          <w:rFonts w:hint="eastAsia"/>
          <w:lang w:val="en-US" w:eastAsia="zh-CN"/>
        </w:rPr>
        <w:t>4.1</w:t>
      </w:r>
      <w:r>
        <w:rPr>
          <w:rFonts w:hint="default"/>
        </w:rPr>
        <w:t>查看可挂载的目录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0" w:right="0"/>
        <w:jc w:val="left"/>
        <w:rPr>
          <w:rFonts w:hint="eastAsia" w:ascii="Calibri" w:hAnsi="Calibri" w:cs="Times New Roman"/>
          <w:b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kern w:val="2"/>
          <w:sz w:val="21"/>
          <w:szCs w:val="22"/>
          <w:lang w:val="en-US" w:eastAsia="zh-CN" w:bidi="ar-SA"/>
        </w:rPr>
        <w:t>showmount -e 172.27.16.10(服务端ip)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0" w:right="0"/>
        <w:jc w:val="left"/>
        <w:rPr>
          <w:rFonts w:hint="eastAsia" w:ascii="Calibri" w:hAnsi="Calibri" w:cs="Times New Roman"/>
          <w:b/>
          <w:kern w:val="2"/>
          <w:sz w:val="21"/>
          <w:szCs w:val="22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4.2挂载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0" w:right="0"/>
        <w:jc w:val="left"/>
        <w:rPr>
          <w:rFonts w:hint="eastAsia" w:ascii="Calibri" w:hAnsi="Calibri" w:cs="Times New Roman"/>
          <w:b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kern w:val="2"/>
          <w:sz w:val="21"/>
          <w:szCs w:val="22"/>
          <w:lang w:val="en-US" w:eastAsia="zh-CN" w:bidi="ar-SA"/>
        </w:rPr>
        <w:t>mount -t nfs 172.27.16.10:/sharefile /sharefile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0" w:right="0"/>
        <w:jc w:val="left"/>
        <w:rPr>
          <w:rFonts w:hint="eastAsia" w:ascii="Calibri" w:hAnsi="Calibri" w:cs="Times New Roman"/>
          <w:b/>
          <w:kern w:val="2"/>
          <w:sz w:val="21"/>
          <w:szCs w:val="22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4.3卸载(需要时执行)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Calibri" w:hAnsi="Calibri" w:cs="Times New Roman"/>
          <w:b/>
          <w:kern w:val="2"/>
          <w:sz w:val="21"/>
          <w:szCs w:val="22"/>
          <w:lang w:val="en-US" w:eastAsia="zh-CN" w:bidi="ar-SA"/>
        </w:rPr>
        <w:t>umount -t nfs /sharefile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0" w:right="0"/>
        <w:jc w:val="left"/>
        <w:rPr>
          <w:rFonts w:hint="eastAsia" w:ascii="Calibri" w:hAnsi="Calibri" w:cs="Times New Roman"/>
          <w:b/>
          <w:kern w:val="2"/>
          <w:sz w:val="21"/>
          <w:szCs w:val="22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4.4设置开机自动挂载</w:t>
      </w:r>
    </w:p>
    <w:p>
      <w:pPr>
        <w:rPr>
          <w:rFonts w:hint="eastAsia" w:ascii="Calibri" w:hAnsi="Calibri" w:cs="Times New Roman"/>
          <w:b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kern w:val="2"/>
          <w:sz w:val="21"/>
          <w:szCs w:val="22"/>
          <w:lang w:val="en-US" w:eastAsia="zh-CN" w:bidi="ar-SA"/>
        </w:rPr>
        <w:t>vi /etc/fstab</w:t>
      </w:r>
    </w:p>
    <w:p>
      <w:pPr>
        <w:rPr>
          <w:rFonts w:hint="eastAsia" w:ascii="Calibri" w:hAnsi="Calibri" w:cs="Times New Roman"/>
          <w:b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cs="Times New Roman"/>
          <w:b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cs="Times New Roman"/>
          <w:b/>
          <w:kern w:val="2"/>
          <w:sz w:val="21"/>
          <w:szCs w:val="22"/>
          <w:lang w:val="en-US" w:eastAsia="zh-CN" w:bidi="ar-SA"/>
        </w:rPr>
        <w:t>追加如下内容</w:t>
      </w:r>
    </w:p>
    <w:p>
      <w:pPr>
        <w:rPr>
          <w:rFonts w:hint="eastAsia" w:ascii="Calibri" w:hAnsi="Calibri" w:cs="Times New Roman"/>
          <w:b/>
          <w:kern w:val="2"/>
          <w:sz w:val="21"/>
          <w:szCs w:val="22"/>
          <w:lang w:val="en-US" w:eastAsia="zh-CN" w:bidi="ar-SA"/>
        </w:rPr>
      </w:pPr>
    </w:p>
    <w:p>
      <w:pPr>
        <w:pStyle w:val="29"/>
        <w:widowControl/>
        <w:adjustRightInd w:val="0"/>
        <w:snapToGrid w:val="0"/>
        <w:spacing w:after="200" w:line="240" w:lineRule="auto"/>
        <w:ind w:left="405" w:firstLine="0" w:firstLineChars="0"/>
        <w:jc w:val="left"/>
        <w:rPr>
          <w:rStyle w:val="30"/>
          <w:rFonts w:hint="eastAsia" w:ascii="Tahoma" w:hAnsi="Tahoma" w:eastAsia="微软雅黑" w:cstheme="minorBidi"/>
          <w:kern w:val="0"/>
          <w:sz w:val="21"/>
          <w:szCs w:val="22"/>
          <w:lang w:val="en-US" w:eastAsia="zh-CN"/>
        </w:rPr>
      </w:pPr>
      <w:r>
        <w:rPr>
          <w:rStyle w:val="30"/>
          <w:rFonts w:hint="eastAsia" w:ascii="Tahoma" w:hAnsi="Tahoma" w:eastAsia="微软雅黑" w:cstheme="minorBidi"/>
          <w:kern w:val="0"/>
          <w:sz w:val="21"/>
          <w:szCs w:val="22"/>
          <w:lang w:val="en-US" w:eastAsia="zh-CN"/>
        </w:rPr>
        <w:t>172.27.16.10:/sharefile /sharefile nfs default 0 0</w:t>
      </w:r>
      <w:bookmarkStart w:id="1" w:name="_GoBack"/>
      <w:bookmarkEnd w:id="1"/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0" w:right="0"/>
        <w:jc w:val="left"/>
        <w:rPr>
          <w:rFonts w:hint="eastAsia" w:ascii="Calibri" w:hAnsi="Calibri" w:cs="Times New Roman"/>
          <w:b/>
          <w:kern w:val="2"/>
          <w:sz w:val="21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0" w:right="0"/>
        <w:jc w:val="left"/>
        <w:rPr>
          <w:rFonts w:hint="eastAsia" w:ascii="Calibri" w:hAnsi="Calibri" w:cs="Times New Roman"/>
          <w:b/>
          <w:kern w:val="2"/>
          <w:sz w:val="21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0" w:right="0"/>
        <w:jc w:val="left"/>
        <w:rPr>
          <w:rFonts w:hint="eastAsia" w:ascii="Calibri" w:hAnsi="Calibri" w:cs="Times New Roman"/>
          <w:b/>
          <w:kern w:val="2"/>
          <w:sz w:val="21"/>
          <w:szCs w:val="22"/>
          <w:lang w:val="en-US" w:eastAsia="zh-CN" w:bidi="ar-SA"/>
        </w:rPr>
      </w:pPr>
    </w:p>
    <w:p/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0" w:right="0"/>
        <w:jc w:val="left"/>
        <w:rPr>
          <w:rFonts w:hint="eastAsia" w:ascii="Calibri" w:hAnsi="Calibri" w:cs="Times New Roman"/>
          <w:b/>
          <w:kern w:val="2"/>
          <w:sz w:val="21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0" w:right="0"/>
        <w:jc w:val="left"/>
        <w:rPr>
          <w:rFonts w:ascii="Calibri" w:hAnsi="Calibri" w:cs="Times New Roman"/>
          <w:b/>
          <w:kern w:val="2"/>
          <w:sz w:val="21"/>
          <w:szCs w:val="22"/>
          <w:lang w:val="en-US" w:eastAsia="zh-CN" w:bidi="ar-SA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9" w:lineRule="atLeast"/>
        <w:ind w:left="0" w:right="0"/>
        <w:jc w:val="left"/>
        <w:rPr>
          <w:rFonts w:ascii="Calibri" w:hAnsi="Calibri" w:cs="Times New Roman"/>
          <w:b/>
          <w:kern w:val="2"/>
          <w:sz w:val="21"/>
          <w:szCs w:val="22"/>
          <w:lang w:val="en-US" w:eastAsia="zh-CN" w:bidi="ar-SA"/>
        </w:rPr>
      </w:pPr>
    </w:p>
    <w:p>
      <w:pPr>
        <w:rPr>
          <w:lang w:val="en-US" w:eastAsia="zh-CN"/>
        </w:rPr>
      </w:pPr>
    </w:p>
    <w:p/>
    <w:p>
      <w:pPr>
        <w:pStyle w:val="3"/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F Pro Display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FontAwesome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F37A51"/>
    <w:multiLevelType w:val="multilevel"/>
    <w:tmpl w:val="3CF37A51"/>
    <w:lvl w:ilvl="0" w:tentative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0C29E2"/>
    <w:rsid w:val="0BDE3695"/>
    <w:rsid w:val="0D2E6785"/>
    <w:rsid w:val="0D59070E"/>
    <w:rsid w:val="0F2F0766"/>
    <w:rsid w:val="111165C2"/>
    <w:rsid w:val="16A76FED"/>
    <w:rsid w:val="18E41841"/>
    <w:rsid w:val="1928705D"/>
    <w:rsid w:val="19F36ADE"/>
    <w:rsid w:val="1AA74415"/>
    <w:rsid w:val="1DE31463"/>
    <w:rsid w:val="1E0A4DC7"/>
    <w:rsid w:val="1E103AFC"/>
    <w:rsid w:val="20540683"/>
    <w:rsid w:val="21D66AEC"/>
    <w:rsid w:val="23FB76A3"/>
    <w:rsid w:val="256E5F38"/>
    <w:rsid w:val="28D75E89"/>
    <w:rsid w:val="29814F4F"/>
    <w:rsid w:val="2B3253DB"/>
    <w:rsid w:val="2C1773C9"/>
    <w:rsid w:val="2D06469E"/>
    <w:rsid w:val="30CA3B97"/>
    <w:rsid w:val="36DD750F"/>
    <w:rsid w:val="3A9F12B5"/>
    <w:rsid w:val="3D4E48E9"/>
    <w:rsid w:val="409B62CF"/>
    <w:rsid w:val="46617FDB"/>
    <w:rsid w:val="48C46963"/>
    <w:rsid w:val="490205C3"/>
    <w:rsid w:val="4BB36075"/>
    <w:rsid w:val="4E8C2BF5"/>
    <w:rsid w:val="564200FD"/>
    <w:rsid w:val="5A4712D0"/>
    <w:rsid w:val="5E0053BC"/>
    <w:rsid w:val="5E89040B"/>
    <w:rsid w:val="5F1636A0"/>
    <w:rsid w:val="637B5FB4"/>
    <w:rsid w:val="6B773CFA"/>
    <w:rsid w:val="6CCA57C7"/>
    <w:rsid w:val="6F357333"/>
    <w:rsid w:val="724713AD"/>
    <w:rsid w:val="74F27E67"/>
    <w:rsid w:val="78262704"/>
    <w:rsid w:val="78F64F70"/>
    <w:rsid w:val="7B26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333333"/>
      <w:u w:val="none"/>
    </w:rPr>
  </w:style>
  <w:style w:type="character" w:styleId="8">
    <w:name w:val="Emphasis"/>
    <w:basedOn w:val="5"/>
    <w:qFormat/>
    <w:uiPriority w:val="0"/>
    <w:rPr>
      <w:i/>
    </w:rPr>
  </w:style>
  <w:style w:type="character" w:styleId="9">
    <w:name w:val="HTML Acronym"/>
    <w:basedOn w:val="5"/>
    <w:qFormat/>
    <w:uiPriority w:val="0"/>
  </w:style>
  <w:style w:type="character" w:styleId="10">
    <w:name w:val="Hyperlink"/>
    <w:basedOn w:val="5"/>
    <w:qFormat/>
    <w:uiPriority w:val="0"/>
    <w:rPr>
      <w:color w:val="333333"/>
      <w:u w:val="none"/>
    </w:rPr>
  </w:style>
  <w:style w:type="character" w:styleId="11">
    <w:name w:val="HTML Code"/>
    <w:basedOn w:val="5"/>
    <w:qFormat/>
    <w:uiPriority w:val="0"/>
    <w:rPr>
      <w:rFonts w:ascii="Consolas" w:hAnsi="Consolas" w:eastAsia="Consolas" w:cs="Consolas"/>
      <w:color w:val="E64946"/>
      <w:sz w:val="20"/>
      <w:bdr w:val="single" w:color="EBEBEB" w:sz="4" w:space="0"/>
      <w:shd w:val="clear" w:fill="F5F5F5"/>
    </w:rPr>
  </w:style>
  <w:style w:type="character" w:styleId="12">
    <w:name w:val="HTML Cite"/>
    <w:basedOn w:val="5"/>
    <w:qFormat/>
    <w:uiPriority w:val="0"/>
    <w:rPr>
      <w:i/>
      <w:color w:val="9A9B97"/>
    </w:rPr>
  </w:style>
  <w:style w:type="character" w:styleId="13">
    <w:name w:val="HTML Keyboard"/>
    <w:basedOn w:val="5"/>
    <w:qFormat/>
    <w:uiPriority w:val="0"/>
    <w:rPr>
      <w:rFonts w:ascii="Courier New" w:hAnsi="Courier New"/>
      <w:sz w:val="20"/>
      <w:bdr w:val="single" w:color="AAAAAA" w:sz="4" w:space="0"/>
      <w:shd w:val="clear" w:fill="F5F5F5"/>
    </w:rPr>
  </w:style>
  <w:style w:type="character" w:customStyle="1" w:styleId="15">
    <w:name w:val="name1"/>
    <w:basedOn w:val="5"/>
    <w:qFormat/>
    <w:uiPriority w:val="0"/>
    <w:rPr>
      <w:color w:val="3D3D3D"/>
    </w:rPr>
  </w:style>
  <w:style w:type="character" w:customStyle="1" w:styleId="16">
    <w:name w:val="name2"/>
    <w:basedOn w:val="5"/>
    <w:qFormat/>
    <w:uiPriority w:val="0"/>
    <w:rPr>
      <w:color w:val="3D3D3D"/>
    </w:rPr>
  </w:style>
  <w:style w:type="character" w:customStyle="1" w:styleId="17">
    <w:name w:val="name3"/>
    <w:basedOn w:val="5"/>
    <w:qFormat/>
    <w:uiPriority w:val="0"/>
    <w:rPr>
      <w:color w:val="3D3D3D"/>
    </w:rPr>
  </w:style>
  <w:style w:type="character" w:customStyle="1" w:styleId="18">
    <w:name w:val="name4"/>
    <w:basedOn w:val="5"/>
    <w:qFormat/>
    <w:uiPriority w:val="0"/>
    <w:rPr>
      <w:color w:val="3D3D3D"/>
    </w:rPr>
  </w:style>
  <w:style w:type="character" w:customStyle="1" w:styleId="19">
    <w:name w:val="name5"/>
    <w:basedOn w:val="5"/>
    <w:qFormat/>
    <w:uiPriority w:val="0"/>
    <w:rPr>
      <w:b/>
      <w:sz w:val="16"/>
      <w:szCs w:val="16"/>
    </w:rPr>
  </w:style>
  <w:style w:type="character" w:customStyle="1" w:styleId="20">
    <w:name w:val="article-type"/>
    <w:basedOn w:val="5"/>
    <w:qFormat/>
    <w:uiPriority w:val="0"/>
  </w:style>
  <w:style w:type="character" w:customStyle="1" w:styleId="21">
    <w:name w:val="article-type1"/>
    <w:basedOn w:val="5"/>
    <w:qFormat/>
    <w:uiPriority w:val="0"/>
    <w:rPr>
      <w:sz w:val="14"/>
      <w:szCs w:val="14"/>
    </w:rPr>
  </w:style>
  <w:style w:type="character" w:customStyle="1" w:styleId="22">
    <w:name w:val="red"/>
    <w:basedOn w:val="5"/>
    <w:qFormat/>
    <w:uiPriority w:val="0"/>
    <w:rPr>
      <w:color w:val="FF0000"/>
    </w:rPr>
  </w:style>
  <w:style w:type="character" w:customStyle="1" w:styleId="23">
    <w:name w:val="tip"/>
    <w:basedOn w:val="5"/>
    <w:qFormat/>
    <w:uiPriority w:val="0"/>
    <w:rPr>
      <w:color w:val="6B6B6B"/>
      <w:sz w:val="14"/>
      <w:szCs w:val="14"/>
    </w:rPr>
  </w:style>
  <w:style w:type="character" w:customStyle="1" w:styleId="24">
    <w:name w:val="quote"/>
    <w:basedOn w:val="5"/>
    <w:qFormat/>
    <w:uiPriority w:val="0"/>
    <w:rPr>
      <w:color w:val="6B6B6B"/>
      <w:sz w:val="14"/>
      <w:szCs w:val="14"/>
    </w:rPr>
  </w:style>
  <w:style w:type="character" w:customStyle="1" w:styleId="25">
    <w:name w:val="txt"/>
    <w:basedOn w:val="5"/>
    <w:qFormat/>
    <w:uiPriority w:val="0"/>
  </w:style>
  <w:style w:type="character" w:customStyle="1" w:styleId="26">
    <w:name w:val="name"/>
    <w:basedOn w:val="5"/>
    <w:qFormat/>
    <w:uiPriority w:val="0"/>
    <w:rPr>
      <w:b/>
      <w:sz w:val="16"/>
      <w:szCs w:val="16"/>
    </w:rPr>
  </w:style>
  <w:style w:type="character" w:customStyle="1" w:styleId="27">
    <w:name w:val="before"/>
    <w:basedOn w:val="5"/>
    <w:qFormat/>
    <w:uiPriority w:val="0"/>
    <w:rPr>
      <w:rFonts w:hint="default" w:ascii="FontAwesome" w:hAnsi="FontAwesome" w:eastAsia="FontAwesome" w:cs="FontAwesome"/>
    </w:rPr>
  </w:style>
  <w:style w:type="character" w:customStyle="1" w:styleId="28">
    <w:name w:val="after"/>
    <w:basedOn w:val="5"/>
    <w:qFormat/>
    <w:uiPriority w:val="0"/>
    <w:rPr>
      <w:rFonts w:hint="default" w:ascii="FontAwesome" w:hAnsi="FontAwesome" w:eastAsia="FontAwesome" w:cs="FontAwesome"/>
    </w:rPr>
  </w:style>
  <w:style w:type="paragraph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Subtle Emphasis"/>
    <w:basedOn w:val="5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root</dc:creator>
  <cp:lastModifiedBy>root</cp:lastModifiedBy>
  <dcterms:modified xsi:type="dcterms:W3CDTF">2018-06-03T22:57:59Z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