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B069C" w:rsidP="00361864">
      <w:pPr>
        <w:pStyle w:val="1"/>
        <w:jc w:val="center"/>
      </w:pPr>
      <w:r>
        <w:rPr>
          <w:rFonts w:hint="eastAsia"/>
        </w:rPr>
        <w:t>住院护士站</w:t>
      </w:r>
    </w:p>
    <w:p w:rsidR="00361864" w:rsidRDefault="00361864" w:rsidP="00361864">
      <w:pPr>
        <w:pStyle w:val="2"/>
      </w:pPr>
      <w:r>
        <w:rPr>
          <w:rFonts w:hint="eastAsia"/>
        </w:rPr>
        <w:t>系统使用基本说明</w:t>
      </w:r>
    </w:p>
    <w:p w:rsidR="00361864" w:rsidRDefault="00361864" w:rsidP="00361864">
      <w:pPr>
        <w:ind w:firstLineChars="200" w:firstLine="440"/>
      </w:pPr>
      <w:r>
        <w:rPr>
          <w:rFonts w:hint="eastAsia"/>
        </w:rPr>
        <w:t>参数：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25C1F">
        <w:rPr>
          <w:rFonts w:hint="eastAsia"/>
          <w:color w:val="FF0000"/>
        </w:rPr>
        <w:t>*</w:t>
      </w:r>
      <w:r>
        <w:rPr>
          <w:rFonts w:hint="eastAsia"/>
        </w:rPr>
        <w:t>为必填项</w:t>
      </w:r>
    </w:p>
    <w:p w:rsidR="00361864" w:rsidRDefault="00361864" w:rsidP="00361864">
      <w:pPr>
        <w:ind w:firstLineChars="200" w:firstLine="440"/>
      </w:pPr>
      <w:r>
        <w:rPr>
          <w:rFonts w:hint="eastAsia"/>
        </w:rPr>
        <w:tab/>
        <w:t xml:space="preserve">      2</w:t>
      </w:r>
      <w:r>
        <w:rPr>
          <w:rFonts w:hint="eastAsia"/>
        </w:rPr>
        <w:t>）、按住键盘</w:t>
      </w:r>
      <w:r>
        <w:rPr>
          <w:rFonts w:hint="eastAsia"/>
        </w:rPr>
        <w:t>Ctrl</w:t>
      </w:r>
      <w:r>
        <w:rPr>
          <w:rFonts w:hint="eastAsia"/>
        </w:rPr>
        <w:t>不放</w:t>
      </w:r>
      <w:r>
        <w:rPr>
          <w:rFonts w:hint="eastAsia"/>
        </w:rPr>
        <w:t>+</w:t>
      </w:r>
      <w:r>
        <w:rPr>
          <w:rFonts w:hint="eastAsia"/>
        </w:rPr>
        <w:t>鼠标滑轮可以放大或缩小</w:t>
      </w:r>
      <w:r>
        <w:rPr>
          <w:rFonts w:hint="eastAsia"/>
        </w:rPr>
        <w:t>word</w:t>
      </w:r>
      <w:r>
        <w:rPr>
          <w:rFonts w:hint="eastAsia"/>
        </w:rPr>
        <w:t>图片</w:t>
      </w:r>
    </w:p>
    <w:p w:rsidR="00361864" w:rsidRDefault="00361864" w:rsidP="00361864">
      <w:pPr>
        <w:ind w:firstLineChars="327" w:firstLine="719"/>
      </w:pPr>
      <w:r>
        <w:t xml:space="preserve">      3</w:t>
      </w:r>
      <w:r>
        <w:t>）、【】为界面按钮</w:t>
      </w:r>
    </w:p>
    <w:p w:rsidR="007155F2" w:rsidRDefault="007155F2" w:rsidP="007155F2">
      <w:pPr>
        <w:ind w:firstLineChars="327" w:firstLine="719"/>
      </w:pPr>
      <w:r>
        <w:rPr>
          <w:rFonts w:hint="eastAsia"/>
        </w:rPr>
        <w:t xml:space="preserve">      4</w:t>
      </w:r>
      <w:r>
        <w:rPr>
          <w:rFonts w:hint="eastAsia"/>
        </w:rPr>
        <w:t>）、所有界面上【清屏】清除屏幕所有选项（避免误操作）</w:t>
      </w:r>
    </w:p>
    <w:p w:rsidR="007155F2" w:rsidRPr="007155F2" w:rsidRDefault="007155F2" w:rsidP="00361864">
      <w:pPr>
        <w:ind w:firstLineChars="327" w:firstLine="719"/>
      </w:pPr>
    </w:p>
    <w:p w:rsidR="00361864" w:rsidRPr="006D094E" w:rsidRDefault="00361864" w:rsidP="00361864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一、登陆界面</w:t>
      </w:r>
    </w:p>
    <w:p w:rsidR="00361864" w:rsidRPr="00DE5800" w:rsidRDefault="00361864" w:rsidP="00DE5800">
      <w:pPr>
        <w:pStyle w:val="a8"/>
        <w:spacing w:line="360" w:lineRule="auto"/>
        <w:ind w:leftChars="200" w:left="440" w:firstLineChars="200" w:firstLine="420"/>
        <w:rPr>
          <w:rFonts w:asciiTheme="minorEastAsia" w:hAnsiTheme="minorEastAsia"/>
          <w:szCs w:val="21"/>
        </w:rPr>
      </w:pPr>
      <w:r w:rsidRPr="00DE5800">
        <w:rPr>
          <w:rFonts w:asciiTheme="minorEastAsia" w:hAnsiTheme="minorEastAsia" w:hint="eastAsia"/>
          <w:szCs w:val="21"/>
        </w:rPr>
        <w:t>1. 打开IE浏览器，输入院内登陆网址如:</w:t>
      </w:r>
      <w:r w:rsidR="001E564F" w:rsidRPr="00DE5800">
        <w:rPr>
          <w:rFonts w:asciiTheme="minorEastAsia" w:hAnsiTheme="minorEastAsia" w:hint="eastAsia"/>
          <w:szCs w:val="21"/>
        </w:rPr>
        <w:t>（</w:t>
      </w:r>
      <w:hyperlink r:id="rId8" w:history="1">
        <w:r w:rsidR="00DE5800" w:rsidRPr="00DE5800">
          <w:rPr>
            <w:rStyle w:val="a9"/>
            <w:rFonts w:asciiTheme="minorEastAsia" w:hAnsiTheme="minorEastAsia"/>
            <w:szCs w:val="21"/>
          </w:rPr>
          <w:t>http:/</w:t>
        </w:r>
        <w:r w:rsidR="00DE5800" w:rsidRPr="00DE5800">
          <w:rPr>
            <w:rStyle w:val="a9"/>
            <w:rFonts w:asciiTheme="minorEastAsia" w:hAnsiTheme="minorEastAsia" w:hint="eastAsia"/>
            <w:szCs w:val="21"/>
          </w:rPr>
          <w:t>/</w:t>
        </w:r>
        <w:r w:rsidR="00DE5800" w:rsidRPr="00DE5800">
          <w:rPr>
            <w:rStyle w:val="a9"/>
            <w:rFonts w:asciiTheme="minorEastAsia" w:hAnsiTheme="minorEastAsia"/>
            <w:szCs w:val="21"/>
          </w:rPr>
          <w:t>172.17.9.119/his</w:t>
        </w:r>
      </w:hyperlink>
      <w:r w:rsidRPr="00DE5800">
        <w:rPr>
          <w:rFonts w:asciiTheme="minorEastAsia" w:hAnsiTheme="minorEastAsia" w:hint="eastAsia"/>
          <w:szCs w:val="21"/>
        </w:rPr>
        <w:t>），进入以下登陆界面。输入用户账号和密码，点击登录按钮。注：第一次</w:t>
      </w:r>
      <w:proofErr w:type="gramStart"/>
      <w:r w:rsidRPr="00DE5800">
        <w:rPr>
          <w:rFonts w:asciiTheme="minorEastAsia" w:hAnsiTheme="minorEastAsia" w:hint="eastAsia"/>
          <w:szCs w:val="21"/>
        </w:rPr>
        <w:t>登陆请尽快修改您</w:t>
      </w:r>
      <w:proofErr w:type="gramEnd"/>
      <w:r w:rsidRPr="00DE5800">
        <w:rPr>
          <w:rFonts w:asciiTheme="minorEastAsia" w:hAnsiTheme="minorEastAsia" w:hint="eastAsia"/>
          <w:szCs w:val="21"/>
        </w:rPr>
        <w:t>的密码。</w:t>
      </w:r>
    </w:p>
    <w:p w:rsidR="00361864" w:rsidRDefault="001E564F" w:rsidP="001E564F">
      <w:pPr>
        <w:pStyle w:val="a8"/>
        <w:ind w:firstLineChars="200" w:firstLine="420"/>
      </w:pPr>
      <w:r>
        <w:rPr>
          <w:noProof/>
        </w:rPr>
        <w:drawing>
          <wp:inline distT="0" distB="0" distL="0" distR="0" wp14:anchorId="794C0877" wp14:editId="74EDA5AD">
            <wp:extent cx="5274310" cy="2576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64" w:rsidRPr="006D094E" w:rsidRDefault="00361864" w:rsidP="00361864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二、初始化界面</w:t>
      </w:r>
    </w:p>
    <w:p w:rsidR="00361864" w:rsidRPr="00DE5800" w:rsidRDefault="00361864" w:rsidP="00DE5800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E5800">
        <w:rPr>
          <w:rFonts w:asciiTheme="minorEastAsia" w:eastAsiaTheme="minorEastAsia" w:hAnsiTheme="minorEastAsia" w:hint="eastAsia"/>
          <w:sz w:val="21"/>
          <w:szCs w:val="21"/>
        </w:rPr>
        <w:t>登录网络门诊系统后，自动进入初始化界面，如下图：</w:t>
      </w:r>
    </w:p>
    <w:p w:rsidR="001E564F" w:rsidRDefault="001E564F" w:rsidP="001E564F">
      <w:pPr>
        <w:jc w:val="center"/>
      </w:pPr>
      <w:r>
        <w:rPr>
          <w:noProof/>
        </w:rPr>
        <w:lastRenderedPageBreak/>
        <w:drawing>
          <wp:inline distT="0" distB="0" distL="0" distR="0" wp14:anchorId="3D16172E" wp14:editId="1384138F">
            <wp:extent cx="5274310" cy="2927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4F" w:rsidRDefault="001E564F" w:rsidP="001E564F">
      <w:pPr>
        <w:jc w:val="center"/>
      </w:pPr>
      <w:r>
        <w:rPr>
          <w:rFonts w:hint="eastAsia"/>
          <w:noProof/>
        </w:rPr>
        <w:drawing>
          <wp:inline distT="0" distB="0" distL="0" distR="0" wp14:anchorId="3D8E9E7E" wp14:editId="23631ACC">
            <wp:extent cx="5274310" cy="28403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4F" w:rsidRDefault="001E564F" w:rsidP="001E564F">
      <w:pPr>
        <w:jc w:val="center"/>
      </w:pP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8B8A4E2" wp14:editId="6E9A524F">
            <wp:extent cx="331470" cy="276225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修改密码：</w:t>
      </w:r>
      <w:r>
        <w:rPr>
          <w:rFonts w:eastAsia="宋体" w:hint="eastAsia"/>
        </w:rPr>
        <w:t>在弹出的对话框中输入新密码和确认密码，点击【更新】即可</w:t>
      </w:r>
      <w:r>
        <w:rPr>
          <w:rFonts w:hint="eastAsia"/>
        </w:rPr>
        <w:t>新密码为</w:t>
      </w:r>
      <w:r>
        <w:rPr>
          <w:rFonts w:hint="eastAsia"/>
        </w:rPr>
        <w:t>6-20</w:t>
      </w:r>
      <w:r>
        <w:rPr>
          <w:rFonts w:hint="eastAsia"/>
        </w:rPr>
        <w:t>位字母或数字；</w:t>
      </w:r>
    </w:p>
    <w:p w:rsidR="00361864" w:rsidRDefault="00361864" w:rsidP="00361864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952750" cy="2262261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371475" cy="2476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退出系统：选中后退出系统；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90625" cy="310598"/>
            <wp:effectExtent l="19050" t="0" r="9525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切换窗口：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要进入页面名字，切换当前窗口；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400050" cy="304800"/>
            <wp:effectExtent l="19050" t="0" r="0" b="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导航菜单：左键单击打开或关闭导航菜单；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14425" cy="481379"/>
            <wp:effectExtent l="19050" t="0" r="9525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菜单：左键单击菜单名（如系统设置）展开子菜单；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23950" cy="460096"/>
            <wp:effectExtent l="19050" t="0" r="0" b="0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子菜单：左键单击子菜单名，打开功能页面；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如需切换账号点击功能键</w:t>
      </w:r>
      <w:r>
        <w:rPr>
          <w:rFonts w:hint="eastAsia"/>
        </w:rPr>
        <w:t>F5</w:t>
      </w:r>
    </w:p>
    <w:p w:rsidR="00361864" w:rsidRPr="00361864" w:rsidRDefault="00361864" w:rsidP="00361864"/>
    <w:p w:rsidR="006D094E" w:rsidRDefault="006D094E" w:rsidP="006D094E">
      <w:pPr>
        <w:pStyle w:val="2"/>
      </w:pPr>
      <w:r>
        <w:rPr>
          <w:rFonts w:hint="eastAsia"/>
        </w:rPr>
        <w:t>业务功能</w:t>
      </w:r>
    </w:p>
    <w:p w:rsidR="00A83DE1" w:rsidRPr="00A83DE1" w:rsidRDefault="00764D0D" w:rsidP="00A83DE1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1、</w:t>
      </w:r>
      <w:r w:rsidR="009B069C">
        <w:rPr>
          <w:rFonts w:asciiTheme="majorEastAsia" w:eastAsiaTheme="majorEastAsia" w:hAnsiTheme="majorEastAsia" w:hint="eastAsia"/>
          <w:sz w:val="28"/>
          <w:szCs w:val="28"/>
        </w:rPr>
        <w:t>病人入科</w:t>
      </w:r>
    </w:p>
    <w:p w:rsidR="00764D0D" w:rsidRDefault="00DA6464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通过菜单【</w:t>
      </w:r>
      <w:r w:rsidR="009B069C">
        <w:rPr>
          <w:rFonts w:asciiTheme="minorEastAsia" w:eastAsiaTheme="minorEastAsia" w:hAnsiTheme="minorEastAsia" w:hint="eastAsia"/>
          <w:sz w:val="21"/>
          <w:szCs w:val="21"/>
        </w:rPr>
        <w:t>住院护士站</w:t>
      </w:r>
      <w:r>
        <w:rPr>
          <w:rFonts w:asciiTheme="minorEastAsia" w:eastAsiaTheme="minorEastAsia" w:hAnsiTheme="minorEastAsia" w:hint="eastAsia"/>
          <w:sz w:val="21"/>
          <w:szCs w:val="21"/>
        </w:rPr>
        <w:t>】的子菜单【</w:t>
      </w:r>
      <w:r w:rsidR="009B069C">
        <w:rPr>
          <w:rFonts w:asciiTheme="minorEastAsia" w:eastAsiaTheme="minorEastAsia" w:hAnsiTheme="minorEastAsia" w:hint="eastAsia"/>
          <w:sz w:val="21"/>
          <w:szCs w:val="21"/>
        </w:rPr>
        <w:t>病人入科</w:t>
      </w:r>
      <w:r>
        <w:rPr>
          <w:rFonts w:asciiTheme="minorEastAsia" w:eastAsiaTheme="minorEastAsia" w:hAnsiTheme="minorEastAsia" w:hint="eastAsia"/>
          <w:sz w:val="21"/>
          <w:szCs w:val="21"/>
        </w:rPr>
        <w:t>】进入</w:t>
      </w:r>
      <w:r w:rsidR="009B069C">
        <w:rPr>
          <w:rFonts w:asciiTheme="minorEastAsia" w:eastAsiaTheme="minorEastAsia" w:hAnsiTheme="minorEastAsia" w:hint="eastAsia"/>
          <w:sz w:val="21"/>
          <w:szCs w:val="21"/>
        </w:rPr>
        <w:t>到【安排入科】</w:t>
      </w:r>
      <w:r>
        <w:rPr>
          <w:rFonts w:asciiTheme="minorEastAsia" w:eastAsiaTheme="minorEastAsia" w:hAnsiTheme="minorEastAsia" w:hint="eastAsia"/>
          <w:sz w:val="21"/>
          <w:szCs w:val="21"/>
        </w:rPr>
        <w:t>的界面，</w:t>
      </w:r>
      <w:r w:rsidR="00C4381E">
        <w:rPr>
          <w:rFonts w:asciiTheme="minorEastAsia" w:eastAsiaTheme="minorEastAsia" w:hAnsiTheme="minorEastAsia" w:hint="eastAsia"/>
          <w:sz w:val="21"/>
          <w:szCs w:val="21"/>
        </w:rPr>
        <w:t>系统初始化显示为当前操作员所归属的科室的未</w:t>
      </w:r>
      <w:proofErr w:type="gramStart"/>
      <w:r w:rsidR="00C4381E">
        <w:rPr>
          <w:rFonts w:asciiTheme="minorEastAsia" w:eastAsiaTheme="minorEastAsia" w:hAnsiTheme="minorEastAsia" w:hint="eastAsia"/>
          <w:sz w:val="21"/>
          <w:szCs w:val="21"/>
        </w:rPr>
        <w:t>安排入科的</w:t>
      </w:r>
      <w:proofErr w:type="gramEnd"/>
      <w:r w:rsidR="00C4381E">
        <w:rPr>
          <w:rFonts w:asciiTheme="minorEastAsia" w:eastAsiaTheme="minorEastAsia" w:hAnsiTheme="minorEastAsia" w:hint="eastAsia"/>
          <w:sz w:val="21"/>
          <w:szCs w:val="21"/>
        </w:rPr>
        <w:t>病人，</w:t>
      </w:r>
      <w:r>
        <w:rPr>
          <w:rFonts w:asciiTheme="minorEastAsia" w:eastAsiaTheme="minorEastAsia" w:hAnsiTheme="minorEastAsia" w:hint="eastAsia"/>
          <w:sz w:val="21"/>
          <w:szCs w:val="21"/>
        </w:rPr>
        <w:t>如下图：</w:t>
      </w:r>
    </w:p>
    <w:p w:rsidR="003C5B61" w:rsidRDefault="009B069C" w:rsidP="00A83DE1">
      <w:pPr>
        <w:spacing w:after="0"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DC1E79" wp14:editId="100D2D52">
            <wp:extent cx="5274310" cy="27629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9C" w:rsidRDefault="003C5B61" w:rsidP="003C5B61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安排入科界面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如图示：如图相应的信息，点击确定即可安排成功。</w:t>
      </w:r>
    </w:p>
    <w:p w:rsidR="009B069C" w:rsidRDefault="009B069C" w:rsidP="00A83DE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25FB7B4D" wp14:editId="62560F93">
            <wp:extent cx="5274310" cy="3440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0D" w:rsidRDefault="00764D0D" w:rsidP="00764D0D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2、</w:t>
      </w:r>
      <w:r w:rsidR="003C5B61">
        <w:rPr>
          <w:rFonts w:asciiTheme="majorEastAsia" w:eastAsiaTheme="majorEastAsia" w:hAnsiTheme="majorEastAsia" w:hint="eastAsia"/>
          <w:sz w:val="28"/>
          <w:szCs w:val="28"/>
        </w:rPr>
        <w:t>病人转科？</w:t>
      </w:r>
    </w:p>
    <w:p w:rsidR="003C5B61" w:rsidRDefault="00BD3C83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进入菜单【</w:t>
      </w:r>
      <w:r w:rsidR="003C5B61">
        <w:rPr>
          <w:rFonts w:asciiTheme="minorEastAsia" w:eastAsiaTheme="minorEastAsia" w:hAnsiTheme="minorEastAsia" w:hint="eastAsia"/>
          <w:sz w:val="21"/>
          <w:szCs w:val="21"/>
        </w:rPr>
        <w:t>住院护士站</w:t>
      </w:r>
      <w:r>
        <w:rPr>
          <w:rFonts w:asciiTheme="minorEastAsia" w:eastAsiaTheme="minorEastAsia" w:hAnsiTheme="minorEastAsia" w:hint="eastAsia"/>
          <w:sz w:val="21"/>
          <w:szCs w:val="21"/>
        </w:rPr>
        <w:t>】——【</w:t>
      </w:r>
      <w:r w:rsidR="003C5B61">
        <w:rPr>
          <w:rFonts w:asciiTheme="minorEastAsia" w:eastAsiaTheme="minorEastAsia" w:hAnsiTheme="minorEastAsia" w:hint="eastAsia"/>
          <w:sz w:val="21"/>
          <w:szCs w:val="21"/>
        </w:rPr>
        <w:t>病人转科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  <w:r w:rsidR="003C5B61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764D0D" w:rsidRDefault="00BD3C83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如下图示：</w:t>
      </w:r>
    </w:p>
    <w:p w:rsidR="00764D0D" w:rsidRPr="003C5B61" w:rsidRDefault="003C5B61" w:rsidP="003C5B61">
      <w:pPr>
        <w:spacing w:after="0" w:line="360" w:lineRule="auto"/>
        <w:ind w:firstLineChars="200" w:firstLine="4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EA5D8A" wp14:editId="5213692C">
            <wp:extent cx="5274310" cy="27391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4E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3、</w:t>
      </w:r>
      <w:r w:rsidR="003C5B61">
        <w:rPr>
          <w:rFonts w:asciiTheme="majorEastAsia" w:eastAsiaTheme="majorEastAsia" w:hAnsiTheme="majorEastAsia" w:hint="eastAsia"/>
          <w:sz w:val="28"/>
          <w:szCs w:val="28"/>
        </w:rPr>
        <w:t>病人资料查询</w:t>
      </w:r>
      <w:bookmarkStart w:id="0" w:name="_GoBack"/>
      <w:bookmarkEnd w:id="0"/>
    </w:p>
    <w:p w:rsidR="006D094E" w:rsidRDefault="00AB7D3C" w:rsidP="00AB7D3C">
      <w:pPr>
        <w:spacing w:after="0" w:line="360" w:lineRule="auto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进入菜单【</w:t>
      </w:r>
      <w:r w:rsidR="003C5B61">
        <w:rPr>
          <w:rFonts w:asciiTheme="minorEastAsia" w:eastAsiaTheme="minorEastAsia" w:hAnsiTheme="minorEastAsia" w:hint="eastAsia"/>
          <w:sz w:val="21"/>
          <w:szCs w:val="21"/>
        </w:rPr>
        <w:t>住院护士站</w:t>
      </w:r>
      <w:r>
        <w:rPr>
          <w:rFonts w:asciiTheme="minorEastAsia" w:eastAsiaTheme="minorEastAsia" w:hAnsiTheme="minorEastAsia" w:hint="eastAsia"/>
          <w:sz w:val="21"/>
          <w:szCs w:val="21"/>
        </w:rPr>
        <w:t>】——【</w:t>
      </w:r>
      <w:r w:rsidR="003C5B61">
        <w:rPr>
          <w:rFonts w:asciiTheme="minorEastAsia" w:eastAsiaTheme="minorEastAsia" w:hAnsiTheme="minorEastAsia" w:hint="eastAsia"/>
          <w:sz w:val="21"/>
          <w:szCs w:val="21"/>
        </w:rPr>
        <w:t>病人资料查询</w:t>
      </w:r>
      <w:r>
        <w:rPr>
          <w:rFonts w:asciiTheme="minorEastAsia" w:eastAsiaTheme="minorEastAsia" w:hAnsiTheme="minorEastAsia" w:hint="eastAsia"/>
          <w:sz w:val="21"/>
          <w:szCs w:val="21"/>
        </w:rPr>
        <w:t>】界面</w:t>
      </w:r>
      <w:r w:rsidR="003C5B61">
        <w:rPr>
          <w:rFonts w:asciiTheme="minorEastAsia" w:eastAsiaTheme="minorEastAsia" w:hAnsiTheme="minorEastAsia" w:hint="eastAsia"/>
          <w:sz w:val="21"/>
          <w:szCs w:val="21"/>
        </w:rPr>
        <w:t>，如下图所示：点击左边病人列表的任意病人，会在右方显示病人信息</w:t>
      </w:r>
      <w:r w:rsidR="00197364">
        <w:rPr>
          <w:rFonts w:asciiTheme="minorEastAsia" w:eastAsiaTheme="minorEastAsia" w:hAnsiTheme="minorEastAsia" w:hint="eastAsia"/>
          <w:sz w:val="21"/>
          <w:szCs w:val="21"/>
        </w:rPr>
        <w:t>以及入院登记信息，可在病人信息</w:t>
      </w:r>
      <w:proofErr w:type="gramStart"/>
      <w:r w:rsidR="00197364">
        <w:rPr>
          <w:rFonts w:asciiTheme="minorEastAsia" w:eastAsiaTheme="minorEastAsia" w:hAnsiTheme="minorEastAsia" w:hint="eastAsia"/>
          <w:sz w:val="21"/>
          <w:szCs w:val="21"/>
        </w:rPr>
        <w:t>栏修改</w:t>
      </w:r>
      <w:proofErr w:type="gramEnd"/>
      <w:r w:rsidR="00197364">
        <w:rPr>
          <w:rFonts w:asciiTheme="minorEastAsia" w:eastAsiaTheme="minorEastAsia" w:hAnsiTheme="minorEastAsia" w:hint="eastAsia"/>
          <w:sz w:val="21"/>
          <w:szCs w:val="21"/>
        </w:rPr>
        <w:t>病人信息，点击【修改病人信息】即可修改成功。</w:t>
      </w:r>
    </w:p>
    <w:p w:rsidR="00197364" w:rsidRPr="00197364" w:rsidRDefault="00197364" w:rsidP="00AB7D3C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注：入院登记信息不可修改。</w:t>
      </w:r>
    </w:p>
    <w:p w:rsidR="006D094E" w:rsidRPr="002F5F2D" w:rsidRDefault="003C5B61" w:rsidP="006D094E">
      <w:pPr>
        <w:spacing w:line="220" w:lineRule="atLeast"/>
      </w:pPr>
      <w:r>
        <w:rPr>
          <w:noProof/>
        </w:rPr>
        <w:drawing>
          <wp:inline distT="0" distB="0" distL="0" distR="0" wp14:anchorId="3D517D24" wp14:editId="38CFA275">
            <wp:extent cx="5274310" cy="2773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2D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4、</w:t>
      </w:r>
      <w:r w:rsidR="00AB7D3C">
        <w:rPr>
          <w:rFonts w:asciiTheme="majorEastAsia" w:eastAsiaTheme="majorEastAsia" w:hAnsiTheme="majorEastAsia" w:hint="eastAsia"/>
          <w:sz w:val="28"/>
          <w:szCs w:val="28"/>
        </w:rPr>
        <w:t>住院预交金管理（？）</w:t>
      </w:r>
    </w:p>
    <w:p w:rsidR="00AB7D3C" w:rsidRPr="006D094E" w:rsidRDefault="00AB7D3C" w:rsidP="00AB7D3C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5、出院结算（？）</w:t>
      </w:r>
    </w:p>
    <w:p w:rsidR="00AB7D3C" w:rsidRPr="006D094E" w:rsidRDefault="00AB7D3C" w:rsidP="00AB7D3C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6、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医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保出院结算（？）</w:t>
      </w:r>
    </w:p>
    <w:p w:rsidR="002F5F2D" w:rsidRDefault="002F5F2D" w:rsidP="00D31D50">
      <w:pPr>
        <w:spacing w:line="220" w:lineRule="atLeast"/>
      </w:pPr>
    </w:p>
    <w:sectPr w:rsidR="002F5F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71" w:rsidRDefault="005E2671" w:rsidP="002F5F2D">
      <w:pPr>
        <w:spacing w:after="0"/>
      </w:pPr>
      <w:r>
        <w:separator/>
      </w:r>
    </w:p>
  </w:endnote>
  <w:endnote w:type="continuationSeparator" w:id="0">
    <w:p w:rsidR="005E2671" w:rsidRDefault="005E2671" w:rsidP="002F5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71" w:rsidRDefault="005E2671" w:rsidP="002F5F2D">
      <w:pPr>
        <w:spacing w:after="0"/>
      </w:pPr>
      <w:r>
        <w:separator/>
      </w:r>
    </w:p>
  </w:footnote>
  <w:footnote w:type="continuationSeparator" w:id="0">
    <w:p w:rsidR="005E2671" w:rsidRDefault="005E2671" w:rsidP="002F5F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3F3E"/>
    <w:multiLevelType w:val="hybridMultilevel"/>
    <w:tmpl w:val="26BA283C"/>
    <w:lvl w:ilvl="0" w:tplc="BDEA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5435AC"/>
    <w:multiLevelType w:val="hybridMultilevel"/>
    <w:tmpl w:val="97C60244"/>
    <w:lvl w:ilvl="0" w:tplc="1CFE99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86B63"/>
    <w:multiLevelType w:val="hybridMultilevel"/>
    <w:tmpl w:val="4AF2AB80"/>
    <w:lvl w:ilvl="0" w:tplc="DEFE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1B0A2E"/>
    <w:multiLevelType w:val="hybridMultilevel"/>
    <w:tmpl w:val="6624F700"/>
    <w:lvl w:ilvl="0" w:tplc="3F5AE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10068"/>
    <w:multiLevelType w:val="hybridMultilevel"/>
    <w:tmpl w:val="ED0CA40E"/>
    <w:lvl w:ilvl="0" w:tplc="299E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29C0070"/>
    <w:multiLevelType w:val="hybridMultilevel"/>
    <w:tmpl w:val="34482A84"/>
    <w:lvl w:ilvl="0" w:tplc="8CCABEE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652DD4"/>
    <w:multiLevelType w:val="hybridMultilevel"/>
    <w:tmpl w:val="814EEAFA"/>
    <w:lvl w:ilvl="0" w:tplc="22F6BC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AF605A2"/>
    <w:multiLevelType w:val="hybridMultilevel"/>
    <w:tmpl w:val="2AFEBB00"/>
    <w:lvl w:ilvl="0" w:tplc="DB444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1C23"/>
    <w:rsid w:val="00130A35"/>
    <w:rsid w:val="001716DF"/>
    <w:rsid w:val="00197364"/>
    <w:rsid w:val="001E564F"/>
    <w:rsid w:val="002456FB"/>
    <w:rsid w:val="002678AF"/>
    <w:rsid w:val="002F5F2D"/>
    <w:rsid w:val="00323B43"/>
    <w:rsid w:val="00361864"/>
    <w:rsid w:val="003C5B61"/>
    <w:rsid w:val="003D37D8"/>
    <w:rsid w:val="00426133"/>
    <w:rsid w:val="004358AB"/>
    <w:rsid w:val="00465049"/>
    <w:rsid w:val="0059718A"/>
    <w:rsid w:val="005E2671"/>
    <w:rsid w:val="005F3498"/>
    <w:rsid w:val="006D094E"/>
    <w:rsid w:val="006F0B5E"/>
    <w:rsid w:val="007155F2"/>
    <w:rsid w:val="00760B76"/>
    <w:rsid w:val="00764D0D"/>
    <w:rsid w:val="007B2A77"/>
    <w:rsid w:val="007B2C8C"/>
    <w:rsid w:val="007B3848"/>
    <w:rsid w:val="00851486"/>
    <w:rsid w:val="00880DFB"/>
    <w:rsid w:val="008B7726"/>
    <w:rsid w:val="0097154C"/>
    <w:rsid w:val="009A31A3"/>
    <w:rsid w:val="009B069C"/>
    <w:rsid w:val="009E38EE"/>
    <w:rsid w:val="00A33E7D"/>
    <w:rsid w:val="00A83DE1"/>
    <w:rsid w:val="00AB7D3C"/>
    <w:rsid w:val="00AE5733"/>
    <w:rsid w:val="00BD3C83"/>
    <w:rsid w:val="00C23F19"/>
    <w:rsid w:val="00C4381E"/>
    <w:rsid w:val="00D31D50"/>
    <w:rsid w:val="00DA6464"/>
    <w:rsid w:val="00DD3216"/>
    <w:rsid w:val="00DE5800"/>
    <w:rsid w:val="00E202CE"/>
    <w:rsid w:val="00E347EF"/>
    <w:rsid w:val="00E55D77"/>
    <w:rsid w:val="00ED32CE"/>
    <w:rsid w:val="00E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F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F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F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F2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F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5F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5F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5F2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F2D"/>
    <w:rPr>
      <w:rFonts w:ascii="Tahoma" w:hAnsi="Tahoma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6186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61864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1864"/>
    <w:rPr>
      <w:rFonts w:ascii="Tahoma" w:hAnsi="Tahoma"/>
      <w:b/>
      <w:bCs/>
      <w:sz w:val="32"/>
      <w:szCs w:val="32"/>
    </w:rPr>
  </w:style>
  <w:style w:type="paragraph" w:styleId="a8">
    <w:name w:val="No Spacing"/>
    <w:uiPriority w:val="1"/>
    <w:qFormat/>
    <w:rsid w:val="00361864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styleId="a9">
    <w:name w:val="Hyperlink"/>
    <w:basedOn w:val="a0"/>
    <w:uiPriority w:val="99"/>
    <w:unhideWhenUsed/>
    <w:rsid w:val="003618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9.119/hi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23</cp:revision>
  <dcterms:created xsi:type="dcterms:W3CDTF">2008-09-11T17:20:00Z</dcterms:created>
  <dcterms:modified xsi:type="dcterms:W3CDTF">2016-09-13T02:03:00Z</dcterms:modified>
</cp:coreProperties>
</file>