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F7" w:rsidRPr="00520533" w:rsidRDefault="00E112F7" w:rsidP="00520533">
      <w:pPr>
        <w:pStyle w:val="1"/>
        <w:widowControl/>
        <w:adjustRightInd w:val="0"/>
        <w:snapToGrid w:val="0"/>
        <w:jc w:val="center"/>
        <w:rPr>
          <w:rFonts w:ascii="Tahoma" w:eastAsia="微软雅黑" w:hAnsi="Tahoma"/>
        </w:rPr>
      </w:pPr>
      <w:r w:rsidRPr="00520533">
        <w:rPr>
          <w:rFonts w:ascii="Tahoma" w:eastAsia="微软雅黑" w:hAnsi="Tahoma" w:hint="eastAsia"/>
        </w:rPr>
        <w:t>医生工作站</w:t>
      </w:r>
    </w:p>
    <w:p w:rsidR="00520533" w:rsidRDefault="00520533" w:rsidP="00520533">
      <w:pPr>
        <w:pStyle w:val="2"/>
      </w:pPr>
      <w:r>
        <w:rPr>
          <w:rFonts w:hint="eastAsia"/>
        </w:rPr>
        <w:t>系统使用基本说明</w:t>
      </w:r>
    </w:p>
    <w:p w:rsidR="00520533" w:rsidRDefault="00520533" w:rsidP="00520533">
      <w:pPr>
        <w:ind w:firstLineChars="200" w:firstLine="420"/>
      </w:pPr>
      <w:r>
        <w:rPr>
          <w:rFonts w:hint="eastAsia"/>
        </w:rPr>
        <w:t>备注：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25C1F">
        <w:rPr>
          <w:rFonts w:hint="eastAsia"/>
          <w:color w:val="FF0000"/>
        </w:rPr>
        <w:t>*</w:t>
      </w:r>
      <w:r>
        <w:rPr>
          <w:rFonts w:hint="eastAsia"/>
        </w:rPr>
        <w:t>为必填项</w:t>
      </w:r>
    </w:p>
    <w:p w:rsidR="00520533" w:rsidRDefault="00520533" w:rsidP="00520533">
      <w:pPr>
        <w:ind w:firstLineChars="200" w:firstLine="420"/>
      </w:pPr>
      <w:r>
        <w:rPr>
          <w:rFonts w:hint="eastAsia"/>
        </w:rPr>
        <w:tab/>
        <w:t xml:space="preserve">  2</w:t>
      </w:r>
      <w:r>
        <w:rPr>
          <w:rFonts w:hint="eastAsia"/>
        </w:rPr>
        <w:t>）、按住键盘</w:t>
      </w:r>
      <w:r>
        <w:rPr>
          <w:rFonts w:hint="eastAsia"/>
        </w:rPr>
        <w:t>Ctrl</w:t>
      </w:r>
      <w:r>
        <w:rPr>
          <w:rFonts w:hint="eastAsia"/>
        </w:rPr>
        <w:t>不放</w:t>
      </w:r>
      <w:r>
        <w:rPr>
          <w:rFonts w:hint="eastAsia"/>
        </w:rPr>
        <w:t>+</w:t>
      </w:r>
      <w:r>
        <w:rPr>
          <w:rFonts w:hint="eastAsia"/>
        </w:rPr>
        <w:t>鼠标滑轮可以放大或缩小</w:t>
      </w:r>
      <w:r>
        <w:rPr>
          <w:rFonts w:hint="eastAsia"/>
        </w:rPr>
        <w:t>word</w:t>
      </w:r>
      <w:r>
        <w:rPr>
          <w:rFonts w:hint="eastAsia"/>
        </w:rPr>
        <w:t>图片</w:t>
      </w:r>
    </w:p>
    <w:p w:rsidR="00520533" w:rsidRDefault="00520533" w:rsidP="00520533">
      <w:pPr>
        <w:ind w:firstLineChars="327" w:firstLine="687"/>
      </w:pPr>
      <w:r>
        <w:t xml:space="preserve">   </w:t>
      </w:r>
      <w:r>
        <w:rPr>
          <w:rFonts w:hint="eastAsia"/>
        </w:rPr>
        <w:t xml:space="preserve"> </w:t>
      </w:r>
      <w:r>
        <w:t>3</w:t>
      </w:r>
      <w:r>
        <w:t>）、【】为界面按钮</w:t>
      </w:r>
    </w:p>
    <w:p w:rsidR="00520533" w:rsidRPr="00E25C1F" w:rsidRDefault="00520533" w:rsidP="00520533">
      <w:pPr>
        <w:pStyle w:val="3"/>
      </w:pPr>
      <w:r w:rsidRPr="00E25C1F">
        <w:rPr>
          <w:rFonts w:hint="eastAsia"/>
        </w:rPr>
        <w:t>一、登陆界面</w:t>
      </w:r>
    </w:p>
    <w:p w:rsidR="00520533" w:rsidRDefault="00520533" w:rsidP="00520533">
      <w:pPr>
        <w:pStyle w:val="a7"/>
        <w:spacing w:line="360" w:lineRule="auto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5452B8">
        <w:rPr>
          <w:rFonts w:asciiTheme="minorEastAsia" w:hAnsiTheme="minorEastAsia" w:hint="eastAsia"/>
          <w:sz w:val="24"/>
          <w:szCs w:val="24"/>
        </w:rPr>
        <w:t>1. 打开IE浏览器，输入院内登陆网址</w:t>
      </w:r>
      <w:r>
        <w:rPr>
          <w:rFonts w:asciiTheme="minorEastAsia" w:hAnsiTheme="minorEastAsia" w:hint="eastAsia"/>
          <w:sz w:val="24"/>
          <w:szCs w:val="24"/>
        </w:rPr>
        <w:t>如:（</w:t>
      </w:r>
      <w:r w:rsidR="00753C84">
        <w:rPr>
          <w:rStyle w:val="a8"/>
          <w:rFonts w:asciiTheme="minorEastAsia" w:hAnsiTheme="minorEastAsia" w:hint="eastAsia"/>
          <w:kern w:val="0"/>
          <w:sz w:val="24"/>
          <w:szCs w:val="24"/>
        </w:rPr>
        <w:t>http://110.186.72.61:8083/his/indexout.html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5452B8">
        <w:rPr>
          <w:rFonts w:asciiTheme="minorEastAsia" w:hAnsiTheme="minorEastAsia" w:hint="eastAsia"/>
          <w:sz w:val="24"/>
          <w:szCs w:val="24"/>
        </w:rPr>
        <w:t>，进入以下登陆界面。输入用户账号和密码，点击登录按钮。注：第一次</w:t>
      </w:r>
      <w:proofErr w:type="gramStart"/>
      <w:r w:rsidRPr="005452B8">
        <w:rPr>
          <w:rFonts w:asciiTheme="minorEastAsia" w:hAnsiTheme="minorEastAsia" w:hint="eastAsia"/>
          <w:sz w:val="24"/>
          <w:szCs w:val="24"/>
        </w:rPr>
        <w:t>登陆请尽快修改您</w:t>
      </w:r>
      <w:proofErr w:type="gramEnd"/>
      <w:r w:rsidRPr="005452B8">
        <w:rPr>
          <w:rFonts w:asciiTheme="minorEastAsia" w:hAnsiTheme="minorEastAsia" w:hint="eastAsia"/>
          <w:sz w:val="24"/>
          <w:szCs w:val="24"/>
        </w:rPr>
        <w:t>的密码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20533" w:rsidRDefault="00520533" w:rsidP="00520533">
      <w:pPr>
        <w:pStyle w:val="a7"/>
        <w:ind w:firstLineChars="200" w:firstLine="420"/>
      </w:pPr>
      <w:r>
        <w:rPr>
          <w:noProof/>
        </w:rPr>
        <w:drawing>
          <wp:inline distT="0" distB="0" distL="0" distR="0" wp14:anchorId="41319A51" wp14:editId="26F9E72D">
            <wp:extent cx="5274310" cy="257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33" w:rsidRPr="00E25C1F" w:rsidRDefault="00520533" w:rsidP="00520533">
      <w:pPr>
        <w:pStyle w:val="3"/>
        <w:rPr>
          <w:sz w:val="24"/>
          <w:szCs w:val="24"/>
        </w:rPr>
      </w:pPr>
      <w:r w:rsidRPr="00E25C1F">
        <w:rPr>
          <w:rFonts w:hint="eastAsia"/>
          <w:sz w:val="24"/>
          <w:szCs w:val="24"/>
        </w:rPr>
        <w:t>二、初始化界面</w:t>
      </w:r>
    </w:p>
    <w:p w:rsidR="00520533" w:rsidRDefault="00520533" w:rsidP="00520533">
      <w:pPr>
        <w:ind w:firstLineChars="250" w:firstLine="525"/>
      </w:pPr>
      <w:r>
        <w:rPr>
          <w:rFonts w:hint="eastAsia"/>
        </w:rPr>
        <w:t>2.</w:t>
      </w:r>
      <w:r>
        <w:rPr>
          <w:rFonts w:hint="eastAsia"/>
        </w:rPr>
        <w:t>登录网络门诊系统后，自动进入</w:t>
      </w:r>
      <w:r w:rsidRPr="00E25C1F">
        <w:rPr>
          <w:rFonts w:hint="eastAsia"/>
        </w:rPr>
        <w:t>初始化界面</w:t>
      </w:r>
      <w:r>
        <w:rPr>
          <w:rFonts w:hint="eastAsia"/>
        </w:rPr>
        <w:t>，如下图：</w:t>
      </w:r>
    </w:p>
    <w:p w:rsidR="00D41498" w:rsidRDefault="00D41498" w:rsidP="00D41498">
      <w:pPr>
        <w:jc w:val="center"/>
      </w:pPr>
      <w:r>
        <w:rPr>
          <w:noProof/>
        </w:rPr>
        <w:lastRenderedPageBreak/>
        <w:drawing>
          <wp:inline distT="0" distB="0" distL="0" distR="0" wp14:anchorId="139E95BC" wp14:editId="26EE1409">
            <wp:extent cx="5274310" cy="292834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33" w:rsidRDefault="00520533" w:rsidP="00520533">
      <w:pPr>
        <w:ind w:firstLineChars="250" w:firstLine="525"/>
      </w:pPr>
    </w:p>
    <w:p w:rsidR="00520533" w:rsidRDefault="00520533" w:rsidP="00D41498">
      <w:r>
        <w:rPr>
          <w:rFonts w:hint="eastAsia"/>
          <w:noProof/>
        </w:rPr>
        <w:drawing>
          <wp:inline distT="0" distB="0" distL="0" distR="0" wp14:anchorId="2377188E" wp14:editId="2AF5D335">
            <wp:extent cx="5274310" cy="2840627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768EAC05" wp14:editId="5A6A4589">
            <wp:extent cx="331470" cy="276225"/>
            <wp:effectExtent l="19050" t="0" r="0" b="0"/>
            <wp:docPr id="1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修改密码：</w:t>
      </w:r>
      <w:r>
        <w:rPr>
          <w:rFonts w:eastAsia="宋体" w:hint="eastAsia"/>
        </w:rPr>
        <w:t>在弹出的对话框中输入新密码和确认密码，点击【更新】即可</w:t>
      </w:r>
      <w:r>
        <w:rPr>
          <w:rFonts w:hint="eastAsia"/>
        </w:rPr>
        <w:t>新密码为</w:t>
      </w:r>
      <w:r>
        <w:rPr>
          <w:rFonts w:hint="eastAsia"/>
        </w:rPr>
        <w:t>6-20</w:t>
      </w:r>
      <w:r>
        <w:rPr>
          <w:rFonts w:hint="eastAsia"/>
        </w:rPr>
        <w:t>位字母或数字；</w:t>
      </w:r>
    </w:p>
    <w:p w:rsidR="00520533" w:rsidRDefault="00520533" w:rsidP="00520533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736E5EA" wp14:editId="701F1972">
            <wp:extent cx="2952750" cy="2262261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10EA62C1" wp14:editId="0ADB486E">
            <wp:extent cx="371475" cy="247650"/>
            <wp:effectExtent l="19050" t="0" r="952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退出系统：选中后退出系统；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6A9825C8" wp14:editId="69EE5BB2">
            <wp:extent cx="1190625" cy="310598"/>
            <wp:effectExtent l="19050" t="0" r="9525" b="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切换窗口：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要进入页面名字，切换当前窗口；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6354E945" wp14:editId="4B85F693">
            <wp:extent cx="400050" cy="304800"/>
            <wp:effectExtent l="1905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导航菜单：左键单击打开或关闭导航菜单；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60DA205C" wp14:editId="2B18419D">
            <wp:extent cx="1114425" cy="481379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菜单：左键单击菜单名（如系统设置）展开子菜单；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1979B9E3" wp14:editId="6DDCFF72">
            <wp:extent cx="1123950" cy="460096"/>
            <wp:effectExtent l="19050" t="0" r="0" b="0"/>
            <wp:docPr id="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子菜单：左键单击子菜单名，打开功能页面；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如需切换账号点击功能键</w:t>
      </w:r>
      <w:r>
        <w:rPr>
          <w:rFonts w:hint="eastAsia"/>
        </w:rPr>
        <w:t>F5</w:t>
      </w:r>
    </w:p>
    <w:p w:rsidR="00E112F7" w:rsidRPr="00520533" w:rsidRDefault="00E112F7" w:rsidP="00520533">
      <w:pPr>
        <w:rPr>
          <w:sz w:val="30"/>
          <w:szCs w:val="30"/>
        </w:rPr>
      </w:pPr>
    </w:p>
    <w:p w:rsidR="00B66805" w:rsidRDefault="00BD22ED">
      <w:r>
        <w:rPr>
          <w:rFonts w:hint="eastAsia"/>
        </w:rPr>
        <w:t>登陆账号后进入初始化界面：门诊登录界面</w:t>
      </w:r>
    </w:p>
    <w:p w:rsidR="00BD22ED" w:rsidRDefault="00BD22ED"/>
    <w:p w:rsidR="00D41498" w:rsidRDefault="00D41498" w:rsidP="0071012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一、业务功能</w:t>
      </w:r>
    </w:p>
    <w:p w:rsidR="0074125F" w:rsidRPr="00560CE4" w:rsidRDefault="00560CE4" w:rsidP="00D41498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 w:rsidRPr="00560CE4">
        <w:rPr>
          <w:rFonts w:asciiTheme="majorEastAsia" w:eastAsiaTheme="majorEastAsia" w:hAnsiTheme="majorEastAsia" w:hint="eastAsia"/>
          <w:b w:val="0"/>
          <w:sz w:val="28"/>
          <w:szCs w:val="28"/>
        </w:rPr>
        <w:t>1</w:t>
      </w:r>
      <w:r w:rsidR="0074125F" w:rsidRPr="00560CE4">
        <w:rPr>
          <w:rFonts w:asciiTheme="majorEastAsia" w:eastAsiaTheme="majorEastAsia" w:hAnsiTheme="majorEastAsia" w:hint="eastAsia"/>
          <w:b w:val="0"/>
          <w:sz w:val="28"/>
          <w:szCs w:val="28"/>
        </w:rPr>
        <w:t>门诊</w:t>
      </w:r>
      <w:r w:rsidR="00D41498" w:rsidRPr="00560CE4">
        <w:rPr>
          <w:rFonts w:asciiTheme="majorEastAsia" w:eastAsiaTheme="majorEastAsia" w:hAnsiTheme="majorEastAsia" w:hint="eastAsia"/>
          <w:b w:val="0"/>
          <w:sz w:val="28"/>
          <w:szCs w:val="28"/>
        </w:rPr>
        <w:t>病人</w:t>
      </w:r>
      <w:r w:rsidR="0074125F" w:rsidRPr="00560CE4">
        <w:rPr>
          <w:rFonts w:asciiTheme="majorEastAsia" w:eastAsiaTheme="majorEastAsia" w:hAnsiTheme="majorEastAsia" w:hint="eastAsia"/>
          <w:b w:val="0"/>
          <w:sz w:val="28"/>
          <w:szCs w:val="28"/>
        </w:rPr>
        <w:t>列表</w:t>
      </w:r>
    </w:p>
    <w:p w:rsidR="00D41498" w:rsidRPr="00D41498" w:rsidRDefault="00D41498" w:rsidP="00D41498"/>
    <w:p w:rsidR="0074125F" w:rsidRDefault="0074125F" w:rsidP="0074125F">
      <w:pPr>
        <w:spacing w:line="360" w:lineRule="auto"/>
        <w:ind w:firstLineChars="200" w:firstLine="420"/>
      </w:pPr>
      <w:r>
        <w:rPr>
          <w:rFonts w:hint="eastAsia"/>
        </w:rPr>
        <w:t>点击医生工作站下的门诊病人列表，进入界面：</w:t>
      </w:r>
    </w:p>
    <w:p w:rsidR="0074125F" w:rsidRDefault="00187AFC" w:rsidP="0074125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4605701" wp14:editId="7B70D29B">
            <wp:extent cx="5274310" cy="2411288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Pr="00560CE4" w:rsidRDefault="00AB6929" w:rsidP="00560CE4">
      <w:pPr>
        <w:spacing w:line="360" w:lineRule="auto"/>
      </w:pPr>
      <w:r>
        <w:rPr>
          <w:rFonts w:hint="eastAsia"/>
        </w:rPr>
        <w:t>注：不同来源病人。本人为当前登录用户的病人列表；</w:t>
      </w:r>
      <w:r w:rsidR="00187AFC">
        <w:rPr>
          <w:rFonts w:hint="eastAsia"/>
        </w:rPr>
        <w:t>科室</w:t>
      </w:r>
      <w:r>
        <w:rPr>
          <w:rFonts w:hint="eastAsia"/>
        </w:rPr>
        <w:t>为非当前登录用户</w:t>
      </w:r>
      <w:r w:rsidR="00187AFC">
        <w:rPr>
          <w:rFonts w:hint="eastAsia"/>
        </w:rPr>
        <w:t>所属科室的其他所有医生</w:t>
      </w:r>
      <w:r>
        <w:rPr>
          <w:rFonts w:hint="eastAsia"/>
        </w:rPr>
        <w:t>的病人列表。</w:t>
      </w:r>
    </w:p>
    <w:p w:rsidR="00560CE4" w:rsidRP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 w:rsidRPr="00560CE4">
        <w:rPr>
          <w:rFonts w:asciiTheme="majorEastAsia" w:eastAsiaTheme="majorEastAsia" w:hAnsiTheme="majorEastAsia" w:hint="eastAsia"/>
          <w:b w:val="0"/>
          <w:sz w:val="28"/>
          <w:szCs w:val="28"/>
        </w:rPr>
        <w:t>2门诊诊疗记录</w:t>
      </w:r>
    </w:p>
    <w:p w:rsidR="00560CE4" w:rsidRPr="00560CE4" w:rsidRDefault="00560CE4" w:rsidP="00560CE4">
      <w:pPr>
        <w:spacing w:line="360" w:lineRule="auto"/>
        <w:ind w:firstLineChars="200" w:firstLine="420"/>
      </w:pPr>
      <w:r w:rsidRPr="00AB6929">
        <w:rPr>
          <w:rFonts w:hint="eastAsia"/>
        </w:rPr>
        <w:t>双击病人列表中的记录，</w:t>
      </w:r>
      <w:r>
        <w:rPr>
          <w:rFonts w:hint="eastAsia"/>
        </w:rPr>
        <w:t>进入门诊诊疗记录</w:t>
      </w:r>
      <w:r w:rsidRPr="00AB6929">
        <w:rPr>
          <w:rFonts w:hint="eastAsia"/>
        </w:rPr>
        <w:t>：</w:t>
      </w:r>
      <w:r>
        <w:rPr>
          <w:rFonts w:hint="eastAsia"/>
        </w:rPr>
        <w:t>默认进入门诊病历界面。</w:t>
      </w:r>
    </w:p>
    <w:p w:rsidR="00AB6929" w:rsidRPr="00560CE4" w:rsidRDefault="00560CE4" w:rsidP="00560CE4">
      <w:pPr>
        <w:pStyle w:val="4"/>
        <w:rPr>
          <w:rFonts w:asciiTheme="majorEastAsia" w:hAnsiTheme="majorEastAsia"/>
          <w:b w:val="0"/>
          <w:sz w:val="24"/>
          <w:szCs w:val="24"/>
        </w:rPr>
      </w:pPr>
      <w:r w:rsidRPr="00560CE4">
        <w:rPr>
          <w:rFonts w:asciiTheme="majorEastAsia" w:hAnsiTheme="majorEastAsia" w:hint="eastAsia"/>
          <w:b w:val="0"/>
          <w:sz w:val="24"/>
          <w:szCs w:val="24"/>
        </w:rPr>
        <w:t>2.1</w:t>
      </w:r>
      <w:r w:rsidR="00AB6929" w:rsidRPr="00560CE4">
        <w:rPr>
          <w:rFonts w:asciiTheme="majorEastAsia" w:hAnsiTheme="majorEastAsia" w:hint="eastAsia"/>
          <w:b w:val="0"/>
          <w:sz w:val="24"/>
          <w:szCs w:val="24"/>
        </w:rPr>
        <w:t>门诊病历</w:t>
      </w:r>
    </w:p>
    <w:p w:rsidR="00AB6929" w:rsidRDefault="00AB6929" w:rsidP="00AB6929">
      <w:pPr>
        <w:spacing w:line="360" w:lineRule="auto"/>
        <w:ind w:firstLineChars="200" w:firstLine="420"/>
      </w:pPr>
      <w:r w:rsidRPr="00AB6929">
        <w:rPr>
          <w:rFonts w:hint="eastAsia"/>
        </w:rPr>
        <w:t>双击病人列表中的记录，</w:t>
      </w:r>
      <w:r w:rsidR="0010666F">
        <w:rPr>
          <w:rFonts w:hint="eastAsia"/>
        </w:rPr>
        <w:t>进入</w:t>
      </w:r>
      <w:r w:rsidRPr="00AB6929">
        <w:rPr>
          <w:rFonts w:hint="eastAsia"/>
        </w:rPr>
        <w:t>：</w:t>
      </w:r>
    </w:p>
    <w:p w:rsidR="00AB6929" w:rsidRDefault="003F09CB" w:rsidP="00AB6929">
      <w:pPr>
        <w:spacing w:line="360" w:lineRule="auto"/>
      </w:pPr>
      <w:r>
        <w:rPr>
          <w:noProof/>
        </w:rPr>
        <w:drawing>
          <wp:inline distT="0" distB="0" distL="0" distR="0" wp14:anchorId="0FBD3D6A" wp14:editId="5156D16E">
            <wp:extent cx="5274310" cy="2907585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29" w:rsidRDefault="00AB6929" w:rsidP="00AB6929">
      <w:pPr>
        <w:spacing w:line="360" w:lineRule="auto"/>
        <w:ind w:firstLineChars="200" w:firstLine="420"/>
      </w:pPr>
      <w:r>
        <w:rPr>
          <w:rFonts w:hint="eastAsia"/>
        </w:rPr>
        <w:t>首先进入的是门诊病历界面，按照要求填入病历内容。在提供了片语功能的输入框，可使用片语来提高书写速度。首先在输入框中输入内容，点击存为片语，在下次录入其他病人</w:t>
      </w:r>
      <w:r>
        <w:rPr>
          <w:rFonts w:hint="eastAsia"/>
        </w:rPr>
        <w:lastRenderedPageBreak/>
        <w:t>时就可以点击使用片语来引入进去。</w:t>
      </w:r>
    </w:p>
    <w:p w:rsidR="006105E7" w:rsidRPr="00D13A9D" w:rsidRDefault="002441C4" w:rsidP="006105E7">
      <w:pPr>
        <w:ind w:firstLineChars="200" w:firstLine="420"/>
        <w:jc w:val="left"/>
      </w:pPr>
      <w:r w:rsidRPr="002441C4">
        <w:rPr>
          <w:rFonts w:hint="eastAsia"/>
        </w:rPr>
        <w:t>存片语界面为：</w:t>
      </w:r>
    </w:p>
    <w:p w:rsidR="006105E7" w:rsidRPr="006105E7" w:rsidRDefault="00D13A9D" w:rsidP="00D13A9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C9DB31" wp14:editId="15EAECA0">
            <wp:extent cx="2099462" cy="243494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1419" cy="24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29" w:rsidRDefault="00AB6929" w:rsidP="002441C4">
      <w:pPr>
        <w:spacing w:line="360" w:lineRule="auto"/>
      </w:pPr>
      <w:r>
        <w:rPr>
          <w:rFonts w:hint="eastAsia"/>
        </w:rPr>
        <w:t>输入片语描述，</w:t>
      </w:r>
      <w:r w:rsidR="002441C4">
        <w:rPr>
          <w:rFonts w:hint="eastAsia"/>
        </w:rPr>
        <w:t>若需存为科室模板，</w:t>
      </w:r>
      <w:proofErr w:type="gramStart"/>
      <w:r w:rsidR="002441C4">
        <w:rPr>
          <w:rFonts w:hint="eastAsia"/>
        </w:rPr>
        <w:t>勾选是</w:t>
      </w:r>
      <w:proofErr w:type="gramEnd"/>
      <w:r w:rsidR="002441C4">
        <w:rPr>
          <w:rFonts w:hint="eastAsia"/>
        </w:rPr>
        <w:t>启用科室共享，</w:t>
      </w:r>
      <w:r>
        <w:rPr>
          <w:rFonts w:hint="eastAsia"/>
        </w:rPr>
        <w:t>点击确定后即可保存。</w:t>
      </w:r>
    </w:p>
    <w:p w:rsidR="00AB6929" w:rsidRDefault="00AB6929" w:rsidP="00AB6929">
      <w:pPr>
        <w:spacing w:line="360" w:lineRule="auto"/>
        <w:ind w:firstLineChars="200" w:firstLine="420"/>
      </w:pPr>
      <w:r>
        <w:rPr>
          <w:rFonts w:hint="eastAsia"/>
        </w:rPr>
        <w:t>片语使用界面为：</w:t>
      </w:r>
    </w:p>
    <w:p w:rsidR="002441C4" w:rsidRDefault="002441C4" w:rsidP="002441C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F359CA" wp14:editId="13F0C6C0">
            <wp:extent cx="2761392" cy="242133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337" cy="24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CB" w:rsidRDefault="00AB6929" w:rsidP="003F09CB">
      <w:pPr>
        <w:spacing w:line="360" w:lineRule="auto"/>
        <w:ind w:firstLineChars="200" w:firstLine="420"/>
      </w:pPr>
      <w:r>
        <w:rPr>
          <w:rFonts w:hint="eastAsia"/>
        </w:rPr>
        <w:t>在片语选择区中选择需要的</w:t>
      </w:r>
      <w:r w:rsidR="002441C4">
        <w:rPr>
          <w:rFonts w:hint="eastAsia"/>
        </w:rPr>
        <w:t>个人或者科室</w:t>
      </w:r>
      <w:r>
        <w:rPr>
          <w:rFonts w:hint="eastAsia"/>
        </w:rPr>
        <w:t>片语，也可以选择多条，点击确定后就引入到输入框中，完成输入。</w:t>
      </w:r>
    </w:p>
    <w:p w:rsidR="00AB6929" w:rsidRPr="00560CE4" w:rsidRDefault="00560CE4" w:rsidP="00560CE4">
      <w:pPr>
        <w:pStyle w:val="4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2.2</w:t>
      </w:r>
      <w:r w:rsidR="00EB29FE" w:rsidRPr="00560CE4">
        <w:rPr>
          <w:rFonts w:asciiTheme="majorEastAsia" w:hAnsiTheme="majorEastAsia" w:hint="eastAsia"/>
          <w:b w:val="0"/>
          <w:sz w:val="24"/>
          <w:szCs w:val="24"/>
        </w:rPr>
        <w:t>诊断记录</w:t>
      </w:r>
    </w:p>
    <w:p w:rsidR="0074125F" w:rsidRDefault="00EB29FE" w:rsidP="0074125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</w:t>
      </w:r>
      <w:r>
        <w:rPr>
          <w:rFonts w:hint="eastAsia"/>
        </w:rPr>
        <w:t>页面直接点击诊断记录</w:t>
      </w:r>
      <w:r w:rsidRPr="00EB29FE">
        <w:rPr>
          <w:rFonts w:hint="eastAsia"/>
        </w:rPr>
        <w:t>，</w:t>
      </w:r>
      <w:r w:rsidR="0010666F">
        <w:rPr>
          <w:rFonts w:hint="eastAsia"/>
        </w:rPr>
        <w:t>进入</w:t>
      </w:r>
      <w:r w:rsidRPr="00EB29FE">
        <w:rPr>
          <w:rFonts w:hint="eastAsia"/>
        </w:rPr>
        <w:t>：</w:t>
      </w:r>
    </w:p>
    <w:p w:rsidR="00EB29FE" w:rsidRDefault="00EB29FE" w:rsidP="00EB29F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B1156D8" wp14:editId="658C41EA">
            <wp:extent cx="5274310" cy="275008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51" w:rsidRDefault="00190D51" w:rsidP="00EB29FE">
      <w:pPr>
        <w:spacing w:line="360" w:lineRule="auto"/>
      </w:pPr>
      <w:r>
        <w:rPr>
          <w:rFonts w:hint="eastAsia"/>
        </w:rPr>
        <w:t>录入诊断：依次对应诊断类型、诊断名称、疾病编码、诊断注释、诊断状态、诊断日期、发病日期。</w:t>
      </w:r>
    </w:p>
    <w:p w:rsidR="00190D51" w:rsidRDefault="00190D51" w:rsidP="00EB29FE">
      <w:pPr>
        <w:spacing w:line="360" w:lineRule="auto"/>
      </w:pPr>
      <w:r>
        <w:rPr>
          <w:rFonts w:hint="eastAsia"/>
        </w:rPr>
        <w:t>注：保存当前诊断后，会自动将当次保存诊断加入到历史诊断列表中。且主诊断只能有一条诊断。</w:t>
      </w:r>
    </w:p>
    <w:p w:rsidR="0010666F" w:rsidRPr="00560CE4" w:rsidRDefault="00560CE4" w:rsidP="00560CE4">
      <w:pPr>
        <w:pStyle w:val="4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2.3</w:t>
      </w:r>
      <w:r w:rsidR="0010666F" w:rsidRPr="00560CE4">
        <w:rPr>
          <w:rFonts w:asciiTheme="majorEastAsia" w:hAnsiTheme="majorEastAsia" w:hint="eastAsia"/>
          <w:b w:val="0"/>
          <w:sz w:val="24"/>
          <w:szCs w:val="24"/>
        </w:rPr>
        <w:t>医嘱录入</w:t>
      </w:r>
    </w:p>
    <w:p w:rsidR="0010666F" w:rsidRDefault="0010666F" w:rsidP="0010666F">
      <w:pPr>
        <w:spacing w:line="360" w:lineRule="auto"/>
        <w:ind w:firstLineChars="200" w:firstLine="420"/>
      </w:pPr>
      <w:r w:rsidRPr="0010666F">
        <w:rPr>
          <w:rFonts w:hint="eastAsia"/>
        </w:rPr>
        <w:t>在</w:t>
      </w:r>
      <w:r w:rsidRPr="0010666F">
        <w:rPr>
          <w:rFonts w:hint="eastAsia"/>
        </w:rPr>
        <w:t>tab</w:t>
      </w:r>
      <w:r w:rsidRPr="0010666F">
        <w:rPr>
          <w:rFonts w:hint="eastAsia"/>
        </w:rPr>
        <w:t>页面直接点击</w:t>
      </w:r>
      <w:r>
        <w:rPr>
          <w:rFonts w:hint="eastAsia"/>
        </w:rPr>
        <w:t>医嘱录入</w:t>
      </w:r>
      <w:r w:rsidRPr="0010666F">
        <w:rPr>
          <w:rFonts w:hint="eastAsia"/>
        </w:rPr>
        <w:t>，</w:t>
      </w:r>
      <w:r>
        <w:rPr>
          <w:rFonts w:hint="eastAsia"/>
        </w:rPr>
        <w:t>进入</w:t>
      </w:r>
      <w:r w:rsidRPr="0010666F">
        <w:rPr>
          <w:rFonts w:hint="eastAsia"/>
        </w:rPr>
        <w:t>：</w:t>
      </w:r>
    </w:p>
    <w:p w:rsidR="0010666F" w:rsidRDefault="00AE5B17" w:rsidP="0010666F">
      <w:pPr>
        <w:jc w:val="center"/>
      </w:pPr>
      <w:r>
        <w:rPr>
          <w:noProof/>
        </w:rPr>
        <w:drawing>
          <wp:inline distT="0" distB="0" distL="0" distR="0" wp14:anchorId="39B14F45" wp14:editId="08460CF5">
            <wp:extent cx="5274310" cy="2584656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FE" w:rsidRDefault="00E915FE" w:rsidP="00E915FE">
      <w:r>
        <w:rPr>
          <w:rFonts w:hint="eastAsia"/>
        </w:rPr>
        <w:t>备注：</w:t>
      </w:r>
    </w:p>
    <w:p w:rsidR="00E915FE" w:rsidRDefault="00E915FE" w:rsidP="00E915F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在医嘱录入位置录入医嘱信息，包括医嘱类型、医嘱名称、医嘱用法、医嘱剂量、医嘱频次、医嘱疗程，会自动计算出医嘱总量、金额。若为皮试医嘱，需</w:t>
      </w:r>
      <w:proofErr w:type="gramStart"/>
      <w:r>
        <w:rPr>
          <w:rFonts w:hint="eastAsia"/>
        </w:rPr>
        <w:t>勾选上皮试以及</w:t>
      </w:r>
      <w:proofErr w:type="gramEnd"/>
      <w:r>
        <w:rPr>
          <w:rFonts w:hint="eastAsia"/>
        </w:rPr>
        <w:t>录入皮试备注信息，若为紧急，</w:t>
      </w:r>
      <w:proofErr w:type="gramStart"/>
      <w:r>
        <w:rPr>
          <w:rFonts w:hint="eastAsia"/>
        </w:rPr>
        <w:t>则勾选紧急</w:t>
      </w:r>
      <w:proofErr w:type="gramEnd"/>
      <w:r>
        <w:rPr>
          <w:rFonts w:hint="eastAsia"/>
        </w:rPr>
        <w:t>标志。</w:t>
      </w:r>
    </w:p>
    <w:p w:rsidR="00AE5B17" w:rsidRDefault="00AE5B17" w:rsidP="00E915F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支持保存、审核、分组、作废、批量删除、</w:t>
      </w:r>
      <w:proofErr w:type="gramStart"/>
      <w:r>
        <w:rPr>
          <w:rFonts w:hint="eastAsia"/>
        </w:rPr>
        <w:t>另存模板</w:t>
      </w:r>
      <w:proofErr w:type="gramEnd"/>
      <w:r>
        <w:rPr>
          <w:rFonts w:hint="eastAsia"/>
        </w:rPr>
        <w:t>功能使用；</w:t>
      </w:r>
    </w:p>
    <w:p w:rsidR="00AE5B17" w:rsidRDefault="00AE5B17" w:rsidP="00AE5B17">
      <w:pPr>
        <w:pStyle w:val="a6"/>
        <w:ind w:left="1155" w:firstLineChars="0" w:firstLine="0"/>
        <w:rPr>
          <w:rFonts w:hint="eastAsia"/>
        </w:rPr>
      </w:pPr>
      <w:r>
        <w:rPr>
          <w:rFonts w:hint="eastAsia"/>
        </w:rPr>
        <w:lastRenderedPageBreak/>
        <w:t>保存：保存当前</w:t>
      </w:r>
      <w:r>
        <w:rPr>
          <w:rFonts w:hint="eastAsia"/>
        </w:rPr>
        <w:t>录入</w:t>
      </w:r>
      <w:r>
        <w:rPr>
          <w:rFonts w:hint="eastAsia"/>
        </w:rPr>
        <w:t>医嘱信息；</w:t>
      </w:r>
    </w:p>
    <w:p w:rsidR="00AE5B17" w:rsidRDefault="00AE5B17" w:rsidP="00AE5B17">
      <w:pPr>
        <w:pStyle w:val="a6"/>
        <w:ind w:left="1155" w:firstLineChars="0" w:firstLine="0"/>
        <w:rPr>
          <w:rFonts w:hint="eastAsia"/>
        </w:rPr>
      </w:pPr>
      <w:r>
        <w:rPr>
          <w:rFonts w:hint="eastAsia"/>
        </w:rPr>
        <w:t>审核：审核已保存医嘱信息，审核后，只能作废，不能删除；</w:t>
      </w:r>
      <w:r w:rsidR="00380676">
        <w:rPr>
          <w:rFonts w:hint="eastAsia"/>
        </w:rPr>
        <w:t>审核后，才会产生相关的费用信息；</w:t>
      </w:r>
    </w:p>
    <w:p w:rsidR="00380676" w:rsidRDefault="00380676" w:rsidP="00AE5B17">
      <w:pPr>
        <w:pStyle w:val="a6"/>
        <w:ind w:left="1155" w:firstLineChars="0" w:firstLine="0"/>
        <w:rPr>
          <w:rFonts w:hint="eastAsia"/>
        </w:rPr>
      </w:pPr>
      <w:r>
        <w:rPr>
          <w:rFonts w:hint="eastAsia"/>
        </w:rPr>
        <w:t>分组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分组的医嘱信息后，点击分组，可自动归为一组；</w:t>
      </w:r>
    </w:p>
    <w:p w:rsidR="00380676" w:rsidRDefault="00380676" w:rsidP="00AE5B17">
      <w:pPr>
        <w:pStyle w:val="a6"/>
        <w:ind w:left="1155" w:firstLineChars="0" w:firstLine="0"/>
        <w:rPr>
          <w:rFonts w:hint="eastAsia"/>
        </w:rPr>
      </w:pPr>
      <w:r>
        <w:rPr>
          <w:rFonts w:hint="eastAsia"/>
        </w:rPr>
        <w:t>作废：对已审核、</w:t>
      </w:r>
      <w:proofErr w:type="gramStart"/>
      <w:r>
        <w:rPr>
          <w:rFonts w:hint="eastAsia"/>
        </w:rPr>
        <w:t>未收费</w:t>
      </w:r>
      <w:proofErr w:type="gramEnd"/>
      <w:r>
        <w:rPr>
          <w:rFonts w:hint="eastAsia"/>
        </w:rPr>
        <w:t>的医嘱，支持作废操作；</w:t>
      </w:r>
    </w:p>
    <w:p w:rsidR="00380676" w:rsidRDefault="00F51562" w:rsidP="00AE5B17">
      <w:pPr>
        <w:pStyle w:val="a6"/>
        <w:ind w:left="1155" w:firstLineChars="0" w:firstLine="0"/>
        <w:rPr>
          <w:rFonts w:hint="eastAsia"/>
        </w:rPr>
      </w:pPr>
      <w:r>
        <w:rPr>
          <w:rFonts w:hint="eastAsia"/>
        </w:rPr>
        <w:t>批量删除：支持对未审核的医嘱进行批量删除操作；</w:t>
      </w:r>
    </w:p>
    <w:p w:rsidR="00F51562" w:rsidRPr="00F51562" w:rsidRDefault="00F51562" w:rsidP="00AE5B17">
      <w:pPr>
        <w:pStyle w:val="a6"/>
        <w:ind w:left="1155" w:firstLineChars="0" w:firstLine="0"/>
      </w:pPr>
      <w:r>
        <w:rPr>
          <w:rFonts w:hint="eastAsia"/>
        </w:rPr>
        <w:t>另存模板：支持对当前已开具医嘱的模板另存；</w:t>
      </w:r>
      <w:bookmarkStart w:id="0" w:name="_GoBack"/>
      <w:bookmarkEnd w:id="0"/>
    </w:p>
    <w:p w:rsidR="00E915FE" w:rsidRDefault="00E915FE" w:rsidP="00E915F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可使用</w:t>
      </w:r>
      <w:r w:rsidR="00AE5B17">
        <w:rPr>
          <w:rFonts w:hint="eastAsia"/>
        </w:rPr>
        <w:t>历史</w:t>
      </w:r>
      <w:r>
        <w:rPr>
          <w:rFonts w:hint="eastAsia"/>
        </w:rPr>
        <w:t>医嘱、检验</w:t>
      </w:r>
      <w:r>
        <w:rPr>
          <w:rFonts w:hint="eastAsia"/>
        </w:rPr>
        <w:t>/</w:t>
      </w:r>
      <w:r>
        <w:rPr>
          <w:rFonts w:hint="eastAsia"/>
        </w:rPr>
        <w:t>检查、医嘱模板、模板维护等快捷功能设置。</w:t>
      </w:r>
    </w:p>
    <w:p w:rsidR="008E4E8D" w:rsidRDefault="008E4E8D" w:rsidP="00E915F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/</w:t>
      </w:r>
      <w:r>
        <w:rPr>
          <w:rFonts w:hint="eastAsia"/>
        </w:rPr>
        <w:t>检验录入：</w:t>
      </w:r>
      <w:proofErr w:type="gramStart"/>
      <w:r>
        <w:rPr>
          <w:rFonts w:hint="eastAsia"/>
        </w:rPr>
        <w:t>勾选所需</w:t>
      </w:r>
      <w:proofErr w:type="gramEnd"/>
      <w:r>
        <w:rPr>
          <w:rFonts w:hint="eastAsia"/>
        </w:rPr>
        <w:t>开具的检验</w:t>
      </w:r>
      <w:r>
        <w:rPr>
          <w:rFonts w:hint="eastAsia"/>
        </w:rPr>
        <w:t>/</w:t>
      </w:r>
      <w:r>
        <w:rPr>
          <w:rFonts w:hint="eastAsia"/>
        </w:rPr>
        <w:t>检验，点击确定即可。</w:t>
      </w:r>
    </w:p>
    <w:p w:rsidR="008E4E8D" w:rsidRDefault="008E4E8D" w:rsidP="008E4E8D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F5D535" wp14:editId="27C22BE0">
            <wp:extent cx="4952390" cy="334219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438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1C" w:rsidRPr="00560CE4" w:rsidRDefault="00560CE4" w:rsidP="00560CE4">
      <w:pPr>
        <w:pStyle w:val="4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2.4</w:t>
      </w:r>
      <w:r w:rsidR="00ED241C" w:rsidRPr="00560CE4">
        <w:rPr>
          <w:rFonts w:asciiTheme="majorEastAsia" w:hAnsiTheme="majorEastAsia" w:hint="eastAsia"/>
          <w:b w:val="0"/>
          <w:sz w:val="24"/>
          <w:szCs w:val="24"/>
        </w:rPr>
        <w:t>单据</w:t>
      </w:r>
    </w:p>
    <w:p w:rsidR="00ED241C" w:rsidRPr="00ED241C" w:rsidRDefault="00ED241C" w:rsidP="00ED241C">
      <w:pPr>
        <w:spacing w:line="360" w:lineRule="auto"/>
        <w:ind w:firstLineChars="200" w:firstLine="420"/>
      </w:pPr>
      <w:r w:rsidRPr="0010666F">
        <w:rPr>
          <w:rFonts w:hint="eastAsia"/>
        </w:rPr>
        <w:t>在</w:t>
      </w:r>
      <w:r w:rsidRPr="0010666F">
        <w:rPr>
          <w:rFonts w:hint="eastAsia"/>
        </w:rPr>
        <w:t>tab</w:t>
      </w:r>
      <w:r w:rsidRPr="0010666F">
        <w:rPr>
          <w:rFonts w:hint="eastAsia"/>
        </w:rPr>
        <w:t>页面直接点击</w:t>
      </w:r>
      <w:r>
        <w:rPr>
          <w:rFonts w:hint="eastAsia"/>
        </w:rPr>
        <w:t>单据</w:t>
      </w:r>
      <w:r w:rsidRPr="0010666F">
        <w:rPr>
          <w:rFonts w:hint="eastAsia"/>
        </w:rPr>
        <w:t>，</w:t>
      </w:r>
      <w:r>
        <w:rPr>
          <w:rFonts w:hint="eastAsia"/>
        </w:rPr>
        <w:t>进入</w:t>
      </w:r>
      <w:r w:rsidRPr="0010666F">
        <w:rPr>
          <w:rFonts w:hint="eastAsia"/>
        </w:rPr>
        <w:t>：</w:t>
      </w:r>
      <w:r>
        <w:rPr>
          <w:rFonts w:hint="eastAsia"/>
        </w:rPr>
        <w:t>可实现门诊病历、处方签等相关单据的打印以及</w:t>
      </w:r>
      <w:proofErr w:type="gramStart"/>
      <w:r>
        <w:rPr>
          <w:rFonts w:hint="eastAsia"/>
        </w:rPr>
        <w:t>入院证</w:t>
      </w:r>
      <w:proofErr w:type="gramEnd"/>
      <w:r>
        <w:rPr>
          <w:rFonts w:hint="eastAsia"/>
        </w:rPr>
        <w:t>的填写、打印功能。通过</w:t>
      </w:r>
      <w:r w:rsidRPr="00ED241C">
        <w:rPr>
          <w:rFonts w:hint="eastAsia"/>
          <w:b/>
        </w:rPr>
        <w:t>切换模式</w:t>
      </w:r>
      <w:r w:rsidRPr="00ED241C">
        <w:rPr>
          <w:rFonts w:hint="eastAsia"/>
        </w:rPr>
        <w:t>按钮</w:t>
      </w:r>
      <w:r>
        <w:rPr>
          <w:rFonts w:hint="eastAsia"/>
        </w:rPr>
        <w:t>来切换录入与打印界面。</w:t>
      </w:r>
    </w:p>
    <w:p w:rsidR="00ED241C" w:rsidRDefault="00ED241C" w:rsidP="00ED241C">
      <w:r>
        <w:rPr>
          <w:noProof/>
        </w:rPr>
        <w:lastRenderedPageBreak/>
        <w:drawing>
          <wp:inline distT="0" distB="0" distL="0" distR="0" wp14:anchorId="789686CE" wp14:editId="6D9A80AD">
            <wp:extent cx="5274310" cy="2764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8E" w:rsidRPr="00560CE4" w:rsidRDefault="00560CE4" w:rsidP="00560CE4">
      <w:pPr>
        <w:pStyle w:val="4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2.5</w:t>
      </w:r>
      <w:r w:rsidR="0056718E" w:rsidRPr="00560CE4">
        <w:rPr>
          <w:rFonts w:asciiTheme="majorEastAsia" w:hAnsiTheme="majorEastAsia" w:hint="eastAsia"/>
          <w:b w:val="0"/>
          <w:sz w:val="24"/>
          <w:szCs w:val="24"/>
        </w:rPr>
        <w:t>检验检查结果（？）</w:t>
      </w:r>
    </w:p>
    <w:p w:rsidR="00E915FE" w:rsidRDefault="0056718E" w:rsidP="0056718E">
      <w:r w:rsidRPr="0010666F">
        <w:rPr>
          <w:rFonts w:hint="eastAsia"/>
        </w:rPr>
        <w:t>在</w:t>
      </w:r>
      <w:r w:rsidRPr="0010666F">
        <w:rPr>
          <w:rFonts w:hint="eastAsia"/>
        </w:rPr>
        <w:t>tab</w:t>
      </w:r>
      <w:r w:rsidRPr="0010666F">
        <w:rPr>
          <w:rFonts w:hint="eastAsia"/>
        </w:rPr>
        <w:t>页面直接点击</w:t>
      </w:r>
      <w:r>
        <w:rPr>
          <w:rFonts w:hint="eastAsia"/>
        </w:rPr>
        <w:t>检验检查结果，进入界面：</w:t>
      </w:r>
    </w:p>
    <w:p w:rsidR="003E41FE" w:rsidRPr="00560CE4" w:rsidRDefault="00560CE4" w:rsidP="00560CE4">
      <w:pPr>
        <w:pStyle w:val="4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2.6</w:t>
      </w:r>
      <w:r w:rsidR="003E41FE" w:rsidRPr="00560CE4">
        <w:rPr>
          <w:rFonts w:asciiTheme="majorEastAsia" w:hAnsiTheme="majorEastAsia" w:hint="eastAsia"/>
          <w:b w:val="0"/>
          <w:sz w:val="24"/>
          <w:szCs w:val="24"/>
        </w:rPr>
        <w:t>历史就诊</w:t>
      </w:r>
    </w:p>
    <w:p w:rsidR="003E41FE" w:rsidRDefault="003E41FE" w:rsidP="003E41FE">
      <w:r w:rsidRPr="0010666F">
        <w:rPr>
          <w:rFonts w:hint="eastAsia"/>
        </w:rPr>
        <w:t>在</w:t>
      </w:r>
      <w:r w:rsidRPr="0010666F">
        <w:rPr>
          <w:rFonts w:hint="eastAsia"/>
        </w:rPr>
        <w:t>tab</w:t>
      </w:r>
      <w:r w:rsidRPr="0010666F">
        <w:rPr>
          <w:rFonts w:hint="eastAsia"/>
        </w:rPr>
        <w:t>页面直接点击</w:t>
      </w:r>
      <w:r>
        <w:rPr>
          <w:rFonts w:hint="eastAsia"/>
        </w:rPr>
        <w:t>历史就诊，进入界面：可查看病人历次就诊的病历及医嘱信息。</w:t>
      </w:r>
    </w:p>
    <w:p w:rsidR="003E41FE" w:rsidRDefault="003E41FE" w:rsidP="003E41FE">
      <w:r>
        <w:rPr>
          <w:noProof/>
        </w:rPr>
        <w:drawing>
          <wp:inline distT="0" distB="0" distL="0" distR="0" wp14:anchorId="6DF15FF8" wp14:editId="4B3CB7B2">
            <wp:extent cx="5274310" cy="2756804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lastRenderedPageBreak/>
        <w:t>3急诊留观病人看病？（不用）</w:t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4急诊病人列表？（不用）</w:t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5常用模板维护？（不用）</w:t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6病人查询？（不用）</w:t>
      </w:r>
    </w:p>
    <w:p w:rsidR="00560CE4" w:rsidRDefault="00560CE4" w:rsidP="00560CE4">
      <w:pPr>
        <w:spacing w:line="360" w:lineRule="auto"/>
        <w:ind w:firstLineChars="200" w:firstLine="420"/>
        <w:jc w:val="left"/>
      </w:pPr>
      <w:r>
        <w:rPr>
          <w:rFonts w:hint="eastAsia"/>
        </w:rPr>
        <w:t>输入病人信息进行查询，如图：</w:t>
      </w:r>
    </w:p>
    <w:p w:rsidR="00560CE4" w:rsidRPr="00560CE4" w:rsidRDefault="00560CE4" w:rsidP="00560CE4">
      <w:pPr>
        <w:jc w:val="center"/>
      </w:pPr>
      <w:r>
        <w:rPr>
          <w:noProof/>
        </w:rPr>
        <w:drawing>
          <wp:inline distT="0" distB="0" distL="0" distR="0" wp14:anchorId="5FB5AA12" wp14:editId="6AB263AE">
            <wp:extent cx="5274310" cy="2761077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7药品查询？（不用）</w:t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8工作量统计？（不用）</w:t>
      </w:r>
    </w:p>
    <w:p w:rsidR="00560CE4" w:rsidRPr="00560CE4" w:rsidRDefault="00560CE4" w:rsidP="00560CE4"/>
    <w:p w:rsidR="00560CE4" w:rsidRPr="003E41FE" w:rsidRDefault="00560CE4" w:rsidP="003E41FE"/>
    <w:p w:rsidR="003E41FE" w:rsidRPr="003E41FE" w:rsidRDefault="003E41FE" w:rsidP="0056718E"/>
    <w:sectPr w:rsidR="003E41FE" w:rsidRPr="003E4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70B" w:rsidRDefault="00A4170B" w:rsidP="00BD22ED">
      <w:r>
        <w:separator/>
      </w:r>
    </w:p>
  </w:endnote>
  <w:endnote w:type="continuationSeparator" w:id="0">
    <w:p w:rsidR="00A4170B" w:rsidRDefault="00A4170B" w:rsidP="00BD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70B" w:rsidRDefault="00A4170B" w:rsidP="00BD22ED">
      <w:r>
        <w:separator/>
      </w:r>
    </w:p>
  </w:footnote>
  <w:footnote w:type="continuationSeparator" w:id="0">
    <w:p w:rsidR="00A4170B" w:rsidRDefault="00A4170B" w:rsidP="00BD2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35AC"/>
    <w:multiLevelType w:val="hybridMultilevel"/>
    <w:tmpl w:val="97C60244"/>
    <w:lvl w:ilvl="0" w:tplc="1CFE99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81A3B"/>
    <w:multiLevelType w:val="hybridMultilevel"/>
    <w:tmpl w:val="C4FEFB3A"/>
    <w:lvl w:ilvl="0" w:tplc="AC98D7DC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151F92"/>
    <w:multiLevelType w:val="hybridMultilevel"/>
    <w:tmpl w:val="4DAC47CA"/>
    <w:lvl w:ilvl="0" w:tplc="FC80401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E8"/>
    <w:rsid w:val="0010666F"/>
    <w:rsid w:val="00164FE8"/>
    <w:rsid w:val="00187AFC"/>
    <w:rsid w:val="00190D51"/>
    <w:rsid w:val="002441C4"/>
    <w:rsid w:val="00380676"/>
    <w:rsid w:val="003E41FE"/>
    <w:rsid w:val="003F09CB"/>
    <w:rsid w:val="00520533"/>
    <w:rsid w:val="00555B4C"/>
    <w:rsid w:val="00560CE4"/>
    <w:rsid w:val="0056718E"/>
    <w:rsid w:val="005F4343"/>
    <w:rsid w:val="005F75CB"/>
    <w:rsid w:val="006105E7"/>
    <w:rsid w:val="00631D40"/>
    <w:rsid w:val="0071012D"/>
    <w:rsid w:val="0073219C"/>
    <w:rsid w:val="0074125F"/>
    <w:rsid w:val="00753C84"/>
    <w:rsid w:val="008E4E8D"/>
    <w:rsid w:val="00A4170B"/>
    <w:rsid w:val="00AB6929"/>
    <w:rsid w:val="00AE5B17"/>
    <w:rsid w:val="00B66805"/>
    <w:rsid w:val="00BD22ED"/>
    <w:rsid w:val="00D13A9D"/>
    <w:rsid w:val="00D41498"/>
    <w:rsid w:val="00DA0308"/>
    <w:rsid w:val="00E112F7"/>
    <w:rsid w:val="00E915FE"/>
    <w:rsid w:val="00EB29FE"/>
    <w:rsid w:val="00ED241C"/>
    <w:rsid w:val="00ED5A2B"/>
    <w:rsid w:val="00F10EE2"/>
    <w:rsid w:val="00F41727"/>
    <w:rsid w:val="00F5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533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0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2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22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22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12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412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0533"/>
    <w:rPr>
      <w:rFonts w:ascii="Tahoma" w:eastAsia="微软雅黑" w:hAnsi="Tahoma"/>
      <w:b/>
      <w:bCs/>
      <w:kern w:val="0"/>
      <w:sz w:val="32"/>
      <w:szCs w:val="32"/>
    </w:rPr>
  </w:style>
  <w:style w:type="paragraph" w:styleId="a7">
    <w:name w:val="No Spacing"/>
    <w:uiPriority w:val="1"/>
    <w:qFormat/>
    <w:rsid w:val="00520533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52053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60C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533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0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2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22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22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12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412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0533"/>
    <w:rPr>
      <w:rFonts w:ascii="Tahoma" w:eastAsia="微软雅黑" w:hAnsi="Tahoma"/>
      <w:b/>
      <w:bCs/>
      <w:kern w:val="0"/>
      <w:sz w:val="32"/>
      <w:szCs w:val="32"/>
    </w:rPr>
  </w:style>
  <w:style w:type="paragraph" w:styleId="a7">
    <w:name w:val="No Spacing"/>
    <w:uiPriority w:val="1"/>
    <w:qFormat/>
    <w:rsid w:val="00520533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52053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60C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E0CE4-879C-4A6F-B654-15ADA4DD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2016-09-11T02:46:00Z</dcterms:created>
  <dcterms:modified xsi:type="dcterms:W3CDTF">2018-07-26T02:57:00Z</dcterms:modified>
</cp:coreProperties>
</file>