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30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0"/>
                <w:szCs w:val="60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34"/>
                <w:szCs w:val="34"/>
              </w:rPr>
              <w:t xml:space="preserve">Founder Experience Blueprint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4"/>
                <w:szCs w:val="24"/>
              </w:rPr>
              <w:t xml:space="preserve">Designing a Journey That Creates Lifelong Ambassadors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Version 1.0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Table of Contents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1.  Purpose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2.  Experience Philosophy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3.  The Founder Lifecycle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4.  Stage 1 – Discovery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5.  Stage 2 – Consideration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6.  Stage 3 – Application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7.  Stage 4 – Welcome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8.  Stage 5 – Belonging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9.  Stage 6 – Visibility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10.  Stage 7 – Celebration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11.  Stage 8 – Community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12.  Stage 9 – Collaboration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13.  Stage 10 – Leadership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14.  Founder Happiness Metrics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15.  Moments That Matter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16.  Service Standards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17.  Experience Recovery Plan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18.  The Legacy Journey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19.  Founder Experience Promise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20.  The Founder Journey Statement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21.  The Experience North Star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22.  Closing Reflection</w:t>
      </w: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1. Purpose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Naari Led Vyapaar is not designed to create one-time participants.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It is designed to create lifelong community members.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interaction should strengthen trust, confidence, and belonging.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founder experience is as important as the marketing itself.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2. Experience Philosophy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Our goal is simple: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founder should leave with more confidence than she had when she joined.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Even if she is never featured.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Even if she never wins.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Even if she receives no direct business.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Participation itself should create value.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3. The Founder Lifecycle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 founder's journey is designed in ten stages: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Discover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Believe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Apply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C0E0C0" w:val="clear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Belong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D4A0C0" w:val="clear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Participate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Be Seen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Be Celebrated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Connect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C0E0C0" w:val="clear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Collaborate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2"/>
              <w:bottom w:val="none"/>
              <w:right w:val="none"/>
            </w:tcBorders>
            <w:shd w:fill="D4A0C0" w:val="clear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Lead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single" w:color="FFFFFF" w:sz="4"/>
            </w:tcBorders>
            <w:shd w:fill="F4B8C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The campaign ends.</w:t>
            </w:r>
          </w:p>
        </w:tc>
        <w:tc>
          <w:tcPr>
            <w:tcW w:type="dxa" w:w="5040"/>
            <w:tcBorders>
              <w:top w:val="none"/>
              <w:left w:val="single" w:color="FFFFFF" w:sz="4"/>
              <w:bottom w:val="none"/>
              <w:right w:val="none"/>
            </w:tcBorders>
            <w:shd w:fill="C2B1E1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The ecosystem begins.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4. Stage 1 – Discovery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1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Discovery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0"/>
                <w:szCs w:val="20"/>
              </w:rPr>
              <w:t xml:space="preserve">"Maybe this is for people like me."</w:t>
            </w:r>
          </w:p>
        </w:tc>
        <w:tc>
          <w:tcPr>
            <w:tcW w:type="dxa" w:w="78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top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TLT's Goal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Create hope.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Desired Emotion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Curiosity.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Touchpoints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Instagram reels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stories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shares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Referrals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Word of mouth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Success Indicator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"I should learn more."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5. Stage 2 – Consideration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2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Consideration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0"/>
                <w:szCs w:val="20"/>
              </w:rPr>
              <w:t xml:space="preserve">"Will they really value my story?"</w:t>
            </w:r>
          </w:p>
        </w:tc>
        <w:tc>
          <w:tcPr>
            <w:tcW w:type="dxa" w:w="7880"/>
            <w:tcBorders>
              <w:top w:val="none"/>
              <w:left w:val="single" w:color="C2B1E1" w:sz="8"/>
              <w:bottom w:val="none"/>
              <w:right w:val="none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top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TLT's Goal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Remove fear.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Desired Emotion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Trust.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Communication Style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Warm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Inclusive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Simple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Non-intimidating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Message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"You don't need a big business. You only need the courage to build one."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6. Stage 3 – Application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3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Application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0"/>
                <w:szCs w:val="20"/>
              </w:rPr>
              <w:t xml:space="preserve">"I hope I belong here."</w:t>
            </w:r>
          </w:p>
        </w:tc>
        <w:tc>
          <w:tcPr>
            <w:tcW w:type="dxa" w:w="7880"/>
            <w:tcBorders>
              <w:top w:val="none"/>
              <w:left w:val="single" w:color="FCE08B" w:sz="8"/>
              <w:bottom w:val="none"/>
              <w:right w:val="none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top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Experience Standards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The form should feel conversational.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Avoid unnecessary complexity.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Only collect information that serves the campaign.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Immediately After Submission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"Thank you for trusting us with your story. Whether your business is one day old or ten years old, your journey matters. We're excited to get to know you."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The founder should feel appreciated before selection.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7. Stage 4 – Welcome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4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Welcome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0"/>
                <w:szCs w:val="20"/>
              </w:rPr>
              <w:t xml:space="preserve">"I made the right decision."</w:t>
            </w:r>
          </w:p>
        </w:tc>
        <w:tc>
          <w:tcPr>
            <w:tcW w:type="dxa" w:w="7880"/>
            <w:tcBorders>
              <w:top w:val="none"/>
              <w:left w:val="single" w:color="C0E0C0" w:sz="8"/>
              <w:bottom w:val="none"/>
              <w:right w:val="none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top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Within 24 Hours — Send: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Welcome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Campaign introduction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expectations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Contact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Next steps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Tone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Personal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Friendly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Professional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Never automated in feeling.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8. Stage 5 – Belonging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5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Belonging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0"/>
                <w:szCs w:val="20"/>
              </w:rPr>
              <w:t xml:space="preserve">"These people understand me."</w:t>
            </w:r>
          </w:p>
        </w:tc>
        <w:tc>
          <w:tcPr>
            <w:tcW w:type="dxa" w:w="7880"/>
            <w:tcBorders>
              <w:top w:val="none"/>
              <w:left w:val="single" w:color="D4A0C0" w:sz="8"/>
              <w:bottom w:val="none"/>
              <w:right w:val="none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top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introductions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"Why I started"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Share your first customer 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Biggest lesson learned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One challenge you're 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Introduce another founder you admire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Objective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Create relationships before transactions.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9. Stage 6 – Visibility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6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Visibility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0"/>
                <w:szCs w:val="20"/>
              </w:rPr>
              <w:t xml:space="preserve">"People are finally hearing my story."</w:t>
            </w:r>
          </w:p>
        </w:tc>
        <w:tc>
          <w:tcPr>
            <w:tcW w:type="dxa" w:w="78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top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Experience Standards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Every feature should focus on the founder's journey.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Avoid making the content feel like an advertisement.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Celebrate the person before the product.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Team Responsibility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Ensure the founder receives assets she can proudly share.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Encourage her to involve her audience in the movement.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10. Stage 7 – Celebration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7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Celebration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0"/>
                <w:szCs w:val="20"/>
              </w:rPr>
              <w:t xml:space="preserve">"I feel recognised."</w:t>
            </w:r>
          </w:p>
        </w:tc>
        <w:tc>
          <w:tcPr>
            <w:tcW w:type="dxa" w:w="7880"/>
            <w:tcBorders>
              <w:top w:val="none"/>
              <w:left w:val="single" w:color="C2B1E1" w:sz="8"/>
              <w:bottom w:val="none"/>
              <w:right w:val="none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top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Recognition should not be reserved only for the Spotlight Winner.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Celebrate: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Every founder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Every milestone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Every 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Every inspiring 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Every contribution to the community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Principle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Recognition builds belonging.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11. Stage 8 – Community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8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Community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0"/>
                <w:szCs w:val="20"/>
              </w:rPr>
              <w:t xml:space="preserve">"I want to stay."</w:t>
            </w:r>
          </w:p>
        </w:tc>
        <w:tc>
          <w:tcPr>
            <w:tcW w:type="dxa" w:w="7880"/>
            <w:tcBorders>
              <w:top w:val="none"/>
              <w:left w:val="single" w:color="FCE08B" w:sz="8"/>
              <w:bottom w:val="none"/>
              <w:right w:val="none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top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Community Experience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Founders should regularly experience: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Advice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Encouragement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Celebration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Opportunity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Principle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The community should continue creating value after the campaign ends.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12. Stage 9 – Collaboration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9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Collaboration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0"/>
                <w:szCs w:val="20"/>
              </w:rPr>
              <w:t xml:space="preserve">"Together, we can grow faster."</w:t>
            </w:r>
          </w:p>
        </w:tc>
        <w:tc>
          <w:tcPr>
            <w:tcW w:type="dxa" w:w="7880"/>
            <w:tcBorders>
              <w:top w:val="none"/>
              <w:left w:val="single" w:color="C0E0C0" w:sz="8"/>
              <w:bottom w:val="none"/>
              <w:right w:val="none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top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Encourage: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Product collaborations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Service partnerships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Pop-up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Live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Joint giveaways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Cross-promotions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Skill exchanges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Principle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Success is multiplied through shared growth.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13. Stage 10 – Leadership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10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Leadership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0"/>
                <w:szCs w:val="20"/>
              </w:rPr>
              <w:t xml:space="preserve">"Now I want to help someone else."</w:t>
            </w:r>
          </w:p>
        </w:tc>
        <w:tc>
          <w:tcPr>
            <w:tcW w:type="dxa" w:w="7880"/>
            <w:tcBorders>
              <w:top w:val="none"/>
              <w:left w:val="single" w:color="D4A0C0" w:sz="8"/>
              <w:bottom w:val="none"/>
              <w:right w:val="none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top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Long-term participants should become: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Mentors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Speakers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Judges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Workshop hosts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ambassadors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Annual event leaders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D4A0C0"/>
                <w:sz w:val="20"/>
                <w:szCs w:val="20"/>
              </w:rPr>
              <w:t xml:space="preserve">Principle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 w:val="false"/>
                <w:iCs w:val="false"/>
                <w:color w:val="2C1A1A"/>
                <w:sz w:val="20"/>
                <w:szCs w:val="20"/>
              </w:rPr>
              <w:t xml:space="preserve">The highest honour is to return and uplift the next generation.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14. Founder Happiness Metrics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Track: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Response satisfaction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Onboarding experience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Community participation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Feature satisfaction</w:t>
            </w:r>
          </w:p>
        </w:tc>
      </w:tr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Recommendation likelihood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Sense of belonging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Confidence gained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Collaboration formed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emotional experience should be measured alongside analytics.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15. Moments That Matter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experience is defined by key moments: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First discovery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Application confirmation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Welcome message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First reply in the community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Feature announcement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Live participation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Campaign closing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First collaboration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Annual reunion</w:t>
            </w:r>
          </w:p>
        </w:tc>
      </w:tr>
    </w:tbl>
    <w:p>
      <w:pPr>
        <w:spacing w:after="30" w:before="30"/>
      </w:pP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one of these moments should be intentional.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16. Service Standards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Every founder query should receive a response within 24 hours.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Every concern should be acknowledged respectfully.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Every conversation should preserve dignity.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Every communication should leave the founder feeling heard.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quality of interactions will define the reputation of the movement.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17. Experience Recovery Plan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If a founder feels overlooked, confused, or disappointed:</w:t>
      </w:r>
    </w:p>
    <w:p>
      <w:pPr>
        <w:spacing w:after="40" w:before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Listen fully.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Respond personally.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Clarify transparently.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Offer a constructive next step.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Follow up after resolution.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Protecting trust is more important than protecting pride.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18. The Legacy Journey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 woman discovers Naari Led Vyapaar.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She hesitates but applies.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She shares her story.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She receives encouragement.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She gains visibility.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She meets another founder.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They collaborate.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Her confidence grows.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Her business grows.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Years later, she returns to the annual Naari Led Vyapaar Festival—not as a participant, but as a mentor standing on stage, inspiring another woman who is taking her first step.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That is the true success of this movement.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19. Founder Experience Promise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promise that every founder who enters Naari Led Vyapaar will leave with something valuable: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 connection.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 lesson.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 memory.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 story.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 supporter.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An opportunity.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Or simply the confidence to continue.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Because sometimes, being seen is the beginning of becoming.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20. The Founder Journey Statement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4B8C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5"/>
                <w:szCs w:val="25"/>
              </w:rPr>
              <w:t xml:space="preserve">We don't measure success by how many founders join us.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5"/>
                <w:szCs w:val="25"/>
              </w:rPr>
              <w:t xml:space="preserve">We measure success by how many continue building because they joined us.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21. The Experience North Star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decision should answer one question: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"Will this make a founder feel more seen, more valued, and more confident?"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If the answer is yes, we are building the right movement.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If the answer is no, we must rethink the experience.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22. Closing Reflection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Naari Led Vyapaar is not a platform that gives women permission to dream.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It is a platform that reminds them they never needed permission.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It simply offers them a stage, a community, and a promise: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You build.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We'll help the world discover you.</w:t>
            </w:r>
          </w:p>
        </w:tc>
      </w:tr>
    </w:tbl>
    <w:p>
      <w:pPr>
        <w:spacing w:after="100" w:before="16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E12020"/>
          <w:sz w:val="40"/>
          <w:szCs w:val="40"/>
        </w:rPr>
        <w:t xml:space="preserve">Discover. Connect. Rise.</w:t>
      </w:r>
    </w:p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Founder Experience Blueprint — Version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Founder Experience Blueprint —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2026-06-08T18:02:34.763Z</dcterms:created>
  <dcterms:modified xsi:type="dcterms:W3CDTF">2026-06-08T18:02:34.763Z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