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E12020" w:val="clear"/>
            <w:tcMar>
              <w:top w:type="dxa" w:w="260"/>
              <w:left w:type="dxa" w:w="400"/>
              <w:bottom w:type="dxa" w:w="220"/>
              <w:right w:type="dxa" w:w="40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28"/>
                <w:szCs w:val="28"/>
              </w:rPr>
              <w:t xml:space="preserve">THE LEGIT TALKS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8"/>
                <w:szCs w:val="58"/>
              </w:rPr>
              <w:t xml:space="preserve">NAARI LED VYAPAAR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CE08B"/>
                <w:sz w:val="40"/>
                <w:szCs w:val="40"/>
              </w:rPr>
              <w:t xml:space="preserve">Founder Welcome Kit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Welcome to a Community That Celebrates Women Who Build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00"/>
              <w:left w:type="dxa" w:w="400"/>
              <w:bottom w:type="dxa" w:w="1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Version 1.0</w:t>
            </w:r>
          </w:p>
        </w:tc>
      </w:tr>
    </w:tbl>
    <w:p>
      <w:pPr>
        <w:spacing w:after="120" w:before="2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D4A0C0"/>
          <w:sz w:val="32"/>
          <w:szCs w:val="32"/>
        </w:rPr>
        <w:t xml:space="preserve">Discover. Connect. Rise.</w:t>
      </w:r>
    </w:p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</w:t>
      </w:r>
    </w:p>
    <w:p>
      <w:pPr>
        <w:spacing w:after="0" w:before="40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Dear Founder,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24"/>
              <w:bottom w:val="none"/>
              <w:right w:val="none"/>
            </w:tcBorders>
            <w:shd w:fill="F9E4EE" w:val="clear"/>
            <w:tcMar>
              <w:top w:type="dxa" w:w="280"/>
              <w:left w:type="dxa" w:w="400"/>
              <w:bottom w:type="dxa" w:w="280"/>
              <w:right w:type="dxa" w:w="36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Congratulations, and welcome to Naari Led Vyapaar.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First of all, thank you.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Thank you for choosing courage.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Thank you for believing in your idea.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Thank you for deciding to build something of your own.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Running a business is never just about selling a product or service. It is about believing in a dream when very few people do. It is about continuing after failures, adapting after setbacks, and showing up every day despite uncertainty.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That courage deserves to be celebrated.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And that is why this movement exists.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Welcome to a community where your story matters.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Welcome to a community where your business is respected.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C1A1A"/>
                <w:sz w:val="22"/>
                <w:szCs w:val="22"/>
              </w:rPr>
              <w:t xml:space="preserve">Welcome to a community where your journey can inspire someone else's beginning.</w:t>
            </w:r>
          </w:p>
          <w:p>
            <w:pPr>
              <w:spacing w:after="40" w:before="40"/>
            </w:pP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Welcome to Naari Led Vyapaar.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What is Naari Led Vyapaar?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Naari Led Vyapaar is a flagship initiative by The Legit Talks dedicated to discovering, celebrating, and empowering women-led businesses through storytelling, visibility, and community.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believe every woman entrepreneur deserves a platform—not because of the size of her business, but because of the courage it took to build one.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Our mission is simple: Discover. Connect. Rise.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Why You Were Selected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You were not selected because you have the biggest audience.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You were not selected because you have the highest revenue.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You were selected because your journey reflects courage, authenticity, and the spirit of building something meaningful.</w:t>
            </w:r>
          </w:p>
        </w:tc>
      </w:tr>
    </w:tbl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Your story deserves to be heard.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What You Can Expect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As a participating founder, you become part of an ecosystem that values collaboration over competition.</w:t>
      </w:r>
    </w:p>
    <w:p>
      <w:pPr>
        <w:spacing w:after="40" w:before="6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During this campaign, you may receive: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Visibility through The Legit Talks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Storytelling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Community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Networking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Founder collaborations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Learning opportunities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Recognition for your journey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Long-term access to a growing founder ecosystem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This is only the beginning.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Campaign Timeline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4B8C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Phase 1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Discover</w:t>
            </w:r>
          </w:p>
        </w:tc>
        <w:tc>
          <w:tcPr>
            <w:tcW w:type="dxa" w:w="8280"/>
            <w:tcBorders>
              <w:top w:val="none"/>
              <w:left w:val="single" w:color="F4B8C8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Founders are introduced, stories are shared, and visibility is created.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C2B1E1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Phase 2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Connect</w:t>
            </w:r>
          </w:p>
        </w:tc>
        <w:tc>
          <w:tcPr>
            <w:tcW w:type="dxa" w:w="8280"/>
            <w:tcBorders>
              <w:top w:val="none"/>
              <w:left w:val="single" w:color="C2B1E1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The community begins collaborating through conversations, introductions, referrals, and shared learning.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FCE08B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12020"/>
                <w:sz w:val="20"/>
                <w:szCs w:val="20"/>
              </w:rPr>
              <w:t xml:space="preserve">Phase 3</w:t>
            </w:r>
          </w:p>
          <w:p>
            <w:pPr>
              <w:spacing w:before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Rise</w:t>
            </w:r>
          </w:p>
        </w:tc>
        <w:tc>
          <w:tcPr>
            <w:tcW w:type="dxa" w:w="8280"/>
            <w:tcBorders>
              <w:top w:val="none"/>
              <w:left w:val="single" w:color="FCE08B" w:sz="8"/>
              <w:bottom w:val="none"/>
              <w:right w:val="none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C1A1A"/>
                <w:sz w:val="21"/>
                <w:szCs w:val="21"/>
              </w:rPr>
              <w:t xml:space="preserve">Long-term opportunities, events, mentorship, partnerships, and leadership emerge from the community.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Your Journey With Us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Your experience will typically look like this: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Application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Selection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Welcome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Community Introduction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D4A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Story Collection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9E4EE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Feature or Live Session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Community Participation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Future Opportunities</w:t>
            </w:r>
          </w:p>
        </w:tc>
      </w:tr>
    </w:tbl>
    <w:p>
      <w:pPr>
        <w:spacing w:after="20" w:before="20"/>
        <w:jc w:val="left"/>
      </w:pPr>
      <w:r>
        <w:rPr>
          <w:rFonts w:ascii="Calibri" w:cs="Calibri" w:eastAsia="Calibri" w:hAnsi="Calibri"/>
          <w:b/>
          <w:bCs/>
          <w:color w:val="E12020"/>
          <w:sz w:val="26"/>
          <w:szCs w:val="26"/>
        </w:rPr>
        <w:t xml:space="preserve">    ↓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0E0C0" w:val="clear"/>
            <w:tcMar>
              <w:top w:type="dxa" w:w="100"/>
              <w:left w:type="dxa" w:w="28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C1A1A"/>
                <w:sz w:val="22"/>
                <w:szCs w:val="22"/>
              </w:rPr>
              <w:t xml:space="preserve">Long-Term Membership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Naari Led Vyapaar is not designed as a one-time event. It is designed as a long-term ecosystem.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Community Values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Our community believes in: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Respect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Authenticity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Kindness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Learning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D4A0C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Collaboration</w:t>
            </w:r>
          </w:p>
        </w:tc>
      </w:tr>
      <w:tr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9E4EE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Growth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4B8C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Celebration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2B1E1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Support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FCE08B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Integrity</w:t>
            </w:r>
          </w:p>
        </w:tc>
        <w:tc>
          <w:tcPr>
            <w:tcW w:type="dxa" w:w="2016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C0E0C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C1A1A"/>
                <w:sz w:val="21"/>
                <w:szCs w:val="21"/>
              </w:rPr>
              <w:t xml:space="preserve">Belonging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Every founder contributes to maintaining this culture.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How You Can Make the Most of This Experience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encourage you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Introduce yourself openly.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your entrepreneurial journey.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fellow founders.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Ask questions.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Offer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Collaborate generously.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Stay 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meaningful relationships.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greatest opportunities often come from genuine conversations.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Founder Code of Conduct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As a member of this community, you agree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Treat every founder with respect.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Promote ethical business practices.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Share knowledge generously.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Avoid harassment or discrimination.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Support collaboration over unhealthy competition.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Maintain honesty in all interactions.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Together, we create the kind of ecosystem we all wish existed.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What We Need From You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To help us showcase your journey effectively, please keep the following ready: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high-quality photograph of yourself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Your business logo (if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Your social media handles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short introduction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Your founder 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description of your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Your city and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 quote that reflects your entrepreneurial journey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These details help us tell your story authentically.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Tips for Your Founder Feature or Live Session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Speak from your experience.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 honest.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Talk about your challenges as much as your achievements.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Share what you learned.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Celebrate the people who supported you.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Remember that your story may inspire someone who is afraid to begin.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Perfection is not expected. Authenticity is.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How You Can Support the Movement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You can strengthen Naari Led Vyapaar by: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Sharing your feature with your network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Inviting other women entrepreneurs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Engaging with fellow founders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Participating in community activities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Attending live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Celebrating others' milestones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Recommending the initiative to someone who needs it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Movements grow through people, not algorithms.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Frequently Asked Questions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F4B8C8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Do I need a registered company?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No. Freelancers, home businesses, service providers, creators, artisans, consultants, and early-stage founders are welcome.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C2B1E1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Do I need thousands of followers?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No. We value stories and courage over audience size.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FCE08B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Can I promote my business?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Yes, respectfully. We encourage authentic sharing and meaningful collaboration while maintaining a supportive community culture.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C0E0C0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Will every founder receive the same feature?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The format may differ depending on the campaign schedule, but every founder is treated with equal respect and care.</w:t>
            </w:r>
          </w:p>
        </w:tc>
      </w:tr>
    </w:tbl>
    <w:p>
      <w:pPr>
        <w:spacing w:after="4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4A0C0" w:sz="4"/>
              <w:left w:val="single" w:color="E12020" w:sz="20"/>
              <w:bottom w:val="none"/>
              <w:right w:val="single" w:color="D4A0C0" w:sz="4"/>
            </w:tcBorders>
            <w:shd w:fill="D4A0C0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2C1A1A"/>
                <w:sz w:val="22"/>
                <w:szCs w:val="22"/>
              </w:rPr>
              <w:t xml:space="preserve">Can I stay after the campaign ends?</w:t>
            </w:r>
          </w:p>
        </w:tc>
      </w:tr>
      <w:tr>
        <w:tc>
          <w:tcPr>
            <w:tcW w:type="dxa" w:w="10080"/>
            <w:tcBorders>
              <w:top w:val="none"/>
              <w:left w:val="single" w:color="E12020" w:sz="20"/>
              <w:bottom w:val="single" w:color="D4A0C0" w:sz="4"/>
              <w:right w:val="single" w:color="D4A0C0" w:sz="4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C1A1A"/>
                <w:sz w:val="21"/>
                <w:szCs w:val="21"/>
              </w:rPr>
              <w:t xml:space="preserve">Absolutely. Our goal is to build a long-term founder community.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Meet The Legit Talks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Legit Talks exists to tell real human stories, inspire action, build communities, celebrate changemakers, educate people, empower entrepreneurs, and amplify voices that often go unheard.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We believe ordinary people carry extraordinary stories.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And those stories deserve a stage.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Our Promise to You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We promise to:</w:t>
      </w:r>
    </w:p>
    <w:p>
      <w:pPr>
        <w:spacing w:after="4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Listen with empathy.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Represent your story honestly.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Protect your dignity.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Create meaningful opportunities.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Build a welcoming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2C1A1A"/>
          <w:sz w:val="22"/>
          <w:szCs w:val="22"/>
        </w:rPr>
        <w:t xml:space="preserve">Celebrate your courage.</w:t>
      </w: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We may not transform your business overnight. But we will do our best to ensure that your story reaches hearts that need to hear it.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Your Founder Checklist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Before your feature, please ensure:</w:t>
      </w:r>
    </w:p>
    <w:p>
      <w:pPr>
        <w:spacing w:after="40" w:before="6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You have completed your profile.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You have shared the requested assets.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You have joined the community.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You have introduced yourself.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You have read the Founder Charter.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You have noted your scheduled activities.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E1202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C1A1A"/>
          <w:sz w:val="22"/>
          <w:szCs w:val="22"/>
        </w:rPr>
        <w:t xml:space="preserve">You are ready to share your story with confidence.</w:t>
      </w:r>
    </w:p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Stay Connected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4B8C8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 active.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C2B1E1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 curious.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16"/>
              <w:bottom w:val="none"/>
              <w:right w:val="none"/>
            </w:tcBorders>
            <w:shd w:fill="FCE08B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Be generous.</w:t>
            </w:r>
          </w:p>
        </w:tc>
      </w:tr>
    </w:tbl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The strongest communities are built by founders who contribute, encourage, and collaborate.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9E4EE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The relationships you build here may become partnerships, friendships, mentors, customers, or lifelong supporters.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A Message From The Legit Talks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1A1A"/>
          <w:sz w:val="22"/>
          <w:szCs w:val="22"/>
        </w:rPr>
        <w:t xml:space="preserve">One day, we hope you return to Naari Led Vyapaar not as a new founder, but as someone standing on stage, sharing your journey with another woman who is taking her first step.</w:t>
      </w:r>
    </w:p>
    <w:p>
      <w:pPr>
        <w:spacing w:after="4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CE08B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That is the future we are trying to build.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One where women do not rise alone.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One where courage is celebrated.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9E4EE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One where stories create opportunities.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One where community becomes legacy.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Welcome to the Movement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You are not defined by your turnover.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You are not defined by your follower count.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16"/>
              <w:bottom w:val="none"/>
              <w:right w:val="none"/>
            </w:tcBorders>
            <w:shd w:fill="F5F0F0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You are not defined by the scale of your business.</w:t>
            </w:r>
          </w:p>
        </w:tc>
      </w:tr>
    </w:tbl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24"/>
              <w:bottom w:val="none"/>
              <w:right w:val="none"/>
            </w:tcBorders>
            <w:shd w:fill="F4B8C8" w:val="clear"/>
            <w:tcMar>
              <w:top w:type="dxa" w:w="160"/>
              <w:left w:type="dxa" w:w="280"/>
              <w:bottom w:type="dxa" w:w="160"/>
              <w:right w:type="dxa" w:w="2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2C1A1A"/>
                <w:sz w:val="24"/>
                <w:szCs w:val="24"/>
              </w:rPr>
              <w:t xml:space="preserve">You are defined by the courage to build. And that courage deserves to be seen.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Founder Promise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F4B8C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"You build with courage.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We amplify your story.</w:t>
            </w:r>
          </w:p>
          <w:p>
            <w:pPr>
              <w:spacing w:after="0" w:before="8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Together, we create a future where every woman entrepreneur knows she belongs."</w:t>
            </w:r>
          </w:p>
        </w:tc>
      </w:tr>
    </w:tbl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Official Motto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E12020"/>
          <w:sz w:val="40"/>
          <w:szCs w:val="40"/>
        </w:rPr>
        <w:t xml:space="preserve">Discover. Connect. Rise.</w:t>
      </w:r>
    </w:p>
    <w:p>
      <w:pPr>
        <w:spacing w:after="60" w:before="100"/>
      </w:pPr>
    </w:p>
    <w:p>
      <w:pPr>
        <w:spacing w:after="160" w:before="400"/>
      </w:pPr>
      <w:r>
        <w:rPr>
          <w:rFonts w:ascii="Georgia" w:cs="Georgia" w:eastAsia="Georgia" w:hAnsi="Georgia"/>
          <w:b/>
          <w:bCs/>
          <w:color w:val="E12020"/>
          <w:sz w:val="32"/>
          <w:szCs w:val="32"/>
        </w:rPr>
        <w:t xml:space="preserve">Community Mantra</w:t>
      </w:r>
    </w:p>
    <w:p>
      <w:pPr>
        <w:pBdr>
          <w:bottom w:val="single" w:color="D4A0C0" w:sz="6" w:space="1"/>
        </w:pBdr>
        <w:spacing w:after="120" w:before="120"/>
      </w:pPr>
    </w:p>
    <w:p>
      <w:pPr>
        <w:spacing w:after="6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D4A0C0" w:sz="32"/>
              <w:bottom w:val="none"/>
              <w:right w:val="none"/>
            </w:tcBorders>
            <w:shd w:fill="F9E4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color w:val="2C1A1A"/>
                <w:sz w:val="24"/>
                <w:szCs w:val="24"/>
              </w:rPr>
              <w:t xml:space="preserve">"When one woman rises, she creates proof that another woman can rise too."</w:t>
            </w:r>
          </w:p>
        </w:tc>
      </w:tr>
    </w:tbl>
    <w:p>
      <w:pPr>
        <w:spacing w:after="60"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E12020" w:sz="32"/>
              <w:bottom w:val="none"/>
              <w:right w:val="none"/>
            </w:tcBorders>
            <w:shd w:fill="C2B1E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C1A1A"/>
                <w:sz w:val="30"/>
                <w:szCs w:val="30"/>
              </w:rPr>
              <w:t xml:space="preserve">Welcome to Naari Led Vyapaar.</w:t>
            </w:r>
          </w:p>
          <w:p>
            <w:pPr>
              <w:spacing w:before="8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A flagship initiative by The Legit Talks.</w:t>
            </w:r>
          </w:p>
          <w:p>
            <w:pPr>
              <w:spacing w:before="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C1A1A"/>
                <w:sz w:val="22"/>
                <w:szCs w:val="22"/>
              </w:rPr>
              <w:t xml:space="preserve">Celebrating the courage behind every woman-led business.</w:t>
            </w:r>
          </w:p>
        </w:tc>
      </w:tr>
    </w:tbl>
    <w:p>
      <w:pPr>
        <w:spacing w:after="100" w:before="200"/>
      </w:pPr>
    </w:p>
    <w:p>
      <w:pPr>
        <w:pBdr>
          <w:bottom w:val="single" w:color="E12020" w:sz="8" w:space="1"/>
        </w:pBdr>
        <w:spacing w:after="120" w:before="120"/>
      </w:pPr>
    </w:p>
    <w:p>
      <w:pPr>
        <w:spacing w:after="60" w:before="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D4A0C0"/>
          <w:sz w:val="20"/>
          <w:szCs w:val="20"/>
        </w:rPr>
        <w:t xml:space="preserve">An Initiative by The Legit Talks  |  Founder Welcome Kit — Version 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4B8C8" w:sz="4" w:space="1"/>
      </w:pBdr>
      <w:jc w:val="center"/>
    </w:pPr>
    <w:r>
      <w:rPr>
        <w:rFonts w:ascii="Calibri" w:cs="Calibri" w:eastAsia="Calibri" w:hAnsi="Calibri"/>
        <w:color w:val="D4A0C0"/>
        <w:sz w:val="18"/>
        <w:szCs w:val="18"/>
      </w:rPr>
      <w:t xml:space="preserve">An Initiative by The Legit Talks  |  </w:t>
    </w:r>
    <w:r>
      <w:rPr>
        <w:rFonts w:ascii="Calibri" w:cs="Calibri" w:eastAsia="Calibri" w:hAnsi="Calibri"/>
        <w:b/>
        <w:bCs/>
        <w:color w:val="E1202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C0" w:sz="4" w:space="1"/>
      </w:pBdr>
    </w:pPr>
    <w:r>
      <w:rPr>
        <w:rFonts w:ascii="Calibri" w:cs="Calibri" w:eastAsia="Calibri" w:hAnsi="Calibri"/>
        <w:b/>
        <w:bCs/>
        <w:color w:val="E12020"/>
        <w:sz w:val="18"/>
        <w:szCs w:val="18"/>
      </w:rPr>
      <w:t xml:space="preserve">NAARI LED VYAPAAR  </w:t>
    </w:r>
    <w:r>
      <w:rPr>
        <w:rFonts w:ascii="Calibri" w:cs="Calibri" w:eastAsia="Calibri" w:hAnsi="Calibri"/>
        <w:i/>
        <w:iCs/>
        <w:color w:val="D4A0C0"/>
        <w:sz w:val="18"/>
        <w:szCs w:val="18"/>
      </w:rPr>
      <w:t xml:space="preserve">| Founder Welcome Kit —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2026-06-09T07:07:01.352Z</dcterms:created>
  <dcterms:modified xsi:type="dcterms:W3CDTF">2026-06-09T07:07:01.367Z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