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97588" w14:textId="7DB11ABD" w:rsidR="00645E4C" w:rsidRDefault="001E2B28" w:rsidP="001E2B28">
      <w:pPr>
        <w:pStyle w:val="1"/>
        <w:jc w:val="center"/>
      </w:pPr>
      <w:r>
        <w:rPr>
          <w:rFonts w:hint="eastAsia"/>
        </w:rPr>
        <w:t>计算机视觉实践报告（</w:t>
      </w:r>
      <w:r w:rsidR="00DF5378">
        <w:rPr>
          <w:rFonts w:hint="eastAsia"/>
        </w:rPr>
        <w:t>四</w:t>
      </w:r>
      <w:r>
        <w:rPr>
          <w:rFonts w:hint="eastAsia"/>
        </w:rPr>
        <w:t>）</w:t>
      </w:r>
    </w:p>
    <w:p w14:paraId="4F3932A8" w14:textId="0CDB7432" w:rsidR="001E2B28" w:rsidRDefault="001E2B28" w:rsidP="001E2B28">
      <w:pPr>
        <w:pStyle w:val="2"/>
      </w:pPr>
      <w:r>
        <w:rPr>
          <w:rFonts w:hint="eastAsia"/>
        </w:rPr>
        <w:t>1</w:t>
      </w:r>
      <w:r>
        <w:t>.</w:t>
      </w:r>
      <w:r>
        <w:rPr>
          <w:rFonts w:hint="eastAsia"/>
        </w:rPr>
        <w:t>实验目的</w:t>
      </w:r>
    </w:p>
    <w:p w14:paraId="7A8FFE8B" w14:textId="2B877E5C" w:rsidR="00273373" w:rsidRDefault="00DF5378" w:rsidP="00DF5378">
      <w:pPr>
        <w:pStyle w:val="a7"/>
        <w:numPr>
          <w:ilvl w:val="0"/>
          <w:numId w:val="3"/>
        </w:numPr>
      </w:pPr>
      <w:r w:rsidRPr="00DF5378">
        <w:rPr>
          <w:rFonts w:hint="eastAsia"/>
        </w:rPr>
        <w:t>单应性变换，计算图片之间的单应性变换，</w:t>
      </w:r>
      <w:r>
        <w:rPr>
          <w:rFonts w:hint="eastAsia"/>
        </w:rPr>
        <w:t>并对其单应性变换进行分析</w:t>
      </w:r>
      <w:r w:rsidRPr="00DF5378">
        <w:rPr>
          <w:rFonts w:hint="eastAsia"/>
        </w:rPr>
        <w:t>。</w:t>
      </w:r>
    </w:p>
    <w:p w14:paraId="353DC8E6" w14:textId="77777777" w:rsidR="00F060E8" w:rsidRDefault="001E2B28" w:rsidP="00F060E8">
      <w:pPr>
        <w:pStyle w:val="3"/>
      </w:pPr>
      <w:r>
        <w:rPr>
          <w:rFonts w:hint="eastAsia"/>
        </w:rPr>
        <w:t>2</w:t>
      </w:r>
      <w:r>
        <w:t>.</w:t>
      </w:r>
      <w:r>
        <w:rPr>
          <w:rFonts w:hint="eastAsia"/>
        </w:rPr>
        <w:t>实验原理</w:t>
      </w:r>
    </w:p>
    <w:p w14:paraId="6E8D49E0" w14:textId="1B199B60" w:rsidR="00F060E8" w:rsidRDefault="00F7681B" w:rsidP="00F7681B">
      <w:pPr>
        <w:pStyle w:val="4"/>
      </w:pPr>
      <w:r>
        <w:rPr>
          <w:rFonts w:hint="eastAsia"/>
          <w:w w:val="95"/>
        </w:rPr>
        <w:t>2</w:t>
      </w:r>
      <w:r>
        <w:rPr>
          <w:w w:val="95"/>
        </w:rPr>
        <w:t>.1</w:t>
      </w:r>
      <w:r w:rsidR="004234A4">
        <w:rPr>
          <w:rFonts w:hint="eastAsia"/>
          <w:w w:val="95"/>
        </w:rPr>
        <w:t>单</w:t>
      </w:r>
      <w:r w:rsidR="004234A4" w:rsidRPr="00DF5378">
        <w:rPr>
          <w:rFonts w:hint="eastAsia"/>
        </w:rPr>
        <w:t>应性</w:t>
      </w:r>
      <w:r w:rsidR="00E124BB">
        <w:rPr>
          <w:rFonts w:hint="eastAsia"/>
        </w:rPr>
        <w:t>变换</w:t>
      </w:r>
    </w:p>
    <w:p w14:paraId="6F3AFEBC" w14:textId="5459C70E" w:rsidR="004234A4" w:rsidRDefault="004234A4" w:rsidP="004234A4">
      <w:pPr>
        <w:rPr>
          <w:rFonts w:ascii="Arial" w:hAnsi="Arial" w:cs="Arial"/>
          <w:color w:val="000000"/>
          <w:shd w:val="clear" w:color="auto" w:fill="FFFFFF"/>
        </w:rPr>
      </w:pPr>
      <w:r>
        <w:rPr>
          <w:rFonts w:ascii="Arial" w:hAnsi="Arial" w:cs="Arial"/>
          <w:color w:val="000000"/>
          <w:shd w:val="clear" w:color="auto" w:fill="FFFFFF"/>
        </w:rPr>
        <w:t>两个不同视角的图像上的点对的</w:t>
      </w:r>
      <w:r>
        <w:rPr>
          <w:rFonts w:ascii="Arial" w:hAnsi="Arial" w:cs="Arial"/>
          <w:color w:val="000000"/>
          <w:shd w:val="clear" w:color="auto" w:fill="FFFFFF"/>
        </w:rPr>
        <w:t>homogeneous coordinate</w:t>
      </w:r>
      <w:r>
        <w:rPr>
          <w:rFonts w:ascii="Arial" w:hAnsi="Arial" w:cs="Arial"/>
          <w:color w:val="000000"/>
          <w:shd w:val="clear" w:color="auto" w:fill="FFFFFF"/>
        </w:rPr>
        <w:t>可以用一个射影变换（</w:t>
      </w:r>
      <w:r>
        <w:rPr>
          <w:rFonts w:ascii="Arial" w:hAnsi="Arial" w:cs="Arial"/>
          <w:color w:val="000000"/>
          <w:shd w:val="clear" w:color="auto" w:fill="FFFFFF"/>
        </w:rPr>
        <w:t>projective transformation</w:t>
      </w:r>
      <w:r>
        <w:rPr>
          <w:rFonts w:ascii="Arial" w:hAnsi="Arial" w:cs="Arial"/>
          <w:color w:val="000000"/>
          <w:shd w:val="clear" w:color="auto" w:fill="FFFFFF"/>
        </w:rPr>
        <w:t>）表述，即：</w:t>
      </w:r>
      <w:r>
        <w:rPr>
          <w:rFonts w:ascii="Arial" w:hAnsi="Arial" w:cs="Arial"/>
          <w:color w:val="000000"/>
          <w:shd w:val="clear" w:color="auto" w:fill="FFFFFF"/>
        </w:rPr>
        <w:t>x1 = H*x2</w:t>
      </w:r>
    </w:p>
    <w:p w14:paraId="46B0C90B" w14:textId="6DE6C4B9" w:rsidR="004234A4" w:rsidRDefault="004234A4" w:rsidP="004234A4">
      <w:pPr>
        <w:rPr>
          <w:rFonts w:ascii="Arial" w:hAnsi="Arial" w:cs="Arial"/>
          <w:color w:val="000000"/>
          <w:shd w:val="clear" w:color="auto" w:fill="FFFFFF"/>
        </w:rPr>
      </w:pPr>
      <w:r>
        <w:rPr>
          <w:rFonts w:ascii="Arial" w:hAnsi="Arial" w:cs="Arial"/>
          <w:color w:val="000000"/>
          <w:shd w:val="clear" w:color="auto" w:fill="FFFFFF"/>
        </w:rPr>
        <w:t>二维和三维的图示如下：</w:t>
      </w:r>
    </w:p>
    <w:p w14:paraId="65F8BCD5" w14:textId="743AF732" w:rsidR="004234A4" w:rsidRDefault="004234A4" w:rsidP="004234A4">
      <w:r>
        <w:rPr>
          <w:noProof/>
        </w:rPr>
        <w:drawing>
          <wp:inline distT="0" distB="0" distL="0" distR="0" wp14:anchorId="6ACB0F9E" wp14:editId="0EA984A1">
            <wp:extent cx="2857500" cy="2857500"/>
            <wp:effectExtent l="0" t="0" r="0" b="0"/>
            <wp:docPr id="14819784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Pr>
          <w:noProof/>
        </w:rPr>
        <w:drawing>
          <wp:inline distT="0" distB="0" distL="0" distR="0" wp14:anchorId="5B6439E4" wp14:editId="399DC27D">
            <wp:extent cx="3048000" cy="1866900"/>
            <wp:effectExtent l="0" t="0" r="0" b="0"/>
            <wp:docPr id="21034330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866900"/>
                    </a:xfrm>
                    <a:prstGeom prst="rect">
                      <a:avLst/>
                    </a:prstGeom>
                    <a:noFill/>
                    <a:ln>
                      <a:noFill/>
                    </a:ln>
                  </pic:spPr>
                </pic:pic>
              </a:graphicData>
            </a:graphic>
          </wp:inline>
        </w:drawing>
      </w:r>
    </w:p>
    <w:p w14:paraId="47EDA59F" w14:textId="77777777" w:rsidR="00E124BB" w:rsidRDefault="004234A4" w:rsidP="004234A4">
      <w:r>
        <w:rPr>
          <w:rFonts w:hint="eastAsia"/>
        </w:rPr>
        <w:t>射影变换也叫单应</w:t>
      </w:r>
      <w:r>
        <w:rPr>
          <w:rFonts w:hint="eastAsia"/>
        </w:rPr>
        <w:t>Homography</w:t>
      </w:r>
      <w:r>
        <w:rPr>
          <w:rFonts w:hint="eastAsia"/>
        </w:rPr>
        <w:t>，“</w:t>
      </w:r>
      <w:r>
        <w:rPr>
          <w:rFonts w:hint="eastAsia"/>
        </w:rPr>
        <w:t>Homo</w:t>
      </w:r>
      <w:r>
        <w:rPr>
          <w:rFonts w:hint="eastAsia"/>
        </w:rPr>
        <w:t>”前缀就是</w:t>
      </w:r>
      <w:r>
        <w:rPr>
          <w:rFonts w:hint="eastAsia"/>
        </w:rPr>
        <w:t>same</w:t>
      </w:r>
      <w:r>
        <w:rPr>
          <w:rFonts w:hint="eastAsia"/>
        </w:rPr>
        <w:t>的意思，表示“同”，</w:t>
      </w:r>
      <w:r>
        <w:rPr>
          <w:rFonts w:hint="eastAsia"/>
        </w:rPr>
        <w:t>homography</w:t>
      </w:r>
      <w:r>
        <w:rPr>
          <w:rFonts w:hint="eastAsia"/>
        </w:rPr>
        <w:t>就是用同一个源产生的</w:t>
      </w:r>
      <w:r>
        <w:rPr>
          <w:rFonts w:hint="eastAsia"/>
        </w:rPr>
        <w:t>graphy</w:t>
      </w:r>
      <w:r>
        <w:rPr>
          <w:rFonts w:hint="eastAsia"/>
        </w:rPr>
        <w:t>，中文译过来大概就是“单应”。</w:t>
      </w:r>
    </w:p>
    <w:p w14:paraId="72F92FAE" w14:textId="6F24B43B" w:rsidR="00E124BB" w:rsidRDefault="00E124BB" w:rsidP="00E124BB">
      <w:pPr>
        <w:pStyle w:val="4"/>
      </w:pPr>
      <w:r>
        <w:rPr>
          <w:rFonts w:hint="eastAsia"/>
        </w:rPr>
        <w:t>2</w:t>
      </w:r>
      <w:r>
        <w:t>.2</w:t>
      </w:r>
      <w:r w:rsidR="003E6D1A">
        <w:rPr>
          <w:rFonts w:hint="eastAsia"/>
          <w:w w:val="95"/>
        </w:rPr>
        <w:t>单</w:t>
      </w:r>
      <w:r w:rsidR="003E6D1A" w:rsidRPr="00DF5378">
        <w:rPr>
          <w:rFonts w:hint="eastAsia"/>
        </w:rPr>
        <w:t>应性</w:t>
      </w:r>
      <w:r w:rsidR="003E6D1A">
        <w:rPr>
          <w:rFonts w:hint="eastAsia"/>
        </w:rPr>
        <w:t>矩阵</w:t>
      </w:r>
    </w:p>
    <w:p w14:paraId="0CEAFF4D" w14:textId="2A1CEE4E" w:rsidR="004234A4" w:rsidRDefault="00E124BB" w:rsidP="004234A4">
      <w:r w:rsidRPr="00E124BB">
        <w:rPr>
          <w:rFonts w:hint="eastAsia"/>
        </w:rPr>
        <w:t>单应矩阵描述两个平面上的对应点之间的变换关系</w:t>
      </w:r>
      <w:r>
        <w:rPr>
          <w:rFonts w:hint="eastAsia"/>
        </w:rPr>
        <w:t>，</w:t>
      </w:r>
      <w:r>
        <w:rPr>
          <w:rFonts w:ascii="Arial" w:hAnsi="Arial" w:cs="Arial"/>
          <w:shd w:val="clear" w:color="auto" w:fill="FFFFFF"/>
        </w:rPr>
        <w:t>同一个平面在任意坐标系之间都可以建立单应性变换关系</w:t>
      </w:r>
      <w:r>
        <w:rPr>
          <w:rFonts w:ascii="Arial" w:hAnsi="Arial" w:cs="Arial" w:hint="eastAsia"/>
          <w:shd w:val="clear" w:color="auto" w:fill="FFFFFF"/>
        </w:rPr>
        <w:t>，</w:t>
      </w:r>
      <w:r w:rsidR="004234A4">
        <w:rPr>
          <w:rFonts w:hint="eastAsia"/>
        </w:rPr>
        <w:t>因此矩阵</w:t>
      </w:r>
      <w:r w:rsidR="004234A4">
        <w:rPr>
          <w:rFonts w:hint="eastAsia"/>
        </w:rPr>
        <w:t>H</w:t>
      </w:r>
      <w:r w:rsidR="004234A4">
        <w:rPr>
          <w:rFonts w:hint="eastAsia"/>
        </w:rPr>
        <w:t>就叫单应性矩阵。</w:t>
      </w:r>
      <w:r w:rsidR="004234A4">
        <w:rPr>
          <w:rFonts w:hint="eastAsia"/>
        </w:rPr>
        <w:t>x1</w:t>
      </w:r>
      <w:r w:rsidR="004234A4">
        <w:rPr>
          <w:rFonts w:hint="eastAsia"/>
        </w:rPr>
        <w:t>和</w:t>
      </w:r>
      <w:r w:rsidR="004234A4">
        <w:rPr>
          <w:rFonts w:hint="eastAsia"/>
        </w:rPr>
        <w:t>x2</w:t>
      </w:r>
      <w:r w:rsidR="004234A4">
        <w:rPr>
          <w:rFonts w:hint="eastAsia"/>
        </w:rPr>
        <w:t>都是</w:t>
      </w:r>
      <w:r w:rsidR="004234A4">
        <w:rPr>
          <w:rFonts w:hint="eastAsia"/>
        </w:rPr>
        <w:t>3*1</w:t>
      </w:r>
      <w:r w:rsidR="004234A4">
        <w:rPr>
          <w:rFonts w:hint="eastAsia"/>
        </w:rPr>
        <w:t>的齐次坐标，因此</w:t>
      </w:r>
      <w:r w:rsidR="004234A4">
        <w:rPr>
          <w:rFonts w:hint="eastAsia"/>
        </w:rPr>
        <w:t>H</w:t>
      </w:r>
      <w:r w:rsidR="004234A4">
        <w:rPr>
          <w:rFonts w:hint="eastAsia"/>
        </w:rPr>
        <w:t>是一个</w:t>
      </w:r>
      <w:r w:rsidR="004234A4">
        <w:rPr>
          <w:rFonts w:hint="eastAsia"/>
        </w:rPr>
        <w:t>3*3</w:t>
      </w:r>
      <w:r w:rsidR="004234A4">
        <w:rPr>
          <w:rFonts w:hint="eastAsia"/>
        </w:rPr>
        <w:t>的矩阵：</w:t>
      </w:r>
    </w:p>
    <w:p w14:paraId="044452AC" w14:textId="34896607" w:rsidR="001E2B28" w:rsidRPr="00E124BB" w:rsidRDefault="004234A4" w:rsidP="00E124BB">
      <m:oMathPara>
        <m:oMath>
          <m:r>
            <w:rPr>
              <w:rFonts w:ascii="Cambria Math" w:hAnsi="Cambria Math"/>
            </w:rPr>
            <m:t>H=</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00</m:t>
                        </m:r>
                      </m:sub>
                    </m:sSub>
                  </m:e>
                  <m:e>
                    <m:sSub>
                      <m:sSubPr>
                        <m:ctrlPr>
                          <w:rPr>
                            <w:rFonts w:ascii="Cambria Math" w:hAnsi="Cambria Math"/>
                            <w:i/>
                          </w:rPr>
                        </m:ctrlPr>
                      </m:sSubPr>
                      <m:e>
                        <m:r>
                          <w:rPr>
                            <w:rFonts w:ascii="Cambria Math" w:hAnsi="Cambria Math"/>
                          </w:rPr>
                          <m:t>h</m:t>
                        </m:r>
                      </m:e>
                      <m:sub>
                        <m:r>
                          <w:rPr>
                            <w:rFonts w:ascii="Cambria Math" w:hAnsi="Cambria Math"/>
                          </w:rPr>
                          <m:t>0</m:t>
                        </m:r>
                        <m:r>
                          <w:rPr>
                            <w:rFonts w:ascii="Cambria Math" w:hAnsi="Cambria Math"/>
                          </w:rPr>
                          <m:t>1</m:t>
                        </m:r>
                      </m:sub>
                    </m:sSub>
                  </m:e>
                  <m:e>
                    <m:sSub>
                      <m:sSubPr>
                        <m:ctrlPr>
                          <w:rPr>
                            <w:rFonts w:ascii="Cambria Math" w:hAnsi="Cambria Math"/>
                            <w:i/>
                          </w:rPr>
                        </m:ctrlPr>
                      </m:sSubPr>
                      <m:e>
                        <m:r>
                          <w:rPr>
                            <w:rFonts w:ascii="Cambria Math" w:hAnsi="Cambria Math"/>
                          </w:rPr>
                          <m:t>h</m:t>
                        </m:r>
                      </m:e>
                      <m:sub>
                        <m:r>
                          <w:rPr>
                            <w:rFonts w:ascii="Cambria Math" w:hAnsi="Cambria Math"/>
                          </w:rPr>
                          <m:t>0</m:t>
                        </m:r>
                        <m:r>
                          <w:rPr>
                            <w:rFonts w:ascii="Cambria Math" w:hAnsi="Cambria Math"/>
                          </w:rPr>
                          <m:t>2</m:t>
                        </m:r>
                      </m:sub>
                    </m:sSub>
                  </m:e>
                </m:mr>
                <m:mr>
                  <m:e>
                    <m:sSub>
                      <m:sSubPr>
                        <m:ctrlPr>
                          <w:rPr>
                            <w:rFonts w:ascii="Cambria Math" w:hAnsi="Cambria Math"/>
                            <w:i/>
                          </w:rPr>
                        </m:ctrlPr>
                      </m:sSubPr>
                      <m:e>
                        <m:r>
                          <w:rPr>
                            <w:rFonts w:ascii="Cambria Math" w:hAnsi="Cambria Math"/>
                          </w:rPr>
                          <m:t>h</m:t>
                        </m:r>
                      </m:e>
                      <m:sub>
                        <m:r>
                          <w:rPr>
                            <w:rFonts w:ascii="Cambria Math" w:hAnsi="Cambria Math"/>
                          </w:rPr>
                          <m:t>10</m:t>
                        </m:r>
                      </m:sub>
                    </m:sSub>
                  </m:e>
                  <m:e>
                    <m:sSub>
                      <m:sSubPr>
                        <m:ctrlPr>
                          <w:rPr>
                            <w:rFonts w:ascii="Cambria Math" w:hAnsi="Cambria Math"/>
                            <w:i/>
                          </w:rPr>
                        </m:ctrlPr>
                      </m:sSubPr>
                      <m:e>
                        <m:r>
                          <w:rPr>
                            <w:rFonts w:ascii="Cambria Math" w:hAnsi="Cambria Math"/>
                          </w:rPr>
                          <m:t>h</m:t>
                        </m:r>
                      </m:e>
                      <m:sub>
                        <m:r>
                          <w:rPr>
                            <w:rFonts w:ascii="Cambria Math" w:hAnsi="Cambria Math"/>
                          </w:rPr>
                          <m:t>11</m:t>
                        </m:r>
                      </m:sub>
                    </m:sSub>
                  </m:e>
                  <m:e>
                    <m:sSub>
                      <m:sSubPr>
                        <m:ctrlPr>
                          <w:rPr>
                            <w:rFonts w:ascii="Cambria Math" w:hAnsi="Cambria Math"/>
                            <w:i/>
                          </w:rPr>
                        </m:ctrlPr>
                      </m:sSubPr>
                      <m:e>
                        <m:r>
                          <w:rPr>
                            <w:rFonts w:ascii="Cambria Math" w:hAnsi="Cambria Math"/>
                          </w:rPr>
                          <m:t>h</m:t>
                        </m:r>
                      </m:e>
                      <m:sub>
                        <m:r>
                          <w:rPr>
                            <w:rFonts w:ascii="Cambria Math" w:hAnsi="Cambria Math"/>
                          </w:rPr>
                          <m:t>12</m:t>
                        </m:r>
                      </m:sub>
                    </m:sSub>
                  </m:e>
                </m:mr>
                <m:mr>
                  <m:e>
                    <m:sSub>
                      <m:sSubPr>
                        <m:ctrlPr>
                          <w:rPr>
                            <w:rFonts w:ascii="Cambria Math" w:hAnsi="Cambria Math"/>
                            <w:i/>
                          </w:rPr>
                        </m:ctrlPr>
                      </m:sSubPr>
                      <m:e>
                        <m:r>
                          <w:rPr>
                            <w:rFonts w:ascii="Cambria Math" w:hAnsi="Cambria Math"/>
                          </w:rPr>
                          <m:t>h</m:t>
                        </m:r>
                      </m:e>
                      <m:sub>
                        <m:r>
                          <w:rPr>
                            <w:rFonts w:ascii="Cambria Math" w:hAnsi="Cambria Math"/>
                          </w:rPr>
                          <m:t>20</m:t>
                        </m:r>
                      </m:sub>
                    </m:sSub>
                  </m:e>
                  <m:e>
                    <m:sSub>
                      <m:sSubPr>
                        <m:ctrlPr>
                          <w:rPr>
                            <w:rFonts w:ascii="Cambria Math" w:hAnsi="Cambria Math"/>
                            <w:i/>
                          </w:rPr>
                        </m:ctrlPr>
                      </m:sSubPr>
                      <m:e>
                        <m:r>
                          <w:rPr>
                            <w:rFonts w:ascii="Cambria Math" w:hAnsi="Cambria Math"/>
                          </w:rPr>
                          <m:t>h</m:t>
                        </m:r>
                      </m:e>
                      <m:sub>
                        <m:r>
                          <w:rPr>
                            <w:rFonts w:ascii="Cambria Math" w:hAnsi="Cambria Math"/>
                          </w:rPr>
                          <m:t>21</m:t>
                        </m:r>
                      </m:sub>
                    </m:sSub>
                  </m:e>
                  <m:e>
                    <m:sSub>
                      <m:sSubPr>
                        <m:ctrlPr>
                          <w:rPr>
                            <w:rFonts w:ascii="Cambria Math" w:hAnsi="Cambria Math"/>
                            <w:i/>
                          </w:rPr>
                        </m:ctrlPr>
                      </m:sSubPr>
                      <m:e>
                        <m:r>
                          <w:rPr>
                            <w:rFonts w:ascii="Cambria Math" w:hAnsi="Cambria Math"/>
                          </w:rPr>
                          <m:t>h</m:t>
                        </m:r>
                      </m:e>
                      <m:sub>
                        <m:r>
                          <w:rPr>
                            <w:rFonts w:ascii="Cambria Math" w:hAnsi="Cambria Math"/>
                          </w:rPr>
                          <m:t>22</m:t>
                        </m:r>
                      </m:sub>
                    </m:sSub>
                  </m:e>
                </m:mr>
              </m:m>
            </m:e>
          </m:d>
        </m:oMath>
      </m:oMathPara>
    </w:p>
    <w:p w14:paraId="20EAA4B5" w14:textId="77777777" w:rsidR="00E124BB" w:rsidRDefault="00E124BB" w:rsidP="00E124BB"/>
    <w:p w14:paraId="067BAEB6" w14:textId="0174D9AB" w:rsidR="00E124BB" w:rsidRDefault="00E124BB" w:rsidP="00E124BB">
      <w:pPr>
        <w:rPr>
          <w:rFonts w:hint="eastAsia"/>
        </w:rPr>
      </w:pPr>
      <w:r>
        <w:rPr>
          <w:rFonts w:hint="eastAsia"/>
        </w:rPr>
        <w:lastRenderedPageBreak/>
        <w:t>如（</w:t>
      </w:r>
      <w:r>
        <w:rPr>
          <w:rFonts w:hint="eastAsia"/>
        </w:rPr>
        <w:t>a</w:t>
      </w:r>
      <w:r>
        <w:rPr>
          <w:rFonts w:hint="eastAsia"/>
        </w:rPr>
        <w:t>）：</w:t>
      </w:r>
      <w:r>
        <w:rPr>
          <w:rFonts w:hint="eastAsia"/>
        </w:rPr>
        <w:t>plannar surface</w:t>
      </w:r>
      <w:r>
        <w:rPr>
          <w:rFonts w:hint="eastAsia"/>
        </w:rPr>
        <w:t>上的</w:t>
      </w:r>
      <w:r>
        <w:rPr>
          <w:rFonts w:hint="eastAsia"/>
        </w:rPr>
        <w:t>X</w:t>
      </w:r>
      <w:r>
        <w:rPr>
          <w:rFonts w:hint="eastAsia"/>
        </w:rPr>
        <w:t>点可以通过单应性矩阵</w:t>
      </w:r>
      <w:r>
        <w:rPr>
          <w:rStyle w:val="mord"/>
          <w:rFonts w:ascii="KaTeX_Main" w:hAnsi="KaTeX_Main"/>
          <w:sz w:val="29"/>
          <w:szCs w:val="29"/>
          <w:shd w:val="clear" w:color="auto" w:fill="FFFFFF"/>
        </w:rPr>
        <w:t>H</w:t>
      </w:r>
      <w:r>
        <w:rPr>
          <w:rStyle w:val="mord"/>
          <w:rFonts w:ascii="KaTeX_Main" w:hAnsi="KaTeX_Main"/>
          <w:sz w:val="20"/>
          <w:szCs w:val="20"/>
          <w:shd w:val="clear" w:color="auto" w:fill="FFFFFF"/>
        </w:rPr>
        <w:t>1</w:t>
      </w:r>
      <w:r>
        <w:rPr>
          <w:rFonts w:hint="eastAsia"/>
        </w:rPr>
        <w:t>和</w:t>
      </w:r>
      <w:r>
        <w:rPr>
          <w:rStyle w:val="mord"/>
          <w:rFonts w:ascii="KaTeX_Main" w:hAnsi="KaTeX_Main"/>
          <w:sz w:val="29"/>
          <w:szCs w:val="29"/>
          <w:shd w:val="clear" w:color="auto" w:fill="FFFFFF"/>
        </w:rPr>
        <w:t>H</w:t>
      </w:r>
      <w:r>
        <w:rPr>
          <w:rStyle w:val="mord"/>
          <w:rFonts w:ascii="KaTeX_Main" w:hAnsi="KaTeX_Main"/>
          <w:sz w:val="20"/>
          <w:szCs w:val="20"/>
          <w:shd w:val="clear" w:color="auto" w:fill="FFFFFF"/>
        </w:rPr>
        <w:t>2</w:t>
      </w:r>
      <w:r>
        <w:rPr>
          <w:rFonts w:hint="eastAsia"/>
        </w:rPr>
        <w:t>变换到</w:t>
      </w:r>
      <w:r>
        <w:rPr>
          <w:rFonts w:hint="eastAsia"/>
        </w:rPr>
        <w:t>image1</w:t>
      </w:r>
      <w:r>
        <w:rPr>
          <w:rFonts w:hint="eastAsia"/>
        </w:rPr>
        <w:t>和</w:t>
      </w:r>
      <w:r>
        <w:rPr>
          <w:rFonts w:hint="eastAsia"/>
        </w:rPr>
        <w:t>image2</w:t>
      </w:r>
      <w:r>
        <w:rPr>
          <w:rFonts w:hint="eastAsia"/>
        </w:rPr>
        <w:t>，（</w:t>
      </w:r>
      <w:r>
        <w:rPr>
          <w:rFonts w:hint="eastAsia"/>
        </w:rPr>
        <w:t>b</w:t>
      </w:r>
      <w:r>
        <w:rPr>
          <w:rFonts w:hint="eastAsia"/>
        </w:rPr>
        <w:t>）和（</w:t>
      </w:r>
      <w:r>
        <w:rPr>
          <w:rFonts w:hint="eastAsia"/>
        </w:rPr>
        <w:t>c</w:t>
      </w:r>
      <w:r>
        <w:rPr>
          <w:rFonts w:hint="eastAsia"/>
        </w:rPr>
        <w:t>）同理。</w:t>
      </w:r>
    </w:p>
    <w:p w14:paraId="47CED88B" w14:textId="254CB43F" w:rsidR="00E124BB" w:rsidRDefault="00E124BB" w:rsidP="00E124BB">
      <w:pPr>
        <w:rPr>
          <w:rFonts w:hint="eastAsia"/>
        </w:rPr>
      </w:pPr>
      <w:r>
        <w:rPr>
          <w:noProof/>
        </w:rPr>
        <w:drawing>
          <wp:inline distT="0" distB="0" distL="0" distR="0" wp14:anchorId="52F325F8" wp14:editId="2D53810E">
            <wp:extent cx="6645910" cy="1993900"/>
            <wp:effectExtent l="0" t="0" r="2540" b="6350"/>
            <wp:docPr id="857515264" name="图片 3" descr="image-20220327094051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202203270940513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1993900"/>
                    </a:xfrm>
                    <a:prstGeom prst="rect">
                      <a:avLst/>
                    </a:prstGeom>
                    <a:noFill/>
                    <a:ln>
                      <a:noFill/>
                    </a:ln>
                  </pic:spPr>
                </pic:pic>
              </a:graphicData>
            </a:graphic>
          </wp:inline>
        </w:drawing>
      </w:r>
    </w:p>
    <w:p w14:paraId="0E0FEDC5" w14:textId="59231695" w:rsidR="001E2B28" w:rsidRDefault="00F7681B" w:rsidP="00A053C9">
      <w:pPr>
        <w:pStyle w:val="5"/>
      </w:pPr>
      <w:r>
        <w:rPr>
          <w:rFonts w:hint="eastAsia"/>
        </w:rPr>
        <w:t>2</w:t>
      </w:r>
      <w:r>
        <w:t>.</w:t>
      </w:r>
      <w:r w:rsidR="003E6D1A">
        <w:t>3</w:t>
      </w:r>
      <w:r w:rsidR="003E6D1A">
        <w:rPr>
          <w:rFonts w:hint="eastAsia"/>
          <w:w w:val="95"/>
        </w:rPr>
        <w:t>单</w:t>
      </w:r>
      <w:r w:rsidR="003E6D1A" w:rsidRPr="00DF5378">
        <w:rPr>
          <w:rFonts w:hint="eastAsia"/>
        </w:rPr>
        <w:t>应性</w:t>
      </w:r>
      <w:r w:rsidR="003E6D1A">
        <w:rPr>
          <w:rFonts w:hint="eastAsia"/>
        </w:rPr>
        <w:t>矩阵</w:t>
      </w:r>
      <w:r w:rsidR="003E6D1A">
        <w:rPr>
          <w:rFonts w:hint="eastAsia"/>
        </w:rPr>
        <w:t>的自由度</w:t>
      </w:r>
    </w:p>
    <w:p w14:paraId="32A26F27" w14:textId="6C684574" w:rsidR="00DA1976" w:rsidRDefault="003E6D1A" w:rsidP="003E6D1A">
      <w:r>
        <w:rPr>
          <w:rFonts w:hint="eastAsia"/>
        </w:rPr>
        <w:t>单应矩阵是</w:t>
      </w:r>
      <w:r>
        <w:rPr>
          <w:rFonts w:hint="eastAsia"/>
        </w:rPr>
        <w:t>3*3</w:t>
      </w:r>
      <w:r>
        <w:rPr>
          <w:rFonts w:hint="eastAsia"/>
        </w:rPr>
        <w:t>的矩阵，为什么它的自由度是</w:t>
      </w:r>
      <w:r>
        <w:rPr>
          <w:rFonts w:hint="eastAsia"/>
        </w:rPr>
        <w:t>8</w:t>
      </w:r>
      <w:r>
        <w:rPr>
          <w:rFonts w:hint="eastAsia"/>
        </w:rPr>
        <w:t>呢？公式</w:t>
      </w:r>
      <w:r>
        <w:rPr>
          <w:rFonts w:hint="eastAsia"/>
        </w:rPr>
        <w:t>x1 = H*x2</w:t>
      </w:r>
      <w:r>
        <w:rPr>
          <w:rFonts w:hint="eastAsia"/>
        </w:rPr>
        <w:t>，如果给定一个单应矩阵</w:t>
      </w:r>
      <w:r>
        <w:rPr>
          <w:rFonts w:hint="eastAsia"/>
        </w:rPr>
        <w:t>H={h_ij}</w:t>
      </w:r>
      <w:r>
        <w:rPr>
          <w:rFonts w:hint="eastAsia"/>
        </w:rPr>
        <w:t>，给它每个元素乘上同一个数</w:t>
      </w:r>
      <w:r>
        <w:rPr>
          <w:rFonts w:hint="eastAsia"/>
        </w:rPr>
        <w:t>a</w:t>
      </w:r>
      <w:r>
        <w:rPr>
          <w:rFonts w:hint="eastAsia"/>
        </w:rPr>
        <w:t>，得到的单应</w:t>
      </w:r>
      <w:r>
        <w:rPr>
          <w:rFonts w:hint="eastAsia"/>
        </w:rPr>
        <w:t>a*H</w:t>
      </w:r>
      <w:r>
        <w:rPr>
          <w:rFonts w:hint="eastAsia"/>
        </w:rPr>
        <w:t>和</w:t>
      </w:r>
      <w:r>
        <w:rPr>
          <w:rFonts w:hint="eastAsia"/>
        </w:rPr>
        <w:t>H</w:t>
      </w:r>
      <w:r>
        <w:rPr>
          <w:rFonts w:hint="eastAsia"/>
        </w:rPr>
        <w:t>作用相同。这是因为新单应</w:t>
      </w:r>
      <w:r>
        <w:rPr>
          <w:rFonts w:hint="eastAsia"/>
        </w:rPr>
        <w:t>a*H</w:t>
      </w:r>
      <w:r>
        <w:rPr>
          <w:rFonts w:hint="eastAsia"/>
        </w:rPr>
        <w:t>无非是把齐次点</w:t>
      </w:r>
      <w:r>
        <w:rPr>
          <w:rFonts w:hint="eastAsia"/>
        </w:rPr>
        <w:t>x1</w:t>
      </w:r>
      <w:r>
        <w:rPr>
          <w:rFonts w:hint="eastAsia"/>
        </w:rPr>
        <w:t>变成了齐次点</w:t>
      </w:r>
      <w:r>
        <w:rPr>
          <w:rFonts w:hint="eastAsia"/>
        </w:rPr>
        <w:t>a*x1</w:t>
      </w:r>
      <w:r>
        <w:rPr>
          <w:rFonts w:hint="eastAsia"/>
        </w:rPr>
        <w:t>，</w:t>
      </w:r>
      <w:r>
        <w:rPr>
          <w:rFonts w:hint="eastAsia"/>
        </w:rPr>
        <w:t>因此可以把</w:t>
      </w:r>
      <w:r>
        <w:rPr>
          <w:rFonts w:hint="eastAsia"/>
        </w:rPr>
        <w:t>a</w:t>
      </w:r>
      <w:r>
        <w:rPr>
          <w:rFonts w:hint="eastAsia"/>
        </w:rPr>
        <w:t>换成</w:t>
      </w:r>
      <w:r>
        <w:rPr>
          <w:rFonts w:hint="eastAsia"/>
        </w:rPr>
        <w:t>1/h22</w:t>
      </w:r>
      <w:r>
        <w:rPr>
          <w:rFonts w:hint="eastAsia"/>
        </w:rPr>
        <w:t>，那么</w:t>
      </w:r>
      <w:r>
        <w:rPr>
          <w:rFonts w:hint="eastAsia"/>
        </w:rPr>
        <w:t>H</w:t>
      </w:r>
      <w:r>
        <w:rPr>
          <w:rFonts w:hint="eastAsia"/>
        </w:rPr>
        <w:t>就变成了只有</w:t>
      </w:r>
      <w:r>
        <w:rPr>
          <w:rFonts w:hint="eastAsia"/>
        </w:rPr>
        <w:t>8</w:t>
      </w:r>
      <w:r>
        <w:rPr>
          <w:rFonts w:hint="eastAsia"/>
        </w:rPr>
        <w:t>个自由元素的矩阵。</w:t>
      </w:r>
    </w:p>
    <w:p w14:paraId="21209356" w14:textId="607AFE59" w:rsidR="003E6D1A" w:rsidRDefault="003E6D1A" w:rsidP="003E6D1A">
      <w:pPr>
        <w:pStyle w:val="5"/>
      </w:pPr>
      <w:r>
        <w:rPr>
          <w:rFonts w:hint="eastAsia"/>
        </w:rPr>
        <w:t>2</w:t>
      </w:r>
      <w:r>
        <w:t>.</w:t>
      </w:r>
      <w:r>
        <w:t>4</w:t>
      </w:r>
      <w:r>
        <w:rPr>
          <w:rFonts w:hint="eastAsia"/>
          <w:w w:val="95"/>
        </w:rPr>
        <w:t>单</w:t>
      </w:r>
      <w:r w:rsidRPr="00DF5378">
        <w:rPr>
          <w:rFonts w:hint="eastAsia"/>
        </w:rPr>
        <w:t>应性</w:t>
      </w:r>
      <w:r>
        <w:rPr>
          <w:rFonts w:hint="eastAsia"/>
        </w:rPr>
        <w:t>矩阵的</w:t>
      </w:r>
      <w:r>
        <w:rPr>
          <w:rFonts w:hint="eastAsia"/>
        </w:rPr>
        <w:t>求解</w:t>
      </w:r>
    </w:p>
    <w:p w14:paraId="0A98D311" w14:textId="032ACB08" w:rsidR="003E6D1A" w:rsidRDefault="003E6D1A" w:rsidP="003E6D1A">
      <w:r w:rsidRPr="003E6D1A">
        <w:rPr>
          <w:rFonts w:hint="eastAsia"/>
        </w:rPr>
        <w:t>我们已经得到了像素坐标系和世界坐标系下的坐标映射关系：</w:t>
      </w:r>
    </w:p>
    <w:p w14:paraId="08C19269" w14:textId="56C5FC24" w:rsidR="003E6D1A" w:rsidRDefault="003E6D1A" w:rsidP="003E6D1A">
      <w:pPr>
        <w:jc w:val="center"/>
      </w:pPr>
      <w:r>
        <w:rPr>
          <w:noProof/>
        </w:rPr>
        <w:drawing>
          <wp:inline distT="0" distB="0" distL="0" distR="0" wp14:anchorId="113000AE" wp14:editId="2DE21ED7">
            <wp:extent cx="2324100" cy="692150"/>
            <wp:effectExtent l="0" t="0" r="0" b="0"/>
            <wp:docPr id="138143328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692150"/>
                    </a:xfrm>
                    <a:prstGeom prst="rect">
                      <a:avLst/>
                    </a:prstGeom>
                    <a:noFill/>
                    <a:ln>
                      <a:noFill/>
                    </a:ln>
                  </pic:spPr>
                </pic:pic>
              </a:graphicData>
            </a:graphic>
          </wp:inline>
        </w:drawing>
      </w:r>
    </w:p>
    <w:p w14:paraId="76470DC1" w14:textId="2B80D280" w:rsidR="003E6D1A" w:rsidRDefault="005854C1" w:rsidP="003E6D1A">
      <w:pPr>
        <w:rPr>
          <w:rFonts w:ascii="Arial" w:hAnsi="Arial" w:cs="Arial"/>
          <w:color w:val="000000"/>
          <w:shd w:val="clear" w:color="auto" w:fill="FFFFFF"/>
        </w:rPr>
      </w:pPr>
      <w:r>
        <w:rPr>
          <w:rFonts w:ascii="Arial" w:hAnsi="Arial" w:cs="Arial"/>
          <w:color w:val="000000"/>
          <w:shd w:val="clear" w:color="auto" w:fill="FFFFFF"/>
        </w:rPr>
        <w:t>其中，</w:t>
      </w:r>
      <w:r>
        <w:rPr>
          <w:rFonts w:ascii="Arial" w:hAnsi="Arial" w:cs="Arial"/>
          <w:color w:val="000000"/>
          <w:shd w:val="clear" w:color="auto" w:fill="FFFFFF"/>
        </w:rPr>
        <w:t>u</w:t>
      </w:r>
      <w:r>
        <w:rPr>
          <w:rFonts w:ascii="Arial" w:hAnsi="Arial" w:cs="Arial"/>
          <w:color w:val="000000"/>
          <w:shd w:val="clear" w:color="auto" w:fill="FFFFFF"/>
        </w:rPr>
        <w:t>、</w:t>
      </w:r>
      <w:r>
        <w:rPr>
          <w:rFonts w:ascii="Arial" w:hAnsi="Arial" w:cs="Arial"/>
          <w:color w:val="000000"/>
          <w:shd w:val="clear" w:color="auto" w:fill="FFFFFF"/>
        </w:rPr>
        <w:t>v</w:t>
      </w:r>
      <w:r>
        <w:rPr>
          <w:rFonts w:ascii="Arial" w:hAnsi="Arial" w:cs="Arial"/>
          <w:color w:val="000000"/>
          <w:shd w:val="clear" w:color="auto" w:fill="FFFFFF"/>
        </w:rPr>
        <w:t>表示像素坐标系中的坐标，</w:t>
      </w:r>
      <w:r>
        <w:rPr>
          <w:rFonts w:ascii="Arial" w:hAnsi="Arial" w:cs="Arial"/>
          <w:color w:val="000000"/>
          <w:shd w:val="clear" w:color="auto" w:fill="FFFFFF"/>
        </w:rPr>
        <w:t>s</w:t>
      </w:r>
      <w:r>
        <w:rPr>
          <w:rFonts w:ascii="Arial" w:hAnsi="Arial" w:cs="Arial"/>
          <w:color w:val="000000"/>
          <w:shd w:val="clear" w:color="auto" w:fill="FFFFFF"/>
        </w:rPr>
        <w:t>表示尺度因子，</w:t>
      </w:r>
      <w:r>
        <w:rPr>
          <w:rFonts w:ascii="Arial" w:hAnsi="Arial" w:cs="Arial"/>
          <w:color w:val="000000"/>
          <w:shd w:val="clear" w:color="auto" w:fill="FFFFFF"/>
        </w:rPr>
        <w:t>fx</w:t>
      </w:r>
      <w:r>
        <w:rPr>
          <w:rFonts w:ascii="Arial" w:hAnsi="Arial" w:cs="Arial"/>
          <w:color w:val="000000"/>
          <w:shd w:val="clear" w:color="auto" w:fill="FFFFFF"/>
        </w:rPr>
        <w:t>、</w:t>
      </w:r>
      <w:r>
        <w:rPr>
          <w:rFonts w:ascii="Arial" w:hAnsi="Arial" w:cs="Arial"/>
          <w:color w:val="000000"/>
          <w:shd w:val="clear" w:color="auto" w:fill="FFFFFF"/>
        </w:rPr>
        <w:t>fy</w:t>
      </w:r>
      <w:r>
        <w:rPr>
          <w:rFonts w:ascii="Arial" w:hAnsi="Arial" w:cs="Arial"/>
          <w:color w:val="000000"/>
          <w:shd w:val="clear" w:color="auto" w:fill="FFFFFF"/>
        </w:rPr>
        <w:t>、</w:t>
      </w:r>
      <w:r>
        <w:rPr>
          <w:rFonts w:ascii="Arial" w:hAnsi="Arial" w:cs="Arial"/>
          <w:color w:val="000000"/>
          <w:shd w:val="clear" w:color="auto" w:fill="FFFFFF"/>
        </w:rPr>
        <w:t>u0</w:t>
      </w:r>
      <w:r>
        <w:rPr>
          <w:rFonts w:ascii="Arial" w:hAnsi="Arial" w:cs="Arial"/>
          <w:color w:val="000000"/>
          <w:shd w:val="clear" w:color="auto" w:fill="FFFFFF"/>
        </w:rPr>
        <w:t>、</w:t>
      </w:r>
      <w:r>
        <w:rPr>
          <w:rFonts w:ascii="Arial" w:hAnsi="Arial" w:cs="Arial"/>
          <w:color w:val="000000"/>
          <w:shd w:val="clear" w:color="auto" w:fill="FFFFFF"/>
        </w:rPr>
        <w:t>v0</w:t>
      </w:r>
      <w:r>
        <w:rPr>
          <w:rFonts w:ascii="Arial" w:hAnsi="Arial" w:cs="Arial"/>
          <w:color w:val="000000"/>
          <w:shd w:val="clear" w:color="auto" w:fill="FFFFFF"/>
        </w:rPr>
        <w:t>、</w:t>
      </w:r>
      <w:r>
        <w:rPr>
          <w:rFonts w:ascii="Arial" w:hAnsi="Arial" w:cs="Arial"/>
          <w:color w:val="000000"/>
          <w:shd w:val="clear" w:color="auto" w:fill="FFFFFF"/>
        </w:rPr>
        <w:t>γ</w:t>
      </w:r>
      <w:r>
        <w:rPr>
          <w:rFonts w:ascii="Arial" w:hAnsi="Arial" w:cs="Arial"/>
          <w:color w:val="000000"/>
          <w:shd w:val="clear" w:color="auto" w:fill="FFFFFF"/>
        </w:rPr>
        <w:t>（由于制造误差产生的两个坐标轴偏斜参数，通常很小）表示</w:t>
      </w:r>
      <w:r>
        <w:rPr>
          <w:rFonts w:ascii="Arial" w:hAnsi="Arial" w:cs="Arial"/>
          <w:color w:val="000000"/>
          <w:shd w:val="clear" w:color="auto" w:fill="FFFFFF"/>
        </w:rPr>
        <w:t>5</w:t>
      </w:r>
      <w:r>
        <w:rPr>
          <w:rFonts w:ascii="Arial" w:hAnsi="Arial" w:cs="Arial"/>
          <w:color w:val="000000"/>
          <w:shd w:val="clear" w:color="auto" w:fill="FFFFFF"/>
        </w:rPr>
        <w:t>个相机内参，</w:t>
      </w:r>
      <w:r>
        <w:rPr>
          <w:rFonts w:ascii="Arial" w:hAnsi="Arial" w:cs="Arial"/>
          <w:color w:val="000000"/>
          <w:shd w:val="clear" w:color="auto" w:fill="FFFFFF"/>
        </w:rPr>
        <w:t>R</w:t>
      </w:r>
      <w:r>
        <w:rPr>
          <w:rFonts w:ascii="Arial" w:hAnsi="Arial" w:cs="Arial"/>
          <w:color w:val="000000"/>
          <w:shd w:val="clear" w:color="auto" w:fill="FFFFFF"/>
        </w:rPr>
        <w:t>，</w:t>
      </w:r>
      <w:r>
        <w:rPr>
          <w:rFonts w:ascii="Arial" w:hAnsi="Arial" w:cs="Arial"/>
          <w:color w:val="000000"/>
          <w:shd w:val="clear" w:color="auto" w:fill="FFFFFF"/>
        </w:rPr>
        <w:t>t</w:t>
      </w:r>
      <w:r>
        <w:rPr>
          <w:rFonts w:ascii="Arial" w:hAnsi="Arial" w:cs="Arial"/>
          <w:color w:val="000000"/>
          <w:shd w:val="clear" w:color="auto" w:fill="FFFFFF"/>
        </w:rPr>
        <w:t>表示相机外参，</w:t>
      </w:r>
      <w:r>
        <w:rPr>
          <w:rFonts w:ascii="Arial" w:hAnsi="Arial" w:cs="Arial"/>
          <w:color w:val="000000"/>
          <w:shd w:val="clear" w:color="auto" w:fill="FFFFFF"/>
        </w:rPr>
        <w:t>Xw</w:t>
      </w:r>
      <w:r>
        <w:rPr>
          <w:rFonts w:ascii="Arial" w:hAnsi="Arial" w:cs="Arial"/>
          <w:color w:val="000000"/>
          <w:shd w:val="clear" w:color="auto" w:fill="FFFFFF"/>
        </w:rPr>
        <w:t>、</w:t>
      </w:r>
      <w:r>
        <w:rPr>
          <w:rFonts w:ascii="Arial" w:hAnsi="Arial" w:cs="Arial"/>
          <w:color w:val="000000"/>
          <w:shd w:val="clear" w:color="auto" w:fill="FFFFFF"/>
        </w:rPr>
        <w:t>Yw</w:t>
      </w:r>
      <w:r>
        <w:rPr>
          <w:rFonts w:ascii="Arial" w:hAnsi="Arial" w:cs="Arial"/>
          <w:color w:val="000000"/>
          <w:shd w:val="clear" w:color="auto" w:fill="FFFFFF"/>
        </w:rPr>
        <w:t>、</w:t>
      </w:r>
      <w:r>
        <w:rPr>
          <w:rFonts w:ascii="Arial" w:hAnsi="Arial" w:cs="Arial"/>
          <w:color w:val="000000"/>
          <w:shd w:val="clear" w:color="auto" w:fill="FFFFFF"/>
        </w:rPr>
        <w:t>Zw</w:t>
      </w:r>
      <w:r>
        <w:rPr>
          <w:rFonts w:ascii="Arial" w:hAnsi="Arial" w:cs="Arial"/>
          <w:color w:val="000000"/>
          <w:shd w:val="clear" w:color="auto" w:fill="FFFFFF"/>
        </w:rPr>
        <w:t>（假设标定棋盘位于世界坐标系中</w:t>
      </w:r>
      <w:r>
        <w:rPr>
          <w:rFonts w:ascii="Arial" w:hAnsi="Arial" w:cs="Arial"/>
          <w:color w:val="000000"/>
          <w:shd w:val="clear" w:color="auto" w:fill="FFFFFF"/>
        </w:rPr>
        <w:t>Zw=0</w:t>
      </w:r>
      <w:r>
        <w:rPr>
          <w:rFonts w:ascii="Arial" w:hAnsi="Arial" w:cs="Arial"/>
          <w:color w:val="000000"/>
          <w:shd w:val="clear" w:color="auto" w:fill="FFFFFF"/>
        </w:rPr>
        <w:t>的平面）表示世界坐标系中的坐标。</w:t>
      </w:r>
    </w:p>
    <w:p w14:paraId="4A7D60A7" w14:textId="77777777" w:rsidR="005854C1" w:rsidRDefault="005854C1" w:rsidP="005854C1">
      <w:pPr>
        <w:pStyle w:val="ab"/>
        <w:shd w:val="clear" w:color="auto" w:fill="FFFFFF"/>
        <w:spacing w:before="0" w:beforeAutospacing="0" w:after="0" w:afterAutospacing="0" w:line="360" w:lineRule="atLeast"/>
        <w:rPr>
          <w:rFonts w:ascii="Arial" w:hAnsi="Arial" w:cs="Arial"/>
          <w:color w:val="4D4D4D"/>
        </w:rPr>
      </w:pPr>
      <w:r>
        <w:rPr>
          <w:rFonts w:ascii="Arial" w:hAnsi="Arial" w:cs="Arial"/>
          <w:color w:val="000000"/>
        </w:rPr>
        <w:t>首先，我们假设两张图像中的对应点对齐次坐标为</w:t>
      </w:r>
      <w:r>
        <w:rPr>
          <w:rFonts w:ascii="Arial" w:hAnsi="Arial" w:cs="Arial"/>
          <w:color w:val="000000"/>
        </w:rPr>
        <w:t>(x',y',1)</w:t>
      </w:r>
      <w:r>
        <w:rPr>
          <w:rFonts w:ascii="Arial" w:hAnsi="Arial" w:cs="Arial"/>
          <w:color w:val="000000"/>
        </w:rPr>
        <w:t>和</w:t>
      </w:r>
      <w:r>
        <w:rPr>
          <w:rFonts w:ascii="Arial" w:hAnsi="Arial" w:cs="Arial"/>
          <w:color w:val="000000"/>
        </w:rPr>
        <w:t>(x,y,1)</w:t>
      </w:r>
      <w:r>
        <w:rPr>
          <w:rFonts w:ascii="Arial" w:hAnsi="Arial" w:cs="Arial"/>
          <w:color w:val="000000"/>
        </w:rPr>
        <w:t>，单应矩阵</w:t>
      </w:r>
      <w:r>
        <w:rPr>
          <w:rFonts w:ascii="Arial" w:hAnsi="Arial" w:cs="Arial"/>
          <w:color w:val="000000"/>
        </w:rPr>
        <w:t>H</w:t>
      </w:r>
      <w:r>
        <w:rPr>
          <w:rFonts w:ascii="Arial" w:hAnsi="Arial" w:cs="Arial"/>
          <w:color w:val="000000"/>
        </w:rPr>
        <w:t>定义为：</w:t>
      </w:r>
    </w:p>
    <w:p w14:paraId="59456FC1" w14:textId="7494BC3D" w:rsidR="005854C1" w:rsidRPr="00E124BB" w:rsidRDefault="005854C1" w:rsidP="005854C1">
      <m:oMathPara>
        <m:oMath>
          <m:r>
            <w:rPr>
              <w:rFonts w:ascii="Cambria Math" w:hAnsi="Cambria Math"/>
            </w:rPr>
            <m:t>H=</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e>
                    <m:sSub>
                      <m:sSubPr>
                        <m:ctrlPr>
                          <w:rPr>
                            <w:rFonts w:ascii="Cambria Math" w:hAnsi="Cambria Math"/>
                            <w:i/>
                          </w:rPr>
                        </m:ctrlPr>
                      </m:sSubPr>
                      <m:e>
                        <m:r>
                          <w:rPr>
                            <w:rFonts w:ascii="Cambria Math" w:hAnsi="Cambria Math"/>
                          </w:rPr>
                          <m:t>h</m:t>
                        </m:r>
                      </m:e>
                      <m:sub>
                        <m:r>
                          <w:rPr>
                            <w:rFonts w:ascii="Cambria Math" w:hAnsi="Cambria Math"/>
                          </w:rPr>
                          <m:t>12</m:t>
                        </m:r>
                      </m:sub>
                    </m:sSub>
                  </m:e>
                  <m:e>
                    <m:sSub>
                      <m:sSubPr>
                        <m:ctrlPr>
                          <w:rPr>
                            <w:rFonts w:ascii="Cambria Math" w:hAnsi="Cambria Math"/>
                            <w:i/>
                          </w:rPr>
                        </m:ctrlPr>
                      </m:sSubPr>
                      <m:e>
                        <m:r>
                          <w:rPr>
                            <w:rFonts w:ascii="Cambria Math" w:hAnsi="Cambria Math"/>
                          </w:rPr>
                          <m:t>h</m:t>
                        </m:r>
                      </m:e>
                      <m:sub>
                        <m:r>
                          <w:rPr>
                            <w:rFonts w:ascii="Cambria Math" w:hAnsi="Cambria Math"/>
                          </w:rPr>
                          <m:t>13</m:t>
                        </m:r>
                      </m:sub>
                    </m:sSub>
                  </m:e>
                </m:mr>
                <m:mr>
                  <m:e>
                    <m:sSub>
                      <m:sSubPr>
                        <m:ctrlPr>
                          <w:rPr>
                            <w:rFonts w:ascii="Cambria Math" w:hAnsi="Cambria Math"/>
                            <w:i/>
                          </w:rPr>
                        </m:ctrlPr>
                      </m:sSubPr>
                      <m:e>
                        <m:r>
                          <w:rPr>
                            <w:rFonts w:ascii="Cambria Math" w:hAnsi="Cambria Math"/>
                          </w:rPr>
                          <m:t>h</m:t>
                        </m:r>
                      </m:e>
                      <m:sub>
                        <m:r>
                          <w:rPr>
                            <w:rFonts w:ascii="Cambria Math" w:hAnsi="Cambria Math"/>
                          </w:rPr>
                          <m:t>21</m:t>
                        </m:r>
                      </m:sub>
                    </m:sSub>
                  </m:e>
                  <m:e>
                    <m:sSub>
                      <m:sSubPr>
                        <m:ctrlPr>
                          <w:rPr>
                            <w:rFonts w:ascii="Cambria Math" w:hAnsi="Cambria Math"/>
                            <w:i/>
                          </w:rPr>
                        </m:ctrlPr>
                      </m:sSubPr>
                      <m:e>
                        <m:r>
                          <w:rPr>
                            <w:rFonts w:ascii="Cambria Math" w:hAnsi="Cambria Math"/>
                          </w:rPr>
                          <m:t>h</m:t>
                        </m:r>
                      </m:e>
                      <m:sub>
                        <m:r>
                          <w:rPr>
                            <w:rFonts w:ascii="Cambria Math" w:hAnsi="Cambria Math"/>
                          </w:rPr>
                          <m:t>22</m:t>
                        </m:r>
                      </m:sub>
                    </m:sSub>
                  </m:e>
                  <m:e>
                    <m:sSub>
                      <m:sSubPr>
                        <m:ctrlPr>
                          <w:rPr>
                            <w:rFonts w:ascii="Cambria Math" w:hAnsi="Cambria Math"/>
                            <w:i/>
                          </w:rPr>
                        </m:ctrlPr>
                      </m:sSubPr>
                      <m:e>
                        <m:r>
                          <w:rPr>
                            <w:rFonts w:ascii="Cambria Math" w:hAnsi="Cambria Math"/>
                          </w:rPr>
                          <m:t>h</m:t>
                        </m:r>
                      </m:e>
                      <m:sub>
                        <m:r>
                          <w:rPr>
                            <w:rFonts w:ascii="Cambria Math" w:hAnsi="Cambria Math"/>
                          </w:rPr>
                          <m:t>23</m:t>
                        </m:r>
                      </m:sub>
                    </m:sSub>
                  </m:e>
                </m:mr>
                <m:mr>
                  <m:e>
                    <m:sSub>
                      <m:sSubPr>
                        <m:ctrlPr>
                          <w:rPr>
                            <w:rFonts w:ascii="Cambria Math" w:hAnsi="Cambria Math"/>
                            <w:i/>
                          </w:rPr>
                        </m:ctrlPr>
                      </m:sSubPr>
                      <m:e>
                        <m:r>
                          <w:rPr>
                            <w:rFonts w:ascii="Cambria Math" w:hAnsi="Cambria Math"/>
                          </w:rPr>
                          <m:t>h</m:t>
                        </m:r>
                      </m:e>
                      <m:sub>
                        <m:r>
                          <w:rPr>
                            <w:rFonts w:ascii="Cambria Math" w:hAnsi="Cambria Math"/>
                          </w:rPr>
                          <m:t>31</m:t>
                        </m:r>
                      </m:sub>
                    </m:sSub>
                  </m:e>
                  <m:e>
                    <m:sSub>
                      <m:sSubPr>
                        <m:ctrlPr>
                          <w:rPr>
                            <w:rFonts w:ascii="Cambria Math" w:hAnsi="Cambria Math"/>
                            <w:i/>
                          </w:rPr>
                        </m:ctrlPr>
                      </m:sSubPr>
                      <m:e>
                        <m:r>
                          <w:rPr>
                            <w:rFonts w:ascii="Cambria Math" w:hAnsi="Cambria Math"/>
                          </w:rPr>
                          <m:t>h</m:t>
                        </m:r>
                      </m:e>
                      <m:sub>
                        <m:r>
                          <w:rPr>
                            <w:rFonts w:ascii="Cambria Math" w:hAnsi="Cambria Math"/>
                          </w:rPr>
                          <m:t>32</m:t>
                        </m:r>
                      </m:sub>
                    </m:sSub>
                  </m:e>
                  <m:e>
                    <m:sSub>
                      <m:sSubPr>
                        <m:ctrlPr>
                          <w:rPr>
                            <w:rFonts w:ascii="Cambria Math" w:hAnsi="Cambria Math"/>
                            <w:i/>
                          </w:rPr>
                        </m:ctrlPr>
                      </m:sSubPr>
                      <m:e>
                        <m:r>
                          <w:rPr>
                            <w:rFonts w:ascii="Cambria Math" w:hAnsi="Cambria Math"/>
                          </w:rPr>
                          <m:t>h</m:t>
                        </m:r>
                      </m:e>
                      <m:sub>
                        <m:r>
                          <w:rPr>
                            <w:rFonts w:ascii="Cambria Math" w:hAnsi="Cambria Math"/>
                          </w:rPr>
                          <m:t>33</m:t>
                        </m:r>
                      </m:sub>
                    </m:sSub>
                  </m:e>
                </m:mr>
              </m:m>
            </m:e>
          </m:d>
        </m:oMath>
      </m:oMathPara>
    </w:p>
    <w:p w14:paraId="6C58A8D1" w14:textId="2DBAFBD4" w:rsidR="005854C1" w:rsidRDefault="005854C1" w:rsidP="003E6D1A">
      <w:pPr>
        <w:rPr>
          <w:rFonts w:ascii="Arial" w:hAnsi="Arial" w:cs="Arial"/>
          <w:color w:val="000000"/>
          <w:shd w:val="clear" w:color="auto" w:fill="FFFFFF"/>
        </w:rPr>
      </w:pPr>
      <w:r>
        <w:rPr>
          <w:rFonts w:ascii="Arial" w:hAnsi="Arial" w:cs="Arial"/>
          <w:color w:val="000000"/>
          <w:shd w:val="clear" w:color="auto" w:fill="FFFFFF"/>
        </w:rPr>
        <w:t>则有：</w:t>
      </w:r>
    </w:p>
    <w:p w14:paraId="7E10CC2D" w14:textId="60772AE2" w:rsidR="005854C1" w:rsidRDefault="005854C1" w:rsidP="005854C1">
      <w:pPr>
        <w:jc w:val="center"/>
      </w:pPr>
      <w:r>
        <w:rPr>
          <w:noProof/>
        </w:rPr>
        <w:drawing>
          <wp:inline distT="0" distB="0" distL="0" distR="0" wp14:anchorId="3233BCE6" wp14:editId="2B0E58F3">
            <wp:extent cx="4826000" cy="1333500"/>
            <wp:effectExtent l="0" t="0" r="0" b="0"/>
            <wp:docPr id="19346515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6000" cy="1333500"/>
                    </a:xfrm>
                    <a:prstGeom prst="rect">
                      <a:avLst/>
                    </a:prstGeom>
                    <a:noFill/>
                    <a:ln>
                      <a:noFill/>
                    </a:ln>
                  </pic:spPr>
                </pic:pic>
              </a:graphicData>
            </a:graphic>
          </wp:inline>
        </w:drawing>
      </w:r>
    </w:p>
    <w:p w14:paraId="77F3C393" w14:textId="47254FCC" w:rsidR="005854C1" w:rsidRDefault="005854C1" w:rsidP="005854C1">
      <w:pPr>
        <w:ind w:firstLine="420"/>
        <w:rPr>
          <w:rFonts w:ascii="Arial" w:hAnsi="Arial" w:cs="Arial"/>
          <w:color w:val="000000"/>
          <w:shd w:val="clear" w:color="auto" w:fill="FFFFFF"/>
        </w:rPr>
      </w:pPr>
      <w:r>
        <w:rPr>
          <w:rFonts w:ascii="Arial" w:hAnsi="Arial" w:cs="Arial"/>
          <w:color w:val="000000"/>
          <w:shd w:val="clear" w:color="auto" w:fill="FFFFFF"/>
        </w:rPr>
        <w:lastRenderedPageBreak/>
        <w:t>矩阵展开后有</w:t>
      </w:r>
      <w:r>
        <w:rPr>
          <w:rFonts w:ascii="Arial" w:hAnsi="Arial" w:cs="Arial"/>
          <w:color w:val="000000"/>
          <w:shd w:val="clear" w:color="auto" w:fill="FFFFFF"/>
        </w:rPr>
        <w:t>3</w:t>
      </w:r>
      <w:r>
        <w:rPr>
          <w:rFonts w:ascii="Arial" w:hAnsi="Arial" w:cs="Arial"/>
          <w:color w:val="000000"/>
          <w:shd w:val="clear" w:color="auto" w:fill="FFFFFF"/>
        </w:rPr>
        <w:t>个等式，将第</w:t>
      </w:r>
      <w:r>
        <w:rPr>
          <w:rFonts w:ascii="Arial" w:hAnsi="Arial" w:cs="Arial"/>
          <w:color w:val="000000"/>
          <w:shd w:val="clear" w:color="auto" w:fill="FFFFFF"/>
        </w:rPr>
        <w:t>3</w:t>
      </w:r>
      <w:r>
        <w:rPr>
          <w:rFonts w:ascii="Arial" w:hAnsi="Arial" w:cs="Arial"/>
          <w:color w:val="000000"/>
          <w:shd w:val="clear" w:color="auto" w:fill="FFFFFF"/>
        </w:rPr>
        <w:t>个等式代入前两个等式中可得：</w:t>
      </w:r>
    </w:p>
    <w:p w14:paraId="2591A4F4" w14:textId="750C81A6" w:rsidR="005854C1" w:rsidRDefault="005854C1" w:rsidP="005854C1">
      <w:pPr>
        <w:ind w:firstLine="420"/>
        <w:jc w:val="center"/>
      </w:pPr>
      <w:r>
        <w:rPr>
          <w:noProof/>
        </w:rPr>
        <w:drawing>
          <wp:inline distT="0" distB="0" distL="0" distR="0" wp14:anchorId="643C4140" wp14:editId="1A7E298B">
            <wp:extent cx="2933700" cy="1739900"/>
            <wp:effectExtent l="0" t="0" r="0" b="0"/>
            <wp:docPr id="144578216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0" cy="1739900"/>
                    </a:xfrm>
                    <a:prstGeom prst="rect">
                      <a:avLst/>
                    </a:prstGeom>
                    <a:noFill/>
                    <a:ln>
                      <a:noFill/>
                    </a:ln>
                  </pic:spPr>
                </pic:pic>
              </a:graphicData>
            </a:graphic>
          </wp:inline>
        </w:drawing>
      </w:r>
    </w:p>
    <w:p w14:paraId="1E32A40F" w14:textId="77777777" w:rsidR="00DA5B92" w:rsidRDefault="00DA5B92" w:rsidP="00DA5B92">
      <w:pPr>
        <w:pStyle w:val="ab"/>
        <w:shd w:val="clear" w:color="auto" w:fill="FFFFFF"/>
        <w:spacing w:before="0" w:beforeAutospacing="0" w:after="0" w:afterAutospacing="0" w:line="360" w:lineRule="atLeast"/>
        <w:rPr>
          <w:rFonts w:ascii="Arial" w:hAnsi="Arial" w:cs="Arial"/>
          <w:color w:val="4D4D4D"/>
        </w:rPr>
      </w:pPr>
      <w:r>
        <w:rPr>
          <w:rFonts w:ascii="Arial" w:hAnsi="Arial" w:cs="Arial"/>
          <w:color w:val="000000"/>
        </w:rPr>
        <w:t>8</w:t>
      </w:r>
      <w:r>
        <w:rPr>
          <w:rFonts w:ascii="Arial" w:hAnsi="Arial" w:cs="Arial"/>
          <w:color w:val="000000"/>
        </w:rPr>
        <w:t>自由度下</w:t>
      </w:r>
      <w:r>
        <w:rPr>
          <w:rFonts w:ascii="Arial" w:hAnsi="Arial" w:cs="Arial"/>
          <w:color w:val="000000"/>
        </w:rPr>
        <w:t>H</w:t>
      </w:r>
      <w:r>
        <w:rPr>
          <w:rFonts w:ascii="Arial" w:hAnsi="Arial" w:cs="Arial"/>
          <w:color w:val="000000"/>
        </w:rPr>
        <w:t>计算过程有两种方法。</w:t>
      </w:r>
    </w:p>
    <w:p w14:paraId="17CC84C1" w14:textId="77777777" w:rsidR="00DA5B92" w:rsidRDefault="00DA5B92" w:rsidP="00DA5B92">
      <w:pPr>
        <w:pStyle w:val="ab"/>
        <w:shd w:val="clear" w:color="auto" w:fill="FFFFFF"/>
        <w:spacing w:before="0" w:beforeAutospacing="0" w:after="0" w:afterAutospacing="0" w:line="360" w:lineRule="atLeast"/>
        <w:rPr>
          <w:rFonts w:ascii="Arial" w:hAnsi="Arial" w:cs="Arial"/>
          <w:color w:val="4D4D4D"/>
        </w:rPr>
      </w:pPr>
      <w:r>
        <w:rPr>
          <w:rFonts w:ascii="Arial" w:hAnsi="Arial" w:cs="Arial"/>
          <w:color w:val="000000"/>
        </w:rPr>
        <w:t>第一种方法：直接设置</w:t>
      </w:r>
      <w:r>
        <w:rPr>
          <w:rFonts w:ascii="Arial" w:hAnsi="Arial" w:cs="Arial"/>
          <w:color w:val="000000"/>
        </w:rPr>
        <w:t>h33=1</w:t>
      </w:r>
      <w:r>
        <w:rPr>
          <w:rFonts w:ascii="Arial" w:hAnsi="Arial" w:cs="Arial"/>
          <w:color w:val="000000"/>
        </w:rPr>
        <w:t>，那么上述等式变为：</w:t>
      </w:r>
    </w:p>
    <w:p w14:paraId="52F4E0F8" w14:textId="4727BA8E" w:rsidR="00DA5B92" w:rsidRDefault="00DA5B92" w:rsidP="005854C1">
      <w:pPr>
        <w:ind w:firstLine="420"/>
        <w:jc w:val="center"/>
      </w:pPr>
      <w:r>
        <w:rPr>
          <w:noProof/>
        </w:rPr>
        <w:drawing>
          <wp:inline distT="0" distB="0" distL="0" distR="0" wp14:anchorId="2D5A6E2F" wp14:editId="3C6343AB">
            <wp:extent cx="3352800" cy="1981200"/>
            <wp:effectExtent l="0" t="0" r="0" b="0"/>
            <wp:docPr id="86063274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0" cy="1981200"/>
                    </a:xfrm>
                    <a:prstGeom prst="rect">
                      <a:avLst/>
                    </a:prstGeom>
                    <a:noFill/>
                    <a:ln>
                      <a:noFill/>
                    </a:ln>
                  </pic:spPr>
                </pic:pic>
              </a:graphicData>
            </a:graphic>
          </wp:inline>
        </w:drawing>
      </w:r>
    </w:p>
    <w:p w14:paraId="02A98EB8" w14:textId="1ADDE101" w:rsidR="00DA5B92" w:rsidRDefault="00DA5B92" w:rsidP="00DA5B92">
      <w:pPr>
        <w:ind w:firstLine="420"/>
        <w:rPr>
          <w:rFonts w:ascii="Arial" w:hAnsi="Arial" w:cs="Arial"/>
          <w:color w:val="000000"/>
          <w:shd w:val="clear" w:color="auto" w:fill="FFFFFF"/>
        </w:rPr>
      </w:pPr>
      <w:r>
        <w:rPr>
          <w:rFonts w:ascii="Arial" w:hAnsi="Arial" w:cs="Arial"/>
          <w:color w:val="000000"/>
          <w:shd w:val="clear" w:color="auto" w:fill="FFFFFF"/>
        </w:rPr>
        <w:t>第二种方法：将</w:t>
      </w:r>
      <w:r>
        <w:rPr>
          <w:rFonts w:ascii="Arial" w:hAnsi="Arial" w:cs="Arial"/>
          <w:color w:val="000000"/>
          <w:shd w:val="clear" w:color="auto" w:fill="FFFFFF"/>
        </w:rPr>
        <w:t>H</w:t>
      </w:r>
      <w:r>
        <w:rPr>
          <w:rFonts w:ascii="Arial" w:hAnsi="Arial" w:cs="Arial"/>
          <w:color w:val="000000"/>
          <w:shd w:val="clear" w:color="auto" w:fill="FFFFFF"/>
        </w:rPr>
        <w:t>添加约束条件，将</w:t>
      </w:r>
      <w:r>
        <w:rPr>
          <w:rFonts w:ascii="Arial" w:hAnsi="Arial" w:cs="Arial"/>
          <w:color w:val="000000"/>
          <w:shd w:val="clear" w:color="auto" w:fill="FFFFFF"/>
        </w:rPr>
        <w:t>H</w:t>
      </w:r>
      <w:r>
        <w:rPr>
          <w:rFonts w:ascii="Arial" w:hAnsi="Arial" w:cs="Arial"/>
          <w:color w:val="000000"/>
          <w:shd w:val="clear" w:color="auto" w:fill="FFFFFF"/>
        </w:rPr>
        <w:t>矩阵模变为</w:t>
      </w:r>
      <w:r>
        <w:rPr>
          <w:rFonts w:ascii="Arial" w:hAnsi="Arial" w:cs="Arial"/>
          <w:color w:val="000000"/>
          <w:shd w:val="clear" w:color="auto" w:fill="FFFFFF"/>
        </w:rPr>
        <w:t>1</w:t>
      </w:r>
      <w:r>
        <w:rPr>
          <w:rFonts w:ascii="Arial" w:hAnsi="Arial" w:cs="Arial"/>
          <w:color w:val="000000"/>
          <w:shd w:val="clear" w:color="auto" w:fill="FFFFFF"/>
        </w:rPr>
        <w:t>，如下：</w:t>
      </w:r>
    </w:p>
    <w:p w14:paraId="47E53222" w14:textId="3BE59ED9" w:rsidR="00DA5B92" w:rsidRDefault="00DA5B92" w:rsidP="00DA5B92">
      <w:pPr>
        <w:ind w:firstLine="420"/>
      </w:pPr>
      <w:r>
        <w:rPr>
          <w:noProof/>
        </w:rPr>
        <w:drawing>
          <wp:inline distT="0" distB="0" distL="0" distR="0" wp14:anchorId="1D577508" wp14:editId="62719ECA">
            <wp:extent cx="6096000" cy="2159000"/>
            <wp:effectExtent l="0" t="0" r="0" b="0"/>
            <wp:docPr id="61473247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2159000"/>
                    </a:xfrm>
                    <a:prstGeom prst="rect">
                      <a:avLst/>
                    </a:prstGeom>
                    <a:noFill/>
                    <a:ln>
                      <a:noFill/>
                    </a:ln>
                  </pic:spPr>
                </pic:pic>
              </a:graphicData>
            </a:graphic>
          </wp:inline>
        </w:drawing>
      </w:r>
    </w:p>
    <w:p w14:paraId="64D7F260" w14:textId="2CA244AC" w:rsidR="00C310BA" w:rsidRDefault="00C310BA" w:rsidP="00DA5B92">
      <w:pPr>
        <w:ind w:firstLine="420"/>
        <w:rPr>
          <w:rFonts w:ascii="Arial" w:hAnsi="Arial" w:cs="Arial"/>
          <w:color w:val="000000"/>
          <w:shd w:val="clear" w:color="auto" w:fill="FFFFFF"/>
        </w:rPr>
      </w:pPr>
      <w:r>
        <w:rPr>
          <w:rFonts w:ascii="Arial" w:hAnsi="Arial" w:cs="Arial"/>
          <w:color w:val="000000"/>
          <w:shd w:val="clear" w:color="auto" w:fill="FFFFFF"/>
        </w:rPr>
        <w:t>以第</w:t>
      </w:r>
      <w:r>
        <w:rPr>
          <w:rFonts w:ascii="Arial" w:hAnsi="Arial" w:cs="Arial"/>
          <w:color w:val="000000"/>
          <w:shd w:val="clear" w:color="auto" w:fill="FFFFFF"/>
        </w:rPr>
        <w:t>2</w:t>
      </w:r>
      <w:r>
        <w:rPr>
          <w:rFonts w:ascii="Arial" w:hAnsi="Arial" w:cs="Arial"/>
          <w:color w:val="000000"/>
          <w:shd w:val="clear" w:color="auto" w:fill="FFFFFF"/>
        </w:rPr>
        <w:t>种方法（用第</w:t>
      </w:r>
      <w:r>
        <w:rPr>
          <w:rFonts w:ascii="Arial" w:hAnsi="Arial" w:cs="Arial"/>
          <w:color w:val="000000"/>
          <w:shd w:val="clear" w:color="auto" w:fill="FFFFFF"/>
        </w:rPr>
        <w:t>1</w:t>
      </w:r>
      <w:r>
        <w:rPr>
          <w:rFonts w:ascii="Arial" w:hAnsi="Arial" w:cs="Arial"/>
          <w:color w:val="000000"/>
          <w:shd w:val="clear" w:color="auto" w:fill="FFFFFF"/>
        </w:rPr>
        <w:t>种也类似）为例继续推导，我们将如下等式（包含</w:t>
      </w:r>
      <w:r>
        <w:rPr>
          <w:rFonts w:ascii="Arial" w:hAnsi="Arial" w:cs="Arial"/>
          <w:color w:val="000000"/>
          <w:shd w:val="clear" w:color="auto" w:fill="FFFFFF"/>
        </w:rPr>
        <w:t>||H||=1</w:t>
      </w:r>
      <w:r>
        <w:rPr>
          <w:rFonts w:ascii="Arial" w:hAnsi="Arial" w:cs="Arial"/>
          <w:color w:val="000000"/>
          <w:shd w:val="clear" w:color="auto" w:fill="FFFFFF"/>
        </w:rPr>
        <w:t>约束）</w:t>
      </w:r>
      <w:r>
        <w:rPr>
          <w:rFonts w:ascii="Arial" w:hAnsi="Arial" w:cs="Arial"/>
          <w:color w:val="000000"/>
          <w:shd w:val="clear" w:color="auto" w:fill="FFFFFF"/>
        </w:rPr>
        <w:t>:</w:t>
      </w:r>
    </w:p>
    <w:p w14:paraId="1220DA09" w14:textId="06C1021D" w:rsidR="00C310BA" w:rsidRDefault="00C310BA" w:rsidP="00DA5B92">
      <w:pPr>
        <w:ind w:firstLine="420"/>
      </w:pPr>
      <w:r>
        <w:rPr>
          <w:noProof/>
        </w:rPr>
        <w:drawing>
          <wp:inline distT="0" distB="0" distL="0" distR="0" wp14:anchorId="333F1C15" wp14:editId="0EB9BE2A">
            <wp:extent cx="3619500" cy="2038350"/>
            <wp:effectExtent l="0" t="0" r="0" b="0"/>
            <wp:docPr id="5725710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9500" cy="2038350"/>
                    </a:xfrm>
                    <a:prstGeom prst="rect">
                      <a:avLst/>
                    </a:prstGeom>
                    <a:noFill/>
                    <a:ln>
                      <a:noFill/>
                    </a:ln>
                  </pic:spPr>
                </pic:pic>
              </a:graphicData>
            </a:graphic>
          </wp:inline>
        </w:drawing>
      </w:r>
    </w:p>
    <w:p w14:paraId="4483964F" w14:textId="066EA2ED" w:rsidR="00C310BA" w:rsidRDefault="00C310BA" w:rsidP="00DA5B92">
      <w:pPr>
        <w:ind w:firstLine="420"/>
        <w:rPr>
          <w:rFonts w:ascii="Arial" w:hAnsi="Arial" w:cs="Arial"/>
          <w:color w:val="000000"/>
          <w:shd w:val="clear" w:color="auto" w:fill="FFFFFF"/>
        </w:rPr>
      </w:pPr>
      <w:r>
        <w:rPr>
          <w:rFonts w:ascii="Arial" w:hAnsi="Arial" w:cs="Arial"/>
          <w:color w:val="000000"/>
          <w:shd w:val="clear" w:color="auto" w:fill="FFFFFF"/>
        </w:rPr>
        <w:lastRenderedPageBreak/>
        <w:t>乘以分母展开，得到：</w:t>
      </w:r>
    </w:p>
    <w:p w14:paraId="4D33E249" w14:textId="0D978C7B" w:rsidR="00C310BA" w:rsidRDefault="00C310BA" w:rsidP="00DA5B92">
      <w:pPr>
        <w:ind w:firstLine="420"/>
      </w:pPr>
      <w:r>
        <w:rPr>
          <w:noProof/>
        </w:rPr>
        <w:drawing>
          <wp:inline distT="0" distB="0" distL="0" distR="0" wp14:anchorId="2AD13BBA" wp14:editId="52687D30">
            <wp:extent cx="5295900" cy="1022350"/>
            <wp:effectExtent l="0" t="0" r="0" b="6350"/>
            <wp:docPr id="15677753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5900" cy="1022350"/>
                    </a:xfrm>
                    <a:prstGeom prst="rect">
                      <a:avLst/>
                    </a:prstGeom>
                    <a:noFill/>
                    <a:ln>
                      <a:noFill/>
                    </a:ln>
                  </pic:spPr>
                </pic:pic>
              </a:graphicData>
            </a:graphic>
          </wp:inline>
        </w:drawing>
      </w:r>
    </w:p>
    <w:p w14:paraId="1967DE4F" w14:textId="7FBC410C" w:rsidR="00C310BA" w:rsidRDefault="00C310BA" w:rsidP="00DA5B92">
      <w:pPr>
        <w:ind w:firstLine="420"/>
        <w:rPr>
          <w:rFonts w:ascii="Arial" w:hAnsi="Arial" w:cs="Arial"/>
          <w:color w:val="000000"/>
          <w:shd w:val="clear" w:color="auto" w:fill="FFFFFF"/>
        </w:rPr>
      </w:pPr>
      <w:r>
        <w:rPr>
          <w:rFonts w:ascii="Arial" w:hAnsi="Arial" w:cs="Arial"/>
          <w:color w:val="000000"/>
          <w:shd w:val="clear" w:color="auto" w:fill="FFFFFF"/>
        </w:rPr>
        <w:t>整理，得到：</w:t>
      </w:r>
    </w:p>
    <w:p w14:paraId="59943A45" w14:textId="14F66AD2" w:rsidR="00C310BA" w:rsidRDefault="00C310BA" w:rsidP="00DA5B92">
      <w:pPr>
        <w:ind w:firstLine="420"/>
      </w:pPr>
      <w:r>
        <w:rPr>
          <w:noProof/>
        </w:rPr>
        <w:drawing>
          <wp:inline distT="0" distB="0" distL="0" distR="0" wp14:anchorId="3901301C" wp14:editId="725A803C">
            <wp:extent cx="5835650" cy="1022350"/>
            <wp:effectExtent l="0" t="0" r="0" b="6350"/>
            <wp:docPr id="181137279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5650" cy="1022350"/>
                    </a:xfrm>
                    <a:prstGeom prst="rect">
                      <a:avLst/>
                    </a:prstGeom>
                    <a:noFill/>
                    <a:ln>
                      <a:noFill/>
                    </a:ln>
                  </pic:spPr>
                </pic:pic>
              </a:graphicData>
            </a:graphic>
          </wp:inline>
        </w:drawing>
      </w:r>
    </w:p>
    <w:p w14:paraId="7A9433D3" w14:textId="002ACAF2" w:rsidR="00BE1A71" w:rsidRDefault="00BE1A71" w:rsidP="00DA5B92">
      <w:pPr>
        <w:ind w:firstLine="420"/>
        <w:rPr>
          <w:rFonts w:ascii="Arial" w:hAnsi="Arial" w:cs="Arial"/>
          <w:color w:val="000000"/>
          <w:shd w:val="clear" w:color="auto" w:fill="FFFFFF"/>
        </w:rPr>
      </w:pPr>
      <w:r>
        <w:rPr>
          <w:rFonts w:ascii="Arial" w:hAnsi="Arial" w:cs="Arial"/>
          <w:color w:val="000000"/>
          <w:shd w:val="clear" w:color="auto" w:fill="FFFFFF"/>
        </w:rPr>
        <w:t>假如我们得到了两幅图片中对应的</w:t>
      </w:r>
      <w:r>
        <w:rPr>
          <w:rFonts w:ascii="Arial" w:hAnsi="Arial" w:cs="Arial"/>
          <w:color w:val="000000"/>
          <w:shd w:val="clear" w:color="auto" w:fill="FFFFFF"/>
        </w:rPr>
        <w:t>N</w:t>
      </w:r>
      <w:r>
        <w:rPr>
          <w:rFonts w:ascii="Arial" w:hAnsi="Arial" w:cs="Arial"/>
          <w:color w:val="000000"/>
          <w:shd w:val="clear" w:color="auto" w:fill="FFFFFF"/>
        </w:rPr>
        <w:t>个点对（特征点匹配对），那么可以得到如下线性方程组：</w:t>
      </w:r>
    </w:p>
    <w:p w14:paraId="0B778B79" w14:textId="75AD03AF" w:rsidR="00BE1A71" w:rsidRDefault="00BE1A71" w:rsidP="00DA5B92">
      <w:pPr>
        <w:ind w:firstLine="420"/>
      </w:pPr>
      <w:r>
        <w:rPr>
          <w:noProof/>
        </w:rPr>
        <w:drawing>
          <wp:inline distT="0" distB="0" distL="0" distR="0" wp14:anchorId="7659A1A5" wp14:editId="33E0435D">
            <wp:extent cx="5359400" cy="3195874"/>
            <wp:effectExtent l="0" t="0" r="0" b="5080"/>
            <wp:docPr id="180147515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2914" cy="3209895"/>
                    </a:xfrm>
                    <a:prstGeom prst="rect">
                      <a:avLst/>
                    </a:prstGeom>
                    <a:noFill/>
                    <a:ln>
                      <a:noFill/>
                    </a:ln>
                  </pic:spPr>
                </pic:pic>
              </a:graphicData>
            </a:graphic>
          </wp:inline>
        </w:drawing>
      </w:r>
    </w:p>
    <w:p w14:paraId="368C952A" w14:textId="3B5CBA44" w:rsidR="00BE1A71" w:rsidRDefault="00BE1A71" w:rsidP="00DA5B92">
      <w:pPr>
        <w:ind w:firstLine="420"/>
        <w:rPr>
          <w:rFonts w:ascii="Arial" w:hAnsi="Arial" w:cs="Arial"/>
          <w:color w:val="000000"/>
          <w:shd w:val="clear" w:color="auto" w:fill="FFFFFF"/>
        </w:rPr>
      </w:pPr>
      <w:r>
        <w:rPr>
          <w:rFonts w:ascii="Arial" w:hAnsi="Arial" w:cs="Arial"/>
          <w:color w:val="000000"/>
          <w:shd w:val="clear" w:color="auto" w:fill="FFFFFF"/>
        </w:rPr>
        <w:t>写成矩阵形式：</w:t>
      </w:r>
    </w:p>
    <w:p w14:paraId="34FFA5CB" w14:textId="4DF425C6" w:rsidR="00BE1A71" w:rsidRDefault="00BE1A71" w:rsidP="00DA5B92">
      <w:pPr>
        <w:ind w:firstLine="420"/>
      </w:pPr>
      <w:r>
        <w:rPr>
          <w:noProof/>
        </w:rPr>
        <w:drawing>
          <wp:inline distT="0" distB="0" distL="0" distR="0" wp14:anchorId="1ACAB765" wp14:editId="16EAEF89">
            <wp:extent cx="2965450" cy="730250"/>
            <wp:effectExtent l="0" t="0" r="6350" b="0"/>
            <wp:docPr id="6932954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5450" cy="730250"/>
                    </a:xfrm>
                    <a:prstGeom prst="rect">
                      <a:avLst/>
                    </a:prstGeom>
                    <a:noFill/>
                    <a:ln>
                      <a:noFill/>
                    </a:ln>
                  </pic:spPr>
                </pic:pic>
              </a:graphicData>
            </a:graphic>
          </wp:inline>
        </w:drawing>
      </w:r>
    </w:p>
    <w:p w14:paraId="78513659" w14:textId="11620BD6" w:rsidR="00BE1A71" w:rsidRDefault="00BE1A71" w:rsidP="00BE1A71">
      <w:pPr>
        <w:ind w:firstLine="420"/>
        <w:rPr>
          <w:rFonts w:hint="eastAsia"/>
        </w:rPr>
      </w:pPr>
      <w:r>
        <w:rPr>
          <w:rFonts w:hint="eastAsia"/>
        </w:rPr>
        <w:t>由于单应矩阵</w:t>
      </w:r>
      <w:r>
        <w:rPr>
          <w:rFonts w:hint="eastAsia"/>
        </w:rPr>
        <w:t>H</w:t>
      </w:r>
      <w:r>
        <w:rPr>
          <w:rFonts w:hint="eastAsia"/>
        </w:rPr>
        <w:t>包含了</w:t>
      </w:r>
      <w:r>
        <w:rPr>
          <w:rFonts w:hint="eastAsia"/>
        </w:rPr>
        <w:t>||H||=1</w:t>
      </w:r>
      <w:r>
        <w:rPr>
          <w:rFonts w:hint="eastAsia"/>
        </w:rPr>
        <w:t>约束，因此根据上图的线性方程组，</w:t>
      </w:r>
      <w:r>
        <w:rPr>
          <w:rFonts w:hint="eastAsia"/>
        </w:rPr>
        <w:t>8</w:t>
      </w:r>
      <w:r>
        <w:rPr>
          <w:rFonts w:hint="eastAsia"/>
        </w:rPr>
        <w:t>自由度的</w:t>
      </w:r>
      <w:r>
        <w:rPr>
          <w:rFonts w:hint="eastAsia"/>
        </w:rPr>
        <w:t>H</w:t>
      </w:r>
      <w:r>
        <w:rPr>
          <w:rFonts w:hint="eastAsia"/>
        </w:rPr>
        <w:t>我们至少需要</w:t>
      </w:r>
      <w:r>
        <w:rPr>
          <w:rFonts w:hint="eastAsia"/>
        </w:rPr>
        <w:t>4</w:t>
      </w:r>
      <w:r>
        <w:rPr>
          <w:rFonts w:hint="eastAsia"/>
        </w:rPr>
        <w:t>对对应的点才能计算出单应矩阵。这也回答了前面图像校正中提到的为何至少需要</w:t>
      </w:r>
      <w:r>
        <w:rPr>
          <w:rFonts w:hint="eastAsia"/>
        </w:rPr>
        <w:t>4</w:t>
      </w:r>
      <w:r>
        <w:rPr>
          <w:rFonts w:hint="eastAsia"/>
        </w:rPr>
        <w:t>个点对的根本原因。</w:t>
      </w:r>
    </w:p>
    <w:p w14:paraId="0F9FC58E" w14:textId="4AFE1B17" w:rsidR="00BE1A71" w:rsidRDefault="00BE1A71" w:rsidP="00BE1A71">
      <w:pPr>
        <w:ind w:firstLine="420"/>
        <w:rPr>
          <w:rFonts w:hint="eastAsia"/>
        </w:rPr>
      </w:pPr>
      <w:r>
        <w:rPr>
          <w:rFonts w:hint="eastAsia"/>
        </w:rPr>
        <w:t>但是，以上只是理论推导，在真实的应用场景中，我们计算的点对中都会包含噪声。比如点的位置偏差几个像素，甚至出现特征点对误匹配的现象，如果只使用</w:t>
      </w:r>
      <w:r>
        <w:rPr>
          <w:rFonts w:hint="eastAsia"/>
        </w:rPr>
        <w:t>4</w:t>
      </w:r>
      <w:r>
        <w:rPr>
          <w:rFonts w:hint="eastAsia"/>
        </w:rPr>
        <w:t>个点对来计算单应矩阵，那会出现很大的误差。因此，为了使得计算更精确，一般都会使用远大于</w:t>
      </w:r>
      <w:r>
        <w:rPr>
          <w:rFonts w:hint="eastAsia"/>
        </w:rPr>
        <w:t>4</w:t>
      </w:r>
      <w:r>
        <w:rPr>
          <w:rFonts w:hint="eastAsia"/>
        </w:rPr>
        <w:t>个点对来计算单应矩阵。另外上述方程组采用直接线性解法通常很难得到最优解，所以实际使用中一般会用其他优化方法，如奇异值分</w:t>
      </w:r>
      <w:r>
        <w:rPr>
          <w:rFonts w:hint="eastAsia"/>
        </w:rPr>
        <w:lastRenderedPageBreak/>
        <w:t>解、</w:t>
      </w:r>
      <w:r>
        <w:rPr>
          <w:rFonts w:hint="eastAsia"/>
        </w:rPr>
        <w:t>Levenberg-Marquarat</w:t>
      </w:r>
      <w:r>
        <w:rPr>
          <w:rFonts w:hint="eastAsia"/>
        </w:rPr>
        <w:t>（</w:t>
      </w:r>
      <w:r>
        <w:rPr>
          <w:rFonts w:hint="eastAsia"/>
        </w:rPr>
        <w:t>LM</w:t>
      </w:r>
      <w:r>
        <w:rPr>
          <w:rFonts w:hint="eastAsia"/>
        </w:rPr>
        <w:t>）算法（后续文章会介绍）等进行求解。</w:t>
      </w:r>
    </w:p>
    <w:p w14:paraId="38AE0F67" w14:textId="10BD58A3" w:rsidR="00BE1A71" w:rsidRDefault="00BE1A71" w:rsidP="00BE1A71">
      <w:pPr>
        <w:ind w:firstLine="420"/>
        <w:rPr>
          <w:rFonts w:hint="eastAsia"/>
        </w:rPr>
      </w:pPr>
      <w:r>
        <w:rPr>
          <w:rFonts w:hint="eastAsia"/>
        </w:rPr>
        <w:t>如何根据标定图得到单应矩阵？</w:t>
      </w:r>
    </w:p>
    <w:p w14:paraId="5A0CC05B" w14:textId="1EE34AE8" w:rsidR="00BE1A71" w:rsidRDefault="00BE1A71" w:rsidP="00BE1A71">
      <w:pPr>
        <w:ind w:firstLine="420"/>
        <w:rPr>
          <w:rFonts w:hint="eastAsia"/>
        </w:rPr>
      </w:pPr>
      <w:r>
        <w:rPr>
          <w:rFonts w:hint="eastAsia"/>
        </w:rPr>
        <w:t>经过前面一系列的介绍，我们应该大致明白如何根据打印的棋盘标定图和拍摄的照片来计算单应矩阵</w:t>
      </w:r>
      <w:r>
        <w:rPr>
          <w:rFonts w:hint="eastAsia"/>
        </w:rPr>
        <w:t>H</w:t>
      </w:r>
      <w:r>
        <w:rPr>
          <w:rFonts w:hint="eastAsia"/>
        </w:rPr>
        <w:t>。我们来总结一下大致过程。</w:t>
      </w:r>
    </w:p>
    <w:p w14:paraId="3F7A9AEB" w14:textId="7BF285D1" w:rsidR="00BE1A71" w:rsidRDefault="00BE1A71" w:rsidP="00BE1A71">
      <w:pPr>
        <w:pStyle w:val="a7"/>
        <w:numPr>
          <w:ilvl w:val="0"/>
          <w:numId w:val="23"/>
        </w:numPr>
        <w:rPr>
          <w:rFonts w:hint="eastAsia"/>
        </w:rPr>
      </w:pPr>
      <w:r>
        <w:rPr>
          <w:rFonts w:hint="eastAsia"/>
        </w:rPr>
        <w:t>打印一张棋盘格标定图纸，将其贴在平面物体的表面。</w:t>
      </w:r>
    </w:p>
    <w:p w14:paraId="5D62532B" w14:textId="119DB276" w:rsidR="00BE1A71" w:rsidRDefault="00BE1A71" w:rsidP="00BE1A71">
      <w:pPr>
        <w:pStyle w:val="a7"/>
        <w:numPr>
          <w:ilvl w:val="0"/>
          <w:numId w:val="23"/>
        </w:numPr>
        <w:rPr>
          <w:rFonts w:hint="eastAsia"/>
        </w:rPr>
      </w:pPr>
      <w:r>
        <w:rPr>
          <w:rFonts w:hint="eastAsia"/>
        </w:rPr>
        <w:t>拍摄一组不同方向棋盘格的图片，可以通过移动相机来实现，也可以移动标定图片来实现。</w:t>
      </w:r>
    </w:p>
    <w:p w14:paraId="201D8C3D" w14:textId="1035DEE6" w:rsidR="00BE1A71" w:rsidRDefault="00BE1A71" w:rsidP="00BE1A71">
      <w:pPr>
        <w:pStyle w:val="a7"/>
        <w:numPr>
          <w:ilvl w:val="0"/>
          <w:numId w:val="23"/>
        </w:numPr>
      </w:pPr>
      <w:r>
        <w:rPr>
          <w:rFonts w:hint="eastAsia"/>
        </w:rPr>
        <w:t>对于每张拍摄的棋盘图片，检测图片中所有棋盘格的特征点（角点，也就是下图中黑白棋盘交叉点，中间品红色的圆圈内就是一个角点）。我们定义打印的棋盘图纸位于世界坐标系</w:t>
      </w:r>
      <w:r>
        <w:rPr>
          <w:rFonts w:hint="eastAsia"/>
        </w:rPr>
        <w:t>Zw=0</w:t>
      </w:r>
      <w:r>
        <w:rPr>
          <w:rFonts w:hint="eastAsia"/>
        </w:rPr>
        <w:t>的平面上，世界坐标系的原点位于棋盘图纸的固定一角（比如下图中黄色点）。像素坐标系原点位于图片左上角。</w:t>
      </w:r>
    </w:p>
    <w:p w14:paraId="5FDB058B" w14:textId="18DACF8B" w:rsidR="00BE1A71" w:rsidRDefault="00BE1A71" w:rsidP="00BE1A71">
      <w:pPr>
        <w:ind w:firstLine="420"/>
        <w:jc w:val="center"/>
      </w:pPr>
      <w:r>
        <w:rPr>
          <w:noProof/>
        </w:rPr>
        <w:drawing>
          <wp:inline distT="0" distB="0" distL="0" distR="0" wp14:anchorId="1C5591CB" wp14:editId="7E7BDA73">
            <wp:extent cx="6645910" cy="2494280"/>
            <wp:effectExtent l="0" t="0" r="2540" b="1270"/>
            <wp:docPr id="174836260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2494280"/>
                    </a:xfrm>
                    <a:prstGeom prst="rect">
                      <a:avLst/>
                    </a:prstGeom>
                    <a:noFill/>
                    <a:ln>
                      <a:noFill/>
                    </a:ln>
                  </pic:spPr>
                </pic:pic>
              </a:graphicData>
            </a:graphic>
          </wp:inline>
        </w:drawing>
      </w:r>
    </w:p>
    <w:p w14:paraId="567F0F2C" w14:textId="0039AAC4" w:rsidR="00BE1A71" w:rsidRDefault="00BE1A71" w:rsidP="00BE1A71">
      <w:pPr>
        <w:pStyle w:val="a7"/>
        <w:numPr>
          <w:ilvl w:val="0"/>
          <w:numId w:val="23"/>
        </w:numPr>
        <w:rPr>
          <w:rFonts w:hint="eastAsia"/>
        </w:rPr>
      </w:pPr>
      <w:r w:rsidRPr="00BE1A71">
        <w:rPr>
          <w:rFonts w:ascii="Arial" w:hAnsi="Arial" w:cs="Arial"/>
          <w:color w:val="000000"/>
          <w:shd w:val="clear" w:color="auto" w:fill="FFFFFF"/>
        </w:rPr>
        <w:t>因为棋盘标定图纸中所有角点的空间坐标是已知的，这些角点对应在拍摄的标定图片中的角点的像素坐标也是已知的，如果我们得到这样的</w:t>
      </w:r>
      <w:r w:rsidRPr="00BE1A71">
        <w:rPr>
          <w:rFonts w:ascii="Arial" w:hAnsi="Arial" w:cs="Arial"/>
          <w:color w:val="000000"/>
          <w:shd w:val="clear" w:color="auto" w:fill="FFFFFF"/>
        </w:rPr>
        <w:t>N&gt;=4</w:t>
      </w:r>
      <w:r w:rsidRPr="00BE1A71">
        <w:rPr>
          <w:rFonts w:ascii="Arial" w:hAnsi="Arial" w:cs="Arial"/>
          <w:color w:val="000000"/>
          <w:shd w:val="clear" w:color="auto" w:fill="FFFFFF"/>
        </w:rPr>
        <w:t>个匹配点对（越多计算结果越鲁棒），就可以根据</w:t>
      </w:r>
      <w:r w:rsidRPr="00BE1A71">
        <w:rPr>
          <w:rFonts w:ascii="Arial" w:hAnsi="Arial" w:cs="Arial"/>
          <w:color w:val="000000"/>
          <w:shd w:val="clear" w:color="auto" w:fill="FFFFFF"/>
        </w:rPr>
        <w:t>LM</w:t>
      </w:r>
      <w:r w:rsidRPr="00BE1A71">
        <w:rPr>
          <w:rFonts w:ascii="Arial" w:hAnsi="Arial" w:cs="Arial"/>
          <w:color w:val="000000"/>
          <w:shd w:val="clear" w:color="auto" w:fill="FFFFFF"/>
        </w:rPr>
        <w:t>等优化方法得到其单应矩阵</w:t>
      </w:r>
      <w:r w:rsidRPr="00BE1A71">
        <w:rPr>
          <w:rFonts w:ascii="Arial" w:hAnsi="Arial" w:cs="Arial"/>
          <w:color w:val="000000"/>
          <w:shd w:val="clear" w:color="auto" w:fill="FFFFFF"/>
        </w:rPr>
        <w:t>H</w:t>
      </w:r>
      <w:r w:rsidRPr="00BE1A71">
        <w:rPr>
          <w:rFonts w:ascii="Arial" w:hAnsi="Arial" w:cs="Arial"/>
          <w:color w:val="000000"/>
          <w:shd w:val="clear" w:color="auto" w:fill="FFFFFF"/>
        </w:rPr>
        <w:t>。</w:t>
      </w:r>
    </w:p>
    <w:p w14:paraId="32B582A2" w14:textId="260993F1" w:rsidR="00476455" w:rsidRDefault="00476455" w:rsidP="00476455">
      <w:pPr>
        <w:pStyle w:val="2"/>
      </w:pPr>
      <w:r>
        <w:rPr>
          <w:rFonts w:hint="eastAsia"/>
        </w:rPr>
        <w:t>3</w:t>
      </w:r>
      <w:r w:rsidR="00DA444D">
        <w:rPr>
          <w:rFonts w:hint="eastAsia"/>
        </w:rPr>
        <w:t>单应</w:t>
      </w:r>
      <w:r w:rsidR="00DA444D">
        <w:rPr>
          <w:rFonts w:hint="eastAsia"/>
        </w:rPr>
        <w:t>变换的应用</w:t>
      </w:r>
    </w:p>
    <w:p w14:paraId="5F19CD1D" w14:textId="4C4A0DCA" w:rsidR="00DA1976" w:rsidRDefault="00DA1976" w:rsidP="00DA1976">
      <w:pPr>
        <w:pStyle w:val="4"/>
      </w:pPr>
      <w:r>
        <w:rPr>
          <w:rFonts w:hint="eastAsia"/>
        </w:rPr>
        <w:t>3</w:t>
      </w:r>
      <w:r>
        <w:t xml:space="preserve">.1 </w:t>
      </w:r>
      <w:r w:rsidR="00276644">
        <w:rPr>
          <w:rFonts w:hint="eastAsia"/>
        </w:rPr>
        <w:t>相机中的应用</w:t>
      </w:r>
    </w:p>
    <w:p w14:paraId="1F128FCB" w14:textId="3311A157" w:rsidR="00276644" w:rsidRDefault="00276644" w:rsidP="00276644">
      <w:pPr>
        <w:rPr>
          <w:rFonts w:hint="eastAsia"/>
        </w:rPr>
      </w:pPr>
      <w:r>
        <w:rPr>
          <w:rFonts w:hint="eastAsia"/>
        </w:rPr>
        <w:t>在相机的内参数标定过程中会用到求解单应性矩阵对一个棋盘格图像，棋盘格的世界坐标系是用户任意设定的，标定的时候，默认世界坐标系就是以标定板左上角点为原点，</w:t>
      </w:r>
      <w:r>
        <w:rPr>
          <w:rFonts w:hint="eastAsia"/>
        </w:rPr>
        <w:t>z</w:t>
      </w:r>
      <w:r>
        <w:rPr>
          <w:rFonts w:hint="eastAsia"/>
        </w:rPr>
        <w:t>轴垂直于标定板，</w:t>
      </w:r>
      <w:r>
        <w:rPr>
          <w:rFonts w:hint="eastAsia"/>
        </w:rPr>
        <w:t>xoy</w:t>
      </w:r>
      <w:r>
        <w:rPr>
          <w:rFonts w:hint="eastAsia"/>
        </w:rPr>
        <w:t>面与标定板重合的三维直角坐标系。棋盘格的格子长度已知，因此可以知道各个角点的世界坐标系坐标</w:t>
      </w:r>
      <w:r>
        <w:rPr>
          <w:rFonts w:hint="eastAsia"/>
        </w:rPr>
        <w:t>XYZ</w:t>
      </w:r>
      <w:r>
        <w:rPr>
          <w:rFonts w:hint="eastAsia"/>
        </w:rPr>
        <w:t>（</w:t>
      </w:r>
      <w:r>
        <w:rPr>
          <w:rFonts w:hint="eastAsia"/>
        </w:rPr>
        <w:t>Z=0</w:t>
      </w:r>
      <w:r>
        <w:rPr>
          <w:rFonts w:hint="eastAsia"/>
        </w:rPr>
        <w:t>）。由于</w:t>
      </w:r>
      <w:r>
        <w:rPr>
          <w:rFonts w:hint="eastAsia"/>
        </w:rPr>
        <w:t>Z=0</w:t>
      </w:r>
      <w:r>
        <w:rPr>
          <w:rFonts w:hint="eastAsia"/>
        </w:rPr>
        <w:t>，因此可以忽略掉</w:t>
      </w:r>
      <w:r>
        <w:rPr>
          <w:rFonts w:hint="eastAsia"/>
        </w:rPr>
        <w:t>Z</w:t>
      </w:r>
      <w:r>
        <w:rPr>
          <w:rFonts w:hint="eastAsia"/>
        </w:rPr>
        <w:t>这个维度，世界坐标系中某个坐标</w:t>
      </w:r>
      <w:r>
        <w:rPr>
          <w:rFonts w:hint="eastAsia"/>
        </w:rPr>
        <w:t>(X,Y,Z,1)</w:t>
      </w:r>
      <w:r>
        <w:rPr>
          <w:rFonts w:hint="eastAsia"/>
        </w:rPr>
        <w:t>到图像坐标</w:t>
      </w:r>
      <w:r>
        <w:rPr>
          <w:rFonts w:hint="eastAsia"/>
        </w:rPr>
        <w:t>(x,y,1)</w:t>
      </w:r>
      <w:r>
        <w:rPr>
          <w:rFonts w:hint="eastAsia"/>
        </w:rPr>
        <w:t>的变换就等价于</w:t>
      </w:r>
      <w:r>
        <w:rPr>
          <w:rFonts w:hint="eastAsia"/>
        </w:rPr>
        <w:t>(X,Y,1)</w:t>
      </w:r>
      <w:r>
        <w:rPr>
          <w:rFonts w:hint="eastAsia"/>
        </w:rPr>
        <w:t>到图像坐标</w:t>
      </w:r>
      <w:r>
        <w:rPr>
          <w:rFonts w:hint="eastAsia"/>
        </w:rPr>
        <w:t>(x,y,1)</w:t>
      </w:r>
      <w:r>
        <w:rPr>
          <w:rFonts w:hint="eastAsia"/>
        </w:rPr>
        <w:t>的变换。此时的变换矩阵就由</w:t>
      </w:r>
      <w:r>
        <w:rPr>
          <w:rFonts w:hint="eastAsia"/>
        </w:rPr>
        <w:t>3*4</w:t>
      </w:r>
      <w:r>
        <w:rPr>
          <w:rFonts w:hint="eastAsia"/>
        </w:rPr>
        <w:t>变为</w:t>
      </w:r>
      <w:r>
        <w:rPr>
          <w:rFonts w:hint="eastAsia"/>
        </w:rPr>
        <w:t>3*3</w:t>
      </w:r>
      <w:r>
        <w:rPr>
          <w:rFonts w:hint="eastAsia"/>
        </w:rPr>
        <w:t>，成为了单应性矩阵。</w:t>
      </w:r>
    </w:p>
    <w:p w14:paraId="262326C1" w14:textId="77777777" w:rsidR="00276644" w:rsidRDefault="00276644" w:rsidP="00276644"/>
    <w:p w14:paraId="1A0C6EBA" w14:textId="2D9282F2" w:rsidR="003E7207" w:rsidRDefault="00276644" w:rsidP="00276644">
      <w:r>
        <w:rPr>
          <w:rFonts w:hint="eastAsia"/>
        </w:rPr>
        <w:lastRenderedPageBreak/>
        <w:t>因此用</w:t>
      </w:r>
      <w:r>
        <w:rPr>
          <w:rFonts w:hint="eastAsia"/>
        </w:rPr>
        <w:t>4</w:t>
      </w:r>
      <w:r>
        <w:rPr>
          <w:rFonts w:hint="eastAsia"/>
        </w:rPr>
        <w:t>个角点就可以计算</w:t>
      </w:r>
      <w:r>
        <w:rPr>
          <w:rFonts w:hint="eastAsia"/>
        </w:rPr>
        <w:t>H</w:t>
      </w:r>
      <w:r>
        <w:rPr>
          <w:rFonts w:hint="eastAsia"/>
        </w:rPr>
        <w:t>的</w:t>
      </w:r>
      <w:r>
        <w:rPr>
          <w:rFonts w:hint="eastAsia"/>
        </w:rPr>
        <w:t>8</w:t>
      </w:r>
      <w:r>
        <w:rPr>
          <w:rFonts w:hint="eastAsia"/>
        </w:rPr>
        <w:t>个参数。以不同的角度对棋盘格拍摄</w:t>
      </w:r>
      <w:r>
        <w:rPr>
          <w:rFonts w:hint="eastAsia"/>
        </w:rPr>
        <w:t>3</w:t>
      </w:r>
      <w:r>
        <w:rPr>
          <w:rFonts w:hint="eastAsia"/>
        </w:rPr>
        <w:t>张就可以得到</w:t>
      </w:r>
      <w:r>
        <w:rPr>
          <w:rFonts w:hint="eastAsia"/>
        </w:rPr>
        <w:t>3</w:t>
      </w:r>
      <w:r>
        <w:rPr>
          <w:rFonts w:hint="eastAsia"/>
        </w:rPr>
        <w:t>个</w:t>
      </w:r>
      <w:r>
        <w:rPr>
          <w:rFonts w:hint="eastAsia"/>
        </w:rPr>
        <w:t>H</w:t>
      </w:r>
      <w:r>
        <w:rPr>
          <w:rFonts w:hint="eastAsia"/>
        </w:rPr>
        <w:t>，如果用张正友标定法，就可以得到</w:t>
      </w:r>
      <w:r>
        <w:rPr>
          <w:rFonts w:hint="eastAsia"/>
        </w:rPr>
        <w:t>6</w:t>
      </w:r>
      <w:r>
        <w:rPr>
          <w:rFonts w:hint="eastAsia"/>
        </w:rPr>
        <w:t>个约束方程，可以求解</w:t>
      </w:r>
      <w:r>
        <w:rPr>
          <w:rFonts w:hint="eastAsia"/>
        </w:rPr>
        <w:t>B</w:t>
      </w:r>
      <w:r>
        <w:rPr>
          <w:rFonts w:hint="eastAsia"/>
        </w:rPr>
        <w:t>矩阵（对称矩阵）的</w:t>
      </w:r>
      <w:r>
        <w:rPr>
          <w:rFonts w:hint="eastAsia"/>
        </w:rPr>
        <w:t>6</w:t>
      </w:r>
      <w:r>
        <w:rPr>
          <w:rFonts w:hint="eastAsia"/>
        </w:rPr>
        <w:t>个未知参数，进而通过</w:t>
      </w:r>
      <w:r>
        <w:rPr>
          <w:rFonts w:hint="eastAsia"/>
        </w:rPr>
        <w:t>Cholesky</w:t>
      </w:r>
      <w:r>
        <w:rPr>
          <w:rFonts w:hint="eastAsia"/>
        </w:rPr>
        <w:t>分解求解出内参矩阵</w:t>
      </w:r>
      <w:r>
        <w:rPr>
          <w:rFonts w:hint="eastAsia"/>
        </w:rPr>
        <w:t>A</w:t>
      </w:r>
      <w:r>
        <w:rPr>
          <w:rFonts w:hint="eastAsia"/>
        </w:rPr>
        <w:t>的参数。</w:t>
      </w:r>
    </w:p>
    <w:p w14:paraId="678884DC" w14:textId="45824753" w:rsidR="00276644" w:rsidRDefault="00276644" w:rsidP="00276644">
      <w:pPr>
        <w:rPr>
          <w:rFonts w:hint="eastAsia"/>
        </w:rPr>
      </w:pPr>
      <w:r w:rsidRPr="00276644">
        <w:rPr>
          <w:rFonts w:hint="eastAsia"/>
        </w:rPr>
        <w:t>相机下的单应性（</w:t>
      </w:r>
      <w:r w:rsidRPr="00276644">
        <w:rPr>
          <w:rFonts w:hint="eastAsia"/>
        </w:rPr>
        <w:t>Homography</w:t>
      </w:r>
      <w:r w:rsidRPr="00276644">
        <w:rPr>
          <w:rFonts w:hint="eastAsia"/>
        </w:rPr>
        <w:t>）变换，可以简单的理解为它用来描述物体在世界坐标系和像素坐标系之间的位置映射关系。对应的变换矩阵称为单应性矩阵。</w:t>
      </w:r>
    </w:p>
    <w:p w14:paraId="45AE65F6" w14:textId="3AC4C468" w:rsidR="003E7207" w:rsidRDefault="003E7207" w:rsidP="003E7207">
      <w:pPr>
        <w:pStyle w:val="4"/>
      </w:pPr>
      <w:r>
        <w:rPr>
          <w:rFonts w:hint="eastAsia"/>
        </w:rPr>
        <w:t>3</w:t>
      </w:r>
      <w:r>
        <w:t>.</w:t>
      </w:r>
      <w:r w:rsidR="00276644">
        <w:t>2</w:t>
      </w:r>
      <w:r w:rsidR="00276644">
        <w:rPr>
          <w:rFonts w:hint="eastAsia"/>
        </w:rPr>
        <w:t>图像校正</w:t>
      </w:r>
    </w:p>
    <w:p w14:paraId="4FF73586" w14:textId="046FAEA5" w:rsidR="00276644" w:rsidRDefault="00276644" w:rsidP="00276644">
      <w:pPr>
        <w:rPr>
          <w:rFonts w:ascii="Arial" w:hAnsi="Arial" w:cs="Arial"/>
          <w:color w:val="000000"/>
          <w:shd w:val="clear" w:color="auto" w:fill="FFFFFF"/>
        </w:rPr>
      </w:pPr>
      <w:r>
        <w:rPr>
          <w:rFonts w:ascii="Arial" w:hAnsi="Arial" w:cs="Arial"/>
          <w:color w:val="000000"/>
          <w:shd w:val="clear" w:color="auto" w:fill="FFFFFF"/>
        </w:rPr>
        <w:t>用单应矩阵进行图像矫正的例子如下图所示，最少需要四个对应点对（后面会给出原因）就可以实现。</w:t>
      </w:r>
    </w:p>
    <w:p w14:paraId="485F15BD" w14:textId="315FCEB7" w:rsidR="00276644" w:rsidRPr="00276644" w:rsidRDefault="00276644" w:rsidP="00276644">
      <w:pPr>
        <w:rPr>
          <w:rFonts w:hint="eastAsia"/>
        </w:rPr>
      </w:pPr>
      <w:r>
        <w:rPr>
          <w:noProof/>
        </w:rPr>
        <w:drawing>
          <wp:inline distT="0" distB="0" distL="0" distR="0" wp14:anchorId="57FD486C" wp14:editId="16D1B2C7">
            <wp:extent cx="6728604" cy="2476500"/>
            <wp:effectExtent l="0" t="0" r="0" b="0"/>
            <wp:docPr id="137648947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35969" cy="2479211"/>
                    </a:xfrm>
                    <a:prstGeom prst="rect">
                      <a:avLst/>
                    </a:prstGeom>
                    <a:noFill/>
                  </pic:spPr>
                </pic:pic>
              </a:graphicData>
            </a:graphic>
          </wp:inline>
        </w:drawing>
      </w:r>
    </w:p>
    <w:p w14:paraId="093D0009" w14:textId="77777777" w:rsidR="00276644" w:rsidRDefault="00A23D10" w:rsidP="00276644">
      <w:pPr>
        <w:pStyle w:val="5"/>
        <w:rPr>
          <w:shd w:val="clear" w:color="auto" w:fill="FFFFFF"/>
        </w:rPr>
      </w:pPr>
      <w:r>
        <w:rPr>
          <w:rFonts w:hint="eastAsia"/>
          <w:shd w:val="clear" w:color="auto" w:fill="FFFFFF"/>
        </w:rPr>
        <w:lastRenderedPageBreak/>
        <w:t>3</w:t>
      </w:r>
      <w:r>
        <w:rPr>
          <w:shd w:val="clear" w:color="auto" w:fill="FFFFFF"/>
        </w:rPr>
        <w:t>.</w:t>
      </w:r>
      <w:r w:rsidR="00276644">
        <w:rPr>
          <w:shd w:val="clear" w:color="auto" w:fill="FFFFFF"/>
        </w:rPr>
        <w:t>3</w:t>
      </w:r>
      <w:r w:rsidR="00276644">
        <w:rPr>
          <w:rFonts w:hint="eastAsia"/>
          <w:shd w:val="clear" w:color="auto" w:fill="FFFFFF"/>
        </w:rPr>
        <w:t>视角变换</w:t>
      </w:r>
    </w:p>
    <w:p w14:paraId="4FDF6253" w14:textId="77777777" w:rsidR="00276644" w:rsidRDefault="00276644" w:rsidP="00276644">
      <w:pPr>
        <w:pStyle w:val="5"/>
        <w:rPr>
          <w:b w:val="0"/>
          <w:bCs w:val="0"/>
          <w:sz w:val="24"/>
          <w:szCs w:val="22"/>
        </w:rPr>
      </w:pPr>
      <w:r w:rsidRPr="00276644">
        <w:rPr>
          <w:rFonts w:hint="eastAsia"/>
          <w:b w:val="0"/>
          <w:bCs w:val="0"/>
          <w:sz w:val="24"/>
          <w:szCs w:val="22"/>
        </w:rPr>
        <w:t>单应矩阵用于视角变换的例子如下图所示，可以方便地将左边普通视图转换为右图的鸟瞰图。</w:t>
      </w:r>
    </w:p>
    <w:p w14:paraId="7770ED47" w14:textId="76FFF100" w:rsidR="00276644" w:rsidRDefault="00276644" w:rsidP="00276644">
      <w:pPr>
        <w:pStyle w:val="5"/>
        <w:rPr>
          <w:shd w:val="clear" w:color="auto" w:fill="FFFFFF"/>
        </w:rPr>
      </w:pPr>
      <w:r>
        <w:rPr>
          <w:noProof/>
        </w:rPr>
        <w:drawing>
          <wp:inline distT="0" distB="0" distL="0" distR="0" wp14:anchorId="3C8AF023" wp14:editId="7BB6CFB4">
            <wp:extent cx="6645910" cy="3100705"/>
            <wp:effectExtent l="0" t="0" r="2540" b="4445"/>
            <wp:docPr id="74713566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3100705"/>
                    </a:xfrm>
                    <a:prstGeom prst="rect">
                      <a:avLst/>
                    </a:prstGeom>
                    <a:noFill/>
                    <a:ln>
                      <a:noFill/>
                    </a:ln>
                  </pic:spPr>
                </pic:pic>
              </a:graphicData>
            </a:graphic>
          </wp:inline>
        </w:drawing>
      </w:r>
      <w:r>
        <w:rPr>
          <w:rFonts w:hint="eastAsia"/>
          <w:shd w:val="clear" w:color="auto" w:fill="FFFFFF"/>
        </w:rPr>
        <w:t>3</w:t>
      </w:r>
      <w:r>
        <w:rPr>
          <w:shd w:val="clear" w:color="auto" w:fill="FFFFFF"/>
        </w:rPr>
        <w:t>.</w:t>
      </w:r>
      <w:r>
        <w:rPr>
          <w:shd w:val="clear" w:color="auto" w:fill="FFFFFF"/>
        </w:rPr>
        <w:t>4</w:t>
      </w:r>
      <w:r>
        <w:rPr>
          <w:rFonts w:hint="eastAsia"/>
          <w:shd w:val="clear" w:color="auto" w:fill="FFFFFF"/>
        </w:rPr>
        <w:t>图像拼接</w:t>
      </w:r>
    </w:p>
    <w:p w14:paraId="1018BDD7" w14:textId="694C5FE3" w:rsidR="00276644" w:rsidRDefault="00276644" w:rsidP="00276644">
      <w:pPr>
        <w:rPr>
          <w:rFonts w:ascii="Arial" w:hAnsi="Arial" w:cs="Arial"/>
          <w:color w:val="000000"/>
          <w:shd w:val="clear" w:color="auto" w:fill="FFFFFF"/>
        </w:rPr>
      </w:pPr>
      <w:r>
        <w:rPr>
          <w:rFonts w:ascii="Arial" w:hAnsi="Arial" w:cs="Arial"/>
          <w:color w:val="000000"/>
          <w:shd w:val="clear" w:color="auto" w:fill="FFFFFF"/>
        </w:rPr>
        <w:t>既然单应矩阵可以进行视角转换，那我们把不同角度拍摄的图像都转换到同样的视角下，就可以实现图像拼接了。如下图所示，通过单应矩阵</w:t>
      </w:r>
      <w:r>
        <w:rPr>
          <w:rFonts w:ascii="Arial" w:hAnsi="Arial" w:cs="Arial"/>
          <w:color w:val="000000"/>
          <w:shd w:val="clear" w:color="auto" w:fill="FFFFFF"/>
        </w:rPr>
        <w:t>H</w:t>
      </w:r>
      <w:r>
        <w:rPr>
          <w:rFonts w:ascii="Arial" w:hAnsi="Arial" w:cs="Arial"/>
          <w:color w:val="000000"/>
          <w:shd w:val="clear" w:color="auto" w:fill="FFFFFF"/>
        </w:rPr>
        <w:t>可以将</w:t>
      </w:r>
      <w:r>
        <w:rPr>
          <w:rFonts w:ascii="Arial" w:hAnsi="Arial" w:cs="Arial"/>
          <w:color w:val="000000"/>
          <w:shd w:val="clear" w:color="auto" w:fill="FFFFFF"/>
        </w:rPr>
        <w:t>image1</w:t>
      </w:r>
      <w:r>
        <w:rPr>
          <w:rFonts w:ascii="Arial" w:hAnsi="Arial" w:cs="Arial"/>
          <w:color w:val="000000"/>
          <w:shd w:val="clear" w:color="auto" w:fill="FFFFFF"/>
        </w:rPr>
        <w:t>和</w:t>
      </w:r>
      <w:r>
        <w:rPr>
          <w:rFonts w:ascii="Arial" w:hAnsi="Arial" w:cs="Arial"/>
          <w:color w:val="000000"/>
          <w:shd w:val="clear" w:color="auto" w:fill="FFFFFF"/>
        </w:rPr>
        <w:t>image2</w:t>
      </w:r>
      <w:r>
        <w:rPr>
          <w:rFonts w:ascii="Arial" w:hAnsi="Arial" w:cs="Arial"/>
          <w:color w:val="000000"/>
          <w:shd w:val="clear" w:color="auto" w:fill="FFFFFF"/>
        </w:rPr>
        <w:t>都变换到同一个平面。</w:t>
      </w:r>
    </w:p>
    <w:p w14:paraId="1737866B" w14:textId="69D4B89D" w:rsidR="00276644" w:rsidRDefault="00276644" w:rsidP="00276644">
      <w:r>
        <w:rPr>
          <w:noProof/>
        </w:rPr>
        <w:drawing>
          <wp:inline distT="0" distB="0" distL="0" distR="0" wp14:anchorId="72DD1857" wp14:editId="3B8B4B4E">
            <wp:extent cx="5803900" cy="3092450"/>
            <wp:effectExtent l="0" t="0" r="6350" b="0"/>
            <wp:docPr id="87913257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03900" cy="3092450"/>
                    </a:xfrm>
                    <a:prstGeom prst="rect">
                      <a:avLst/>
                    </a:prstGeom>
                    <a:noFill/>
                    <a:ln>
                      <a:noFill/>
                    </a:ln>
                  </pic:spPr>
                </pic:pic>
              </a:graphicData>
            </a:graphic>
          </wp:inline>
        </w:drawing>
      </w:r>
    </w:p>
    <w:p w14:paraId="4858BAC7" w14:textId="4296E258" w:rsidR="00276644" w:rsidRDefault="00276644" w:rsidP="00276644">
      <w:pPr>
        <w:rPr>
          <w:rFonts w:ascii="Arial" w:hAnsi="Arial" w:cs="Arial"/>
          <w:color w:val="000000"/>
          <w:shd w:val="clear" w:color="auto" w:fill="FFFFFF"/>
        </w:rPr>
      </w:pPr>
      <w:r>
        <w:rPr>
          <w:rFonts w:ascii="Arial" w:hAnsi="Arial" w:cs="Arial"/>
          <w:color w:val="000000"/>
          <w:shd w:val="clear" w:color="auto" w:fill="FFFFFF"/>
        </w:rPr>
        <w:t>单应矩阵用于图像拼接的例子如下所示。</w:t>
      </w:r>
    </w:p>
    <w:p w14:paraId="5EB7A5B2" w14:textId="66CB3CDE" w:rsidR="00276644" w:rsidRDefault="00276644" w:rsidP="00276644">
      <w:r>
        <w:rPr>
          <w:noProof/>
        </w:rPr>
        <w:lastRenderedPageBreak/>
        <w:drawing>
          <wp:inline distT="0" distB="0" distL="0" distR="0" wp14:anchorId="13DC5EAB" wp14:editId="66A9F90D">
            <wp:extent cx="5492750" cy="3969666"/>
            <wp:effectExtent l="0" t="0" r="0" b="0"/>
            <wp:docPr id="66124839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6460" cy="3972347"/>
                    </a:xfrm>
                    <a:prstGeom prst="rect">
                      <a:avLst/>
                    </a:prstGeom>
                    <a:noFill/>
                    <a:ln>
                      <a:noFill/>
                    </a:ln>
                  </pic:spPr>
                </pic:pic>
              </a:graphicData>
            </a:graphic>
          </wp:inline>
        </w:drawing>
      </w:r>
    </w:p>
    <w:p w14:paraId="05107514" w14:textId="1457C0FF" w:rsidR="00276644" w:rsidRDefault="00276644" w:rsidP="00276644">
      <w:pPr>
        <w:pStyle w:val="4"/>
        <w:rPr>
          <w:shd w:val="clear" w:color="auto" w:fill="FFFFFF"/>
        </w:rPr>
      </w:pPr>
      <w:r>
        <w:rPr>
          <w:rFonts w:hint="eastAsia"/>
        </w:rPr>
        <w:t>3</w:t>
      </w:r>
      <w:r>
        <w:t>.5</w:t>
      </w:r>
      <w:r>
        <w:rPr>
          <w:shd w:val="clear" w:color="auto" w:fill="FFFFFF"/>
        </w:rPr>
        <w:t xml:space="preserve"> </w:t>
      </w:r>
      <w:r>
        <w:rPr>
          <w:shd w:val="clear" w:color="auto" w:fill="FFFFFF"/>
        </w:rPr>
        <w:t>增强现实（</w:t>
      </w:r>
      <w:r>
        <w:rPr>
          <w:shd w:val="clear" w:color="auto" w:fill="FFFFFF"/>
        </w:rPr>
        <w:t>AR</w:t>
      </w:r>
      <w:r>
        <w:rPr>
          <w:shd w:val="clear" w:color="auto" w:fill="FFFFFF"/>
        </w:rPr>
        <w:t>）</w:t>
      </w:r>
    </w:p>
    <w:p w14:paraId="28D720FA" w14:textId="003F88D8" w:rsidR="00276644" w:rsidRPr="00276644" w:rsidRDefault="00276644" w:rsidP="00276644">
      <w:pPr>
        <w:rPr>
          <w:rFonts w:hint="eastAsia"/>
        </w:rPr>
      </w:pPr>
      <w:r>
        <w:rPr>
          <w:rFonts w:ascii="Arial" w:hAnsi="Arial" w:cs="Arial"/>
          <w:color w:val="000000"/>
          <w:shd w:val="clear" w:color="auto" w:fill="FFFFFF"/>
        </w:rPr>
        <w:t>平面二维标记图案（</w:t>
      </w:r>
      <w:r>
        <w:rPr>
          <w:rFonts w:ascii="Arial" w:hAnsi="Arial" w:cs="Arial"/>
          <w:color w:val="000000"/>
          <w:shd w:val="clear" w:color="auto" w:fill="FFFFFF"/>
        </w:rPr>
        <w:t>marker</w:t>
      </w:r>
      <w:r>
        <w:rPr>
          <w:rFonts w:ascii="Arial" w:hAnsi="Arial" w:cs="Arial"/>
          <w:color w:val="000000"/>
          <w:shd w:val="clear" w:color="auto" w:fill="FFFFFF"/>
        </w:rPr>
        <w:t>）经常用来做</w:t>
      </w:r>
      <w:r>
        <w:rPr>
          <w:rFonts w:ascii="Arial" w:hAnsi="Arial" w:cs="Arial"/>
          <w:color w:val="000000"/>
          <w:shd w:val="clear" w:color="auto" w:fill="FFFFFF"/>
        </w:rPr>
        <w:t>AR</w:t>
      </w:r>
      <w:r>
        <w:rPr>
          <w:rFonts w:ascii="Arial" w:hAnsi="Arial" w:cs="Arial"/>
          <w:color w:val="000000"/>
          <w:shd w:val="clear" w:color="auto" w:fill="FFFFFF"/>
        </w:rPr>
        <w:t>展示。根据</w:t>
      </w:r>
      <w:r>
        <w:rPr>
          <w:rFonts w:ascii="Arial" w:hAnsi="Arial" w:cs="Arial"/>
          <w:color w:val="000000"/>
          <w:shd w:val="clear" w:color="auto" w:fill="FFFFFF"/>
        </w:rPr>
        <w:t>marker</w:t>
      </w:r>
      <w:r>
        <w:rPr>
          <w:rFonts w:ascii="Arial" w:hAnsi="Arial" w:cs="Arial"/>
          <w:color w:val="000000"/>
          <w:shd w:val="clear" w:color="auto" w:fill="FFFFFF"/>
        </w:rPr>
        <w:t>不同视角下的图像可以方便的得到虚拟物体的位置姿态并进行显示，如下图所示。</w:t>
      </w:r>
    </w:p>
    <w:p w14:paraId="5FF0956B" w14:textId="736BB6CB" w:rsidR="00A053C9" w:rsidRPr="00A053C9" w:rsidRDefault="00276644" w:rsidP="00276644">
      <w:pPr>
        <w:jc w:val="center"/>
      </w:pPr>
      <w:r>
        <w:rPr>
          <w:noProof/>
        </w:rPr>
        <w:drawing>
          <wp:inline distT="0" distB="0" distL="0" distR="0" wp14:anchorId="3DCD8F60" wp14:editId="3FEB8436">
            <wp:extent cx="5778500" cy="3693691"/>
            <wp:effectExtent l="0" t="0" r="0" b="2540"/>
            <wp:docPr id="147401127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80777" cy="3695146"/>
                    </a:xfrm>
                    <a:prstGeom prst="rect">
                      <a:avLst/>
                    </a:prstGeom>
                    <a:noFill/>
                    <a:ln>
                      <a:noFill/>
                    </a:ln>
                  </pic:spPr>
                </pic:pic>
              </a:graphicData>
            </a:graphic>
          </wp:inline>
        </w:drawing>
      </w:r>
    </w:p>
    <w:p w14:paraId="61147648" w14:textId="223E8EE9" w:rsidR="00AE3F64" w:rsidRPr="00AE3F64" w:rsidRDefault="00AE3F64" w:rsidP="00AE3F64">
      <w:r>
        <w:rPr>
          <w:rFonts w:hint="eastAsia"/>
        </w:rPr>
        <w:t>因此生成器的训练步骤如下：</w:t>
      </w:r>
    </w:p>
    <w:p w14:paraId="2259F44A" w14:textId="7B8968DC" w:rsidR="00105B8A" w:rsidRDefault="00732F62" w:rsidP="00105B8A">
      <w:pPr>
        <w:pStyle w:val="2"/>
      </w:pPr>
      <w:r>
        <w:lastRenderedPageBreak/>
        <w:t>4</w:t>
      </w:r>
      <w:r w:rsidR="00105B8A">
        <w:t>.</w:t>
      </w:r>
      <w:r w:rsidR="002326FC">
        <w:rPr>
          <w:rFonts w:hint="eastAsia"/>
        </w:rPr>
        <w:t>代码应用</w:t>
      </w:r>
    </w:p>
    <w:p w14:paraId="1CEE0336" w14:textId="77777777" w:rsidR="002326FC" w:rsidRDefault="002326FC" w:rsidP="002326FC">
      <w:r>
        <w:t>h, status = cv2.findHomography(pts_src, pts_dst)</w:t>
      </w:r>
    </w:p>
    <w:p w14:paraId="531D6161" w14:textId="71FDE46A" w:rsidR="002326FC" w:rsidRDefault="002326FC" w:rsidP="002326FC">
      <w:r>
        <w:t>im_dst = cv2.warpPerspective(im_src, h, size)</w:t>
      </w:r>
    </w:p>
    <w:p w14:paraId="0F4872BC" w14:textId="77777777" w:rsidR="002326FC" w:rsidRDefault="002326FC" w:rsidP="002326FC">
      <w:r>
        <w:t>import cv2</w:t>
      </w:r>
    </w:p>
    <w:p w14:paraId="696650E4" w14:textId="77777777" w:rsidR="002326FC" w:rsidRDefault="002326FC" w:rsidP="002326FC">
      <w:r>
        <w:t>import numpy as np</w:t>
      </w:r>
    </w:p>
    <w:p w14:paraId="153A2D52" w14:textId="77777777" w:rsidR="002326FC" w:rsidRDefault="002326FC" w:rsidP="002326FC"/>
    <w:p w14:paraId="73E96B3E" w14:textId="77777777" w:rsidR="002326FC" w:rsidRDefault="002326FC" w:rsidP="002326FC">
      <w:r>
        <w:t>if __name__ == '__main__' :</w:t>
      </w:r>
    </w:p>
    <w:p w14:paraId="5CC41C2A" w14:textId="77777777" w:rsidR="002326FC" w:rsidRDefault="002326FC" w:rsidP="002326FC">
      <w:r>
        <w:t xml:space="preserve">    # Read source image.</w:t>
      </w:r>
    </w:p>
    <w:p w14:paraId="4AAA8372" w14:textId="165A222B" w:rsidR="002326FC" w:rsidRDefault="002326FC" w:rsidP="002326FC">
      <w:pPr>
        <w:rPr>
          <w:rFonts w:hint="eastAsia"/>
        </w:rPr>
      </w:pPr>
      <w:r>
        <w:t xml:space="preserve">    im_src = cv2.imread('book2.jpg')</w:t>
      </w:r>
    </w:p>
    <w:p w14:paraId="0A817B51" w14:textId="77777777" w:rsidR="002326FC" w:rsidRDefault="002326FC" w:rsidP="002326FC">
      <w:r>
        <w:t xml:space="preserve">    # Four corners of the book in source image</w:t>
      </w:r>
    </w:p>
    <w:p w14:paraId="40FB8EDF" w14:textId="160D4699" w:rsidR="002326FC" w:rsidRDefault="002326FC" w:rsidP="002326FC">
      <w:pPr>
        <w:rPr>
          <w:rFonts w:hint="eastAsia"/>
        </w:rPr>
      </w:pPr>
      <w:r>
        <w:t xml:space="preserve">    pts_src = np.array([[141, 131], [480, 159], [493, 630],[64, 601]])</w:t>
      </w:r>
    </w:p>
    <w:p w14:paraId="0DA4E545" w14:textId="77777777" w:rsidR="002326FC" w:rsidRDefault="002326FC" w:rsidP="002326FC">
      <w:r>
        <w:t xml:space="preserve">    # Read destination image.</w:t>
      </w:r>
    </w:p>
    <w:p w14:paraId="2CB8D2D7" w14:textId="0814229A" w:rsidR="002326FC" w:rsidRDefault="002326FC" w:rsidP="002326FC">
      <w:r>
        <w:t xml:space="preserve">    im_dst = cv2.imread('book1.jpg') </w:t>
      </w:r>
    </w:p>
    <w:p w14:paraId="497D5E0B" w14:textId="77777777" w:rsidR="002326FC" w:rsidRDefault="002326FC" w:rsidP="002326FC">
      <w:r>
        <w:t xml:space="preserve">    # Four corners of the book in destination image.</w:t>
      </w:r>
    </w:p>
    <w:p w14:paraId="7964FCD1" w14:textId="72EB0791" w:rsidR="002326FC" w:rsidRDefault="002326FC" w:rsidP="002326FC">
      <w:pPr>
        <w:rPr>
          <w:rFonts w:hint="eastAsia"/>
        </w:rPr>
      </w:pPr>
      <w:r>
        <w:t xml:space="preserve">    pts_dst = np.array([[318, 256],[534, 372],[316, 670],[73, 473]])</w:t>
      </w:r>
    </w:p>
    <w:p w14:paraId="3243DD01" w14:textId="77777777" w:rsidR="002326FC" w:rsidRDefault="002326FC" w:rsidP="002326FC">
      <w:r>
        <w:t xml:space="preserve">    # Calculate Homography</w:t>
      </w:r>
    </w:p>
    <w:p w14:paraId="519B1D6C" w14:textId="0081140E" w:rsidR="002326FC" w:rsidRDefault="002326FC" w:rsidP="002326FC">
      <w:pPr>
        <w:rPr>
          <w:rFonts w:hint="eastAsia"/>
        </w:rPr>
      </w:pPr>
      <w:r>
        <w:t xml:space="preserve">    h, status = cv2.findHomography(pts_src, pts_dst)</w:t>
      </w:r>
    </w:p>
    <w:p w14:paraId="46C4A75A" w14:textId="77777777" w:rsidR="002326FC" w:rsidRDefault="002326FC" w:rsidP="002326FC">
      <w:r>
        <w:t xml:space="preserve">    # Warp source image to destination based on homography</w:t>
      </w:r>
    </w:p>
    <w:p w14:paraId="374DBDBE" w14:textId="73FB087A" w:rsidR="002326FC" w:rsidRDefault="002326FC" w:rsidP="002326FC">
      <w:pPr>
        <w:rPr>
          <w:rFonts w:hint="eastAsia"/>
        </w:rPr>
      </w:pPr>
      <w:r>
        <w:t xml:space="preserve">    im_out = cv2.warpPerspective(im_src, h, (im_dst.shape[1],im_dst.shape[0]))</w:t>
      </w:r>
    </w:p>
    <w:p w14:paraId="3C74E78F" w14:textId="77777777" w:rsidR="002326FC" w:rsidRDefault="002326FC" w:rsidP="002326FC">
      <w:r>
        <w:t xml:space="preserve">    # Display images</w:t>
      </w:r>
    </w:p>
    <w:p w14:paraId="6BE42D77" w14:textId="77777777" w:rsidR="002326FC" w:rsidRDefault="002326FC" w:rsidP="002326FC">
      <w:r>
        <w:t xml:space="preserve">    cv2.imshow("Source Image", im_src)</w:t>
      </w:r>
    </w:p>
    <w:p w14:paraId="2BB12A3D" w14:textId="77777777" w:rsidR="002326FC" w:rsidRDefault="002326FC" w:rsidP="002326FC">
      <w:r>
        <w:t xml:space="preserve">    cv2.imshow("Destination Image", im_dst)</w:t>
      </w:r>
    </w:p>
    <w:p w14:paraId="46AE3150" w14:textId="77777777" w:rsidR="002326FC" w:rsidRDefault="002326FC" w:rsidP="002326FC">
      <w:r>
        <w:t xml:space="preserve">    cv2.imshow("Warped Source Image", im_out)</w:t>
      </w:r>
    </w:p>
    <w:p w14:paraId="23A6AB06" w14:textId="77777777" w:rsidR="002326FC" w:rsidRDefault="002326FC" w:rsidP="002326FC"/>
    <w:p w14:paraId="21520AA0" w14:textId="2AF429F9" w:rsidR="002326FC" w:rsidRPr="002326FC" w:rsidRDefault="002326FC" w:rsidP="002326FC">
      <w:pPr>
        <w:rPr>
          <w:rFonts w:hint="eastAsia"/>
        </w:rPr>
      </w:pPr>
      <w:r>
        <w:t xml:space="preserve">    cv2.waitKey(0)</w:t>
      </w:r>
    </w:p>
    <w:sectPr w:rsidR="002326FC" w:rsidRPr="002326FC" w:rsidSect="001E2B2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E9EB0" w14:textId="77777777" w:rsidR="00955CB4" w:rsidRDefault="00955CB4" w:rsidP="001E2B28">
      <w:pPr>
        <w:spacing w:line="240" w:lineRule="auto"/>
      </w:pPr>
      <w:r>
        <w:separator/>
      </w:r>
    </w:p>
  </w:endnote>
  <w:endnote w:type="continuationSeparator" w:id="0">
    <w:p w14:paraId="41A7EE9D" w14:textId="77777777" w:rsidR="00955CB4" w:rsidRDefault="00955CB4" w:rsidP="001E2B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i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D5D7D" w14:textId="77777777" w:rsidR="00955CB4" w:rsidRDefault="00955CB4" w:rsidP="001E2B28">
      <w:pPr>
        <w:spacing w:line="240" w:lineRule="auto"/>
      </w:pPr>
      <w:r>
        <w:separator/>
      </w:r>
    </w:p>
  </w:footnote>
  <w:footnote w:type="continuationSeparator" w:id="0">
    <w:p w14:paraId="08B4B008" w14:textId="77777777" w:rsidR="00955CB4" w:rsidRDefault="00955CB4" w:rsidP="001E2B2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1408"/>
    <w:multiLevelType w:val="hybridMultilevel"/>
    <w:tmpl w:val="E806CF3A"/>
    <w:lvl w:ilvl="0" w:tplc="E898C04E">
      <w:start w:val="1"/>
      <w:numFmt w:val="decimal"/>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DC1196"/>
    <w:multiLevelType w:val="hybridMultilevel"/>
    <w:tmpl w:val="AADEA0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C8C63AD"/>
    <w:multiLevelType w:val="hybridMultilevel"/>
    <w:tmpl w:val="8076AA1A"/>
    <w:lvl w:ilvl="0" w:tplc="4B08E6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58D419C"/>
    <w:multiLevelType w:val="hybridMultilevel"/>
    <w:tmpl w:val="A558BD0A"/>
    <w:lvl w:ilvl="0" w:tplc="E898C04E">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 w15:restartNumberingAfterBreak="0">
    <w:nsid w:val="28BC5DD4"/>
    <w:multiLevelType w:val="hybridMultilevel"/>
    <w:tmpl w:val="B532B6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8FC7A89"/>
    <w:multiLevelType w:val="hybridMultilevel"/>
    <w:tmpl w:val="412457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D8F122B"/>
    <w:multiLevelType w:val="hybridMultilevel"/>
    <w:tmpl w:val="7A4AFF88"/>
    <w:lvl w:ilvl="0" w:tplc="C96EFDD6">
      <w:numFmt w:val="bullet"/>
      <w:lvlText w:val=""/>
      <w:lvlJc w:val="left"/>
      <w:pPr>
        <w:ind w:left="1098" w:hanging="420"/>
      </w:pPr>
      <w:rPr>
        <w:rFonts w:ascii="Wingdings" w:eastAsia="Wingdings" w:hAnsi="Wingdings" w:cs="Wingdings" w:hint="default"/>
        <w:w w:val="100"/>
        <w:sz w:val="24"/>
        <w:szCs w:val="24"/>
        <w:lang w:val="en-US" w:eastAsia="zh-CN" w:bidi="ar-SA"/>
      </w:rPr>
    </w:lvl>
    <w:lvl w:ilvl="1" w:tplc="8A0A163E">
      <w:numFmt w:val="bullet"/>
      <w:lvlText w:val="•"/>
      <w:lvlJc w:val="left"/>
      <w:pPr>
        <w:ind w:left="2140" w:hanging="420"/>
      </w:pPr>
      <w:rPr>
        <w:rFonts w:hint="default"/>
        <w:lang w:val="en-US" w:eastAsia="zh-CN" w:bidi="ar-SA"/>
      </w:rPr>
    </w:lvl>
    <w:lvl w:ilvl="2" w:tplc="89A635A6">
      <w:numFmt w:val="bullet"/>
      <w:lvlText w:val="•"/>
      <w:lvlJc w:val="left"/>
      <w:pPr>
        <w:ind w:left="3181" w:hanging="420"/>
      </w:pPr>
      <w:rPr>
        <w:rFonts w:hint="default"/>
        <w:lang w:val="en-US" w:eastAsia="zh-CN" w:bidi="ar-SA"/>
      </w:rPr>
    </w:lvl>
    <w:lvl w:ilvl="3" w:tplc="709812EA">
      <w:numFmt w:val="bullet"/>
      <w:lvlText w:val="•"/>
      <w:lvlJc w:val="left"/>
      <w:pPr>
        <w:ind w:left="4221" w:hanging="420"/>
      </w:pPr>
      <w:rPr>
        <w:rFonts w:hint="default"/>
        <w:lang w:val="en-US" w:eastAsia="zh-CN" w:bidi="ar-SA"/>
      </w:rPr>
    </w:lvl>
    <w:lvl w:ilvl="4" w:tplc="FEA248DE">
      <w:numFmt w:val="bullet"/>
      <w:lvlText w:val="•"/>
      <w:lvlJc w:val="left"/>
      <w:pPr>
        <w:ind w:left="5262" w:hanging="420"/>
      </w:pPr>
      <w:rPr>
        <w:rFonts w:hint="default"/>
        <w:lang w:val="en-US" w:eastAsia="zh-CN" w:bidi="ar-SA"/>
      </w:rPr>
    </w:lvl>
    <w:lvl w:ilvl="5" w:tplc="E4008594">
      <w:numFmt w:val="bullet"/>
      <w:lvlText w:val="•"/>
      <w:lvlJc w:val="left"/>
      <w:pPr>
        <w:ind w:left="6303" w:hanging="420"/>
      </w:pPr>
      <w:rPr>
        <w:rFonts w:hint="default"/>
        <w:lang w:val="en-US" w:eastAsia="zh-CN" w:bidi="ar-SA"/>
      </w:rPr>
    </w:lvl>
    <w:lvl w:ilvl="6" w:tplc="E0C44D16">
      <w:numFmt w:val="bullet"/>
      <w:lvlText w:val="•"/>
      <w:lvlJc w:val="left"/>
      <w:pPr>
        <w:ind w:left="7343" w:hanging="420"/>
      </w:pPr>
      <w:rPr>
        <w:rFonts w:hint="default"/>
        <w:lang w:val="en-US" w:eastAsia="zh-CN" w:bidi="ar-SA"/>
      </w:rPr>
    </w:lvl>
    <w:lvl w:ilvl="7" w:tplc="DC8CA430">
      <w:numFmt w:val="bullet"/>
      <w:lvlText w:val="•"/>
      <w:lvlJc w:val="left"/>
      <w:pPr>
        <w:ind w:left="8384" w:hanging="420"/>
      </w:pPr>
      <w:rPr>
        <w:rFonts w:hint="default"/>
        <w:lang w:val="en-US" w:eastAsia="zh-CN" w:bidi="ar-SA"/>
      </w:rPr>
    </w:lvl>
    <w:lvl w:ilvl="8" w:tplc="48A8C4B8">
      <w:numFmt w:val="bullet"/>
      <w:lvlText w:val="•"/>
      <w:lvlJc w:val="left"/>
      <w:pPr>
        <w:ind w:left="9425" w:hanging="420"/>
      </w:pPr>
      <w:rPr>
        <w:rFonts w:hint="default"/>
        <w:lang w:val="en-US" w:eastAsia="zh-CN" w:bidi="ar-SA"/>
      </w:rPr>
    </w:lvl>
  </w:abstractNum>
  <w:abstractNum w:abstractNumId="7" w15:restartNumberingAfterBreak="0">
    <w:nsid w:val="31E015A7"/>
    <w:multiLevelType w:val="hybridMultilevel"/>
    <w:tmpl w:val="0A604BA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5DA30C2"/>
    <w:multiLevelType w:val="hybridMultilevel"/>
    <w:tmpl w:val="8640C9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9995048"/>
    <w:multiLevelType w:val="hybridMultilevel"/>
    <w:tmpl w:val="6122DB32"/>
    <w:lvl w:ilvl="0" w:tplc="2ECA6E3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2046835"/>
    <w:multiLevelType w:val="hybridMultilevel"/>
    <w:tmpl w:val="24FA06E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C1C16BA"/>
    <w:multiLevelType w:val="hybridMultilevel"/>
    <w:tmpl w:val="16AE6616"/>
    <w:lvl w:ilvl="0" w:tplc="8A0A163E">
      <w:numFmt w:val="bullet"/>
      <w:lvlText w:val="•"/>
      <w:lvlJc w:val="left"/>
      <w:pPr>
        <w:ind w:left="440" w:hanging="440"/>
      </w:pPr>
      <w:rPr>
        <w:rFonts w:hint="default"/>
        <w:lang w:val="en-US" w:eastAsia="zh-CN" w:bidi="ar-S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579252BF"/>
    <w:multiLevelType w:val="hybridMultilevel"/>
    <w:tmpl w:val="71D69624"/>
    <w:lvl w:ilvl="0" w:tplc="789C99DA">
      <w:start w:val="1"/>
      <w:numFmt w:val="decimal"/>
      <w:lvlText w:val="%1."/>
      <w:lvlJc w:val="left"/>
      <w:pPr>
        <w:ind w:left="120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5D2A6E0A"/>
    <w:multiLevelType w:val="hybridMultilevel"/>
    <w:tmpl w:val="891A42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5D6B2A3D"/>
    <w:multiLevelType w:val="hybridMultilevel"/>
    <w:tmpl w:val="56347AC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6260488C"/>
    <w:multiLevelType w:val="hybridMultilevel"/>
    <w:tmpl w:val="CF94F7E6"/>
    <w:lvl w:ilvl="0" w:tplc="2ECA6E3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2BE505B"/>
    <w:multiLevelType w:val="hybridMultilevel"/>
    <w:tmpl w:val="E6284816"/>
    <w:lvl w:ilvl="0" w:tplc="F9F49AD0">
      <w:start w:val="1"/>
      <w:numFmt w:val="decimal"/>
      <w:lvlText w:val="%1."/>
      <w:lvlJc w:val="left"/>
      <w:pPr>
        <w:ind w:left="120" w:hanging="265"/>
      </w:pPr>
      <w:rPr>
        <w:rFonts w:ascii="Consolas" w:eastAsia="Consolas" w:hAnsi="Consolas" w:cs="Consolas" w:hint="default"/>
        <w:w w:val="100"/>
        <w:sz w:val="22"/>
        <w:szCs w:val="22"/>
        <w:lang w:val="en-US" w:eastAsia="zh-CN" w:bidi="ar-SA"/>
      </w:rPr>
    </w:lvl>
    <w:lvl w:ilvl="1" w:tplc="BB3A37BA">
      <w:numFmt w:val="bullet"/>
      <w:lvlText w:val=""/>
      <w:lvlJc w:val="left"/>
      <w:pPr>
        <w:ind w:left="1098" w:hanging="420"/>
      </w:pPr>
      <w:rPr>
        <w:rFonts w:ascii="Wingdings" w:eastAsia="Wingdings" w:hAnsi="Wingdings" w:cs="Wingdings" w:hint="default"/>
        <w:w w:val="100"/>
        <w:sz w:val="24"/>
        <w:szCs w:val="24"/>
        <w:lang w:val="en-US" w:eastAsia="zh-CN" w:bidi="ar-SA"/>
      </w:rPr>
    </w:lvl>
    <w:lvl w:ilvl="2" w:tplc="66EC051C">
      <w:numFmt w:val="bullet"/>
      <w:lvlText w:val="•"/>
      <w:lvlJc w:val="left"/>
      <w:pPr>
        <w:ind w:left="1751" w:hanging="420"/>
      </w:pPr>
      <w:rPr>
        <w:rFonts w:hint="default"/>
        <w:lang w:val="en-US" w:eastAsia="zh-CN" w:bidi="ar-SA"/>
      </w:rPr>
    </w:lvl>
    <w:lvl w:ilvl="3" w:tplc="6A780C94">
      <w:numFmt w:val="bullet"/>
      <w:lvlText w:val="•"/>
      <w:lvlJc w:val="left"/>
      <w:pPr>
        <w:ind w:left="2402" w:hanging="420"/>
      </w:pPr>
      <w:rPr>
        <w:rFonts w:hint="default"/>
        <w:lang w:val="en-US" w:eastAsia="zh-CN" w:bidi="ar-SA"/>
      </w:rPr>
    </w:lvl>
    <w:lvl w:ilvl="4" w:tplc="0E2E772E">
      <w:numFmt w:val="bullet"/>
      <w:lvlText w:val="•"/>
      <w:lvlJc w:val="left"/>
      <w:pPr>
        <w:ind w:left="3053" w:hanging="420"/>
      </w:pPr>
      <w:rPr>
        <w:rFonts w:hint="default"/>
        <w:lang w:val="en-US" w:eastAsia="zh-CN" w:bidi="ar-SA"/>
      </w:rPr>
    </w:lvl>
    <w:lvl w:ilvl="5" w:tplc="A4A85AD0">
      <w:numFmt w:val="bullet"/>
      <w:lvlText w:val="•"/>
      <w:lvlJc w:val="left"/>
      <w:pPr>
        <w:ind w:left="3704" w:hanging="420"/>
      </w:pPr>
      <w:rPr>
        <w:rFonts w:hint="default"/>
        <w:lang w:val="en-US" w:eastAsia="zh-CN" w:bidi="ar-SA"/>
      </w:rPr>
    </w:lvl>
    <w:lvl w:ilvl="6" w:tplc="4D424092">
      <w:numFmt w:val="bullet"/>
      <w:lvlText w:val="•"/>
      <w:lvlJc w:val="left"/>
      <w:pPr>
        <w:ind w:left="4355" w:hanging="420"/>
      </w:pPr>
      <w:rPr>
        <w:rFonts w:hint="default"/>
        <w:lang w:val="en-US" w:eastAsia="zh-CN" w:bidi="ar-SA"/>
      </w:rPr>
    </w:lvl>
    <w:lvl w:ilvl="7" w:tplc="77E407BE">
      <w:numFmt w:val="bullet"/>
      <w:lvlText w:val="•"/>
      <w:lvlJc w:val="left"/>
      <w:pPr>
        <w:ind w:left="5006" w:hanging="420"/>
      </w:pPr>
      <w:rPr>
        <w:rFonts w:hint="default"/>
        <w:lang w:val="en-US" w:eastAsia="zh-CN" w:bidi="ar-SA"/>
      </w:rPr>
    </w:lvl>
    <w:lvl w:ilvl="8" w:tplc="5BE4B282">
      <w:numFmt w:val="bullet"/>
      <w:lvlText w:val="•"/>
      <w:lvlJc w:val="left"/>
      <w:pPr>
        <w:ind w:left="5657" w:hanging="420"/>
      </w:pPr>
      <w:rPr>
        <w:rFonts w:hint="default"/>
        <w:lang w:val="en-US" w:eastAsia="zh-CN" w:bidi="ar-SA"/>
      </w:rPr>
    </w:lvl>
  </w:abstractNum>
  <w:abstractNum w:abstractNumId="17" w15:restartNumberingAfterBreak="0">
    <w:nsid w:val="63A62557"/>
    <w:multiLevelType w:val="hybridMultilevel"/>
    <w:tmpl w:val="56268C3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8" w15:restartNumberingAfterBreak="0">
    <w:nsid w:val="6ACC5F45"/>
    <w:multiLevelType w:val="hybridMultilevel"/>
    <w:tmpl w:val="409295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71FB08A0"/>
    <w:multiLevelType w:val="hybridMultilevel"/>
    <w:tmpl w:val="13FCED5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77B35E1E"/>
    <w:multiLevelType w:val="hybridMultilevel"/>
    <w:tmpl w:val="DF8A2C10"/>
    <w:lvl w:ilvl="0" w:tplc="8A0A163E">
      <w:numFmt w:val="bullet"/>
      <w:lvlText w:val="•"/>
      <w:lvlJc w:val="left"/>
      <w:pPr>
        <w:ind w:left="440" w:hanging="440"/>
      </w:pPr>
      <w:rPr>
        <w:rFonts w:hint="default"/>
        <w:lang w:val="en-US" w:eastAsia="zh-CN" w:bidi="ar-S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796443BD"/>
    <w:multiLevelType w:val="hybridMultilevel"/>
    <w:tmpl w:val="6EF88940"/>
    <w:lvl w:ilvl="0" w:tplc="864444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7C5642DD"/>
    <w:multiLevelType w:val="multilevel"/>
    <w:tmpl w:val="8202133C"/>
    <w:lvl w:ilvl="0">
      <w:start w:val="1"/>
      <w:numFmt w:val="decimal"/>
      <w:lvlText w:val="%1."/>
      <w:lvlJc w:val="left"/>
      <w:pPr>
        <w:ind w:left="440" w:hanging="440"/>
      </w:p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7E9B41CF"/>
    <w:multiLevelType w:val="hybridMultilevel"/>
    <w:tmpl w:val="DFC64E62"/>
    <w:lvl w:ilvl="0" w:tplc="789C99D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215191283">
    <w:abstractNumId w:val="2"/>
  </w:num>
  <w:num w:numId="2" w16cid:durableId="864514992">
    <w:abstractNumId w:val="6"/>
  </w:num>
  <w:num w:numId="3" w16cid:durableId="565533624">
    <w:abstractNumId w:val="14"/>
  </w:num>
  <w:num w:numId="4" w16cid:durableId="1329363618">
    <w:abstractNumId w:val="13"/>
  </w:num>
  <w:num w:numId="5" w16cid:durableId="130562334">
    <w:abstractNumId w:val="0"/>
  </w:num>
  <w:num w:numId="6" w16cid:durableId="1141381690">
    <w:abstractNumId w:val="3"/>
  </w:num>
  <w:num w:numId="7" w16cid:durableId="361712522">
    <w:abstractNumId w:val="4"/>
  </w:num>
  <w:num w:numId="8" w16cid:durableId="624774900">
    <w:abstractNumId w:val="16"/>
  </w:num>
  <w:num w:numId="9" w16cid:durableId="1322006694">
    <w:abstractNumId w:val="18"/>
  </w:num>
  <w:num w:numId="10" w16cid:durableId="1732116623">
    <w:abstractNumId w:val="1"/>
  </w:num>
  <w:num w:numId="11" w16cid:durableId="580800967">
    <w:abstractNumId w:val="20"/>
  </w:num>
  <w:num w:numId="12" w16cid:durableId="353652185">
    <w:abstractNumId w:val="11"/>
  </w:num>
  <w:num w:numId="13" w16cid:durableId="457534810">
    <w:abstractNumId w:val="19"/>
  </w:num>
  <w:num w:numId="14" w16cid:durableId="964431139">
    <w:abstractNumId w:val="8"/>
  </w:num>
  <w:num w:numId="15" w16cid:durableId="1108309718">
    <w:abstractNumId w:val="10"/>
  </w:num>
  <w:num w:numId="16" w16cid:durableId="1640568873">
    <w:abstractNumId w:val="9"/>
  </w:num>
  <w:num w:numId="17" w16cid:durableId="1523086803">
    <w:abstractNumId w:val="15"/>
  </w:num>
  <w:num w:numId="18" w16cid:durableId="1608391425">
    <w:abstractNumId w:val="7"/>
  </w:num>
  <w:num w:numId="19" w16cid:durableId="1012873787">
    <w:abstractNumId w:val="5"/>
  </w:num>
  <w:num w:numId="20" w16cid:durableId="1360668768">
    <w:abstractNumId w:val="22"/>
  </w:num>
  <w:num w:numId="21" w16cid:durableId="1104954971">
    <w:abstractNumId w:val="21"/>
  </w:num>
  <w:num w:numId="22" w16cid:durableId="2134784346">
    <w:abstractNumId w:val="17"/>
  </w:num>
  <w:num w:numId="23" w16cid:durableId="1906530808">
    <w:abstractNumId w:val="23"/>
  </w:num>
  <w:num w:numId="24" w16cid:durableId="11013351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911"/>
    <w:rsid w:val="000561CA"/>
    <w:rsid w:val="00093477"/>
    <w:rsid w:val="00105B8A"/>
    <w:rsid w:val="001A6043"/>
    <w:rsid w:val="001E2B28"/>
    <w:rsid w:val="002326FC"/>
    <w:rsid w:val="00273373"/>
    <w:rsid w:val="00276644"/>
    <w:rsid w:val="002B2492"/>
    <w:rsid w:val="003E6D1A"/>
    <w:rsid w:val="003E7207"/>
    <w:rsid w:val="004234A4"/>
    <w:rsid w:val="00476455"/>
    <w:rsid w:val="005742B4"/>
    <w:rsid w:val="005854C1"/>
    <w:rsid w:val="005E2911"/>
    <w:rsid w:val="00645E4C"/>
    <w:rsid w:val="00732F62"/>
    <w:rsid w:val="007C0B11"/>
    <w:rsid w:val="008C7D6F"/>
    <w:rsid w:val="00955CB4"/>
    <w:rsid w:val="00A053C9"/>
    <w:rsid w:val="00A23D10"/>
    <w:rsid w:val="00AB7347"/>
    <w:rsid w:val="00AE3F64"/>
    <w:rsid w:val="00BE1A71"/>
    <w:rsid w:val="00C310BA"/>
    <w:rsid w:val="00C76391"/>
    <w:rsid w:val="00D82E46"/>
    <w:rsid w:val="00DA1976"/>
    <w:rsid w:val="00DA444D"/>
    <w:rsid w:val="00DA5B92"/>
    <w:rsid w:val="00DF5378"/>
    <w:rsid w:val="00E124BB"/>
    <w:rsid w:val="00E30626"/>
    <w:rsid w:val="00ED357A"/>
    <w:rsid w:val="00F060E8"/>
    <w:rsid w:val="00F7681B"/>
    <w:rsid w:val="00FB2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2E8E03"/>
  <w15:chartTrackingRefBased/>
  <w15:docId w15:val="{60978B5E-B757-4EF2-9EF2-B962E4969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2B28"/>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1E2B2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E2B28"/>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1E2B2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93477"/>
    <w:pPr>
      <w:keepNext/>
      <w:keepLines/>
      <w:spacing w:before="280" w:after="290" w:line="376" w:lineRule="auto"/>
      <w:outlineLvl w:val="3"/>
    </w:pPr>
    <w:rPr>
      <w:rFonts w:cstheme="majorBidi"/>
      <w:b/>
      <w:bCs/>
      <w:sz w:val="28"/>
      <w:szCs w:val="28"/>
    </w:rPr>
  </w:style>
  <w:style w:type="paragraph" w:styleId="5">
    <w:name w:val="heading 5"/>
    <w:basedOn w:val="a"/>
    <w:next w:val="a"/>
    <w:link w:val="50"/>
    <w:uiPriority w:val="9"/>
    <w:unhideWhenUsed/>
    <w:qFormat/>
    <w:rsid w:val="00A053C9"/>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2B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2B28"/>
    <w:rPr>
      <w:sz w:val="18"/>
      <w:szCs w:val="18"/>
    </w:rPr>
  </w:style>
  <w:style w:type="paragraph" w:styleId="a5">
    <w:name w:val="footer"/>
    <w:basedOn w:val="a"/>
    <w:link w:val="a6"/>
    <w:uiPriority w:val="99"/>
    <w:unhideWhenUsed/>
    <w:rsid w:val="001E2B28"/>
    <w:pPr>
      <w:tabs>
        <w:tab w:val="center" w:pos="4153"/>
        <w:tab w:val="right" w:pos="8306"/>
      </w:tabs>
      <w:snapToGrid w:val="0"/>
      <w:jc w:val="left"/>
    </w:pPr>
    <w:rPr>
      <w:sz w:val="18"/>
      <w:szCs w:val="18"/>
    </w:rPr>
  </w:style>
  <w:style w:type="character" w:customStyle="1" w:styleId="a6">
    <w:name w:val="页脚 字符"/>
    <w:basedOn w:val="a0"/>
    <w:link w:val="a5"/>
    <w:uiPriority w:val="99"/>
    <w:rsid w:val="001E2B28"/>
    <w:rPr>
      <w:sz w:val="18"/>
      <w:szCs w:val="18"/>
    </w:rPr>
  </w:style>
  <w:style w:type="character" w:customStyle="1" w:styleId="10">
    <w:name w:val="标题 1 字符"/>
    <w:basedOn w:val="a0"/>
    <w:link w:val="1"/>
    <w:uiPriority w:val="9"/>
    <w:rsid w:val="001E2B28"/>
    <w:rPr>
      <w:b/>
      <w:bCs/>
      <w:kern w:val="44"/>
      <w:sz w:val="44"/>
      <w:szCs w:val="44"/>
    </w:rPr>
  </w:style>
  <w:style w:type="character" w:customStyle="1" w:styleId="20">
    <w:name w:val="标题 2 字符"/>
    <w:basedOn w:val="a0"/>
    <w:link w:val="2"/>
    <w:uiPriority w:val="9"/>
    <w:rsid w:val="001E2B28"/>
    <w:rPr>
      <w:rFonts w:ascii="Times New Roman" w:eastAsia="宋体" w:hAnsi="Times New Roman" w:cstheme="majorBidi"/>
      <w:b/>
      <w:bCs/>
      <w:sz w:val="32"/>
      <w:szCs w:val="32"/>
    </w:rPr>
  </w:style>
  <w:style w:type="paragraph" w:styleId="a7">
    <w:name w:val="List Paragraph"/>
    <w:basedOn w:val="a"/>
    <w:uiPriority w:val="1"/>
    <w:qFormat/>
    <w:rsid w:val="00D82E46"/>
    <w:pPr>
      <w:autoSpaceDE w:val="0"/>
      <w:autoSpaceDN w:val="0"/>
      <w:ind w:left="1098" w:hanging="421"/>
      <w:jc w:val="left"/>
    </w:pPr>
    <w:rPr>
      <w:rFonts w:cs="宋体"/>
      <w:b/>
      <w:kern w:val="0"/>
    </w:rPr>
  </w:style>
  <w:style w:type="paragraph" w:styleId="a8">
    <w:name w:val="Body Text"/>
    <w:basedOn w:val="a"/>
    <w:link w:val="a9"/>
    <w:uiPriority w:val="1"/>
    <w:qFormat/>
    <w:rsid w:val="001E2B28"/>
    <w:pPr>
      <w:autoSpaceDE w:val="0"/>
      <w:autoSpaceDN w:val="0"/>
      <w:spacing w:line="240" w:lineRule="auto"/>
      <w:jc w:val="left"/>
    </w:pPr>
    <w:rPr>
      <w:rFonts w:ascii="宋体" w:hAnsi="宋体" w:cs="宋体"/>
      <w:kern w:val="0"/>
      <w:szCs w:val="24"/>
    </w:rPr>
  </w:style>
  <w:style w:type="character" w:customStyle="1" w:styleId="a9">
    <w:name w:val="正文文本 字符"/>
    <w:basedOn w:val="a0"/>
    <w:link w:val="a8"/>
    <w:uiPriority w:val="1"/>
    <w:rsid w:val="001E2B28"/>
    <w:rPr>
      <w:rFonts w:ascii="宋体" w:eastAsia="宋体" w:hAnsi="宋体" w:cs="宋体"/>
      <w:kern w:val="0"/>
      <w:sz w:val="24"/>
      <w:szCs w:val="24"/>
    </w:rPr>
  </w:style>
  <w:style w:type="character" w:customStyle="1" w:styleId="30">
    <w:name w:val="标题 3 字符"/>
    <w:basedOn w:val="a0"/>
    <w:link w:val="3"/>
    <w:uiPriority w:val="9"/>
    <w:rsid w:val="001E2B28"/>
    <w:rPr>
      <w:rFonts w:ascii="Times New Roman" w:eastAsia="宋体" w:hAnsi="Times New Roman"/>
      <w:b/>
      <w:bCs/>
      <w:sz w:val="32"/>
      <w:szCs w:val="32"/>
    </w:rPr>
  </w:style>
  <w:style w:type="character" w:customStyle="1" w:styleId="40">
    <w:name w:val="标题 4 字符"/>
    <w:basedOn w:val="a0"/>
    <w:link w:val="4"/>
    <w:uiPriority w:val="9"/>
    <w:rsid w:val="00093477"/>
    <w:rPr>
      <w:rFonts w:ascii="Times New Roman" w:eastAsia="宋体" w:hAnsi="Times New Roman" w:cstheme="majorBidi"/>
      <w:b/>
      <w:bCs/>
      <w:sz w:val="28"/>
      <w:szCs w:val="28"/>
    </w:rPr>
  </w:style>
  <w:style w:type="character" w:customStyle="1" w:styleId="mord">
    <w:name w:val="mord"/>
    <w:basedOn w:val="a0"/>
    <w:rsid w:val="00476455"/>
  </w:style>
  <w:style w:type="character" w:customStyle="1" w:styleId="vlist-s">
    <w:name w:val="vlist-s"/>
    <w:basedOn w:val="a0"/>
    <w:rsid w:val="00476455"/>
  </w:style>
  <w:style w:type="character" w:customStyle="1" w:styleId="mrel">
    <w:name w:val="mrel"/>
    <w:basedOn w:val="a0"/>
    <w:rsid w:val="00476455"/>
  </w:style>
  <w:style w:type="character" w:customStyle="1" w:styleId="mop">
    <w:name w:val="mop"/>
    <w:basedOn w:val="a0"/>
    <w:rsid w:val="00476455"/>
  </w:style>
  <w:style w:type="character" w:customStyle="1" w:styleId="mopen">
    <w:name w:val="mopen"/>
    <w:basedOn w:val="a0"/>
    <w:rsid w:val="00476455"/>
  </w:style>
  <w:style w:type="character" w:customStyle="1" w:styleId="mbin">
    <w:name w:val="mbin"/>
    <w:basedOn w:val="a0"/>
    <w:rsid w:val="00476455"/>
  </w:style>
  <w:style w:type="character" w:customStyle="1" w:styleId="mclose">
    <w:name w:val="mclose"/>
    <w:basedOn w:val="a0"/>
    <w:rsid w:val="00476455"/>
  </w:style>
  <w:style w:type="paragraph" w:styleId="HTML">
    <w:name w:val="HTML Preformatted"/>
    <w:basedOn w:val="a"/>
    <w:link w:val="HTML0"/>
    <w:uiPriority w:val="99"/>
    <w:semiHidden/>
    <w:unhideWhenUsed/>
    <w:rsid w:val="00105B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character" w:customStyle="1" w:styleId="HTML0">
    <w:name w:val="HTML 预设格式 字符"/>
    <w:basedOn w:val="a0"/>
    <w:link w:val="HTML"/>
    <w:uiPriority w:val="99"/>
    <w:semiHidden/>
    <w:rsid w:val="00105B8A"/>
    <w:rPr>
      <w:rFonts w:ascii="宋体" w:eastAsia="宋体" w:hAnsi="宋体" w:cs="宋体"/>
      <w:kern w:val="0"/>
      <w:sz w:val="24"/>
      <w:szCs w:val="24"/>
    </w:rPr>
  </w:style>
  <w:style w:type="character" w:styleId="aa">
    <w:name w:val="Strong"/>
    <w:basedOn w:val="a0"/>
    <w:uiPriority w:val="22"/>
    <w:qFormat/>
    <w:rsid w:val="00A053C9"/>
    <w:rPr>
      <w:b/>
      <w:bCs/>
    </w:rPr>
  </w:style>
  <w:style w:type="character" w:customStyle="1" w:styleId="50">
    <w:name w:val="标题 5 字符"/>
    <w:basedOn w:val="a0"/>
    <w:link w:val="5"/>
    <w:uiPriority w:val="9"/>
    <w:rsid w:val="00A053C9"/>
    <w:rPr>
      <w:rFonts w:ascii="Times New Roman" w:eastAsia="宋体" w:hAnsi="Times New Roman"/>
      <w:b/>
      <w:bCs/>
      <w:sz w:val="28"/>
      <w:szCs w:val="28"/>
    </w:rPr>
  </w:style>
  <w:style w:type="paragraph" w:styleId="ab">
    <w:name w:val="Normal (Web)"/>
    <w:basedOn w:val="a"/>
    <w:uiPriority w:val="99"/>
    <w:semiHidden/>
    <w:unhideWhenUsed/>
    <w:rsid w:val="000561CA"/>
    <w:pPr>
      <w:widowControl/>
      <w:spacing w:before="100" w:beforeAutospacing="1" w:after="100" w:afterAutospacing="1" w:line="240" w:lineRule="auto"/>
      <w:jc w:val="left"/>
    </w:pPr>
    <w:rPr>
      <w:rFonts w:ascii="宋体" w:hAnsi="宋体" w:cs="宋体"/>
      <w:kern w:val="0"/>
      <w:szCs w:val="24"/>
    </w:rPr>
  </w:style>
  <w:style w:type="character" w:styleId="ac">
    <w:name w:val="Hyperlink"/>
    <w:basedOn w:val="a0"/>
    <w:uiPriority w:val="99"/>
    <w:semiHidden/>
    <w:unhideWhenUsed/>
    <w:rsid w:val="002B2492"/>
    <w:rPr>
      <w:color w:val="0000FF"/>
      <w:u w:val="single"/>
    </w:rPr>
  </w:style>
  <w:style w:type="character" w:styleId="ad">
    <w:name w:val="Placeholder Text"/>
    <w:basedOn w:val="a0"/>
    <w:uiPriority w:val="99"/>
    <w:semiHidden/>
    <w:rsid w:val="004234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8850">
      <w:bodyDiv w:val="1"/>
      <w:marLeft w:val="0"/>
      <w:marRight w:val="0"/>
      <w:marTop w:val="0"/>
      <w:marBottom w:val="0"/>
      <w:divBdr>
        <w:top w:val="none" w:sz="0" w:space="0" w:color="auto"/>
        <w:left w:val="none" w:sz="0" w:space="0" w:color="auto"/>
        <w:bottom w:val="none" w:sz="0" w:space="0" w:color="auto"/>
        <w:right w:val="none" w:sz="0" w:space="0" w:color="auto"/>
      </w:divBdr>
    </w:div>
    <w:div w:id="156727471">
      <w:bodyDiv w:val="1"/>
      <w:marLeft w:val="0"/>
      <w:marRight w:val="0"/>
      <w:marTop w:val="0"/>
      <w:marBottom w:val="0"/>
      <w:divBdr>
        <w:top w:val="none" w:sz="0" w:space="0" w:color="auto"/>
        <w:left w:val="none" w:sz="0" w:space="0" w:color="auto"/>
        <w:bottom w:val="none" w:sz="0" w:space="0" w:color="auto"/>
        <w:right w:val="none" w:sz="0" w:space="0" w:color="auto"/>
      </w:divBdr>
    </w:div>
    <w:div w:id="260838175">
      <w:bodyDiv w:val="1"/>
      <w:marLeft w:val="0"/>
      <w:marRight w:val="0"/>
      <w:marTop w:val="0"/>
      <w:marBottom w:val="0"/>
      <w:divBdr>
        <w:top w:val="none" w:sz="0" w:space="0" w:color="auto"/>
        <w:left w:val="none" w:sz="0" w:space="0" w:color="auto"/>
        <w:bottom w:val="none" w:sz="0" w:space="0" w:color="auto"/>
        <w:right w:val="none" w:sz="0" w:space="0" w:color="auto"/>
      </w:divBdr>
      <w:divsChild>
        <w:div w:id="257981943">
          <w:marLeft w:val="0"/>
          <w:marRight w:val="0"/>
          <w:marTop w:val="0"/>
          <w:marBottom w:val="0"/>
          <w:divBdr>
            <w:top w:val="none" w:sz="0" w:space="0" w:color="auto"/>
            <w:left w:val="none" w:sz="0" w:space="0" w:color="auto"/>
            <w:bottom w:val="none" w:sz="0" w:space="0" w:color="auto"/>
            <w:right w:val="none" w:sz="0" w:space="0" w:color="auto"/>
          </w:divBdr>
        </w:div>
      </w:divsChild>
    </w:div>
    <w:div w:id="522134720">
      <w:bodyDiv w:val="1"/>
      <w:marLeft w:val="0"/>
      <w:marRight w:val="0"/>
      <w:marTop w:val="0"/>
      <w:marBottom w:val="0"/>
      <w:divBdr>
        <w:top w:val="none" w:sz="0" w:space="0" w:color="auto"/>
        <w:left w:val="none" w:sz="0" w:space="0" w:color="auto"/>
        <w:bottom w:val="none" w:sz="0" w:space="0" w:color="auto"/>
        <w:right w:val="none" w:sz="0" w:space="0" w:color="auto"/>
      </w:divBdr>
    </w:div>
    <w:div w:id="553346138">
      <w:bodyDiv w:val="1"/>
      <w:marLeft w:val="0"/>
      <w:marRight w:val="0"/>
      <w:marTop w:val="0"/>
      <w:marBottom w:val="0"/>
      <w:divBdr>
        <w:top w:val="none" w:sz="0" w:space="0" w:color="auto"/>
        <w:left w:val="none" w:sz="0" w:space="0" w:color="auto"/>
        <w:bottom w:val="none" w:sz="0" w:space="0" w:color="auto"/>
        <w:right w:val="none" w:sz="0" w:space="0" w:color="auto"/>
      </w:divBdr>
    </w:div>
    <w:div w:id="661087546">
      <w:bodyDiv w:val="1"/>
      <w:marLeft w:val="0"/>
      <w:marRight w:val="0"/>
      <w:marTop w:val="0"/>
      <w:marBottom w:val="0"/>
      <w:divBdr>
        <w:top w:val="none" w:sz="0" w:space="0" w:color="auto"/>
        <w:left w:val="none" w:sz="0" w:space="0" w:color="auto"/>
        <w:bottom w:val="none" w:sz="0" w:space="0" w:color="auto"/>
        <w:right w:val="none" w:sz="0" w:space="0" w:color="auto"/>
      </w:divBdr>
      <w:divsChild>
        <w:div w:id="208419148">
          <w:marLeft w:val="0"/>
          <w:marRight w:val="0"/>
          <w:marTop w:val="0"/>
          <w:marBottom w:val="0"/>
          <w:divBdr>
            <w:top w:val="none" w:sz="0" w:space="0" w:color="auto"/>
            <w:left w:val="none" w:sz="0" w:space="0" w:color="auto"/>
            <w:bottom w:val="none" w:sz="0" w:space="0" w:color="auto"/>
            <w:right w:val="none" w:sz="0" w:space="0" w:color="auto"/>
          </w:divBdr>
        </w:div>
      </w:divsChild>
    </w:div>
    <w:div w:id="802037720">
      <w:bodyDiv w:val="1"/>
      <w:marLeft w:val="0"/>
      <w:marRight w:val="0"/>
      <w:marTop w:val="0"/>
      <w:marBottom w:val="0"/>
      <w:divBdr>
        <w:top w:val="none" w:sz="0" w:space="0" w:color="auto"/>
        <w:left w:val="none" w:sz="0" w:space="0" w:color="auto"/>
        <w:bottom w:val="none" w:sz="0" w:space="0" w:color="auto"/>
        <w:right w:val="none" w:sz="0" w:space="0" w:color="auto"/>
      </w:divBdr>
    </w:div>
    <w:div w:id="913659319">
      <w:bodyDiv w:val="1"/>
      <w:marLeft w:val="0"/>
      <w:marRight w:val="0"/>
      <w:marTop w:val="0"/>
      <w:marBottom w:val="0"/>
      <w:divBdr>
        <w:top w:val="none" w:sz="0" w:space="0" w:color="auto"/>
        <w:left w:val="none" w:sz="0" w:space="0" w:color="auto"/>
        <w:bottom w:val="none" w:sz="0" w:space="0" w:color="auto"/>
        <w:right w:val="none" w:sz="0" w:space="0" w:color="auto"/>
      </w:divBdr>
      <w:divsChild>
        <w:div w:id="1376737317">
          <w:marLeft w:val="0"/>
          <w:marRight w:val="0"/>
          <w:marTop w:val="0"/>
          <w:marBottom w:val="0"/>
          <w:divBdr>
            <w:top w:val="none" w:sz="0" w:space="0" w:color="auto"/>
            <w:left w:val="none" w:sz="0" w:space="0" w:color="auto"/>
            <w:bottom w:val="none" w:sz="0" w:space="0" w:color="auto"/>
            <w:right w:val="none" w:sz="0" w:space="0" w:color="auto"/>
          </w:divBdr>
        </w:div>
      </w:divsChild>
    </w:div>
    <w:div w:id="1290017769">
      <w:bodyDiv w:val="1"/>
      <w:marLeft w:val="0"/>
      <w:marRight w:val="0"/>
      <w:marTop w:val="0"/>
      <w:marBottom w:val="0"/>
      <w:divBdr>
        <w:top w:val="none" w:sz="0" w:space="0" w:color="auto"/>
        <w:left w:val="none" w:sz="0" w:space="0" w:color="auto"/>
        <w:bottom w:val="none" w:sz="0" w:space="0" w:color="auto"/>
        <w:right w:val="none" w:sz="0" w:space="0" w:color="auto"/>
      </w:divBdr>
      <w:divsChild>
        <w:div w:id="223030944">
          <w:marLeft w:val="0"/>
          <w:marRight w:val="0"/>
          <w:marTop w:val="0"/>
          <w:marBottom w:val="0"/>
          <w:divBdr>
            <w:top w:val="none" w:sz="0" w:space="0" w:color="auto"/>
            <w:left w:val="none" w:sz="0" w:space="0" w:color="auto"/>
            <w:bottom w:val="none" w:sz="0" w:space="0" w:color="auto"/>
            <w:right w:val="none" w:sz="0" w:space="0" w:color="auto"/>
          </w:divBdr>
        </w:div>
      </w:divsChild>
    </w:div>
    <w:div w:id="1377270016">
      <w:bodyDiv w:val="1"/>
      <w:marLeft w:val="0"/>
      <w:marRight w:val="0"/>
      <w:marTop w:val="0"/>
      <w:marBottom w:val="0"/>
      <w:divBdr>
        <w:top w:val="none" w:sz="0" w:space="0" w:color="auto"/>
        <w:left w:val="none" w:sz="0" w:space="0" w:color="auto"/>
        <w:bottom w:val="none" w:sz="0" w:space="0" w:color="auto"/>
        <w:right w:val="none" w:sz="0" w:space="0" w:color="auto"/>
      </w:divBdr>
    </w:div>
    <w:div w:id="1492675056">
      <w:bodyDiv w:val="1"/>
      <w:marLeft w:val="0"/>
      <w:marRight w:val="0"/>
      <w:marTop w:val="0"/>
      <w:marBottom w:val="0"/>
      <w:divBdr>
        <w:top w:val="none" w:sz="0" w:space="0" w:color="auto"/>
        <w:left w:val="none" w:sz="0" w:space="0" w:color="auto"/>
        <w:bottom w:val="none" w:sz="0" w:space="0" w:color="auto"/>
        <w:right w:val="none" w:sz="0" w:space="0" w:color="auto"/>
      </w:divBdr>
    </w:div>
    <w:div w:id="1713844359">
      <w:bodyDiv w:val="1"/>
      <w:marLeft w:val="0"/>
      <w:marRight w:val="0"/>
      <w:marTop w:val="0"/>
      <w:marBottom w:val="0"/>
      <w:divBdr>
        <w:top w:val="none" w:sz="0" w:space="0" w:color="auto"/>
        <w:left w:val="none" w:sz="0" w:space="0" w:color="auto"/>
        <w:bottom w:val="none" w:sz="0" w:space="0" w:color="auto"/>
        <w:right w:val="none" w:sz="0" w:space="0" w:color="auto"/>
      </w:divBdr>
    </w:div>
    <w:div w:id="1997608050">
      <w:bodyDiv w:val="1"/>
      <w:marLeft w:val="0"/>
      <w:marRight w:val="0"/>
      <w:marTop w:val="0"/>
      <w:marBottom w:val="0"/>
      <w:divBdr>
        <w:top w:val="none" w:sz="0" w:space="0" w:color="auto"/>
        <w:left w:val="none" w:sz="0" w:space="0" w:color="auto"/>
        <w:bottom w:val="none" w:sz="0" w:space="0" w:color="auto"/>
        <w:right w:val="none" w:sz="0" w:space="0" w:color="auto"/>
      </w:divBdr>
      <w:divsChild>
        <w:div w:id="495994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6EFA3-C695-45BD-B923-63E4F05C2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9</Pages>
  <Words>533</Words>
  <Characters>3043</Characters>
  <Application>Microsoft Office Word</Application>
  <DocSecurity>0</DocSecurity>
  <Lines>25</Lines>
  <Paragraphs>7</Paragraphs>
  <ScaleCrop>false</ScaleCrop>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gan</dc:creator>
  <cp:keywords/>
  <dc:description/>
  <cp:lastModifiedBy>chen gan</cp:lastModifiedBy>
  <cp:revision>17</cp:revision>
  <dcterms:created xsi:type="dcterms:W3CDTF">2023-04-20T06:03:00Z</dcterms:created>
  <dcterms:modified xsi:type="dcterms:W3CDTF">2023-05-03T13:04:00Z</dcterms:modified>
</cp:coreProperties>
</file>