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3765" w14:textId="77777777" w:rsidR="00F102D3" w:rsidRPr="004C1635" w:rsidRDefault="00F102D3" w:rsidP="00F102D3">
      <w:pPr>
        <w:pStyle w:val="a6"/>
        <w:spacing w:before="0" w:beforeAutospacing="0" w:after="0" w:afterAutospacing="0"/>
        <w:ind w:left="10" w:hanging="10"/>
        <w:jc w:val="center"/>
        <w:rPr>
          <w:color w:val="000000"/>
          <w:sz w:val="28"/>
          <w:szCs w:val="28"/>
        </w:rPr>
      </w:pPr>
      <w:r w:rsidRPr="004C163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2790B51" w14:textId="77777777" w:rsidR="00F102D3" w:rsidRDefault="00F102D3" w:rsidP="00F102D3">
      <w:pPr>
        <w:pStyle w:val="a6"/>
        <w:spacing w:before="0" w:beforeAutospacing="0" w:after="0" w:afterAutospacing="0"/>
        <w:ind w:left="10" w:hanging="1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4C1635">
        <w:rPr>
          <w:color w:val="000000"/>
          <w:sz w:val="28"/>
          <w:szCs w:val="28"/>
        </w:rPr>
        <w:t xml:space="preserve">Федеральное государственное </w:t>
      </w:r>
      <w:r>
        <w:rPr>
          <w:color w:val="000000"/>
          <w:sz w:val="28"/>
          <w:szCs w:val="28"/>
        </w:rPr>
        <w:t>автономное образовательное учреждение высшего профессионального образования</w:t>
      </w:r>
    </w:p>
    <w:p w14:paraId="78B3CBEF" w14:textId="510F4B57" w:rsidR="00F102D3" w:rsidRDefault="00F102D3" w:rsidP="00F102D3">
      <w:pPr>
        <w:pStyle w:val="a6"/>
        <w:spacing w:before="0" w:beforeAutospacing="0" w:after="120" w:afterAutospacing="0"/>
        <w:ind w:left="10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«Санкт</w:t>
      </w:r>
      <w:r w:rsidR="00233DA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Петербургский политехнический университет Петра Великого»</w:t>
      </w:r>
    </w:p>
    <w:p w14:paraId="24A381CB" w14:textId="77777777" w:rsidR="00F102D3" w:rsidRPr="004C1635" w:rsidRDefault="00F102D3" w:rsidP="00F102D3">
      <w:pPr>
        <w:pStyle w:val="a6"/>
        <w:spacing w:before="0" w:beforeAutospacing="0" w:after="4920" w:afterAutospacing="0"/>
        <w:ind w:left="10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(ФГАОУ ВО «СПБПУ»)</w:t>
      </w:r>
    </w:p>
    <w:p w14:paraId="2FB71DCB" w14:textId="4F275ED1" w:rsidR="00F102D3" w:rsidRDefault="00F102D3" w:rsidP="00F102D3">
      <w:pPr>
        <w:pStyle w:val="a6"/>
        <w:spacing w:before="0" w:beforeAutospacing="0" w:after="0" w:afterAutospacing="0"/>
        <w:ind w:left="10" w:hanging="1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233DA8"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> </w:t>
      </w:r>
    </w:p>
    <w:p w14:paraId="1EFEAE71" w14:textId="14C590DF" w:rsidR="00F102D3" w:rsidRDefault="00233DA8" w:rsidP="00F102D3">
      <w:pPr>
        <w:pStyle w:val="a6"/>
        <w:spacing w:before="0" w:beforeAutospacing="0" w:after="2160" w:afterAutospacing="0"/>
        <w:ind w:hanging="1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Создание верификационных и </w:t>
      </w:r>
      <w:proofErr w:type="spellStart"/>
      <w:r>
        <w:rPr>
          <w:b/>
          <w:bCs/>
          <w:color w:val="000000"/>
          <w:sz w:val="28"/>
          <w:szCs w:val="28"/>
        </w:rPr>
        <w:t>валидационных</w:t>
      </w:r>
      <w:proofErr w:type="spellEnd"/>
      <w:r>
        <w:rPr>
          <w:b/>
          <w:bCs/>
          <w:color w:val="000000"/>
          <w:sz w:val="28"/>
          <w:szCs w:val="28"/>
        </w:rPr>
        <w:t xml:space="preserve"> испытаний для проекта веб-сайта</w:t>
      </w:r>
    </w:p>
    <w:p w14:paraId="2B76F9A5" w14:textId="77777777" w:rsidR="00F102D3" w:rsidRDefault="00F102D3" w:rsidP="00F102D3">
      <w:pPr>
        <w:pStyle w:val="a6"/>
        <w:tabs>
          <w:tab w:val="left" w:pos="6237"/>
        </w:tabs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ab/>
      </w:r>
      <w:r w:rsidRPr="00963243">
        <w:rPr>
          <w:color w:val="000000"/>
        </w:rPr>
        <w:t xml:space="preserve">Выполнил студент группы № </w:t>
      </w:r>
    </w:p>
    <w:p w14:paraId="0E540B8E" w14:textId="77777777" w:rsidR="00F102D3" w:rsidRPr="00963243" w:rsidRDefault="00F102D3" w:rsidP="00F102D3">
      <w:pPr>
        <w:pStyle w:val="a6"/>
        <w:tabs>
          <w:tab w:val="left" w:pos="6237"/>
        </w:tabs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ab/>
      </w:r>
      <w:r w:rsidRPr="00963243">
        <w:rPr>
          <w:color w:val="000000"/>
        </w:rPr>
        <w:t>22919/9</w:t>
      </w:r>
    </w:p>
    <w:p w14:paraId="494C0D8B" w14:textId="09DC3B70" w:rsidR="00F102D3" w:rsidRPr="00963243" w:rsidRDefault="00F102D3" w:rsidP="00F102D3">
      <w:pPr>
        <w:pStyle w:val="a6"/>
        <w:tabs>
          <w:tab w:val="left" w:pos="6237"/>
        </w:tabs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Буранчиков</w:t>
      </w:r>
      <w:proofErr w:type="spellEnd"/>
      <w:r>
        <w:rPr>
          <w:color w:val="000000"/>
        </w:rPr>
        <w:t xml:space="preserve"> Данил Романович</w:t>
      </w:r>
    </w:p>
    <w:p w14:paraId="05B067DD" w14:textId="77777777" w:rsidR="00F102D3" w:rsidRDefault="00F102D3" w:rsidP="00F102D3">
      <w:pPr>
        <w:pStyle w:val="a6"/>
        <w:tabs>
          <w:tab w:val="left" w:pos="6237"/>
        </w:tabs>
        <w:spacing w:before="0" w:beforeAutospacing="0" w:after="120" w:afterAutospacing="0"/>
        <w:jc w:val="both"/>
        <w:rPr>
          <w:color w:val="000000"/>
        </w:rPr>
      </w:pPr>
      <w:r>
        <w:rPr>
          <w:color w:val="000000"/>
        </w:rPr>
        <w:tab/>
      </w:r>
      <w:r w:rsidRPr="00963243">
        <w:rPr>
          <w:color w:val="000000"/>
        </w:rPr>
        <w:t>Преподаватель</w:t>
      </w:r>
      <w:r>
        <w:rPr>
          <w:color w:val="000000"/>
        </w:rPr>
        <w:t>:</w:t>
      </w:r>
    </w:p>
    <w:p w14:paraId="12981210" w14:textId="417D2E66" w:rsidR="00084672" w:rsidRDefault="00F102D3" w:rsidP="00233DA8">
      <w:pPr>
        <w:ind w:right="283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33DA8">
        <w:rPr>
          <w:rFonts w:ascii="Times New Roman" w:hAnsi="Times New Roman" w:cs="Times New Roman"/>
          <w:color w:val="000000"/>
          <w:sz w:val="24"/>
          <w:szCs w:val="24"/>
        </w:rPr>
        <w:t>Иванова Дарья Васильевна</w:t>
      </w:r>
    </w:p>
    <w:p w14:paraId="7A69DAFD" w14:textId="48CEE57E" w:rsidR="00B1606B" w:rsidRDefault="00B1606B" w:rsidP="00233DA8">
      <w:pPr>
        <w:ind w:right="283"/>
        <w:jc w:val="right"/>
        <w:rPr>
          <w:rFonts w:ascii="Times New Roman" w:hAnsi="Times New Roman" w:cs="Times New Roman"/>
        </w:rPr>
      </w:pPr>
    </w:p>
    <w:p w14:paraId="4446E6EB" w14:textId="58CC5CAE" w:rsidR="00B1606B" w:rsidRDefault="00B1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0C57DA" w14:textId="559172D4" w:rsidR="0012267A" w:rsidRPr="0012267A" w:rsidRDefault="0012267A" w:rsidP="0012267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C27A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Анализ требований</w:t>
      </w:r>
    </w:p>
    <w:tbl>
      <w:tblPr>
        <w:tblpPr w:leftFromText="180" w:rightFromText="180" w:vertAnchor="text" w:horzAnchor="margin" w:tblpY="1004"/>
        <w:tblW w:w="9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472"/>
        <w:gridCol w:w="5346"/>
      </w:tblGrid>
      <w:tr w:rsidR="00143B27" w14:paraId="3C4F5DC5" w14:textId="77777777" w:rsidTr="0012267A">
        <w:trPr>
          <w:trHeight w:val="634"/>
        </w:trPr>
        <w:tc>
          <w:tcPr>
            <w:tcW w:w="1230" w:type="dxa"/>
          </w:tcPr>
          <w:p w14:paraId="4E6D26F9" w14:textId="77777777" w:rsidR="00217850" w:rsidRDefault="00217850" w:rsidP="0012267A">
            <w:r>
              <w:t>Элемент</w:t>
            </w:r>
          </w:p>
        </w:tc>
        <w:tc>
          <w:tcPr>
            <w:tcW w:w="2472" w:type="dxa"/>
          </w:tcPr>
          <w:p w14:paraId="4C7D015D" w14:textId="77777777" w:rsidR="00217850" w:rsidRDefault="00217850" w:rsidP="0012267A">
            <w:r>
              <w:t>Тип элемента</w:t>
            </w:r>
          </w:p>
        </w:tc>
        <w:tc>
          <w:tcPr>
            <w:tcW w:w="5346" w:type="dxa"/>
          </w:tcPr>
          <w:p w14:paraId="72AA1DA1" w14:textId="77777777" w:rsidR="00217850" w:rsidRDefault="00217850" w:rsidP="0012267A">
            <w:r>
              <w:t>Требования</w:t>
            </w:r>
          </w:p>
          <w:p w14:paraId="033FA952" w14:textId="77777777" w:rsidR="00217850" w:rsidRDefault="00217850" w:rsidP="0012267A"/>
        </w:tc>
      </w:tr>
      <w:tr w:rsidR="00143B27" w14:paraId="0004621C" w14:textId="77777777" w:rsidTr="0012267A">
        <w:trPr>
          <w:trHeight w:val="2743"/>
        </w:trPr>
        <w:tc>
          <w:tcPr>
            <w:tcW w:w="1230" w:type="dxa"/>
          </w:tcPr>
          <w:p w14:paraId="4BCD2423" w14:textId="24B63960" w:rsidR="00217850" w:rsidRPr="00217850" w:rsidRDefault="00217850" w:rsidP="0012267A">
            <w:r>
              <w:t>Почта</w:t>
            </w:r>
          </w:p>
        </w:tc>
        <w:tc>
          <w:tcPr>
            <w:tcW w:w="2472" w:type="dxa"/>
          </w:tcPr>
          <w:p w14:paraId="17F02DD5" w14:textId="3EA838A1" w:rsidR="00217850" w:rsidRPr="00217850" w:rsidRDefault="00217850" w:rsidP="0012267A">
            <w:pPr>
              <w:rPr>
                <w:lang w:val="en-US"/>
              </w:rPr>
            </w:pPr>
            <w:r w:rsidRPr="00217850">
              <w:rPr>
                <w:lang w:val="en-US"/>
              </w:rPr>
              <w:t>&lt;input type="email"&gt;</w:t>
            </w:r>
          </w:p>
        </w:tc>
        <w:tc>
          <w:tcPr>
            <w:tcW w:w="5346" w:type="dxa"/>
          </w:tcPr>
          <w:p w14:paraId="741AF30E" w14:textId="77777777" w:rsidR="00217850" w:rsidRDefault="00217850" w:rsidP="0012267A">
            <w:r>
              <w:t>Набор данных:</w:t>
            </w:r>
          </w:p>
          <w:p w14:paraId="4FF7A8E6" w14:textId="234CEFE1" w:rsidR="0000458A" w:rsidRPr="0000458A" w:rsidRDefault="0000458A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Поле обязательно для заполнения</w:t>
            </w:r>
          </w:p>
          <w:p w14:paraId="48EB6682" w14:textId="1A9B3973" w:rsidR="00217850" w:rsidRDefault="001D090C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Поле </w:t>
            </w:r>
            <w:r w:rsidRPr="0000458A">
              <w:rPr>
                <w:color w:val="000000"/>
              </w:rPr>
              <w:t>обязательно</w:t>
            </w:r>
            <w:r>
              <w:rPr>
                <w:color w:val="000000"/>
              </w:rPr>
              <w:t xml:space="preserve"> должно содержать знак «</w:t>
            </w:r>
            <w:r w:rsidRPr="001D090C">
              <w:rPr>
                <w:color w:val="000000"/>
              </w:rPr>
              <w:t>@</w:t>
            </w:r>
            <w:r>
              <w:rPr>
                <w:color w:val="000000"/>
              </w:rPr>
              <w:t>».</w:t>
            </w:r>
          </w:p>
          <w:p w14:paraId="09C85DF9" w14:textId="74FFDB2B" w:rsidR="00217850" w:rsidRDefault="0000458A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Почтовый сервис </w:t>
            </w:r>
            <w:r w:rsidR="00C64731">
              <w:rPr>
                <w:color w:val="000000"/>
              </w:rPr>
              <w:t>должен быть существующий</w:t>
            </w:r>
          </w:p>
          <w:p w14:paraId="34FAD784" w14:textId="77777777" w:rsidR="0012267A" w:rsidRDefault="00143B27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Для заполнения используются «латинские» символ</w:t>
            </w:r>
            <w:r w:rsidR="004030DD">
              <w:t>ы</w:t>
            </w:r>
            <w:r w:rsidR="0012267A">
              <w:t>.</w:t>
            </w:r>
          </w:p>
          <w:p w14:paraId="5C7C806F" w14:textId="56267059" w:rsidR="00143B27" w:rsidRDefault="0012267A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И</w:t>
            </w:r>
            <w:r w:rsidR="004030DD">
              <w:t>спользование знаков препинания</w:t>
            </w:r>
            <w:r>
              <w:t xml:space="preserve"> не допускается.</w:t>
            </w:r>
          </w:p>
          <w:p w14:paraId="4C51847B" w14:textId="77777777" w:rsidR="0057176C" w:rsidRDefault="004030DD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Минимальное количество символов </w:t>
            </w:r>
            <w:r w:rsidR="001F3F0D">
              <w:t>= 1</w:t>
            </w:r>
            <w:r w:rsidR="0057176C">
              <w:t>6</w:t>
            </w:r>
          </w:p>
          <w:p w14:paraId="4E227CBF" w14:textId="7A4E93ED" w:rsidR="004030DD" w:rsidRDefault="0057176C" w:rsidP="001226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М</w:t>
            </w:r>
            <w:r w:rsidR="001F3F0D">
              <w:t>аксимальное = 25</w:t>
            </w:r>
          </w:p>
          <w:p w14:paraId="273A2525" w14:textId="77777777" w:rsidR="00217850" w:rsidRDefault="00217850" w:rsidP="0012267A"/>
          <w:p w14:paraId="7CAFD17B" w14:textId="12CBF95E" w:rsidR="00217850" w:rsidRDefault="00217850" w:rsidP="0012267A"/>
        </w:tc>
      </w:tr>
      <w:tr w:rsidR="00143B27" w14:paraId="3284398F" w14:textId="77777777" w:rsidTr="0012267A">
        <w:trPr>
          <w:trHeight w:val="953"/>
        </w:trPr>
        <w:tc>
          <w:tcPr>
            <w:tcW w:w="1230" w:type="dxa"/>
          </w:tcPr>
          <w:p w14:paraId="43347A8D" w14:textId="4056531E" w:rsidR="00217850" w:rsidRDefault="001D090C" w:rsidP="0012267A">
            <w:r>
              <w:t>Пароль</w:t>
            </w:r>
          </w:p>
        </w:tc>
        <w:tc>
          <w:tcPr>
            <w:tcW w:w="2472" w:type="dxa"/>
          </w:tcPr>
          <w:p w14:paraId="4F4E5DC6" w14:textId="3C0E59EB" w:rsidR="00217850" w:rsidRDefault="00BC2F21" w:rsidP="0012267A">
            <w:r w:rsidRPr="00217850">
              <w:rPr>
                <w:lang w:val="en-US"/>
              </w:rPr>
              <w:t>&lt;input type="</w:t>
            </w:r>
            <w:r>
              <w:rPr>
                <w:lang w:val="en-US"/>
              </w:rPr>
              <w:t>password</w:t>
            </w:r>
            <w:r w:rsidRPr="00217850">
              <w:rPr>
                <w:lang w:val="en-US"/>
              </w:rPr>
              <w:t>"&gt;</w:t>
            </w:r>
          </w:p>
        </w:tc>
        <w:tc>
          <w:tcPr>
            <w:tcW w:w="5346" w:type="dxa"/>
          </w:tcPr>
          <w:p w14:paraId="0C704183" w14:textId="6A66F73C" w:rsidR="00217850" w:rsidRDefault="0012267A" w:rsidP="0012267A">
            <w:r>
              <w:t>8</w:t>
            </w:r>
            <w:r w:rsidR="00217850">
              <w:t>. Обязательное для заполнения</w:t>
            </w:r>
            <w:r w:rsidR="00143B27">
              <w:t>.</w:t>
            </w:r>
          </w:p>
          <w:p w14:paraId="000521C5" w14:textId="09BB172C" w:rsidR="0057176C" w:rsidRDefault="0012267A" w:rsidP="0012267A">
            <w:r>
              <w:t>9</w:t>
            </w:r>
            <w:r w:rsidR="00217850">
              <w:t xml:space="preserve">. </w:t>
            </w:r>
            <w:r w:rsidR="001D090C">
              <w:t>Минимальное количество символов = 8</w:t>
            </w:r>
          </w:p>
          <w:p w14:paraId="498DE421" w14:textId="17097F3E" w:rsidR="00217850" w:rsidRDefault="0012267A" w:rsidP="0012267A">
            <w:r>
              <w:t>10</w:t>
            </w:r>
            <w:r w:rsidR="0057176C">
              <w:t>. М</w:t>
            </w:r>
            <w:r w:rsidR="004030DD">
              <w:t xml:space="preserve">аксимальное = </w:t>
            </w:r>
            <w:r w:rsidR="001F3F0D" w:rsidRPr="00964410">
              <w:t>20</w:t>
            </w:r>
            <w:r w:rsidR="004030DD">
              <w:t>.</w:t>
            </w:r>
          </w:p>
          <w:p w14:paraId="5237DC22" w14:textId="32B5A9CA" w:rsidR="00217850" w:rsidRDefault="0012267A" w:rsidP="0012267A">
            <w:r>
              <w:t>11</w:t>
            </w:r>
            <w:r w:rsidR="00217850">
              <w:t xml:space="preserve">. </w:t>
            </w:r>
            <w:r w:rsidR="00BC2F21">
              <w:t>Допускается использование цифр</w:t>
            </w:r>
            <w:r w:rsidR="002658CB">
              <w:t xml:space="preserve"> и повторяющихся символов</w:t>
            </w:r>
            <w:r w:rsidR="004030DD">
              <w:t>.</w:t>
            </w:r>
          </w:p>
          <w:p w14:paraId="63759FE7" w14:textId="65367FF1" w:rsidR="0057176C" w:rsidRPr="005C1747" w:rsidRDefault="0057176C" w:rsidP="0012267A">
            <w:r>
              <w:t>1</w:t>
            </w:r>
            <w:r w:rsidR="0012267A">
              <w:t>2</w:t>
            </w:r>
            <w:r>
              <w:t>. Только латинские символы</w:t>
            </w:r>
          </w:p>
        </w:tc>
      </w:tr>
      <w:tr w:rsidR="00143B27" w14:paraId="76868F7F" w14:textId="77777777" w:rsidTr="0012267A">
        <w:trPr>
          <w:trHeight w:val="650"/>
        </w:trPr>
        <w:tc>
          <w:tcPr>
            <w:tcW w:w="1230" w:type="dxa"/>
          </w:tcPr>
          <w:p w14:paraId="15A0F838" w14:textId="6C3F0D38" w:rsidR="00217850" w:rsidRDefault="00BC2F21" w:rsidP="0012267A">
            <w:r>
              <w:t>Запомнить меня</w:t>
            </w:r>
          </w:p>
        </w:tc>
        <w:tc>
          <w:tcPr>
            <w:tcW w:w="2472" w:type="dxa"/>
          </w:tcPr>
          <w:p w14:paraId="5B5F4AF1" w14:textId="260099EA" w:rsidR="00217850" w:rsidRPr="00BC2F21" w:rsidRDefault="00BC2F21" w:rsidP="0012267A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5346" w:type="dxa"/>
          </w:tcPr>
          <w:p w14:paraId="2F1BF045" w14:textId="4A908C40" w:rsidR="00114463" w:rsidRDefault="00114463" w:rsidP="00122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"/>
              </w:tabs>
            </w:pPr>
            <w:r>
              <w:t>12.1По умолчанию – пустое</w:t>
            </w:r>
          </w:p>
          <w:p w14:paraId="775AEEC2" w14:textId="09761A4E" w:rsidR="00217850" w:rsidRPr="00BC2F21" w:rsidRDefault="00114463" w:rsidP="00122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"/>
              </w:tabs>
            </w:pPr>
            <w:r>
              <w:t>12.2Не обязательное</w:t>
            </w:r>
            <w:r w:rsidR="00252EBB">
              <w:t>.</w:t>
            </w:r>
          </w:p>
        </w:tc>
      </w:tr>
      <w:tr w:rsidR="00143B27" w14:paraId="45740D84" w14:textId="77777777" w:rsidTr="0012267A">
        <w:trPr>
          <w:trHeight w:val="634"/>
        </w:trPr>
        <w:tc>
          <w:tcPr>
            <w:tcW w:w="1230" w:type="dxa"/>
          </w:tcPr>
          <w:p w14:paraId="233BE144" w14:textId="3684CACD" w:rsidR="00217850" w:rsidRDefault="00BC2F21" w:rsidP="0012267A">
            <w:r>
              <w:t>Вход</w:t>
            </w:r>
          </w:p>
        </w:tc>
        <w:tc>
          <w:tcPr>
            <w:tcW w:w="2472" w:type="dxa"/>
          </w:tcPr>
          <w:p w14:paraId="4B3DB75B" w14:textId="7B818CD2" w:rsidR="00217850" w:rsidRPr="00BC2F21" w:rsidRDefault="00BC2F21" w:rsidP="0012267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346" w:type="dxa"/>
          </w:tcPr>
          <w:p w14:paraId="19B00D1B" w14:textId="4752C65D" w:rsidR="00BC2F21" w:rsidRDefault="00BC2F21" w:rsidP="0012267A">
            <w:r>
              <w:t>Состояние при нажатии:</w:t>
            </w:r>
          </w:p>
          <w:p w14:paraId="4D90C316" w14:textId="0F367631" w:rsidR="00BC2F21" w:rsidRDefault="00143B27" w:rsidP="0012267A">
            <w:pPr>
              <w:pStyle w:val="a7"/>
              <w:numPr>
                <w:ilvl w:val="0"/>
                <w:numId w:val="30"/>
              </w:numPr>
              <w:ind w:left="324"/>
            </w:pPr>
            <w:r>
              <w:t>Если некоторые из введенных данных не удовлетворяют условию – страница уведомляет об этом и переход на страницу «Главная» не осуществляется.</w:t>
            </w:r>
          </w:p>
          <w:p w14:paraId="78CBE303" w14:textId="4AF30244" w:rsidR="00143B27" w:rsidRDefault="00143B27" w:rsidP="0012267A">
            <w:pPr>
              <w:pStyle w:val="a7"/>
              <w:numPr>
                <w:ilvl w:val="0"/>
                <w:numId w:val="30"/>
              </w:numPr>
              <w:ind w:left="324"/>
            </w:pPr>
            <w:r>
              <w:t>Если же данные удовлетворяют условию – страница не выдаст «ошибку» и переход будет произведен.</w:t>
            </w:r>
          </w:p>
          <w:p w14:paraId="11F37FA1" w14:textId="34045458" w:rsidR="00217850" w:rsidRDefault="00217850" w:rsidP="0012267A"/>
        </w:tc>
      </w:tr>
      <w:tr w:rsidR="00143B27" w14:paraId="70ACFE61" w14:textId="77777777" w:rsidTr="0012267A">
        <w:trPr>
          <w:trHeight w:val="2682"/>
        </w:trPr>
        <w:tc>
          <w:tcPr>
            <w:tcW w:w="1230" w:type="dxa"/>
          </w:tcPr>
          <w:p w14:paraId="10376C7A" w14:textId="5837447D" w:rsidR="00217850" w:rsidRDefault="00143B27" w:rsidP="0012267A">
            <w:r>
              <w:lastRenderedPageBreak/>
              <w:t>Зарегистрироваться</w:t>
            </w:r>
          </w:p>
        </w:tc>
        <w:tc>
          <w:tcPr>
            <w:tcW w:w="2472" w:type="dxa"/>
          </w:tcPr>
          <w:p w14:paraId="394950E6" w14:textId="5C34FBE4" w:rsidR="00217850" w:rsidRPr="00252EBB" w:rsidRDefault="00252EBB" w:rsidP="0012267A">
            <w:pPr>
              <w:rPr>
                <w:lang w:val="en-US"/>
              </w:rPr>
            </w:pPr>
            <w:r>
              <w:rPr>
                <w:lang w:val="en-US"/>
              </w:rPr>
              <w:t xml:space="preserve">text-anchor (&lt;a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>
              <w:rPr>
                <w:lang w:val="en-US"/>
              </w:rPr>
              <w:t>=” “&gt;)</w:t>
            </w:r>
          </w:p>
        </w:tc>
        <w:tc>
          <w:tcPr>
            <w:tcW w:w="5346" w:type="dxa"/>
          </w:tcPr>
          <w:p w14:paraId="5E72AEE9" w14:textId="05693C50" w:rsidR="00217850" w:rsidRPr="00252EBB" w:rsidRDefault="00252EBB" w:rsidP="0012267A">
            <w:r>
              <w:t>Требований нет, нажатие по желанию пользователя.</w:t>
            </w:r>
          </w:p>
        </w:tc>
      </w:tr>
    </w:tbl>
    <w:p w14:paraId="4618697B" w14:textId="278D82D3" w:rsidR="007278DD" w:rsidRDefault="00727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28F2A" w14:textId="0BE6C6DE" w:rsidR="007278DD" w:rsidRPr="004C27AC" w:rsidRDefault="007278DD" w:rsidP="004C27AC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4C27A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Результирующая таблица данных, для использования при последующем составлении тест</w:t>
      </w:r>
      <w:r w:rsidR="00592B26" w:rsidRPr="004C27AC">
        <w:rPr>
          <w:rFonts w:ascii="Times New Roman" w:hAnsi="Times New Roman" w:cs="Times New Roman"/>
          <w:b/>
          <w:bCs/>
          <w:color w:val="auto"/>
          <w:sz w:val="36"/>
          <w:szCs w:val="36"/>
        </w:rPr>
        <w:t>-</w:t>
      </w:r>
      <w:r w:rsidRPr="004C27AC">
        <w:rPr>
          <w:rFonts w:ascii="Times New Roman" w:hAnsi="Times New Roman" w:cs="Times New Roman"/>
          <w:b/>
          <w:bCs/>
          <w:color w:val="auto"/>
          <w:sz w:val="36"/>
          <w:szCs w:val="36"/>
        </w:rPr>
        <w:t>кейсов</w:t>
      </w:r>
    </w:p>
    <w:tbl>
      <w:tblPr>
        <w:tblStyle w:val="a8"/>
        <w:tblW w:w="7659" w:type="dxa"/>
        <w:tblLayout w:type="fixed"/>
        <w:tblLook w:val="0400" w:firstRow="0" w:lastRow="0" w:firstColumn="0" w:lastColumn="0" w:noHBand="0" w:noVBand="1"/>
      </w:tblPr>
      <w:tblGrid>
        <w:gridCol w:w="1980"/>
        <w:gridCol w:w="3685"/>
        <w:gridCol w:w="1994"/>
      </w:tblGrid>
      <w:tr w:rsidR="007278DD" w14:paraId="4F766C2F" w14:textId="77777777" w:rsidTr="002F07D4">
        <w:tc>
          <w:tcPr>
            <w:tcW w:w="1980" w:type="dxa"/>
          </w:tcPr>
          <w:p w14:paraId="525B0CDB" w14:textId="2D2BA96B" w:rsidR="007278DD" w:rsidRDefault="007278DD" w:rsidP="00231C12">
            <w:r>
              <w:t>Элемент</w:t>
            </w:r>
          </w:p>
        </w:tc>
        <w:tc>
          <w:tcPr>
            <w:tcW w:w="3685" w:type="dxa"/>
          </w:tcPr>
          <w:p w14:paraId="1A89E1E8" w14:textId="77777777" w:rsidR="007278DD" w:rsidRDefault="007278DD" w:rsidP="00231C12">
            <w:r>
              <w:t>Значение</w:t>
            </w:r>
          </w:p>
        </w:tc>
        <w:tc>
          <w:tcPr>
            <w:tcW w:w="1994" w:type="dxa"/>
          </w:tcPr>
          <w:p w14:paraId="36AC3DAD" w14:textId="77777777" w:rsidR="007278DD" w:rsidRDefault="007278DD" w:rsidP="00231C12">
            <w:r>
              <w:t>Комментарий</w:t>
            </w:r>
          </w:p>
          <w:p w14:paraId="08C6D8C3" w14:textId="77777777" w:rsidR="007278DD" w:rsidRDefault="007278DD" w:rsidP="00231C12"/>
        </w:tc>
      </w:tr>
      <w:tr w:rsidR="007278DD" w14:paraId="25AA2ECD" w14:textId="77777777" w:rsidTr="002F07D4">
        <w:trPr>
          <w:trHeight w:val="3805"/>
        </w:trPr>
        <w:tc>
          <w:tcPr>
            <w:tcW w:w="1980" w:type="dxa"/>
          </w:tcPr>
          <w:p w14:paraId="10DF4626" w14:textId="3136EB8B" w:rsidR="007278DD" w:rsidRDefault="007278DD" w:rsidP="00231C12">
            <w:r>
              <w:t>Почта</w:t>
            </w:r>
          </w:p>
        </w:tc>
        <w:tc>
          <w:tcPr>
            <w:tcW w:w="3685" w:type="dxa"/>
          </w:tcPr>
          <w:p w14:paraId="1EE974E7" w14:textId="135E74E2" w:rsidR="007278DD" w:rsidRPr="005C1747" w:rsidRDefault="007278DD" w:rsidP="00231C12">
            <w:r w:rsidRPr="005C1747">
              <w:t xml:space="preserve">1. </w:t>
            </w:r>
            <w:proofErr w:type="spellStart"/>
            <w:r>
              <w:rPr>
                <w:lang w:val="en-US"/>
              </w:rPr>
              <w:t>byran</w:t>
            </w:r>
            <w:r w:rsidR="000D669B">
              <w:rPr>
                <w:lang w:val="en-US"/>
              </w:rPr>
              <w:t>chik</w:t>
            </w:r>
            <w:proofErr w:type="spellEnd"/>
            <w:r w:rsidRPr="005C1747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5C1747">
              <w:t>.</w:t>
            </w:r>
            <w:r>
              <w:rPr>
                <w:lang w:val="en-US"/>
              </w:rPr>
              <w:t>com</w:t>
            </w:r>
            <w:r w:rsidR="00592B26" w:rsidRPr="00964410">
              <w:rPr>
                <w:rFonts w:ascii="MS Gothic" w:eastAsia="MS Gothic" w:hAnsi="MS Gothic" w:hint="eastAsia"/>
              </w:rPr>
              <w:t>ⓟ</w:t>
            </w:r>
          </w:p>
          <w:p w14:paraId="79D709AF" w14:textId="4197B4DD" w:rsidR="005268BD" w:rsidRPr="005C1747" w:rsidRDefault="000D669B" w:rsidP="00231C12">
            <w:r w:rsidRPr="005C1747">
              <w:t>2</w:t>
            </w:r>
            <w:r w:rsidR="007278DD" w:rsidRPr="005C1747">
              <w:t xml:space="preserve">. </w:t>
            </w:r>
            <w:hyperlink r:id="rId6" w:history="1">
              <w:r w:rsidR="005268BD" w:rsidRPr="009A6A2A">
                <w:rPr>
                  <w:rStyle w:val="a9"/>
                </w:rPr>
                <w:t>привет</w:t>
              </w:r>
              <w:r w:rsidR="00C90D32">
                <w:rPr>
                  <w:rStyle w:val="a9"/>
                  <w:lang w:val="en-US"/>
                </w:rPr>
                <w:t>@gmail</w:t>
              </w:r>
              <w:r w:rsidR="005268BD" w:rsidRPr="005C1747">
                <w:rPr>
                  <w:rStyle w:val="a9"/>
                </w:rPr>
                <w:t>.</w:t>
              </w:r>
              <w:r w:rsidR="005268BD" w:rsidRPr="009A6A2A">
                <w:rPr>
                  <w:rStyle w:val="a9"/>
                  <w:lang w:val="en-US"/>
                </w:rPr>
                <w:t>com</w:t>
              </w:r>
            </w:hyperlink>
            <w:r w:rsidR="00204145" w:rsidRPr="00204145">
              <w:rPr>
                <w:rFonts w:ascii="MS Gothic" w:eastAsia="MS Gothic" w:hAnsi="MS Gothic" w:hint="eastAsia"/>
              </w:rPr>
              <w:t>ⓝ</w:t>
            </w:r>
            <w:r w:rsidR="00204145" w:rsidRPr="005C1747">
              <w:tab/>
            </w:r>
          </w:p>
          <w:p w14:paraId="00F2A674" w14:textId="618BDE7F" w:rsidR="000D669B" w:rsidRPr="00964410" w:rsidRDefault="000D669B" w:rsidP="00231C12">
            <w:pPr>
              <w:rPr>
                <w:lang w:val="en-US"/>
              </w:rPr>
            </w:pPr>
            <w:r w:rsidRPr="00964410">
              <w:rPr>
                <w:lang w:val="en-US"/>
              </w:rPr>
              <w:t>3</w:t>
            </w:r>
            <w:r w:rsidR="005268BD" w:rsidRPr="00964410">
              <w:rPr>
                <w:lang w:val="en-US"/>
              </w:rPr>
              <w:t xml:space="preserve">. </w:t>
            </w:r>
            <w:proofErr w:type="spellStart"/>
            <w:r w:rsidR="005268BD">
              <w:rPr>
                <w:lang w:val="en-US"/>
              </w:rPr>
              <w:t>byranchik</w:t>
            </w:r>
            <w:proofErr w:type="spellEnd"/>
            <w:r w:rsidR="005268BD" w:rsidRPr="00964410">
              <w:rPr>
                <w:lang w:val="en-US"/>
              </w:rPr>
              <w:t>@</w:t>
            </w:r>
            <w:r w:rsidR="00204145" w:rsidRPr="00964410">
              <w:rPr>
                <w:rFonts w:ascii="MS Gothic" w:eastAsia="MS Gothic" w:hAnsi="MS Gothic" w:hint="eastAsia"/>
                <w:lang w:val="en-US"/>
              </w:rPr>
              <w:t>ⓝ</w:t>
            </w:r>
            <w:r w:rsidR="00204145" w:rsidRPr="00964410">
              <w:rPr>
                <w:lang w:val="en-US"/>
              </w:rPr>
              <w:tab/>
            </w:r>
          </w:p>
          <w:p w14:paraId="7EAAA83D" w14:textId="3B830D6C" w:rsidR="000D669B" w:rsidRDefault="000D669B" w:rsidP="00231C12">
            <w:pPr>
              <w:rPr>
                <w:lang w:val="en-US"/>
              </w:rPr>
            </w:pPr>
            <w:r w:rsidRPr="000D669B">
              <w:rPr>
                <w:lang w:val="en-US"/>
              </w:rPr>
              <w:t>4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byranchik</w:t>
            </w:r>
            <w:proofErr w:type="spellEnd"/>
            <w:r>
              <w:rPr>
                <w:lang w:val="en-US"/>
              </w:rPr>
              <w:t>,@gmail.com</w:t>
            </w:r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7D3685F3" w14:textId="6570AA9D" w:rsidR="007278DD" w:rsidRDefault="000D669B" w:rsidP="00231C12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0D669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byran@gmail.com</w:t>
            </w:r>
            <w:r w:rsidR="007278DD" w:rsidRPr="007278DD">
              <w:rPr>
                <w:lang w:val="en-US"/>
              </w:rPr>
              <w:t xml:space="preserve"> </w:t>
            </w:r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099C3DAD" w14:textId="2F0F1A89" w:rsidR="000D669B" w:rsidRDefault="000D669B" w:rsidP="00231C12">
            <w:pPr>
              <w:rPr>
                <w:lang w:val="en-US"/>
              </w:rPr>
            </w:pPr>
            <w:r w:rsidRPr="000D669B">
              <w:rPr>
                <w:lang w:val="en-US"/>
              </w:rPr>
              <w:t xml:space="preserve">6. </w:t>
            </w:r>
            <w:hyperlink r:id="rId7" w:history="1">
              <w:r w:rsidR="005C1747" w:rsidRPr="009B4E3B">
                <w:rPr>
                  <w:rStyle w:val="a9"/>
                  <w:lang w:val="en-US"/>
                </w:rPr>
                <w:t>byranchikovdanil@gmail.com</w:t>
              </w:r>
            </w:hyperlink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103D8A1B" w14:textId="55724F00" w:rsidR="005C1747" w:rsidRDefault="005C1747" w:rsidP="00231C12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hyperlink r:id="rId8" w:history="1">
              <w:r w:rsidRPr="009B4E3B">
                <w:rPr>
                  <w:rStyle w:val="a9"/>
                  <w:lang w:val="en-US"/>
                </w:rPr>
                <w:t>danila@gmail.com</w:t>
              </w:r>
            </w:hyperlink>
            <w:r w:rsidR="00204145">
              <w:rPr>
                <w:rFonts w:ascii="MS Gothic" w:eastAsia="MS Gothic" w:hAnsi="MS Gothic" w:hint="eastAsia"/>
                <w:lang w:val="en-US"/>
              </w:rPr>
              <w:t>ⓟ</w:t>
            </w:r>
          </w:p>
          <w:p w14:paraId="40319EB1" w14:textId="599B4D6C" w:rsidR="005C1747" w:rsidRPr="004C27AC" w:rsidRDefault="005C1747" w:rsidP="00231C12">
            <w:pPr>
              <w:rPr>
                <w:rFonts w:ascii="MS Gothic" w:eastAsia="MS Gothic" w:hAnsi="MS Gothic"/>
              </w:rPr>
            </w:pPr>
            <w:r w:rsidRPr="004C27AC">
              <w:t xml:space="preserve">8. </w:t>
            </w:r>
            <w:proofErr w:type="spellStart"/>
            <w:r>
              <w:rPr>
                <w:lang w:val="en-US"/>
              </w:rPr>
              <w:t>byranchikovdani</w:t>
            </w:r>
            <w:proofErr w:type="spellEnd"/>
            <w:r w:rsidRPr="004C27AC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C27AC">
              <w:t>.</w:t>
            </w:r>
            <w:r>
              <w:rPr>
                <w:lang w:val="en-US"/>
              </w:rPr>
              <w:t>com</w:t>
            </w:r>
            <w:r w:rsidR="00204145" w:rsidRPr="004C27AC">
              <w:rPr>
                <w:rFonts w:ascii="MS Gothic" w:eastAsia="MS Gothic" w:hAnsi="MS Gothic" w:hint="eastAsia"/>
              </w:rPr>
              <w:t>ⓟ</w:t>
            </w:r>
          </w:p>
          <w:p w14:paraId="35F61B66" w14:textId="7044698B" w:rsidR="0000458A" w:rsidRPr="004C27AC" w:rsidRDefault="0000458A" w:rsidP="00231C12">
            <w:pPr>
              <w:rPr>
                <w:rFonts w:ascii="MS Gothic" w:eastAsia="MS Gothic" w:hAnsi="MS Gothic"/>
              </w:rPr>
            </w:pPr>
            <w:r w:rsidRPr="0000458A">
              <w:rPr>
                <w:rFonts w:eastAsia="MS Gothic" w:cstheme="minorHAnsi"/>
              </w:rPr>
              <w:t>9.</w:t>
            </w:r>
            <w:r>
              <w:rPr>
                <w:rFonts w:eastAsia="MS Gothic" w:cstheme="minorHAnsi"/>
              </w:rPr>
              <w:t xml:space="preserve"> (пустое </w:t>
            </w:r>
            <w:r w:rsidR="002F07D4">
              <w:rPr>
                <w:rFonts w:eastAsia="MS Gothic" w:cstheme="minorHAnsi"/>
              </w:rPr>
              <w:t>значение)</w:t>
            </w:r>
            <w:r w:rsidR="002F07D4" w:rsidRPr="004C27AC">
              <w:rPr>
                <w:rFonts w:ascii="MS Gothic" w:eastAsia="MS Gothic" w:hAnsi="MS Gothic" w:hint="eastAsia"/>
              </w:rPr>
              <w:t xml:space="preserve"> ⓝ</w:t>
            </w:r>
          </w:p>
          <w:p w14:paraId="0B91F129" w14:textId="524A2BC3" w:rsidR="002F07D4" w:rsidRPr="004C27AC" w:rsidRDefault="002F07D4" w:rsidP="00231C12">
            <w:pPr>
              <w:rPr>
                <w:rFonts w:eastAsia="MS Gothic" w:cstheme="minorHAnsi"/>
              </w:rPr>
            </w:pPr>
            <w:r w:rsidRPr="002F07D4">
              <w:rPr>
                <w:rFonts w:eastAsia="MS Gothic" w:cstheme="minorHAnsi"/>
              </w:rPr>
              <w:t xml:space="preserve">10. </w:t>
            </w:r>
            <w:hyperlink r:id="rId9" w:history="1">
              <w:r w:rsidR="00317CBB">
                <w:rPr>
                  <w:rStyle w:val="a9"/>
                  <w:rFonts w:eastAsia="MS Gothic" w:cstheme="minorHAnsi"/>
                </w:rPr>
                <w:t>да</w:t>
              </w:r>
              <w:r w:rsidRPr="004C27AC">
                <w:rPr>
                  <w:rStyle w:val="a9"/>
                  <w:rFonts w:eastAsia="MS Gothic" w:cstheme="minorHAnsi"/>
                </w:rPr>
                <w:t>@</w:t>
              </w:r>
              <w:proofErr w:type="spellStart"/>
              <w:r w:rsidRPr="007C7154">
                <w:rPr>
                  <w:rStyle w:val="a9"/>
                  <w:rFonts w:eastAsia="MS Gothic" w:cstheme="minorHAnsi"/>
                  <w:lang w:val="en-US"/>
                </w:rPr>
                <w:t>gmail</w:t>
              </w:r>
              <w:proofErr w:type="spellEnd"/>
              <w:r w:rsidRPr="004C27AC">
                <w:rPr>
                  <w:rStyle w:val="a9"/>
                  <w:rFonts w:eastAsia="MS Gothic" w:cstheme="minorHAnsi"/>
                </w:rPr>
                <w:t>.</w:t>
              </w:r>
              <w:r w:rsidRPr="007C7154">
                <w:rPr>
                  <w:rStyle w:val="a9"/>
                  <w:rFonts w:eastAsia="MS Gothic" w:cstheme="minorHAnsi"/>
                  <w:lang w:val="en-US"/>
                </w:rPr>
                <w:t>com</w:t>
              </w:r>
            </w:hyperlink>
            <w:r w:rsidR="00C64731" w:rsidRPr="004C27AC">
              <w:rPr>
                <w:rFonts w:ascii="MS Gothic" w:eastAsia="MS Gothic" w:hAnsi="MS Gothic" w:hint="eastAsia"/>
              </w:rPr>
              <w:t>ⓝ</w:t>
            </w:r>
          </w:p>
          <w:p w14:paraId="2EE99EC5" w14:textId="225B415C" w:rsidR="002F07D4" w:rsidRPr="004C27AC" w:rsidRDefault="002F07D4" w:rsidP="00231C12">
            <w:pPr>
              <w:rPr>
                <w:rFonts w:eastAsia="MS Gothic" w:cstheme="minorHAnsi"/>
              </w:rPr>
            </w:pPr>
            <w:r w:rsidRPr="004C27AC">
              <w:rPr>
                <w:rFonts w:eastAsia="MS Gothic" w:cstheme="minorHAnsi"/>
              </w:rPr>
              <w:t>11.</w:t>
            </w:r>
            <w:hyperlink r:id="rId10" w:history="1">
              <w:proofErr w:type="spellStart"/>
              <w:r w:rsidR="00C64731" w:rsidRPr="007C7154">
                <w:rPr>
                  <w:rStyle w:val="a9"/>
                  <w:rFonts w:eastAsia="MS Gothic" w:cstheme="minorHAnsi"/>
                  <w:lang w:val="en-US"/>
                </w:rPr>
                <w:t>danilkaburanchikovkrutoij</w:t>
              </w:r>
              <w:proofErr w:type="spellEnd"/>
              <w:r w:rsidR="00C64731" w:rsidRPr="004C27AC">
                <w:rPr>
                  <w:rStyle w:val="a9"/>
                  <w:rFonts w:eastAsia="MS Gothic" w:cstheme="minorHAnsi"/>
                </w:rPr>
                <w:t>@</w:t>
              </w:r>
              <w:proofErr w:type="spellStart"/>
              <w:r w:rsidR="00C64731" w:rsidRPr="007C7154">
                <w:rPr>
                  <w:rStyle w:val="a9"/>
                  <w:rFonts w:eastAsia="MS Gothic" w:cstheme="minorHAnsi"/>
                  <w:lang w:val="en-US"/>
                </w:rPr>
                <w:t>gmail</w:t>
              </w:r>
              <w:proofErr w:type="spellEnd"/>
              <w:r w:rsidR="00C64731" w:rsidRPr="004C27AC">
                <w:rPr>
                  <w:rStyle w:val="a9"/>
                  <w:rFonts w:eastAsia="MS Gothic" w:cstheme="minorHAnsi"/>
                </w:rPr>
                <w:t>.</w:t>
              </w:r>
              <w:r w:rsidR="00C64731" w:rsidRPr="007C7154">
                <w:rPr>
                  <w:rStyle w:val="a9"/>
                  <w:rFonts w:eastAsia="MS Gothic" w:cstheme="minorHAnsi"/>
                  <w:lang w:val="en-US"/>
                </w:rPr>
                <w:t>com</w:t>
              </w:r>
            </w:hyperlink>
            <w:r w:rsidR="00C64731" w:rsidRPr="004C27AC">
              <w:rPr>
                <w:rFonts w:ascii="MS Gothic" w:eastAsia="MS Gothic" w:hAnsi="MS Gothic" w:hint="eastAsia"/>
              </w:rPr>
              <w:t>ⓝ</w:t>
            </w:r>
          </w:p>
          <w:p w14:paraId="76712726" w14:textId="3A635805" w:rsidR="00C64731" w:rsidRPr="00C64731" w:rsidRDefault="00C64731" w:rsidP="00231C12">
            <w:pPr>
              <w:rPr>
                <w:rFonts w:cstheme="minorHAnsi"/>
                <w:lang w:val="en-US"/>
              </w:rPr>
            </w:pPr>
            <w:r w:rsidRPr="00C64731">
              <w:rPr>
                <w:rFonts w:eastAsia="MS Gothic" w:cstheme="minorHAnsi"/>
                <w:lang w:val="en-US"/>
              </w:rPr>
              <w:t xml:space="preserve">12. </w:t>
            </w:r>
            <w:r>
              <w:rPr>
                <w:rFonts w:eastAsia="MS Gothic" w:cstheme="minorHAnsi"/>
                <w:lang w:val="en-US"/>
              </w:rPr>
              <w:t>sunshixd@sunshixd.com</w:t>
            </w:r>
            <w:r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2FBDB8C9" w14:textId="77777777" w:rsidR="007278DD" w:rsidRPr="007278DD" w:rsidRDefault="007278DD" w:rsidP="00231C12">
            <w:pPr>
              <w:rPr>
                <w:lang w:val="en-US"/>
              </w:rPr>
            </w:pPr>
          </w:p>
          <w:p w14:paraId="5DBF8631" w14:textId="4C0E2B7A" w:rsidR="007278DD" w:rsidRPr="007278DD" w:rsidRDefault="007278DD" w:rsidP="00231C12">
            <w:pPr>
              <w:rPr>
                <w:lang w:val="en-US"/>
              </w:rPr>
            </w:pPr>
          </w:p>
        </w:tc>
        <w:tc>
          <w:tcPr>
            <w:tcW w:w="1994" w:type="dxa"/>
          </w:tcPr>
          <w:p w14:paraId="178BE5DD" w14:textId="1F1125C4" w:rsidR="007278DD" w:rsidRDefault="007278DD" w:rsidP="007278DD">
            <w:r w:rsidRPr="007278DD">
              <w:t>1.</w:t>
            </w:r>
            <w:r>
              <w:t xml:space="preserve"> 19 символов «</w:t>
            </w:r>
            <w:r w:rsidRPr="007278DD">
              <w:t>@</w:t>
            </w:r>
            <w:r>
              <w:t>» нижний регистр</w:t>
            </w:r>
            <w:r w:rsidR="005268BD">
              <w:t xml:space="preserve"> латинские символы</w:t>
            </w:r>
          </w:p>
          <w:p w14:paraId="7A3E50D2" w14:textId="28A70CD2" w:rsidR="005268BD" w:rsidRDefault="000D669B" w:rsidP="00231C12">
            <w:r>
              <w:t>2</w:t>
            </w:r>
            <w:r w:rsidR="007278DD">
              <w:t>. нижний регистр</w:t>
            </w:r>
            <w:r w:rsidR="005268BD">
              <w:t xml:space="preserve"> нелатинские символы</w:t>
            </w:r>
          </w:p>
          <w:p w14:paraId="646F3E02" w14:textId="3F8D2E7B" w:rsidR="007278DD" w:rsidRDefault="000D669B" w:rsidP="00231C12">
            <w:r>
              <w:t>3</w:t>
            </w:r>
            <w:r w:rsidR="005268BD" w:rsidRPr="005268BD">
              <w:t xml:space="preserve">. </w:t>
            </w:r>
            <w:r w:rsidR="005268BD">
              <w:t>нижний регистр латинские символы</w:t>
            </w:r>
            <w:r w:rsidR="007278DD">
              <w:t xml:space="preserve"> </w:t>
            </w:r>
          </w:p>
          <w:p w14:paraId="3FBD93AF" w14:textId="77777777" w:rsidR="007278DD" w:rsidRDefault="005268BD" w:rsidP="00231C12">
            <w:r>
              <w:t>знак «</w:t>
            </w:r>
            <w:r w:rsidRPr="005C1747">
              <w:t>@</w:t>
            </w:r>
            <w:r>
              <w:t>»</w:t>
            </w:r>
          </w:p>
          <w:p w14:paraId="6AF7CA43" w14:textId="1D538D0C" w:rsidR="000D669B" w:rsidRDefault="000D669B" w:rsidP="000D669B">
            <w:r>
              <w:t>4. нижний регистр пробел</w:t>
            </w:r>
            <w:r w:rsidR="00317CBB">
              <w:t xml:space="preserve"> и знак препинания</w:t>
            </w:r>
            <w:r>
              <w:t xml:space="preserve"> латинские символы</w:t>
            </w:r>
          </w:p>
          <w:p w14:paraId="5F5872AE" w14:textId="7823B549" w:rsidR="000D669B" w:rsidRDefault="000D669B" w:rsidP="000D669B">
            <w:r w:rsidRPr="000D669B">
              <w:t xml:space="preserve">5. </w:t>
            </w:r>
            <w:r>
              <w:t>15 символов, нижний регистр латинские символы</w:t>
            </w:r>
          </w:p>
          <w:p w14:paraId="0CEEB4A6" w14:textId="68C2AE4F" w:rsidR="000D669B" w:rsidRDefault="000D669B" w:rsidP="000D669B">
            <w:r>
              <w:t>6. 26 символов, нижний регистр, латинские символы</w:t>
            </w:r>
          </w:p>
          <w:p w14:paraId="0FA60496" w14:textId="621DACA4" w:rsidR="005C1747" w:rsidRDefault="005C1747" w:rsidP="000D669B">
            <w:r>
              <w:t>7. 16 символов нижний регистр «</w:t>
            </w:r>
            <w:r w:rsidRPr="005C1747">
              <w:t>@</w:t>
            </w:r>
            <w:r>
              <w:t>» латинские символы</w:t>
            </w:r>
          </w:p>
          <w:p w14:paraId="2D3C6755" w14:textId="77777777" w:rsidR="000D669B" w:rsidRDefault="005C1747" w:rsidP="000D669B">
            <w:r>
              <w:t xml:space="preserve">8. 25 символов </w:t>
            </w:r>
            <w:r w:rsidRPr="005C1747">
              <w:t>нижний регистр «@» латинские символы</w:t>
            </w:r>
          </w:p>
          <w:p w14:paraId="03BC5110" w14:textId="77777777" w:rsidR="002F07D4" w:rsidRDefault="002F07D4" w:rsidP="000D669B">
            <w:r w:rsidRPr="004C27AC">
              <w:t xml:space="preserve">9. </w:t>
            </w:r>
            <w:r>
              <w:t>пустое значение</w:t>
            </w:r>
          </w:p>
          <w:p w14:paraId="25FEFB29" w14:textId="1F59DB2E" w:rsidR="002F07D4" w:rsidRDefault="002F07D4" w:rsidP="000D669B">
            <w:r>
              <w:t xml:space="preserve">10. 12 символов </w:t>
            </w:r>
            <w:r w:rsidR="00317CBB">
              <w:t>не</w:t>
            </w:r>
            <w:r>
              <w:t>латинские символы знак «</w:t>
            </w:r>
            <w:r w:rsidRPr="004C27AC">
              <w:t>@</w:t>
            </w:r>
            <w:r>
              <w:t>»</w:t>
            </w:r>
          </w:p>
          <w:p w14:paraId="7B5507CE" w14:textId="77777777" w:rsidR="002F07D4" w:rsidRDefault="002F07D4" w:rsidP="000D669B">
            <w:r>
              <w:t>11. 35 символов нижний регистр знак «</w:t>
            </w:r>
            <w:r w:rsidRPr="002F07D4">
              <w:t>@</w:t>
            </w:r>
            <w:r>
              <w:t>» латинские символ</w:t>
            </w:r>
            <w:r w:rsidRPr="003C491C">
              <w:t>ы</w:t>
            </w:r>
          </w:p>
          <w:p w14:paraId="1AAACDE9" w14:textId="168805D9" w:rsidR="00C64731" w:rsidRPr="002F07D4" w:rsidRDefault="00C64731" w:rsidP="000D669B"/>
        </w:tc>
      </w:tr>
      <w:tr w:rsidR="007278DD" w14:paraId="44823B1F" w14:textId="77777777" w:rsidTr="002F07D4">
        <w:trPr>
          <w:trHeight w:val="2259"/>
        </w:trPr>
        <w:tc>
          <w:tcPr>
            <w:tcW w:w="1980" w:type="dxa"/>
          </w:tcPr>
          <w:p w14:paraId="0CD22912" w14:textId="61E4F586" w:rsidR="007278DD" w:rsidRPr="005268BD" w:rsidRDefault="005C1747" w:rsidP="00231C12">
            <w:pPr>
              <w:rPr>
                <w:lang w:val="en-US"/>
              </w:rPr>
            </w:pPr>
            <w:r>
              <w:lastRenderedPageBreak/>
              <w:t>П</w:t>
            </w:r>
            <w:r w:rsidR="005268BD">
              <w:t>ароль</w:t>
            </w:r>
          </w:p>
        </w:tc>
        <w:tc>
          <w:tcPr>
            <w:tcW w:w="3685" w:type="dxa"/>
          </w:tcPr>
          <w:p w14:paraId="210FCA0D" w14:textId="3B0815E5" w:rsidR="007278DD" w:rsidRDefault="005268BD" w:rsidP="005268BD">
            <w:pPr>
              <w:rPr>
                <w:lang w:val="en-US"/>
              </w:rPr>
            </w:pPr>
            <w:r w:rsidRPr="005C1747"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sunshixd</w:t>
            </w:r>
            <w:r w:rsidR="00204145">
              <w:rPr>
                <w:lang w:val="en-US"/>
              </w:rPr>
              <w:t>dd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ⓟ</w:t>
            </w:r>
          </w:p>
          <w:p w14:paraId="78F449AE" w14:textId="530FA199" w:rsidR="005268BD" w:rsidRDefault="005268BD" w:rsidP="005268BD">
            <w:pPr>
              <w:rPr>
                <w:lang w:val="en-US"/>
              </w:rPr>
            </w:pPr>
            <w:r w:rsidRPr="005C1747"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sunshi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5CF69EB6" w14:textId="27724D47" w:rsidR="005268BD" w:rsidRPr="005C1747" w:rsidRDefault="005268BD" w:rsidP="005268BD">
            <w:pPr>
              <w:rPr>
                <w:lang w:val="en-US"/>
              </w:rPr>
            </w:pPr>
            <w:r w:rsidRPr="005C1747">
              <w:rPr>
                <w:lang w:val="en-US"/>
              </w:rPr>
              <w:t>3.</w:t>
            </w:r>
            <w:proofErr w:type="spellStart"/>
            <w:r>
              <w:t>саншиксд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01B8A32E" w14:textId="670B6938" w:rsidR="005268BD" w:rsidRPr="005C1747" w:rsidRDefault="005268BD" w:rsidP="005268BD">
            <w:pPr>
              <w:rPr>
                <w:lang w:val="en-US"/>
              </w:rPr>
            </w:pPr>
            <w:r w:rsidRPr="005C1747">
              <w:rPr>
                <w:lang w:val="en-US"/>
              </w:rPr>
              <w:t xml:space="preserve">4. </w:t>
            </w:r>
            <w:proofErr w:type="spellStart"/>
            <w:r>
              <w:t>санши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24D0192D" w14:textId="19B748D8" w:rsidR="000D669B" w:rsidRDefault="000D669B" w:rsidP="005268BD">
            <w:pPr>
              <w:rPr>
                <w:lang w:val="en-US"/>
              </w:rPr>
            </w:pPr>
            <w:r w:rsidRPr="005C1747"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sunshin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7EFE3C56" w14:textId="3BD06DAC" w:rsidR="000D669B" w:rsidRDefault="000D669B" w:rsidP="005268BD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>
              <w:rPr>
                <w:lang w:val="en-US"/>
              </w:rPr>
              <w:t>sunshixdsunshixd</w:t>
            </w:r>
            <w:r w:rsidR="009B1EB8">
              <w:rPr>
                <w:lang w:val="en-US"/>
              </w:rPr>
              <w:t>sunsh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ⓝ</w:t>
            </w:r>
          </w:p>
          <w:p w14:paraId="06B12F7B" w14:textId="0441383D" w:rsidR="005C1747" w:rsidRDefault="005C1747" w:rsidP="005268BD">
            <w:pPr>
              <w:rPr>
                <w:rFonts w:ascii="MS Gothic" w:eastAsia="MS Gothic" w:hAnsi="MS Gothic"/>
                <w:lang w:val="en-US"/>
              </w:rPr>
            </w:pPr>
            <w:r>
              <w:rPr>
                <w:lang w:val="en-US"/>
              </w:rPr>
              <w:t>7.sunsh</w:t>
            </w:r>
            <w:r w:rsidR="00CA59BA">
              <w:t>1</w:t>
            </w:r>
            <w:proofErr w:type="spellStart"/>
            <w:r>
              <w:rPr>
                <w:lang w:val="en-US"/>
              </w:rPr>
              <w:t>xdsunshixdsuns</w:t>
            </w:r>
            <w:proofErr w:type="spellEnd"/>
            <w:r w:rsidR="00204145">
              <w:rPr>
                <w:rFonts w:ascii="MS Gothic" w:eastAsia="MS Gothic" w:hAnsi="MS Gothic" w:hint="eastAsia"/>
                <w:lang w:val="en-US"/>
              </w:rPr>
              <w:t>ⓟ</w:t>
            </w:r>
          </w:p>
          <w:p w14:paraId="7A1C10C6" w14:textId="77777777" w:rsidR="00964410" w:rsidRDefault="00964410" w:rsidP="005268BD">
            <w:pPr>
              <w:rPr>
                <w:rFonts w:ascii="MS Gothic" w:eastAsia="MS Gothic" w:hAnsi="MS Gothic"/>
                <w:lang w:val="en-US"/>
              </w:rPr>
            </w:pPr>
            <w:r w:rsidRPr="004C27AC">
              <w:rPr>
                <w:lang w:val="en-US"/>
              </w:rPr>
              <w:t xml:space="preserve">8. </w:t>
            </w:r>
            <w:r>
              <w:rPr>
                <w:lang w:val="en-US"/>
              </w:rPr>
              <w:t>sunsh</w:t>
            </w:r>
            <w:r w:rsidR="002F07D4">
              <w:rPr>
                <w:lang w:val="en-US"/>
              </w:rPr>
              <w:t>1xd</w:t>
            </w:r>
            <w:r>
              <w:rPr>
                <w:rFonts w:ascii="MS Gothic" w:eastAsia="MS Gothic" w:hAnsi="MS Gothic" w:hint="eastAsia"/>
                <w:lang w:val="en-US"/>
              </w:rPr>
              <w:t>ⓟ</w:t>
            </w:r>
          </w:p>
          <w:p w14:paraId="00AF6FFC" w14:textId="10348B37" w:rsidR="002F07D4" w:rsidRPr="00DF6AAE" w:rsidRDefault="002F07D4" w:rsidP="005268BD">
            <w:pPr>
              <w:rPr>
                <w:rFonts w:eastAsia="MS Gothic" w:cstheme="minorHAnsi"/>
              </w:rPr>
            </w:pPr>
            <w:r w:rsidRPr="00DF6AAE">
              <w:rPr>
                <w:rFonts w:eastAsia="MS Gothic" w:cstheme="minorHAnsi"/>
              </w:rPr>
              <w:t xml:space="preserve">9. </w:t>
            </w:r>
            <w:r>
              <w:rPr>
                <w:rFonts w:eastAsia="MS Gothic" w:cstheme="minorHAnsi"/>
                <w:lang w:val="en-US"/>
              </w:rPr>
              <w:t>sun</w:t>
            </w:r>
            <w:r w:rsidRPr="00DF6AAE">
              <w:rPr>
                <w:rFonts w:eastAsia="MS Gothic" w:cstheme="minorHAnsi"/>
              </w:rPr>
              <w:t>,.</w:t>
            </w:r>
            <w:proofErr w:type="spellStart"/>
            <w:r>
              <w:rPr>
                <w:rFonts w:eastAsia="MS Gothic" w:cstheme="minorHAnsi"/>
                <w:lang w:val="en-US"/>
              </w:rPr>
              <w:t>ixd</w:t>
            </w:r>
            <w:proofErr w:type="spellEnd"/>
            <w:r w:rsidR="00C64731" w:rsidRPr="00DF6AAE">
              <w:rPr>
                <w:rFonts w:ascii="MS Gothic" w:eastAsia="MS Gothic" w:hAnsi="MS Gothic" w:hint="eastAsia"/>
              </w:rPr>
              <w:t>ⓝ</w:t>
            </w:r>
          </w:p>
          <w:p w14:paraId="79E52002" w14:textId="4ACD76D3" w:rsidR="002F07D4" w:rsidRPr="00DF6AAE" w:rsidRDefault="002F07D4" w:rsidP="005268BD">
            <w:pPr>
              <w:rPr>
                <w:rFonts w:eastAsia="MS Gothic" w:cstheme="minorHAnsi"/>
              </w:rPr>
            </w:pPr>
            <w:r w:rsidRPr="00DF6AAE">
              <w:rPr>
                <w:rFonts w:eastAsia="MS Gothic" w:cstheme="minorHAnsi"/>
              </w:rPr>
              <w:t xml:space="preserve">10. </w:t>
            </w:r>
            <w:r>
              <w:rPr>
                <w:rFonts w:eastAsia="MS Gothic" w:cstheme="minorHAnsi"/>
              </w:rPr>
              <w:t>пустое</w:t>
            </w:r>
            <w:r w:rsidRPr="00DF6AAE">
              <w:rPr>
                <w:rFonts w:eastAsia="MS Gothic" w:cstheme="minorHAnsi"/>
              </w:rPr>
              <w:t xml:space="preserve"> </w:t>
            </w:r>
            <w:r>
              <w:rPr>
                <w:rFonts w:eastAsia="MS Gothic" w:cstheme="minorHAnsi"/>
              </w:rPr>
              <w:t>значение</w:t>
            </w:r>
            <w:r w:rsidR="00C64731" w:rsidRPr="00DF6AAE">
              <w:rPr>
                <w:rFonts w:ascii="MS Gothic" w:eastAsia="MS Gothic" w:hAnsi="MS Gothic" w:hint="eastAsia"/>
              </w:rPr>
              <w:t>ⓝ</w:t>
            </w:r>
          </w:p>
          <w:p w14:paraId="563FC1E0" w14:textId="47545F2F" w:rsidR="002F07D4" w:rsidRPr="002F07D4" w:rsidRDefault="002F07D4" w:rsidP="005268BD">
            <w:pPr>
              <w:rPr>
                <w:rFonts w:cstheme="minorHAnsi"/>
                <w:lang w:val="en-US"/>
              </w:rPr>
            </w:pPr>
            <w:r>
              <w:rPr>
                <w:rFonts w:eastAsia="MS Gothic" w:cstheme="minorHAnsi"/>
                <w:lang w:val="en-US"/>
              </w:rPr>
              <w:t>11. sunshixd589623585589623585589623</w:t>
            </w:r>
            <w:r w:rsidR="00C64731">
              <w:rPr>
                <w:rFonts w:ascii="MS Gothic" w:eastAsia="MS Gothic" w:hAnsi="MS Gothic" w:hint="eastAsia"/>
                <w:lang w:val="en-US"/>
              </w:rPr>
              <w:t>ⓝ</w:t>
            </w:r>
          </w:p>
        </w:tc>
        <w:tc>
          <w:tcPr>
            <w:tcW w:w="1994" w:type="dxa"/>
          </w:tcPr>
          <w:p w14:paraId="1D929C70" w14:textId="56112BAB" w:rsidR="007278DD" w:rsidRDefault="005268BD" w:rsidP="00231C12">
            <w:r w:rsidRPr="000D669B">
              <w:t xml:space="preserve">1. </w:t>
            </w:r>
            <w:r w:rsidR="00964410">
              <w:t>10</w:t>
            </w:r>
            <w:r>
              <w:t xml:space="preserve"> символов латинские символы</w:t>
            </w:r>
            <w:r w:rsidR="008007AC">
              <w:t xml:space="preserve"> повторяемый конечный символ</w:t>
            </w:r>
          </w:p>
          <w:p w14:paraId="5F146E60" w14:textId="77777777" w:rsidR="005268BD" w:rsidRDefault="005268BD" w:rsidP="00231C12">
            <w:r w:rsidRPr="000D669B">
              <w:t xml:space="preserve">2. </w:t>
            </w:r>
            <w:r>
              <w:t>6 символов латинские символы</w:t>
            </w:r>
          </w:p>
          <w:p w14:paraId="5D081161" w14:textId="77777777" w:rsidR="005268BD" w:rsidRDefault="005268BD" w:rsidP="00231C12">
            <w:r>
              <w:t>3. 8 символов нелатинские символы</w:t>
            </w:r>
          </w:p>
          <w:p w14:paraId="01466B1E" w14:textId="77777777" w:rsidR="005268BD" w:rsidRDefault="005268BD" w:rsidP="00231C12">
            <w:r>
              <w:t>4. 5 символов нелатинские символы</w:t>
            </w:r>
          </w:p>
          <w:p w14:paraId="5A6A6D67" w14:textId="77777777" w:rsidR="000D669B" w:rsidRDefault="000D669B" w:rsidP="00231C12">
            <w:r w:rsidRPr="005C1747">
              <w:t>5. 7</w:t>
            </w:r>
            <w:r>
              <w:t xml:space="preserve"> символов латинские символы</w:t>
            </w:r>
          </w:p>
          <w:p w14:paraId="72C11522" w14:textId="7454A578" w:rsidR="002F07D4" w:rsidRDefault="009B1EB8" w:rsidP="00231C12">
            <w:r w:rsidRPr="005C1747">
              <w:t xml:space="preserve">6. </w:t>
            </w:r>
            <w:r>
              <w:t>21 символ латинские символы</w:t>
            </w:r>
          </w:p>
          <w:p w14:paraId="24A4ABF4" w14:textId="77777777" w:rsidR="005C1747" w:rsidRDefault="005C1747" w:rsidP="00231C12">
            <w:r w:rsidRPr="0000458A">
              <w:t>7.</w:t>
            </w:r>
            <w:r>
              <w:t xml:space="preserve"> 20 символов латинские символы</w:t>
            </w:r>
          </w:p>
          <w:p w14:paraId="7E96189C" w14:textId="32EEA874" w:rsidR="00964410" w:rsidRDefault="00964410" w:rsidP="00231C12">
            <w:r>
              <w:t>8. 8 символов латинские символы</w:t>
            </w:r>
            <w:r w:rsidR="00431E90">
              <w:t>, 7 букв и наличие одной цифры</w:t>
            </w:r>
          </w:p>
          <w:p w14:paraId="5953A2D0" w14:textId="77777777" w:rsidR="002F07D4" w:rsidRDefault="002F07D4" w:rsidP="00231C12">
            <w:r w:rsidRPr="002F07D4">
              <w:t xml:space="preserve">9. </w:t>
            </w:r>
            <w:r>
              <w:t>8 символов, 2 из которых знаки препинания</w:t>
            </w:r>
          </w:p>
          <w:p w14:paraId="77A9DA0E" w14:textId="77777777" w:rsidR="002F07D4" w:rsidRDefault="002F07D4" w:rsidP="00231C12">
            <w:r>
              <w:t>10. пустое значение</w:t>
            </w:r>
          </w:p>
          <w:p w14:paraId="12A44F48" w14:textId="5B83E132" w:rsidR="002F07D4" w:rsidRPr="002F07D4" w:rsidRDefault="002F07D4" w:rsidP="00231C12">
            <w:r>
              <w:rPr>
                <w:lang w:val="en-US"/>
              </w:rPr>
              <w:t xml:space="preserve">11. 32 </w:t>
            </w:r>
            <w:r>
              <w:t>символа латинские символы</w:t>
            </w:r>
          </w:p>
        </w:tc>
      </w:tr>
    </w:tbl>
    <w:p w14:paraId="7AE0A839" w14:textId="0C118B39" w:rsidR="00204145" w:rsidRDefault="00204145" w:rsidP="00252EBB">
      <w:pPr>
        <w:pStyle w:val="a7"/>
        <w:ind w:left="153" w:right="283"/>
        <w:rPr>
          <w:rFonts w:ascii="Times New Roman" w:hAnsi="Times New Roman" w:cs="Times New Roman"/>
          <w:sz w:val="24"/>
          <w:szCs w:val="24"/>
        </w:rPr>
      </w:pPr>
    </w:p>
    <w:p w14:paraId="1816BF22" w14:textId="77777777" w:rsidR="00204145" w:rsidRDefault="0020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F4262" w14:textId="0A2E9E59" w:rsidR="00204145" w:rsidRPr="004C27AC" w:rsidRDefault="00204145" w:rsidP="004C27AC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4C27AC">
        <w:rPr>
          <w:rFonts w:ascii="Times New Roman" w:hAnsi="Times New Roman" w:cs="Times New Roman"/>
          <w:b/>
          <w:bCs/>
          <w:color w:val="auto"/>
        </w:rPr>
        <w:lastRenderedPageBreak/>
        <w:t>Пример шаблона тест</w:t>
      </w:r>
      <w:r w:rsidRPr="004C27AC">
        <w:rPr>
          <w:rFonts w:ascii="Times New Roman" w:hAnsi="Times New Roman" w:cs="Times New Roman"/>
          <w:b/>
          <w:bCs/>
          <w:color w:val="auto"/>
          <w:lang w:val="en-US"/>
        </w:rPr>
        <w:t>-</w:t>
      </w:r>
      <w:r w:rsidRPr="004C27AC">
        <w:rPr>
          <w:rFonts w:ascii="Times New Roman" w:hAnsi="Times New Roman" w:cs="Times New Roman"/>
          <w:b/>
          <w:bCs/>
          <w:color w:val="auto"/>
        </w:rPr>
        <w:t>кейса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204145" w14:paraId="3CAC6916" w14:textId="77777777" w:rsidTr="001C425A">
        <w:tc>
          <w:tcPr>
            <w:tcW w:w="4248" w:type="dxa"/>
          </w:tcPr>
          <w:p w14:paraId="4D928AEF" w14:textId="77777777" w:rsidR="00204145" w:rsidRDefault="00204145" w:rsidP="001C425A">
            <w:r>
              <w:t>Действие</w:t>
            </w:r>
          </w:p>
        </w:tc>
        <w:tc>
          <w:tcPr>
            <w:tcW w:w="5097" w:type="dxa"/>
          </w:tcPr>
          <w:p w14:paraId="09E8CACB" w14:textId="77777777" w:rsidR="00204145" w:rsidRDefault="00204145" w:rsidP="001C425A">
            <w:r>
              <w:t>Ожидаемый результат</w:t>
            </w:r>
          </w:p>
          <w:p w14:paraId="42B88AAA" w14:textId="77777777" w:rsidR="00204145" w:rsidRDefault="00204145" w:rsidP="001C425A"/>
        </w:tc>
      </w:tr>
      <w:tr w:rsidR="00204145" w14:paraId="722A7A64" w14:textId="77777777" w:rsidTr="001C425A">
        <w:tc>
          <w:tcPr>
            <w:tcW w:w="4248" w:type="dxa"/>
          </w:tcPr>
          <w:p w14:paraId="3D4835DA" w14:textId="0D80291F" w:rsidR="00204145" w:rsidRDefault="00204145" w:rsidP="001C425A">
            <w:r>
              <w:t>1. Откры</w:t>
            </w:r>
            <w:r w:rsidR="003C491C">
              <w:t>ть</w:t>
            </w:r>
            <w:r>
              <w:t xml:space="preserve"> страницу вход на сайт</w:t>
            </w:r>
          </w:p>
        </w:tc>
        <w:tc>
          <w:tcPr>
            <w:tcW w:w="5097" w:type="dxa"/>
          </w:tcPr>
          <w:p w14:paraId="1646C344" w14:textId="77777777" w:rsidR="00204145" w:rsidRDefault="00204145" w:rsidP="0020414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33BDBDBA" w14:textId="661B91F5" w:rsidR="00204145" w:rsidRDefault="00204145" w:rsidP="0020414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Все</w:t>
            </w:r>
            <w:r w:rsidR="00B10E51">
              <w:rPr>
                <w:color w:val="000000"/>
              </w:rPr>
              <w:t xml:space="preserve"> текстовые поля</w:t>
            </w:r>
            <w:r>
              <w:rPr>
                <w:color w:val="000000"/>
              </w:rPr>
              <w:t xml:space="preserve"> </w:t>
            </w:r>
            <w:r w:rsidR="00C90D32">
              <w:rPr>
                <w:color w:val="000000"/>
              </w:rPr>
              <w:t>пустые по умолчанию</w:t>
            </w:r>
          </w:p>
          <w:p w14:paraId="3BA98A46" w14:textId="4FE83115" w:rsidR="009D4CE3" w:rsidRDefault="00204145" w:rsidP="00B10E5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204145" w14:paraId="38B73388" w14:textId="77777777" w:rsidTr="001C425A">
        <w:tc>
          <w:tcPr>
            <w:tcW w:w="4248" w:type="dxa"/>
          </w:tcPr>
          <w:p w14:paraId="62A63BCC" w14:textId="5A963CA5" w:rsidR="00204145" w:rsidRDefault="00204145" w:rsidP="001C425A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1E50E97D" w14:textId="7E63BD9E" w:rsidR="00204145" w:rsidRDefault="00204145" w:rsidP="002041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Почта</w:t>
            </w:r>
          </w:p>
          <w:p w14:paraId="72ED21AE" w14:textId="4F3F827A" w:rsidR="00204145" w:rsidRDefault="00204145" w:rsidP="002041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Пароль</w:t>
            </w:r>
          </w:p>
          <w:p w14:paraId="0E3209AD" w14:textId="77777777" w:rsidR="00204145" w:rsidRDefault="00204145" w:rsidP="001C425A"/>
        </w:tc>
        <w:tc>
          <w:tcPr>
            <w:tcW w:w="5097" w:type="dxa"/>
          </w:tcPr>
          <w:p w14:paraId="30A9DB6F" w14:textId="77777777" w:rsidR="00204145" w:rsidRDefault="00204145" w:rsidP="001C4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F5403E4" w14:textId="77777777" w:rsidR="00204145" w:rsidRDefault="00204145" w:rsidP="0020414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Поля заполнены</w:t>
            </w:r>
          </w:p>
          <w:p w14:paraId="55264879" w14:textId="08B63739" w:rsidR="00204145" w:rsidRDefault="00204145" w:rsidP="003C4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204145" w14:paraId="146A2136" w14:textId="77777777" w:rsidTr="001C425A">
        <w:tc>
          <w:tcPr>
            <w:tcW w:w="4248" w:type="dxa"/>
          </w:tcPr>
          <w:p w14:paraId="6740BF9F" w14:textId="04E180EB" w:rsidR="00204145" w:rsidRDefault="00204145" w:rsidP="001C425A">
            <w:r>
              <w:t xml:space="preserve">3. </w:t>
            </w:r>
            <w:r w:rsidR="003C491C">
              <w:t>Нажать</w:t>
            </w:r>
            <w:r>
              <w:t xml:space="preserve"> кнопку "</w:t>
            </w:r>
            <w:r w:rsidR="009D4CE3">
              <w:t>Вход</w:t>
            </w:r>
            <w:r>
              <w:t>"</w:t>
            </w:r>
            <w:r>
              <w:tab/>
            </w:r>
          </w:p>
          <w:p w14:paraId="3A042116" w14:textId="77777777" w:rsidR="00204145" w:rsidRDefault="00204145" w:rsidP="001C425A"/>
        </w:tc>
        <w:tc>
          <w:tcPr>
            <w:tcW w:w="5097" w:type="dxa"/>
          </w:tcPr>
          <w:p w14:paraId="0CB047BD" w14:textId="3AD9A5C2" w:rsidR="00204145" w:rsidRDefault="00204145" w:rsidP="003C491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Если введенные данные корректны -</w:t>
            </w:r>
            <w:r w:rsidR="001B0555">
              <w:t xml:space="preserve"> </w:t>
            </w:r>
          </w:p>
          <w:p w14:paraId="418CE944" w14:textId="100D748E" w:rsidR="00204145" w:rsidRDefault="001B0555" w:rsidP="001B055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1" w:firstLine="246"/>
            </w:pPr>
            <w:r>
              <w:t>Автоматический переход на страницу «Главная»</w:t>
            </w:r>
          </w:p>
          <w:p w14:paraId="33FAA0CD" w14:textId="6B2380C3" w:rsidR="00204145" w:rsidRDefault="00204145" w:rsidP="001C425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Если введенные данные НЕ корректны;</w:t>
            </w:r>
          </w:p>
          <w:p w14:paraId="30F79876" w14:textId="01836D02" w:rsidR="00204145" w:rsidRDefault="009D4CE3" w:rsidP="00204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6" w:firstLine="251"/>
            </w:pPr>
            <w:r>
              <w:rPr>
                <w:color w:val="000000"/>
              </w:rPr>
              <w:t xml:space="preserve">Вылезет </w:t>
            </w:r>
            <w:proofErr w:type="spellStart"/>
            <w:r>
              <w:rPr>
                <w:color w:val="000000"/>
              </w:rPr>
              <w:t>валидационное</w:t>
            </w:r>
            <w:proofErr w:type="spellEnd"/>
            <w:r>
              <w:rPr>
                <w:color w:val="000000"/>
              </w:rPr>
              <w:t xml:space="preserve"> сообщение, в котором будут указаны недостающие условия в элементах «Почта» или «Пароль»</w:t>
            </w:r>
          </w:p>
          <w:p w14:paraId="25A0C55B" w14:textId="661CB31F" w:rsidR="00204145" w:rsidRDefault="009D4CE3" w:rsidP="00204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firstLine="251"/>
            </w:pPr>
            <w:r>
              <w:rPr>
                <w:color w:val="000000"/>
              </w:rPr>
              <w:t>Переход на страницу «Главная» не будет осуществлен</w:t>
            </w:r>
            <w:r w:rsidR="00204145">
              <w:rPr>
                <w:color w:val="000000"/>
              </w:rPr>
              <w:t>.</w:t>
            </w:r>
          </w:p>
          <w:p w14:paraId="23BFE969" w14:textId="77777777" w:rsidR="00204145" w:rsidRDefault="00204145" w:rsidP="001C425A"/>
        </w:tc>
      </w:tr>
    </w:tbl>
    <w:p w14:paraId="77D39BEB" w14:textId="48704E2D" w:rsidR="00923AC8" w:rsidRDefault="00923AC8" w:rsidP="00252EBB">
      <w:pPr>
        <w:pStyle w:val="a7"/>
        <w:ind w:left="153" w:right="283"/>
        <w:rPr>
          <w:rFonts w:ascii="Times New Roman" w:hAnsi="Times New Roman" w:cs="Times New Roman"/>
          <w:sz w:val="24"/>
          <w:szCs w:val="24"/>
        </w:rPr>
      </w:pPr>
    </w:p>
    <w:p w14:paraId="1773E520" w14:textId="77777777" w:rsidR="00923AC8" w:rsidRDefault="00923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29A8C2" w14:textId="499F7BC4" w:rsidR="00923AC8" w:rsidRDefault="00923AC8" w:rsidP="00923AC8">
      <w:pPr>
        <w:pStyle w:val="1"/>
        <w:spacing w:before="0" w:after="240"/>
        <w:ind w:left="-567"/>
        <w:rPr>
          <w:rFonts w:ascii="Times New Roman" w:hAnsi="Times New Roman" w:cs="Times New Roman"/>
          <w:b/>
          <w:bCs/>
          <w:color w:val="auto"/>
        </w:rPr>
      </w:pPr>
      <w:bookmarkStart w:id="0" w:name="_Toc166751117"/>
      <w:r w:rsidRPr="00923AC8">
        <w:rPr>
          <w:rFonts w:ascii="Times New Roman" w:hAnsi="Times New Roman" w:cs="Times New Roman"/>
          <w:b/>
          <w:bCs/>
          <w:color w:val="auto"/>
        </w:rPr>
        <w:lastRenderedPageBreak/>
        <w:t>Написание тест</w:t>
      </w:r>
      <w:r>
        <w:rPr>
          <w:rFonts w:ascii="Times New Roman" w:hAnsi="Times New Roman" w:cs="Times New Roman"/>
          <w:b/>
          <w:bCs/>
          <w:color w:val="auto"/>
        </w:rPr>
        <w:t>-</w:t>
      </w:r>
      <w:r w:rsidRPr="00923AC8">
        <w:rPr>
          <w:rFonts w:ascii="Times New Roman" w:hAnsi="Times New Roman" w:cs="Times New Roman"/>
          <w:b/>
          <w:bCs/>
          <w:color w:val="auto"/>
        </w:rPr>
        <w:t xml:space="preserve">кейсов </w:t>
      </w:r>
      <w:bookmarkEnd w:id="0"/>
      <w:r>
        <w:rPr>
          <w:rFonts w:ascii="Times New Roman" w:hAnsi="Times New Roman" w:cs="Times New Roman"/>
          <w:b/>
          <w:bCs/>
          <w:color w:val="auto"/>
        </w:rPr>
        <w:t>на основе анализа требований, примера шаблона тест-кейса и результирующей таблицы</w:t>
      </w:r>
    </w:p>
    <w:p w14:paraId="67AE8746" w14:textId="12E8AB9E" w:rsidR="00FA1B3F" w:rsidRPr="00697E6F" w:rsidRDefault="00923AC8" w:rsidP="00697E6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97E6F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Позитивные тест-кейсы:</w:t>
      </w:r>
    </w:p>
    <w:p w14:paraId="7192FFD3" w14:textId="05E83EA7" w:rsidR="00923AC8" w:rsidRPr="00DF6AAE" w:rsidRDefault="008007AC" w:rsidP="002658CB">
      <w:pPr>
        <w:pStyle w:val="a7"/>
        <w:numPr>
          <w:ilvl w:val="0"/>
          <w:numId w:val="32"/>
        </w:numPr>
        <w:ind w:lef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Вход на страницу «Главная» с использованием </w:t>
      </w:r>
      <w:r w:rsidR="003C4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простой</w:t>
      </w:r>
      <w:r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почты и пароля, имеющего повторение символа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1"/>
        <w:gridCol w:w="5414"/>
      </w:tblGrid>
      <w:tr w:rsidR="00923AC8" w14:paraId="3C610209" w14:textId="77777777" w:rsidTr="00FA1B3F">
        <w:tc>
          <w:tcPr>
            <w:tcW w:w="3931" w:type="dxa"/>
          </w:tcPr>
          <w:p w14:paraId="76DF3857" w14:textId="77777777" w:rsidR="00923AC8" w:rsidRDefault="00923AC8" w:rsidP="009538C5">
            <w:r>
              <w:t>Действие</w:t>
            </w:r>
          </w:p>
        </w:tc>
        <w:tc>
          <w:tcPr>
            <w:tcW w:w="5414" w:type="dxa"/>
          </w:tcPr>
          <w:p w14:paraId="6C8162B4" w14:textId="77777777" w:rsidR="00923AC8" w:rsidRDefault="00923AC8" w:rsidP="009538C5">
            <w:r>
              <w:t>Ожидаемый результат</w:t>
            </w:r>
          </w:p>
          <w:p w14:paraId="3AB49265" w14:textId="77777777" w:rsidR="00923AC8" w:rsidRDefault="00923AC8" w:rsidP="009538C5"/>
        </w:tc>
      </w:tr>
      <w:tr w:rsidR="00923AC8" w14:paraId="55B27276" w14:textId="77777777" w:rsidTr="00FA1B3F">
        <w:tc>
          <w:tcPr>
            <w:tcW w:w="3931" w:type="dxa"/>
          </w:tcPr>
          <w:p w14:paraId="7097E8D6" w14:textId="2CE67790" w:rsidR="00923AC8" w:rsidRDefault="00923AC8" w:rsidP="009538C5">
            <w:r>
              <w:t xml:space="preserve">1. </w:t>
            </w:r>
            <w:r w:rsidR="003C491C">
              <w:t>Открыть</w:t>
            </w:r>
            <w:r>
              <w:t xml:space="preserve"> страницу вход на сайт</w:t>
            </w:r>
          </w:p>
        </w:tc>
        <w:tc>
          <w:tcPr>
            <w:tcW w:w="5414" w:type="dxa"/>
          </w:tcPr>
          <w:p w14:paraId="0ECC4438" w14:textId="77777777" w:rsidR="00923AC8" w:rsidRPr="003C491C" w:rsidRDefault="00923AC8" w:rsidP="009538C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C491C">
              <w:rPr>
                <w:color w:val="000000"/>
              </w:rPr>
              <w:t>Форма открыта</w:t>
            </w:r>
          </w:p>
          <w:p w14:paraId="4D61D02A" w14:textId="5F14B3AA" w:rsidR="00923AC8" w:rsidRPr="003C491C" w:rsidRDefault="00923AC8" w:rsidP="009538C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C491C">
              <w:rPr>
                <w:color w:val="000000"/>
              </w:rPr>
              <w:t xml:space="preserve">Все </w:t>
            </w:r>
            <w:r w:rsidR="00B10E51">
              <w:rPr>
                <w:color w:val="000000"/>
              </w:rPr>
              <w:t>текстовые поля</w:t>
            </w:r>
            <w:r w:rsidRPr="003C491C">
              <w:rPr>
                <w:color w:val="000000"/>
              </w:rPr>
              <w:t xml:space="preserve"> пустые по умолчанию </w:t>
            </w:r>
          </w:p>
          <w:p w14:paraId="72B99C6A" w14:textId="335EE124" w:rsidR="00923AC8" w:rsidRPr="003C491C" w:rsidRDefault="00923AC8" w:rsidP="00923AC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C491C"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923AC8" w14:paraId="46A04EB6" w14:textId="77777777" w:rsidTr="00FA1B3F">
        <w:tc>
          <w:tcPr>
            <w:tcW w:w="3931" w:type="dxa"/>
          </w:tcPr>
          <w:p w14:paraId="39DDFEB2" w14:textId="5E289C2F" w:rsidR="00923AC8" w:rsidRDefault="00923AC8" w:rsidP="009538C5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1480C6BD" w14:textId="200019D8" w:rsidR="00923AC8" w:rsidRDefault="00114463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1" w:history="1">
              <w:r w:rsidR="00431E90" w:rsidRPr="008C2229">
                <w:rPr>
                  <w:rStyle w:val="a9"/>
                  <w:lang w:val="en-US"/>
                </w:rPr>
                <w:t>byranchik</w:t>
              </w:r>
              <w:r w:rsidR="00431E90" w:rsidRPr="00431E90">
                <w:rPr>
                  <w:rStyle w:val="a9"/>
                </w:rPr>
                <w:t>@</w:t>
              </w:r>
              <w:r w:rsidR="00431E90" w:rsidRPr="008C2229">
                <w:rPr>
                  <w:rStyle w:val="a9"/>
                  <w:lang w:val="en-US"/>
                </w:rPr>
                <w:t>gmail</w:t>
              </w:r>
              <w:r w:rsidR="00431E90" w:rsidRPr="00431E90">
                <w:rPr>
                  <w:rStyle w:val="a9"/>
                </w:rPr>
                <w:t>.</w:t>
              </w:r>
              <w:r w:rsidR="00431E90" w:rsidRPr="008C2229">
                <w:rPr>
                  <w:rStyle w:val="a9"/>
                  <w:lang w:val="en-US"/>
                </w:rPr>
                <w:t>com</w:t>
              </w:r>
            </w:hyperlink>
          </w:p>
          <w:p w14:paraId="2B54EC7F" w14:textId="65CE7CF6" w:rsidR="00923AC8" w:rsidRPr="00923AC8" w:rsidRDefault="00923AC8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spellStart"/>
            <w:r>
              <w:rPr>
                <w:color w:val="000000"/>
                <w:lang w:val="en-US"/>
              </w:rPr>
              <w:t>sunshixddd</w:t>
            </w:r>
            <w:proofErr w:type="spellEnd"/>
          </w:p>
          <w:p w14:paraId="00AB0622" w14:textId="07FE4B1B" w:rsidR="00923AC8" w:rsidRDefault="00923AC8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ON</w:t>
            </w:r>
          </w:p>
          <w:p w14:paraId="74018193" w14:textId="77777777" w:rsidR="00923AC8" w:rsidRDefault="00923AC8" w:rsidP="009538C5"/>
        </w:tc>
        <w:tc>
          <w:tcPr>
            <w:tcW w:w="5414" w:type="dxa"/>
          </w:tcPr>
          <w:p w14:paraId="1A0263AE" w14:textId="4193FAB0" w:rsidR="00923AC8" w:rsidRPr="00923AC8" w:rsidRDefault="00923AC8" w:rsidP="00431E9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Поля заполнены</w:t>
            </w:r>
          </w:p>
          <w:p w14:paraId="68B6C494" w14:textId="6F54C295" w:rsidR="00923AC8" w:rsidRDefault="00923AC8" w:rsidP="003C491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Имеется один активный </w:t>
            </w:r>
            <w:r>
              <w:rPr>
                <w:color w:val="000000"/>
                <w:lang w:val="en-US"/>
              </w:rPr>
              <w:t>checkbox</w:t>
            </w:r>
          </w:p>
        </w:tc>
      </w:tr>
      <w:tr w:rsidR="00923AC8" w14:paraId="0B0277EE" w14:textId="77777777" w:rsidTr="00FA1B3F">
        <w:tc>
          <w:tcPr>
            <w:tcW w:w="3931" w:type="dxa"/>
          </w:tcPr>
          <w:p w14:paraId="0EF87A01" w14:textId="68B97A2F" w:rsidR="00923AC8" w:rsidRDefault="00923AC8" w:rsidP="009538C5">
            <w:r>
              <w:t xml:space="preserve">3. </w:t>
            </w:r>
            <w:r w:rsidR="003C491C">
              <w:t>Нажать</w:t>
            </w:r>
            <w:r>
              <w:t xml:space="preserve"> кнопку "Вход"</w:t>
            </w:r>
            <w:r>
              <w:tab/>
            </w:r>
          </w:p>
          <w:p w14:paraId="6D6D42B1" w14:textId="77777777" w:rsidR="00923AC8" w:rsidRDefault="00923AC8" w:rsidP="009538C5"/>
        </w:tc>
        <w:tc>
          <w:tcPr>
            <w:tcW w:w="5414" w:type="dxa"/>
          </w:tcPr>
          <w:p w14:paraId="0BBA740B" w14:textId="5E2907D8" w:rsidR="00923AC8" w:rsidRDefault="00431E90" w:rsidP="003C491C">
            <w:pPr>
              <w:pStyle w:val="a7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7"/>
            </w:pPr>
            <w:r>
              <w:t>Автоматический переход на страницу «Главная»</w:t>
            </w:r>
          </w:p>
        </w:tc>
      </w:tr>
    </w:tbl>
    <w:p w14:paraId="473B491A" w14:textId="4E8E9520" w:rsidR="00BB3129" w:rsidRPr="00DF6AAE" w:rsidRDefault="002658CB" w:rsidP="006B3FD1">
      <w:pPr>
        <w:pStyle w:val="a7"/>
        <w:spacing w:before="360" w:after="0" w:line="240" w:lineRule="auto"/>
        <w:ind w:left="-142"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="00DF6AAE" w:rsidRPr="00B10E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</w:t>
      </w:r>
      <w:r w:rsidR="00DF6AAE"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 использованием почты с минимальными допустимыми символами и </w:t>
      </w:r>
      <w:r w:rsidR="00B10E51"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пароля,</w:t>
      </w:r>
      <w:r w:rsidR="00B10E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F6AAE"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котор</w:t>
      </w:r>
      <w:r w:rsidR="00B10E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ый</w:t>
      </w:r>
      <w:r w:rsidR="00DF6AAE" w:rsidRPr="00DF6A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включает в себя одну цифру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431E90" w14:paraId="62ADFEE5" w14:textId="77777777" w:rsidTr="00431E90">
        <w:trPr>
          <w:trHeight w:val="555"/>
        </w:trPr>
        <w:tc>
          <w:tcPr>
            <w:tcW w:w="4248" w:type="dxa"/>
          </w:tcPr>
          <w:p w14:paraId="0B59CE8E" w14:textId="77777777" w:rsidR="00431E90" w:rsidRDefault="00431E90" w:rsidP="009538C5">
            <w:r>
              <w:t>Действие</w:t>
            </w:r>
          </w:p>
        </w:tc>
        <w:tc>
          <w:tcPr>
            <w:tcW w:w="5097" w:type="dxa"/>
          </w:tcPr>
          <w:p w14:paraId="0F55DFD3" w14:textId="77777777" w:rsidR="00431E90" w:rsidRDefault="00431E90" w:rsidP="009538C5">
            <w:r>
              <w:t>Ожидаемый результат</w:t>
            </w:r>
          </w:p>
          <w:p w14:paraId="6C786B01" w14:textId="77777777" w:rsidR="00431E90" w:rsidRDefault="00431E90" w:rsidP="009538C5"/>
        </w:tc>
      </w:tr>
      <w:tr w:rsidR="00431E90" w14:paraId="7FD2E42D" w14:textId="77777777" w:rsidTr="009538C5">
        <w:tc>
          <w:tcPr>
            <w:tcW w:w="4248" w:type="dxa"/>
          </w:tcPr>
          <w:p w14:paraId="48188902" w14:textId="3F69F4DD" w:rsidR="00431E90" w:rsidRDefault="00431E90" w:rsidP="009538C5">
            <w:r>
              <w:t xml:space="preserve">1. </w:t>
            </w:r>
            <w:r w:rsidR="003C491C">
              <w:t>Открыть</w:t>
            </w:r>
            <w:r>
              <w:t xml:space="preserve"> </w:t>
            </w:r>
            <w:r w:rsidR="003C491C">
              <w:t>страницу «Вход»</w:t>
            </w:r>
          </w:p>
        </w:tc>
        <w:tc>
          <w:tcPr>
            <w:tcW w:w="5097" w:type="dxa"/>
          </w:tcPr>
          <w:p w14:paraId="704CE831" w14:textId="77777777" w:rsidR="00431E90" w:rsidRDefault="00431E90" w:rsidP="009538C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5174912B" w14:textId="438A1388" w:rsidR="00431E90" w:rsidRDefault="00431E90" w:rsidP="009538C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Все </w:t>
            </w:r>
            <w:r w:rsidR="00B10E51">
              <w:rPr>
                <w:color w:val="000000"/>
              </w:rPr>
              <w:t>текстовые поля</w:t>
            </w:r>
            <w:r>
              <w:rPr>
                <w:color w:val="000000"/>
              </w:rPr>
              <w:t xml:space="preserve"> пустые по умолчанию</w:t>
            </w:r>
          </w:p>
          <w:p w14:paraId="7FF1F1B7" w14:textId="77777777" w:rsidR="00431E90" w:rsidRDefault="00431E90" w:rsidP="009538C5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431E90" w14:paraId="6F6D6EF9" w14:textId="77777777" w:rsidTr="009538C5">
        <w:tc>
          <w:tcPr>
            <w:tcW w:w="4248" w:type="dxa"/>
          </w:tcPr>
          <w:p w14:paraId="5888855D" w14:textId="3347678F" w:rsidR="00431E90" w:rsidRDefault="00431E90" w:rsidP="009538C5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087113BC" w14:textId="50789CA2" w:rsidR="00431E90" w:rsidRDefault="00114463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2" w:history="1">
              <w:r w:rsidR="00431E90" w:rsidRPr="008C2229">
                <w:rPr>
                  <w:rStyle w:val="a9"/>
                  <w:lang w:val="en-US"/>
                </w:rPr>
                <w:t>danila</w:t>
              </w:r>
              <w:r w:rsidR="00431E90" w:rsidRPr="00431E90">
                <w:rPr>
                  <w:rStyle w:val="a9"/>
                </w:rPr>
                <w:t>@</w:t>
              </w:r>
              <w:r w:rsidR="00431E90" w:rsidRPr="008C2229">
                <w:rPr>
                  <w:rStyle w:val="a9"/>
                  <w:lang w:val="en-US"/>
                </w:rPr>
                <w:t>gmail</w:t>
              </w:r>
              <w:r w:rsidR="00431E90" w:rsidRPr="00431E90">
                <w:rPr>
                  <w:rStyle w:val="a9"/>
                </w:rPr>
                <w:t>.</w:t>
              </w:r>
              <w:r w:rsidR="00431E90" w:rsidRPr="008C2229">
                <w:rPr>
                  <w:rStyle w:val="a9"/>
                  <w:lang w:val="en-US"/>
                </w:rPr>
                <w:t>com</w:t>
              </w:r>
            </w:hyperlink>
          </w:p>
          <w:p w14:paraId="750EC9B1" w14:textId="045EE94F" w:rsidR="00431E90" w:rsidRPr="00923AC8" w:rsidRDefault="00431E90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spellStart"/>
            <w:r>
              <w:rPr>
                <w:color w:val="000000"/>
                <w:lang w:val="en-US"/>
              </w:rPr>
              <w:t>sunsh</w:t>
            </w:r>
            <w:proofErr w:type="spellEnd"/>
            <w:r w:rsidRPr="00431E90">
              <w:rPr>
                <w:color w:val="000000"/>
              </w:rPr>
              <w:t>1</w:t>
            </w:r>
            <w:proofErr w:type="spellStart"/>
            <w:r>
              <w:rPr>
                <w:color w:val="000000"/>
                <w:lang w:val="en-US"/>
              </w:rPr>
              <w:t>xd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35C868F" w14:textId="632F85AA" w:rsidR="00431E90" w:rsidRDefault="00431E90" w:rsidP="009538C5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OFF</w:t>
            </w:r>
          </w:p>
          <w:p w14:paraId="1FA2EE26" w14:textId="77777777" w:rsidR="00431E90" w:rsidRDefault="00431E90" w:rsidP="009538C5"/>
        </w:tc>
        <w:tc>
          <w:tcPr>
            <w:tcW w:w="5097" w:type="dxa"/>
          </w:tcPr>
          <w:p w14:paraId="0177E3DE" w14:textId="7EF6222D" w:rsidR="00431E90" w:rsidRDefault="00431E90" w:rsidP="00C90D3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Поля заполнены</w:t>
            </w:r>
          </w:p>
        </w:tc>
      </w:tr>
      <w:tr w:rsidR="00431E90" w14:paraId="3A04F0E3" w14:textId="77777777" w:rsidTr="009538C5">
        <w:tc>
          <w:tcPr>
            <w:tcW w:w="4248" w:type="dxa"/>
          </w:tcPr>
          <w:p w14:paraId="5447308E" w14:textId="162AC735" w:rsidR="00431E90" w:rsidRDefault="00431E90" w:rsidP="009538C5">
            <w:r>
              <w:t xml:space="preserve">3. </w:t>
            </w:r>
            <w:r w:rsidR="003C491C">
              <w:t>Нажать</w:t>
            </w:r>
            <w:r>
              <w:t xml:space="preserve"> кнопку "Вход"</w:t>
            </w:r>
            <w:r>
              <w:tab/>
            </w:r>
          </w:p>
          <w:p w14:paraId="4A1EA4C2" w14:textId="77777777" w:rsidR="00431E90" w:rsidRDefault="00431E90" w:rsidP="009538C5"/>
        </w:tc>
        <w:tc>
          <w:tcPr>
            <w:tcW w:w="5097" w:type="dxa"/>
          </w:tcPr>
          <w:p w14:paraId="76230F0A" w14:textId="77777777" w:rsidR="00431E90" w:rsidRDefault="00431E90" w:rsidP="003C491C">
            <w:pPr>
              <w:pStyle w:val="a7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1"/>
            </w:pPr>
            <w:r>
              <w:t>Автоматический переход на страницу «Главная»</w:t>
            </w:r>
          </w:p>
        </w:tc>
      </w:tr>
    </w:tbl>
    <w:p w14:paraId="35523451" w14:textId="5D1707CD" w:rsidR="00431E90" w:rsidRDefault="002658CB" w:rsidP="006B3FD1">
      <w:pPr>
        <w:pStyle w:val="a7"/>
        <w:spacing w:before="360" w:after="0" w:line="240" w:lineRule="auto"/>
        <w:ind w:left="-142"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" w:name="_Hlk166919332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r w:rsidR="00DF6AAE"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 с использованием</w:t>
      </w:r>
      <w:r w:rsidR="00FD347D"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почты с макс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FD347D"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r w:rsidR="00FD347D"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ол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FD347D"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вом символов</w:t>
      </w:r>
      <w:r w:rsidR="00B10E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пароля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 макс. кол-вом символов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FD347D" w14:paraId="382D19EE" w14:textId="77777777" w:rsidTr="000E3A8E">
        <w:trPr>
          <w:trHeight w:val="555"/>
        </w:trPr>
        <w:tc>
          <w:tcPr>
            <w:tcW w:w="4248" w:type="dxa"/>
          </w:tcPr>
          <w:bookmarkEnd w:id="1"/>
          <w:p w14:paraId="6B6175AE" w14:textId="77777777" w:rsidR="00FD347D" w:rsidRDefault="00FD347D" w:rsidP="000E3A8E">
            <w:r>
              <w:lastRenderedPageBreak/>
              <w:t>Действие</w:t>
            </w:r>
          </w:p>
        </w:tc>
        <w:tc>
          <w:tcPr>
            <w:tcW w:w="5097" w:type="dxa"/>
          </w:tcPr>
          <w:p w14:paraId="14EC8F06" w14:textId="77777777" w:rsidR="00FD347D" w:rsidRDefault="00FD347D" w:rsidP="000E3A8E">
            <w:r>
              <w:t>Ожидаемый результат</w:t>
            </w:r>
          </w:p>
          <w:p w14:paraId="52378D1B" w14:textId="77777777" w:rsidR="00FD347D" w:rsidRDefault="00FD347D" w:rsidP="000E3A8E"/>
        </w:tc>
      </w:tr>
      <w:tr w:rsidR="00FD347D" w14:paraId="2B4CC595" w14:textId="77777777" w:rsidTr="000E3A8E">
        <w:tc>
          <w:tcPr>
            <w:tcW w:w="4248" w:type="dxa"/>
          </w:tcPr>
          <w:p w14:paraId="35488020" w14:textId="5A70E5BF" w:rsidR="00FD347D" w:rsidRDefault="00FD347D" w:rsidP="000E3A8E">
            <w:r>
              <w:t xml:space="preserve">1. </w:t>
            </w:r>
            <w:r w:rsidR="003C491C">
              <w:t>Открыть</w:t>
            </w:r>
            <w:r>
              <w:t xml:space="preserve"> страницу вход на сайт</w:t>
            </w:r>
          </w:p>
        </w:tc>
        <w:tc>
          <w:tcPr>
            <w:tcW w:w="5097" w:type="dxa"/>
          </w:tcPr>
          <w:p w14:paraId="39681C19" w14:textId="77777777" w:rsidR="00FD347D" w:rsidRDefault="00FD347D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6A0AC811" w14:textId="281B6DDF" w:rsidR="00FD347D" w:rsidRDefault="00FD347D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Все </w:t>
            </w:r>
            <w:r w:rsidR="00B10E51">
              <w:rPr>
                <w:color w:val="000000"/>
              </w:rPr>
              <w:t>текстовые поля</w:t>
            </w:r>
            <w:r>
              <w:rPr>
                <w:color w:val="000000"/>
              </w:rPr>
              <w:t xml:space="preserve"> пустые по умолчанию </w:t>
            </w:r>
            <w:r w:rsidR="00B10E51">
              <w:rPr>
                <w:color w:val="000000"/>
              </w:rPr>
              <w:t xml:space="preserve">  </w:t>
            </w:r>
          </w:p>
          <w:p w14:paraId="3AAA1DFA" w14:textId="77777777" w:rsidR="00FD347D" w:rsidRDefault="00FD347D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FD347D" w14:paraId="22898DC4" w14:textId="77777777" w:rsidTr="000E3A8E">
        <w:tc>
          <w:tcPr>
            <w:tcW w:w="4248" w:type="dxa"/>
          </w:tcPr>
          <w:p w14:paraId="3B449CBA" w14:textId="5ED3D19B" w:rsidR="00FD347D" w:rsidRDefault="00FD347D" w:rsidP="000E3A8E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523D5CDE" w14:textId="45B67979" w:rsidR="00FD347D" w:rsidRDefault="00FD347D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FD347D">
              <w:t>byranchikovdani@gmail.com</w:t>
            </w:r>
          </w:p>
          <w:p w14:paraId="17208D90" w14:textId="5BD344B7" w:rsidR="00FD347D" w:rsidRPr="00923AC8" w:rsidRDefault="00FD347D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spellStart"/>
            <w:r w:rsidRPr="00FD347D">
              <w:rPr>
                <w:color w:val="000000"/>
                <w:lang w:val="en-US"/>
              </w:rPr>
              <w:t>sunsh</w:t>
            </w:r>
            <w:proofErr w:type="spellEnd"/>
            <w:r w:rsidR="00CA59BA">
              <w:rPr>
                <w:color w:val="000000"/>
              </w:rPr>
              <w:t>1</w:t>
            </w:r>
            <w:proofErr w:type="spellStart"/>
            <w:r w:rsidRPr="00FD347D">
              <w:rPr>
                <w:color w:val="000000"/>
                <w:lang w:val="en-US"/>
              </w:rPr>
              <w:t>xdsunshixdsuns</w:t>
            </w:r>
            <w:proofErr w:type="spellEnd"/>
          </w:p>
          <w:p w14:paraId="56E389C7" w14:textId="2EFAD2BE" w:rsidR="00FD347D" w:rsidRDefault="00FD347D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ON</w:t>
            </w:r>
          </w:p>
          <w:p w14:paraId="72298788" w14:textId="77777777" w:rsidR="00FD347D" w:rsidRDefault="00FD347D" w:rsidP="000E3A8E"/>
        </w:tc>
        <w:tc>
          <w:tcPr>
            <w:tcW w:w="5097" w:type="dxa"/>
          </w:tcPr>
          <w:p w14:paraId="3E41705B" w14:textId="0E6DF91E" w:rsidR="00FD347D" w:rsidRPr="00FD347D" w:rsidRDefault="00FD347D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Поля заполнены</w:t>
            </w:r>
          </w:p>
          <w:p w14:paraId="2BFAAE92" w14:textId="5BF62338" w:rsidR="00FD347D" w:rsidRPr="00923AC8" w:rsidRDefault="00FD347D" w:rsidP="00FD347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14" w:hanging="357"/>
            </w:pPr>
            <w:r>
              <w:rPr>
                <w:color w:val="000000"/>
              </w:rPr>
              <w:t xml:space="preserve">Имеется один активный </w:t>
            </w:r>
            <w:r>
              <w:rPr>
                <w:color w:val="000000"/>
                <w:lang w:val="en-US"/>
              </w:rPr>
              <w:t>checkbox</w:t>
            </w:r>
          </w:p>
          <w:p w14:paraId="6F8027F3" w14:textId="75458438" w:rsidR="00FD347D" w:rsidRDefault="00FD347D" w:rsidP="00B10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FD347D" w14:paraId="7C44416B" w14:textId="77777777" w:rsidTr="000E3A8E">
        <w:tc>
          <w:tcPr>
            <w:tcW w:w="4248" w:type="dxa"/>
          </w:tcPr>
          <w:p w14:paraId="12104EAE" w14:textId="7681D61D" w:rsidR="00FD347D" w:rsidRDefault="00FD347D" w:rsidP="000E3A8E">
            <w:r>
              <w:t xml:space="preserve">3. </w:t>
            </w:r>
            <w:r w:rsidR="003C491C">
              <w:t>Нажать</w:t>
            </w:r>
            <w:r>
              <w:t xml:space="preserve"> кнопку "Вход"</w:t>
            </w:r>
            <w:r>
              <w:tab/>
            </w:r>
          </w:p>
          <w:p w14:paraId="16A71EB6" w14:textId="77777777" w:rsidR="00FD347D" w:rsidRDefault="00FD347D" w:rsidP="000E3A8E"/>
        </w:tc>
        <w:tc>
          <w:tcPr>
            <w:tcW w:w="5097" w:type="dxa"/>
          </w:tcPr>
          <w:p w14:paraId="13F6C084" w14:textId="77777777" w:rsidR="00FD347D" w:rsidRDefault="00FD347D" w:rsidP="00B10E51">
            <w:pPr>
              <w:pStyle w:val="a7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3"/>
            </w:pPr>
            <w:r>
              <w:t>Автоматический переход на страницу «Главная»</w:t>
            </w:r>
          </w:p>
        </w:tc>
      </w:tr>
    </w:tbl>
    <w:p w14:paraId="4A19823B" w14:textId="4FA5F89C" w:rsidR="006B3FD1" w:rsidRDefault="006B3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A7043" w14:textId="1F028226" w:rsidR="00FD347D" w:rsidRPr="00697E6F" w:rsidRDefault="006B3FD1" w:rsidP="00697E6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97E6F">
        <w:rPr>
          <w:rFonts w:ascii="Times New Roman" w:hAnsi="Times New Roman" w:cs="Times New Roman"/>
          <w:b/>
          <w:bCs/>
          <w:color w:val="auto"/>
          <w:sz w:val="24"/>
          <w:szCs w:val="24"/>
        </w:rPr>
        <w:t>Негативные тест-кейсы:</w:t>
      </w:r>
    </w:p>
    <w:p w14:paraId="3E479C5C" w14:textId="77777777" w:rsidR="006B3FD1" w:rsidRDefault="006B3FD1" w:rsidP="006B3FD1">
      <w:pPr>
        <w:pStyle w:val="a7"/>
        <w:spacing w:after="360" w:line="240" w:lineRule="auto"/>
        <w:ind w:left="-284" w:righ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271E5" w14:textId="5366C01E" w:rsidR="006B3FD1" w:rsidRPr="00114463" w:rsidRDefault="006B3FD1" w:rsidP="00114463">
      <w:pPr>
        <w:pStyle w:val="a7"/>
        <w:numPr>
          <w:ilvl w:val="0"/>
          <w:numId w:val="35"/>
        </w:numPr>
        <w:spacing w:before="360" w:after="0" w:line="240" w:lineRule="auto"/>
        <w:ind w:left="284"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4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 на страницу «Главная» с использованием почты с нелатинскими символами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1"/>
        <w:gridCol w:w="5414"/>
      </w:tblGrid>
      <w:tr w:rsidR="006B3FD1" w14:paraId="72DF9C45" w14:textId="77777777" w:rsidTr="000E3A8E">
        <w:tc>
          <w:tcPr>
            <w:tcW w:w="3931" w:type="dxa"/>
          </w:tcPr>
          <w:p w14:paraId="7819F726" w14:textId="77777777" w:rsidR="006B3FD1" w:rsidRDefault="006B3FD1" w:rsidP="000E3A8E">
            <w:r>
              <w:t>Действие</w:t>
            </w:r>
          </w:p>
        </w:tc>
        <w:tc>
          <w:tcPr>
            <w:tcW w:w="5414" w:type="dxa"/>
          </w:tcPr>
          <w:p w14:paraId="172B6F2F" w14:textId="77777777" w:rsidR="006B3FD1" w:rsidRDefault="006B3FD1" w:rsidP="000E3A8E">
            <w:r>
              <w:t>Ожидаемый результат</w:t>
            </w:r>
          </w:p>
          <w:p w14:paraId="785513A5" w14:textId="77777777" w:rsidR="006B3FD1" w:rsidRDefault="006B3FD1" w:rsidP="000E3A8E"/>
        </w:tc>
      </w:tr>
      <w:tr w:rsidR="006B3FD1" w14:paraId="0B785249" w14:textId="77777777" w:rsidTr="000E3A8E">
        <w:tc>
          <w:tcPr>
            <w:tcW w:w="3931" w:type="dxa"/>
          </w:tcPr>
          <w:p w14:paraId="077B02AC" w14:textId="5B635B9D" w:rsidR="006B3FD1" w:rsidRDefault="006B3FD1" w:rsidP="000E3A8E">
            <w:r>
              <w:t xml:space="preserve">1. </w:t>
            </w:r>
            <w:r w:rsidR="003C491C">
              <w:t>Открыть</w:t>
            </w:r>
            <w:r>
              <w:t xml:space="preserve"> страницу вход на сайт</w:t>
            </w:r>
          </w:p>
        </w:tc>
        <w:tc>
          <w:tcPr>
            <w:tcW w:w="5414" w:type="dxa"/>
          </w:tcPr>
          <w:p w14:paraId="152240DA" w14:textId="77777777" w:rsidR="006B3FD1" w:rsidRDefault="006B3FD1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5E1E9FCB" w14:textId="0E31D094" w:rsidR="006B3FD1" w:rsidRDefault="006B3FD1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Все </w:t>
            </w:r>
            <w:r w:rsidR="00B10E51">
              <w:rPr>
                <w:color w:val="000000"/>
              </w:rPr>
              <w:t>текстовые поля</w:t>
            </w:r>
            <w:r>
              <w:rPr>
                <w:color w:val="000000"/>
              </w:rPr>
              <w:t xml:space="preserve"> пустые по умолчанию </w:t>
            </w:r>
            <w:r w:rsidR="00B10E51">
              <w:rPr>
                <w:color w:val="000000"/>
              </w:rPr>
              <w:t xml:space="preserve">  </w:t>
            </w:r>
          </w:p>
          <w:p w14:paraId="57E51C37" w14:textId="77777777" w:rsidR="006B3FD1" w:rsidRDefault="006B3FD1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6B3FD1" w14:paraId="0ABD8CE1" w14:textId="77777777" w:rsidTr="000E3A8E">
        <w:tc>
          <w:tcPr>
            <w:tcW w:w="3931" w:type="dxa"/>
          </w:tcPr>
          <w:p w14:paraId="21F96801" w14:textId="1B006F98" w:rsidR="006B3FD1" w:rsidRDefault="006B3FD1" w:rsidP="000E3A8E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7817ABA7" w14:textId="3142BD93" w:rsidR="006B3FD1" w:rsidRDefault="00C90D32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3" w:history="1">
              <w:r w:rsidRPr="00850C87">
                <w:rPr>
                  <w:rStyle w:val="a9"/>
                </w:rPr>
                <w:t>привет</w:t>
              </w:r>
              <w:r w:rsidRPr="00850C87">
                <w:rPr>
                  <w:rStyle w:val="a9"/>
                  <w:lang w:val="en-US"/>
                </w:rPr>
                <w:t>@gmail</w:t>
              </w:r>
              <w:r w:rsidRPr="00850C87">
                <w:rPr>
                  <w:rStyle w:val="a9"/>
                </w:rPr>
                <w:t>.</w:t>
              </w:r>
              <w:r w:rsidRPr="00850C87">
                <w:rPr>
                  <w:rStyle w:val="a9"/>
                  <w:lang w:val="en-US"/>
                </w:rPr>
                <w:t>com</w:t>
              </w:r>
            </w:hyperlink>
          </w:p>
          <w:p w14:paraId="3F2115D6" w14:textId="4B6697BB" w:rsidR="006B3FD1" w:rsidRPr="00923AC8" w:rsidRDefault="00B10E51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spellStart"/>
            <w:r>
              <w:rPr>
                <w:lang w:val="en-US"/>
              </w:rPr>
              <w:t>sunsh</w:t>
            </w:r>
            <w:proofErr w:type="spellEnd"/>
            <w:r>
              <w:t>1</w:t>
            </w:r>
            <w:proofErr w:type="spellStart"/>
            <w:r>
              <w:rPr>
                <w:lang w:val="en-US"/>
              </w:rPr>
              <w:t>xdsunshixdsuns</w:t>
            </w:r>
            <w:proofErr w:type="spellEnd"/>
            <w:r w:rsidR="006B3FD1">
              <w:rPr>
                <w:color w:val="000000"/>
              </w:rPr>
              <w:t xml:space="preserve"> </w:t>
            </w:r>
          </w:p>
          <w:p w14:paraId="734F896E" w14:textId="61CFAC81" w:rsidR="006B3FD1" w:rsidRDefault="006B3FD1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OFF</w:t>
            </w:r>
          </w:p>
          <w:p w14:paraId="4D58473B" w14:textId="77777777" w:rsidR="006B3FD1" w:rsidRDefault="006B3FD1" w:rsidP="000E3A8E"/>
        </w:tc>
        <w:tc>
          <w:tcPr>
            <w:tcW w:w="5414" w:type="dxa"/>
          </w:tcPr>
          <w:p w14:paraId="0492B1D9" w14:textId="192227F7" w:rsidR="006B3FD1" w:rsidRDefault="006B3FD1" w:rsidP="00B10E5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Поля заполнены</w:t>
            </w:r>
          </w:p>
        </w:tc>
      </w:tr>
      <w:tr w:rsidR="006B3FD1" w14:paraId="79E00CA2" w14:textId="77777777" w:rsidTr="000E3A8E">
        <w:tc>
          <w:tcPr>
            <w:tcW w:w="3931" w:type="dxa"/>
          </w:tcPr>
          <w:p w14:paraId="24D24C50" w14:textId="1ADAE415" w:rsidR="006B3FD1" w:rsidRDefault="006B3FD1" w:rsidP="000E3A8E">
            <w:r>
              <w:t>3. Наж</w:t>
            </w:r>
            <w:r w:rsidR="003C491C">
              <w:t>ать</w:t>
            </w:r>
            <w:r>
              <w:t xml:space="preserve"> кнопку "Вход"</w:t>
            </w:r>
            <w:r>
              <w:tab/>
            </w:r>
          </w:p>
          <w:p w14:paraId="32C651DC" w14:textId="77777777" w:rsidR="006B3FD1" w:rsidRDefault="006B3FD1" w:rsidP="000E3A8E"/>
        </w:tc>
        <w:tc>
          <w:tcPr>
            <w:tcW w:w="5414" w:type="dxa"/>
          </w:tcPr>
          <w:p w14:paraId="7D3F329E" w14:textId="1C4DC68E" w:rsidR="006B3FD1" w:rsidRDefault="006B3FD1" w:rsidP="00B10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317743" w14:textId="3CE833C8" w:rsidR="00C90D32" w:rsidRDefault="006B3FD1" w:rsidP="00B10E51">
            <w:pPr>
              <w:pStyle w:val="a7"/>
              <w:numPr>
                <w:ilvl w:val="0"/>
                <w:numId w:val="28"/>
              </w:numPr>
              <w:ind w:left="749"/>
            </w:pPr>
            <w:r w:rsidRPr="006B3FD1">
              <w:t xml:space="preserve">Вылезет </w:t>
            </w:r>
            <w:proofErr w:type="spellStart"/>
            <w:r w:rsidRPr="006B3FD1">
              <w:t>валидационное</w:t>
            </w:r>
            <w:proofErr w:type="spellEnd"/>
            <w:r w:rsidRPr="006B3FD1">
              <w:t xml:space="preserve"> сообщение, в котором будут указаны </w:t>
            </w:r>
            <w:r>
              <w:t>ошибк</w:t>
            </w:r>
            <w:r w:rsidR="00C90D32">
              <w:t>а</w:t>
            </w:r>
          </w:p>
          <w:p w14:paraId="081E7ACB" w14:textId="0D4845F2" w:rsidR="006B3FD1" w:rsidRPr="006B3FD1" w:rsidRDefault="006B3FD1" w:rsidP="00C90D32">
            <w:pPr>
              <w:pStyle w:val="a7"/>
              <w:ind w:left="749"/>
            </w:pPr>
            <w:r w:rsidRPr="006B3FD1">
              <w:t xml:space="preserve"> в элементах «Почта» или «Пароль»</w:t>
            </w:r>
          </w:p>
          <w:p w14:paraId="37C0C8B1" w14:textId="7A80D6CD" w:rsidR="006B3FD1" w:rsidRDefault="006B3FD1" w:rsidP="00B10E51">
            <w:pPr>
              <w:pStyle w:val="a7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49"/>
            </w:pPr>
            <w:r w:rsidRPr="00B10E51">
              <w:rPr>
                <w:color w:val="000000"/>
              </w:rPr>
              <w:t>Переход на страницу «Главная» не будет осуществлен</w:t>
            </w:r>
          </w:p>
        </w:tc>
      </w:tr>
    </w:tbl>
    <w:p w14:paraId="6C3804AE" w14:textId="4CD807A6" w:rsidR="00317CBB" w:rsidRDefault="00317CBB" w:rsidP="00114463">
      <w:pPr>
        <w:pStyle w:val="a7"/>
        <w:numPr>
          <w:ilvl w:val="0"/>
          <w:numId w:val="35"/>
        </w:numPr>
        <w:spacing w:before="360" w:after="0" w:line="240" w:lineRule="auto"/>
        <w:ind w:left="284"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 на страницу «Главная» с использованием почты с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о знак</w:t>
      </w:r>
      <w:r w:rsidR="0012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 препинания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1"/>
        <w:gridCol w:w="5414"/>
      </w:tblGrid>
      <w:tr w:rsidR="00317CBB" w14:paraId="4D1E1795" w14:textId="77777777" w:rsidTr="000E3A8E">
        <w:tc>
          <w:tcPr>
            <w:tcW w:w="3931" w:type="dxa"/>
          </w:tcPr>
          <w:p w14:paraId="66641A18" w14:textId="77777777" w:rsidR="00317CBB" w:rsidRDefault="00317CBB" w:rsidP="000E3A8E">
            <w:r>
              <w:t>Действие</w:t>
            </w:r>
          </w:p>
        </w:tc>
        <w:tc>
          <w:tcPr>
            <w:tcW w:w="5414" w:type="dxa"/>
          </w:tcPr>
          <w:p w14:paraId="2949F6C4" w14:textId="77777777" w:rsidR="00317CBB" w:rsidRDefault="00317CBB" w:rsidP="000E3A8E">
            <w:r>
              <w:t>Ожидаемый результат</w:t>
            </w:r>
          </w:p>
          <w:p w14:paraId="158C9433" w14:textId="77777777" w:rsidR="00317CBB" w:rsidRDefault="00317CBB" w:rsidP="000E3A8E"/>
        </w:tc>
      </w:tr>
      <w:tr w:rsidR="00317CBB" w14:paraId="78E93272" w14:textId="77777777" w:rsidTr="000E3A8E">
        <w:tc>
          <w:tcPr>
            <w:tcW w:w="3931" w:type="dxa"/>
          </w:tcPr>
          <w:p w14:paraId="167B8BAB" w14:textId="07290A0B" w:rsidR="00317CBB" w:rsidRDefault="00317CBB" w:rsidP="000E3A8E">
            <w:r>
              <w:lastRenderedPageBreak/>
              <w:t>1. Откры</w:t>
            </w:r>
            <w:r w:rsidR="003C491C">
              <w:t>ть</w:t>
            </w:r>
            <w:r>
              <w:t xml:space="preserve"> страницу вход на сайт</w:t>
            </w:r>
          </w:p>
        </w:tc>
        <w:tc>
          <w:tcPr>
            <w:tcW w:w="5414" w:type="dxa"/>
          </w:tcPr>
          <w:p w14:paraId="1CA9DF1D" w14:textId="77777777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3BE113A8" w14:textId="439FFE81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Все</w:t>
            </w:r>
            <w:r w:rsidR="00B10E51">
              <w:rPr>
                <w:color w:val="000000"/>
              </w:rPr>
              <w:t xml:space="preserve"> текстовые поля</w:t>
            </w:r>
            <w:r>
              <w:rPr>
                <w:color w:val="000000"/>
              </w:rPr>
              <w:t xml:space="preserve"> пустые по умолчанию </w:t>
            </w:r>
            <w:r w:rsidR="00B10E51">
              <w:rPr>
                <w:color w:val="000000"/>
              </w:rPr>
              <w:t xml:space="preserve">  </w:t>
            </w:r>
          </w:p>
          <w:p w14:paraId="44BBEFBE" w14:textId="77777777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317CBB" w14:paraId="10935AC3" w14:textId="77777777" w:rsidTr="000E3A8E">
        <w:tc>
          <w:tcPr>
            <w:tcW w:w="3931" w:type="dxa"/>
          </w:tcPr>
          <w:p w14:paraId="25414B3B" w14:textId="046513A7" w:rsidR="00317CBB" w:rsidRDefault="00317CBB" w:rsidP="000E3A8E">
            <w:r>
              <w:t>2. Заполн</w:t>
            </w:r>
            <w:r w:rsidR="003C491C">
              <w:t>ить</w:t>
            </w:r>
            <w:r>
              <w:t xml:space="preserve"> поля формы:</w:t>
            </w:r>
          </w:p>
          <w:p w14:paraId="54EFEE2C" w14:textId="4791B2BE" w:rsidR="00317CBB" w:rsidRDefault="00317CBB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proofErr w:type="spellStart"/>
            <w:r>
              <w:rPr>
                <w:lang w:val="en-US"/>
              </w:rPr>
              <w:t>byranchik</w:t>
            </w:r>
            <w:proofErr w:type="spellEnd"/>
            <w:r w:rsidRPr="00317CBB">
              <w:t>,@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317CBB">
              <w:t>.</w:t>
            </w:r>
            <w:r>
              <w:rPr>
                <w:lang w:val="en-US"/>
              </w:rPr>
              <w:t>com</w:t>
            </w:r>
          </w:p>
          <w:p w14:paraId="139102BA" w14:textId="2A7CA02C" w:rsidR="00317CBB" w:rsidRPr="00923AC8" w:rsidRDefault="00C90D32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lang w:val="en-US"/>
              </w:rPr>
              <w:t>sunsh1xd</w:t>
            </w:r>
          </w:p>
          <w:p w14:paraId="3D224CE6" w14:textId="77777777" w:rsidR="00317CBB" w:rsidRDefault="00317CBB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OFF</w:t>
            </w:r>
          </w:p>
          <w:p w14:paraId="67ECD74A" w14:textId="77777777" w:rsidR="00317CBB" w:rsidRDefault="00317CBB" w:rsidP="000E3A8E"/>
        </w:tc>
        <w:tc>
          <w:tcPr>
            <w:tcW w:w="5414" w:type="dxa"/>
          </w:tcPr>
          <w:p w14:paraId="5E557C6D" w14:textId="356DC6AA" w:rsidR="00317CBB" w:rsidRDefault="00317CBB" w:rsidP="00B10E51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Поля заполнены</w:t>
            </w:r>
          </w:p>
        </w:tc>
      </w:tr>
      <w:tr w:rsidR="00317CBB" w14:paraId="699FDED8" w14:textId="77777777" w:rsidTr="000E3A8E">
        <w:tc>
          <w:tcPr>
            <w:tcW w:w="3931" w:type="dxa"/>
          </w:tcPr>
          <w:p w14:paraId="000D934E" w14:textId="7A3C9F7A" w:rsidR="00317CBB" w:rsidRDefault="00317CBB" w:rsidP="000E3A8E">
            <w:r>
              <w:t xml:space="preserve">3. </w:t>
            </w:r>
            <w:r w:rsidR="003C491C">
              <w:t>Нажать</w:t>
            </w:r>
            <w:r>
              <w:t xml:space="preserve"> кнопку "Вход"</w:t>
            </w:r>
            <w:r>
              <w:tab/>
            </w:r>
          </w:p>
          <w:p w14:paraId="23D8CE1C" w14:textId="77777777" w:rsidR="00317CBB" w:rsidRDefault="00317CBB" w:rsidP="000E3A8E"/>
        </w:tc>
        <w:tc>
          <w:tcPr>
            <w:tcW w:w="5414" w:type="dxa"/>
          </w:tcPr>
          <w:p w14:paraId="4F67D98B" w14:textId="442482D9" w:rsidR="00317CBB" w:rsidRDefault="00317CBB" w:rsidP="00B10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E119B03" w14:textId="5CBAD933" w:rsidR="00317CBB" w:rsidRPr="006B3FD1" w:rsidRDefault="00317CBB" w:rsidP="00B10E51">
            <w:pPr>
              <w:pStyle w:val="a7"/>
              <w:numPr>
                <w:ilvl w:val="0"/>
                <w:numId w:val="28"/>
              </w:numPr>
              <w:ind w:left="749"/>
            </w:pPr>
            <w:r w:rsidRPr="006B3FD1">
              <w:t xml:space="preserve">Вылезет </w:t>
            </w:r>
            <w:proofErr w:type="spellStart"/>
            <w:r w:rsidRPr="006B3FD1">
              <w:t>валидационное</w:t>
            </w:r>
            <w:proofErr w:type="spellEnd"/>
            <w:r w:rsidRPr="006B3FD1">
              <w:t xml:space="preserve"> сообщение, в котором будут указаны </w:t>
            </w:r>
            <w:r w:rsidR="00524364">
              <w:t>ошибка</w:t>
            </w:r>
            <w:r w:rsidRPr="006B3FD1">
              <w:t xml:space="preserve"> в элементах «Почта» или «Пароль»</w:t>
            </w:r>
          </w:p>
          <w:p w14:paraId="6474A30C" w14:textId="77777777" w:rsidR="00317CBB" w:rsidRDefault="00317CBB" w:rsidP="00B10E51">
            <w:pPr>
              <w:pStyle w:val="a7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49"/>
            </w:pPr>
            <w:r w:rsidRPr="00B10E51">
              <w:rPr>
                <w:color w:val="000000"/>
              </w:rPr>
              <w:t>Переход на страницу «Главная» не будет осуществлен</w:t>
            </w:r>
          </w:p>
        </w:tc>
      </w:tr>
    </w:tbl>
    <w:p w14:paraId="517A76CF" w14:textId="22E54845" w:rsidR="00317CBB" w:rsidRPr="00317CBB" w:rsidRDefault="00317CBB" w:rsidP="00114463">
      <w:pPr>
        <w:pStyle w:val="a7"/>
        <w:numPr>
          <w:ilvl w:val="0"/>
          <w:numId w:val="35"/>
        </w:numPr>
        <w:spacing w:before="360" w:after="0" w:line="240" w:lineRule="auto"/>
        <w:ind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 на страницу «Главная»</w:t>
      </w:r>
      <w:r w:rsidR="00697E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 пустым значением</w:t>
      </w:r>
      <w:r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элементе</w:t>
      </w:r>
      <w:r w:rsidRPr="00FD3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«Почта»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1"/>
        <w:gridCol w:w="5414"/>
      </w:tblGrid>
      <w:tr w:rsidR="00317CBB" w14:paraId="68406EB3" w14:textId="77777777" w:rsidTr="000E3A8E">
        <w:tc>
          <w:tcPr>
            <w:tcW w:w="3931" w:type="dxa"/>
          </w:tcPr>
          <w:p w14:paraId="02B0E8AE" w14:textId="77777777" w:rsidR="00317CBB" w:rsidRDefault="00317CBB" w:rsidP="000E3A8E">
            <w:r>
              <w:t>Действие</w:t>
            </w:r>
          </w:p>
        </w:tc>
        <w:tc>
          <w:tcPr>
            <w:tcW w:w="5414" w:type="dxa"/>
          </w:tcPr>
          <w:p w14:paraId="57DB08C4" w14:textId="77777777" w:rsidR="00317CBB" w:rsidRDefault="00317CBB" w:rsidP="000E3A8E">
            <w:r>
              <w:t>Ожидаемый результат</w:t>
            </w:r>
          </w:p>
          <w:p w14:paraId="08EC31D5" w14:textId="77777777" w:rsidR="00317CBB" w:rsidRDefault="00317CBB" w:rsidP="000E3A8E"/>
        </w:tc>
      </w:tr>
      <w:tr w:rsidR="00317CBB" w14:paraId="593C9132" w14:textId="77777777" w:rsidTr="000E3A8E">
        <w:tc>
          <w:tcPr>
            <w:tcW w:w="3931" w:type="dxa"/>
          </w:tcPr>
          <w:p w14:paraId="0AE3BD52" w14:textId="13A45DFE" w:rsidR="00317CBB" w:rsidRDefault="00317CBB" w:rsidP="000E3A8E">
            <w:r>
              <w:t xml:space="preserve">1. </w:t>
            </w:r>
            <w:r w:rsidR="003C491C">
              <w:t>Открыть</w:t>
            </w:r>
            <w:r>
              <w:t xml:space="preserve"> страницу вход на сайт</w:t>
            </w:r>
          </w:p>
        </w:tc>
        <w:tc>
          <w:tcPr>
            <w:tcW w:w="5414" w:type="dxa"/>
          </w:tcPr>
          <w:p w14:paraId="5DE2A2AB" w14:textId="77777777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Форма открыта</w:t>
            </w:r>
          </w:p>
          <w:p w14:paraId="5A875695" w14:textId="5AF71C1A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Все</w:t>
            </w:r>
            <w:r w:rsidR="00B10E51">
              <w:rPr>
                <w:color w:val="000000"/>
              </w:rPr>
              <w:t xml:space="preserve"> текстовые поля</w:t>
            </w:r>
            <w:r>
              <w:rPr>
                <w:color w:val="000000"/>
              </w:rPr>
              <w:t xml:space="preserve"> пустые по умолчанию </w:t>
            </w:r>
            <w:r w:rsidR="00B10E51">
              <w:rPr>
                <w:color w:val="000000"/>
              </w:rPr>
              <w:t xml:space="preserve">  </w:t>
            </w:r>
          </w:p>
          <w:p w14:paraId="15117184" w14:textId="77777777" w:rsidR="00317CBB" w:rsidRDefault="00317CBB" w:rsidP="000E3A8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При наведении на текстовое поле высвечивается сообщение, что форма обязательна для заполнения</w:t>
            </w:r>
          </w:p>
        </w:tc>
      </w:tr>
      <w:tr w:rsidR="00317CBB" w14:paraId="7B1FF969" w14:textId="77777777" w:rsidTr="000E3A8E">
        <w:tc>
          <w:tcPr>
            <w:tcW w:w="3931" w:type="dxa"/>
          </w:tcPr>
          <w:p w14:paraId="039B0681" w14:textId="11DD374A" w:rsidR="00317CBB" w:rsidRDefault="00317CBB" w:rsidP="000E3A8E">
            <w:r>
              <w:t xml:space="preserve">2. </w:t>
            </w:r>
            <w:r w:rsidR="003C491C">
              <w:t>Заполнить</w:t>
            </w:r>
            <w:r>
              <w:t xml:space="preserve"> поля формы:</w:t>
            </w:r>
          </w:p>
          <w:p w14:paraId="6D554672" w14:textId="35A2DB21" w:rsidR="00317CBB" w:rsidRDefault="00697E6F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697E6F">
              <w:t>п</w:t>
            </w:r>
            <w:r w:rsidR="00C90D32">
              <w:t>устое</w:t>
            </w:r>
            <w:r w:rsidRPr="00697E6F">
              <w:t xml:space="preserve"> значени</w:t>
            </w:r>
            <w:r>
              <w:t>е</w:t>
            </w:r>
          </w:p>
          <w:p w14:paraId="43BD42ED" w14:textId="4EBD51F1" w:rsidR="00C90D32" w:rsidRDefault="00C90D32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lang w:val="en-US"/>
              </w:rPr>
              <w:t>sunsh1xd</w:t>
            </w:r>
          </w:p>
          <w:p w14:paraId="71E660BF" w14:textId="6B253132" w:rsidR="00317CBB" w:rsidRDefault="00317CBB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Запомнить меня - </w:t>
            </w:r>
            <w:r>
              <w:rPr>
                <w:color w:val="000000"/>
                <w:lang w:val="en-US"/>
              </w:rPr>
              <w:t>O</w:t>
            </w:r>
            <w:r w:rsidR="00697E6F">
              <w:rPr>
                <w:color w:val="000000"/>
                <w:lang w:val="en-US"/>
              </w:rPr>
              <w:t>N</w:t>
            </w:r>
          </w:p>
          <w:p w14:paraId="2E1A7ED7" w14:textId="77777777" w:rsidR="00317CBB" w:rsidRDefault="00317CBB" w:rsidP="000E3A8E"/>
        </w:tc>
        <w:tc>
          <w:tcPr>
            <w:tcW w:w="5414" w:type="dxa"/>
          </w:tcPr>
          <w:p w14:paraId="4980D6E5" w14:textId="32CB7DA5" w:rsidR="00317CBB" w:rsidRPr="00697E6F" w:rsidRDefault="00317CBB" w:rsidP="000E3A8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714" w:hanging="357"/>
            </w:pPr>
            <w:r>
              <w:rPr>
                <w:color w:val="000000"/>
              </w:rPr>
              <w:t>Пол</w:t>
            </w:r>
            <w:r w:rsidR="00C90D32">
              <w:rPr>
                <w:color w:val="000000"/>
              </w:rPr>
              <w:t>е «Почта» пустое</w:t>
            </w:r>
          </w:p>
          <w:p w14:paraId="6EC0F265" w14:textId="036BD5D6" w:rsidR="00317CBB" w:rsidRDefault="00697E6F" w:rsidP="00C90D3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14" w:hanging="357"/>
            </w:pPr>
            <w:r>
              <w:rPr>
                <w:color w:val="000000"/>
              </w:rPr>
              <w:t xml:space="preserve">Имеется один активный </w:t>
            </w:r>
            <w:r>
              <w:rPr>
                <w:color w:val="000000"/>
                <w:lang w:val="en-US"/>
              </w:rPr>
              <w:t>checkbox</w:t>
            </w:r>
          </w:p>
        </w:tc>
      </w:tr>
      <w:tr w:rsidR="00317CBB" w14:paraId="395B4CBA" w14:textId="77777777" w:rsidTr="000E3A8E">
        <w:tc>
          <w:tcPr>
            <w:tcW w:w="3931" w:type="dxa"/>
          </w:tcPr>
          <w:p w14:paraId="14B02091" w14:textId="75DF28C9" w:rsidR="00317CBB" w:rsidRDefault="00317CBB" w:rsidP="000E3A8E">
            <w:r>
              <w:t xml:space="preserve">3. </w:t>
            </w:r>
            <w:r w:rsidR="003C491C">
              <w:t>Нажать</w:t>
            </w:r>
            <w:r>
              <w:t xml:space="preserve"> кнопку "Вход"</w:t>
            </w:r>
            <w:r>
              <w:tab/>
            </w:r>
          </w:p>
          <w:p w14:paraId="43DE120C" w14:textId="77777777" w:rsidR="00317CBB" w:rsidRDefault="00317CBB" w:rsidP="000E3A8E"/>
        </w:tc>
        <w:tc>
          <w:tcPr>
            <w:tcW w:w="5414" w:type="dxa"/>
          </w:tcPr>
          <w:p w14:paraId="3967391E" w14:textId="19E36849" w:rsidR="00317CBB" w:rsidRDefault="00317CBB" w:rsidP="00B10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806F6CF" w14:textId="253842AA" w:rsidR="00317CBB" w:rsidRPr="006B3FD1" w:rsidRDefault="00317CBB" w:rsidP="00C90D32">
            <w:pPr>
              <w:pStyle w:val="a7"/>
              <w:numPr>
                <w:ilvl w:val="0"/>
                <w:numId w:val="29"/>
              </w:numPr>
            </w:pPr>
            <w:r w:rsidRPr="006B3FD1">
              <w:t xml:space="preserve">Вылезет </w:t>
            </w:r>
            <w:proofErr w:type="spellStart"/>
            <w:r w:rsidRPr="006B3FD1">
              <w:t>валидационное</w:t>
            </w:r>
            <w:proofErr w:type="spellEnd"/>
            <w:r w:rsidRPr="006B3FD1">
              <w:t xml:space="preserve"> сообщение, в котором будут указаны </w:t>
            </w:r>
            <w:r w:rsidR="00524364">
              <w:t>ошибка</w:t>
            </w:r>
            <w:r w:rsidRPr="006B3FD1">
              <w:t xml:space="preserve"> в элементах «Почта» или «Пароль»</w:t>
            </w:r>
          </w:p>
          <w:p w14:paraId="4E3744E8" w14:textId="77777777" w:rsidR="00317CBB" w:rsidRDefault="00317CBB" w:rsidP="00C90D32">
            <w:pPr>
              <w:pStyle w:val="a7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90D32">
              <w:rPr>
                <w:color w:val="000000"/>
              </w:rPr>
              <w:t>Переход на страницу «Главная» не будет осуществлен</w:t>
            </w:r>
          </w:p>
        </w:tc>
      </w:tr>
    </w:tbl>
    <w:p w14:paraId="07C6FE64" w14:textId="1F937542" w:rsidR="00780023" w:rsidRDefault="00780023" w:rsidP="006B3FD1">
      <w:pPr>
        <w:pStyle w:val="a7"/>
        <w:spacing w:before="360" w:after="0" w:line="240" w:lineRule="auto"/>
        <w:ind w:left="-284" w:right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706324D" w14:textId="77777777" w:rsidR="00780023" w:rsidRDefault="007800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5B888642" w14:textId="69BC9D11" w:rsidR="006B3FD1" w:rsidRPr="00780023" w:rsidRDefault="00780023" w:rsidP="006B3FD1">
      <w:pPr>
        <w:pStyle w:val="a7"/>
        <w:spacing w:before="360" w:after="0" w:line="240" w:lineRule="auto"/>
        <w:ind w:left="-284" w:right="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Матрица соответствия + %покрытия</w:t>
      </w:r>
    </w:p>
    <w:p w14:paraId="20084CAE" w14:textId="7A624966" w:rsidR="006B3FD1" w:rsidRPr="006B3FD1" w:rsidRDefault="006B3FD1" w:rsidP="006B3FD1">
      <w:pPr>
        <w:pStyle w:val="a7"/>
        <w:spacing w:after="360" w:line="240" w:lineRule="auto"/>
        <w:ind w:left="-284" w:righ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3FD1" w:rsidRPr="006B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214"/>
    <w:multiLevelType w:val="multilevel"/>
    <w:tmpl w:val="5502C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952A38"/>
    <w:multiLevelType w:val="hybridMultilevel"/>
    <w:tmpl w:val="6F6CDD5E"/>
    <w:lvl w:ilvl="0" w:tplc="4BC65FEC">
      <w:start w:val="1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 w15:restartNumberingAfterBreak="0">
    <w:nsid w:val="06A232FE"/>
    <w:multiLevelType w:val="multilevel"/>
    <w:tmpl w:val="FF12F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62028"/>
    <w:multiLevelType w:val="multilevel"/>
    <w:tmpl w:val="B55881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B7B1ACB"/>
    <w:multiLevelType w:val="hybridMultilevel"/>
    <w:tmpl w:val="FCC01E3E"/>
    <w:lvl w:ilvl="0" w:tplc="37D2F5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F9C"/>
    <w:multiLevelType w:val="multilevel"/>
    <w:tmpl w:val="DBF6FB4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1106D2"/>
    <w:multiLevelType w:val="hybridMultilevel"/>
    <w:tmpl w:val="58FACF96"/>
    <w:lvl w:ilvl="0" w:tplc="BC1E46BE">
      <w:start w:val="12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1C5468D7"/>
    <w:multiLevelType w:val="hybridMultilevel"/>
    <w:tmpl w:val="21F0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74CB"/>
    <w:multiLevelType w:val="hybridMultilevel"/>
    <w:tmpl w:val="FC64231E"/>
    <w:lvl w:ilvl="0" w:tplc="176AC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2A1B87"/>
    <w:multiLevelType w:val="hybridMultilevel"/>
    <w:tmpl w:val="2D0A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E235D"/>
    <w:multiLevelType w:val="hybridMultilevel"/>
    <w:tmpl w:val="340AF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51B9B"/>
    <w:multiLevelType w:val="hybridMultilevel"/>
    <w:tmpl w:val="F8B25554"/>
    <w:lvl w:ilvl="0" w:tplc="2BE0B10E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26292E9F"/>
    <w:multiLevelType w:val="hybridMultilevel"/>
    <w:tmpl w:val="F6DAC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4F1D"/>
    <w:multiLevelType w:val="multilevel"/>
    <w:tmpl w:val="BE4C2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E41968"/>
    <w:multiLevelType w:val="hybridMultilevel"/>
    <w:tmpl w:val="77509B8A"/>
    <w:lvl w:ilvl="0" w:tplc="02BC32BA">
      <w:start w:val="4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28046193"/>
    <w:multiLevelType w:val="hybridMultilevel"/>
    <w:tmpl w:val="B380C39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37601F0C"/>
    <w:multiLevelType w:val="hybridMultilevel"/>
    <w:tmpl w:val="5922FD46"/>
    <w:lvl w:ilvl="0" w:tplc="2BB6469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76B3B"/>
    <w:multiLevelType w:val="hybridMultilevel"/>
    <w:tmpl w:val="3BA6E324"/>
    <w:lvl w:ilvl="0" w:tplc="07604A1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3F555921"/>
    <w:multiLevelType w:val="hybridMultilevel"/>
    <w:tmpl w:val="10E80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B06FF"/>
    <w:multiLevelType w:val="hybridMultilevel"/>
    <w:tmpl w:val="39C47FD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5981C7A"/>
    <w:multiLevelType w:val="hybridMultilevel"/>
    <w:tmpl w:val="75E2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F714A"/>
    <w:multiLevelType w:val="hybridMultilevel"/>
    <w:tmpl w:val="8B1A0E74"/>
    <w:lvl w:ilvl="0" w:tplc="CD361E1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893722D"/>
    <w:multiLevelType w:val="multilevel"/>
    <w:tmpl w:val="E9865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9131FB1"/>
    <w:multiLevelType w:val="multilevel"/>
    <w:tmpl w:val="E7765F38"/>
    <w:lvl w:ilvl="0">
      <w:start w:val="1"/>
      <w:numFmt w:val="decimal"/>
      <w:pStyle w:val="a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68" w:hanging="2160"/>
      </w:pPr>
      <w:rPr>
        <w:rFonts w:hint="default"/>
      </w:rPr>
    </w:lvl>
  </w:abstractNum>
  <w:abstractNum w:abstractNumId="24" w15:restartNumberingAfterBreak="0">
    <w:nsid w:val="52AF4C37"/>
    <w:multiLevelType w:val="hybridMultilevel"/>
    <w:tmpl w:val="E2DEF834"/>
    <w:lvl w:ilvl="0" w:tplc="740EBA7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58C424AA"/>
    <w:multiLevelType w:val="multilevel"/>
    <w:tmpl w:val="A280A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C597F5C"/>
    <w:multiLevelType w:val="multilevel"/>
    <w:tmpl w:val="61209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1152E28"/>
    <w:multiLevelType w:val="hybridMultilevel"/>
    <w:tmpl w:val="B5562CF6"/>
    <w:lvl w:ilvl="0" w:tplc="09FEC204">
      <w:start w:val="1"/>
      <w:numFmt w:val="decimal"/>
      <w:lvlText w:val="%1."/>
      <w:lvlJc w:val="left"/>
      <w:pPr>
        <w:ind w:left="5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4" w:hanging="360"/>
      </w:pPr>
    </w:lvl>
    <w:lvl w:ilvl="2" w:tplc="0419001B" w:tentative="1">
      <w:start w:val="1"/>
      <w:numFmt w:val="lowerRoman"/>
      <w:lvlText w:val="%3."/>
      <w:lvlJc w:val="right"/>
      <w:pPr>
        <w:ind w:left="1984" w:hanging="180"/>
      </w:pPr>
    </w:lvl>
    <w:lvl w:ilvl="3" w:tplc="0419000F" w:tentative="1">
      <w:start w:val="1"/>
      <w:numFmt w:val="decimal"/>
      <w:lvlText w:val="%4."/>
      <w:lvlJc w:val="left"/>
      <w:pPr>
        <w:ind w:left="2704" w:hanging="360"/>
      </w:pPr>
    </w:lvl>
    <w:lvl w:ilvl="4" w:tplc="04190019" w:tentative="1">
      <w:start w:val="1"/>
      <w:numFmt w:val="lowerLetter"/>
      <w:lvlText w:val="%5."/>
      <w:lvlJc w:val="left"/>
      <w:pPr>
        <w:ind w:left="3424" w:hanging="360"/>
      </w:pPr>
    </w:lvl>
    <w:lvl w:ilvl="5" w:tplc="0419001B" w:tentative="1">
      <w:start w:val="1"/>
      <w:numFmt w:val="lowerRoman"/>
      <w:lvlText w:val="%6."/>
      <w:lvlJc w:val="right"/>
      <w:pPr>
        <w:ind w:left="4144" w:hanging="180"/>
      </w:pPr>
    </w:lvl>
    <w:lvl w:ilvl="6" w:tplc="0419000F" w:tentative="1">
      <w:start w:val="1"/>
      <w:numFmt w:val="decimal"/>
      <w:lvlText w:val="%7."/>
      <w:lvlJc w:val="left"/>
      <w:pPr>
        <w:ind w:left="4864" w:hanging="360"/>
      </w:pPr>
    </w:lvl>
    <w:lvl w:ilvl="7" w:tplc="04190019" w:tentative="1">
      <w:start w:val="1"/>
      <w:numFmt w:val="lowerLetter"/>
      <w:lvlText w:val="%8."/>
      <w:lvlJc w:val="left"/>
      <w:pPr>
        <w:ind w:left="5584" w:hanging="360"/>
      </w:pPr>
    </w:lvl>
    <w:lvl w:ilvl="8" w:tplc="041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28" w15:restartNumberingAfterBreak="0">
    <w:nsid w:val="616E7DD3"/>
    <w:multiLevelType w:val="hybridMultilevel"/>
    <w:tmpl w:val="BA1C6A9E"/>
    <w:lvl w:ilvl="0" w:tplc="61AC9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9" w15:restartNumberingAfterBreak="0">
    <w:nsid w:val="63BC6A20"/>
    <w:multiLevelType w:val="hybridMultilevel"/>
    <w:tmpl w:val="B23C5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87751"/>
    <w:multiLevelType w:val="hybridMultilevel"/>
    <w:tmpl w:val="43B851AC"/>
    <w:lvl w:ilvl="0" w:tplc="DD0002D6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1" w15:restartNumberingAfterBreak="0">
    <w:nsid w:val="64392CC4"/>
    <w:multiLevelType w:val="hybridMultilevel"/>
    <w:tmpl w:val="47306F4E"/>
    <w:lvl w:ilvl="0" w:tplc="A6C0BB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80399"/>
    <w:multiLevelType w:val="multilevel"/>
    <w:tmpl w:val="54409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3CB7156"/>
    <w:multiLevelType w:val="hybridMultilevel"/>
    <w:tmpl w:val="7C7C1F8E"/>
    <w:lvl w:ilvl="0" w:tplc="041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4" w15:restartNumberingAfterBreak="0">
    <w:nsid w:val="74104FA9"/>
    <w:multiLevelType w:val="multilevel"/>
    <w:tmpl w:val="870093AA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9"/>
  </w:num>
  <w:num w:numId="3">
    <w:abstractNumId w:val="2"/>
  </w:num>
  <w:num w:numId="4">
    <w:abstractNumId w:val="32"/>
  </w:num>
  <w:num w:numId="5">
    <w:abstractNumId w:val="22"/>
  </w:num>
  <w:num w:numId="6">
    <w:abstractNumId w:val="3"/>
  </w:num>
  <w:num w:numId="7">
    <w:abstractNumId w:val="4"/>
  </w:num>
  <w:num w:numId="8">
    <w:abstractNumId w:val="27"/>
  </w:num>
  <w:num w:numId="9">
    <w:abstractNumId w:val="30"/>
  </w:num>
  <w:num w:numId="10">
    <w:abstractNumId w:val="28"/>
  </w:num>
  <w:num w:numId="11">
    <w:abstractNumId w:val="29"/>
  </w:num>
  <w:num w:numId="12">
    <w:abstractNumId w:val="20"/>
  </w:num>
  <w:num w:numId="13">
    <w:abstractNumId w:val="10"/>
  </w:num>
  <w:num w:numId="14">
    <w:abstractNumId w:val="12"/>
  </w:num>
  <w:num w:numId="15">
    <w:abstractNumId w:val="9"/>
  </w:num>
  <w:num w:numId="16">
    <w:abstractNumId w:val="7"/>
  </w:num>
  <w:num w:numId="17">
    <w:abstractNumId w:val="34"/>
  </w:num>
  <w:num w:numId="18">
    <w:abstractNumId w:val="25"/>
  </w:num>
  <w:num w:numId="19">
    <w:abstractNumId w:val="26"/>
  </w:num>
  <w:num w:numId="20">
    <w:abstractNumId w:val="5"/>
  </w:num>
  <w:num w:numId="21">
    <w:abstractNumId w:val="13"/>
  </w:num>
  <w:num w:numId="22">
    <w:abstractNumId w:val="23"/>
  </w:num>
  <w:num w:numId="23">
    <w:abstractNumId w:val="31"/>
  </w:num>
  <w:num w:numId="24">
    <w:abstractNumId w:val="8"/>
  </w:num>
  <w:num w:numId="25">
    <w:abstractNumId w:val="33"/>
  </w:num>
  <w:num w:numId="26">
    <w:abstractNumId w:val="1"/>
  </w:num>
  <w:num w:numId="27">
    <w:abstractNumId w:val="6"/>
  </w:num>
  <w:num w:numId="28">
    <w:abstractNumId w:val="15"/>
  </w:num>
  <w:num w:numId="29">
    <w:abstractNumId w:val="18"/>
  </w:num>
  <w:num w:numId="30">
    <w:abstractNumId w:val="16"/>
  </w:num>
  <w:num w:numId="31">
    <w:abstractNumId w:val="21"/>
  </w:num>
  <w:num w:numId="32">
    <w:abstractNumId w:val="17"/>
  </w:num>
  <w:num w:numId="33">
    <w:abstractNumId w:val="24"/>
  </w:num>
  <w:num w:numId="34">
    <w:abstractNumId w:val="1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7"/>
    <w:rsid w:val="0000458A"/>
    <w:rsid w:val="00084672"/>
    <w:rsid w:val="000D669B"/>
    <w:rsid w:val="00114463"/>
    <w:rsid w:val="0012267A"/>
    <w:rsid w:val="00143B27"/>
    <w:rsid w:val="0016563E"/>
    <w:rsid w:val="001B0555"/>
    <w:rsid w:val="001D090C"/>
    <w:rsid w:val="001F3F0D"/>
    <w:rsid w:val="00204145"/>
    <w:rsid w:val="00217850"/>
    <w:rsid w:val="00233DA8"/>
    <w:rsid w:val="002340F2"/>
    <w:rsid w:val="00252EBB"/>
    <w:rsid w:val="002658CB"/>
    <w:rsid w:val="002F07D4"/>
    <w:rsid w:val="00317CBB"/>
    <w:rsid w:val="00365688"/>
    <w:rsid w:val="003B62DB"/>
    <w:rsid w:val="003C491C"/>
    <w:rsid w:val="004030DD"/>
    <w:rsid w:val="00431E90"/>
    <w:rsid w:val="00451DC5"/>
    <w:rsid w:val="004C27AC"/>
    <w:rsid w:val="00524364"/>
    <w:rsid w:val="005268BD"/>
    <w:rsid w:val="0057176C"/>
    <w:rsid w:val="00592B26"/>
    <w:rsid w:val="005C1747"/>
    <w:rsid w:val="00697E6F"/>
    <w:rsid w:val="006B3FD1"/>
    <w:rsid w:val="007278DD"/>
    <w:rsid w:val="00780023"/>
    <w:rsid w:val="008007AC"/>
    <w:rsid w:val="008B3299"/>
    <w:rsid w:val="00923AC8"/>
    <w:rsid w:val="00964410"/>
    <w:rsid w:val="009B1EB8"/>
    <w:rsid w:val="009D4CE3"/>
    <w:rsid w:val="00A94701"/>
    <w:rsid w:val="00AE0EC8"/>
    <w:rsid w:val="00B10E51"/>
    <w:rsid w:val="00B1606B"/>
    <w:rsid w:val="00BB3129"/>
    <w:rsid w:val="00BC2F21"/>
    <w:rsid w:val="00C64731"/>
    <w:rsid w:val="00C90D32"/>
    <w:rsid w:val="00CA59BA"/>
    <w:rsid w:val="00D429BE"/>
    <w:rsid w:val="00DF6AAE"/>
    <w:rsid w:val="00F102D3"/>
    <w:rsid w:val="00F879E7"/>
    <w:rsid w:val="00FA1B3F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E7FB48"/>
  <w15:chartTrackingRefBased/>
  <w15:docId w15:val="{F5D38161-B74D-4023-AABD-D9B5459A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102D3"/>
  </w:style>
  <w:style w:type="paragraph" w:styleId="1">
    <w:name w:val="heading 1"/>
    <w:basedOn w:val="a2"/>
    <w:next w:val="a2"/>
    <w:link w:val="10"/>
    <w:uiPriority w:val="9"/>
    <w:qFormat/>
    <w:rsid w:val="004C2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697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unhideWhenUsed/>
    <w:rsid w:val="00F1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2"/>
    <w:uiPriority w:val="34"/>
    <w:qFormat/>
    <w:rsid w:val="00BB3129"/>
    <w:pPr>
      <w:ind w:left="720"/>
      <w:contextualSpacing/>
    </w:pPr>
  </w:style>
  <w:style w:type="table" w:styleId="11">
    <w:name w:val="Plain Table 1"/>
    <w:basedOn w:val="a4"/>
    <w:uiPriority w:val="41"/>
    <w:rsid w:val="007278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4"/>
    <w:uiPriority w:val="39"/>
    <w:rsid w:val="0072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3"/>
    <w:uiPriority w:val="99"/>
    <w:unhideWhenUsed/>
    <w:rsid w:val="005268BD"/>
    <w:rPr>
      <w:color w:val="0563C1" w:themeColor="hyperlink"/>
      <w:u w:val="single"/>
    </w:rPr>
  </w:style>
  <w:style w:type="character" w:styleId="aa">
    <w:name w:val="Unresolved Mention"/>
    <w:basedOn w:val="a3"/>
    <w:uiPriority w:val="99"/>
    <w:semiHidden/>
    <w:unhideWhenUsed/>
    <w:rsid w:val="005268BD"/>
    <w:rPr>
      <w:color w:val="605E5C"/>
      <w:shd w:val="clear" w:color="auto" w:fill="E1DFDD"/>
    </w:rPr>
  </w:style>
  <w:style w:type="character" w:customStyle="1" w:styleId="10">
    <w:name w:val="Заголовок 1 Знак"/>
    <w:basedOn w:val="a3"/>
    <w:link w:val="1"/>
    <w:uiPriority w:val="9"/>
    <w:rsid w:val="004C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РАЗДЕЛ"/>
    <w:next w:val="a2"/>
    <w:qFormat/>
    <w:rsid w:val="00923AC8"/>
    <w:pPr>
      <w:numPr>
        <w:numId w:val="22"/>
      </w:numPr>
      <w:spacing w:before="480" w:after="480" w:line="240" w:lineRule="auto"/>
      <w:ind w:left="374" w:hanging="374"/>
      <w:jc w:val="center"/>
      <w:outlineLvl w:val="0"/>
    </w:pPr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a0">
    <w:name w:val="Подраздел"/>
    <w:next w:val="a2"/>
    <w:qFormat/>
    <w:rsid w:val="00923AC8"/>
    <w:pPr>
      <w:numPr>
        <w:ilvl w:val="1"/>
        <w:numId w:val="22"/>
      </w:numPr>
      <w:spacing w:before="480" w:after="360" w:line="240" w:lineRule="auto"/>
      <w:outlineLvl w:val="1"/>
    </w:pPr>
    <w:rPr>
      <w:rFonts w:ascii="Times New Roman" w:hAnsi="Times New Roman"/>
      <w:b/>
      <w:sz w:val="28"/>
    </w:rPr>
  </w:style>
  <w:style w:type="paragraph" w:customStyle="1" w:styleId="a1">
    <w:name w:val="Пункт"/>
    <w:next w:val="a2"/>
    <w:qFormat/>
    <w:rsid w:val="00923AC8"/>
    <w:pPr>
      <w:numPr>
        <w:ilvl w:val="2"/>
        <w:numId w:val="22"/>
      </w:numPr>
      <w:spacing w:after="360" w:line="240" w:lineRule="auto"/>
      <w:ind w:left="0" w:firstLine="0"/>
      <w:jc w:val="both"/>
      <w:outlineLvl w:val="2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697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a@gmail.com" TargetMode="External"/><Relationship Id="rId13" Type="http://schemas.openxmlformats.org/officeDocument/2006/relationships/hyperlink" Target="mailto:&#1087;&#1088;&#1080;&#1074;&#1077;&#1090;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yranchikovdanil@gmail.com" TargetMode="External"/><Relationship Id="rId12" Type="http://schemas.openxmlformats.org/officeDocument/2006/relationships/hyperlink" Target="mailto:danil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7;&#1088;&#1080;&#1074;&#1077;&#1090;@gmail.com" TargetMode="External"/><Relationship Id="rId11" Type="http://schemas.openxmlformats.org/officeDocument/2006/relationships/hyperlink" Target="mailto:byranchi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nilkaburanchikovkrutoij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45CC-F213-4A6E-9CA3-B8D2FAA7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229199-3</dc:creator>
  <cp:keywords/>
  <dc:description/>
  <cp:lastModifiedBy>229199-3</cp:lastModifiedBy>
  <cp:revision>13</cp:revision>
  <dcterms:created xsi:type="dcterms:W3CDTF">2024-05-02T13:51:00Z</dcterms:created>
  <dcterms:modified xsi:type="dcterms:W3CDTF">2024-05-18T11:18:00Z</dcterms:modified>
</cp:coreProperties>
</file>