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3F6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PROBLEM:</w:t>
      </w:r>
    </w:p>
    <w:p w14:paraId="3443F4EA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Question no:5</w:t>
      </w:r>
    </w:p>
    <w:p w14:paraId="2E179751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14BDE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A university CSE dept have Teaching assistant (TA) for clarifying doubts of students. In TA room there is only availability of one chair for student to sit and wait.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Out side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of TA room in hallway there are three chairs for students to sit and wait.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D1E">
        <w:rPr>
          <w:rFonts w:ascii="Times New Roman" w:hAnsi="Times New Roman" w:cs="Times New Roman"/>
          <w:sz w:val="24"/>
          <w:szCs w:val="24"/>
        </w:rPr>
        <w:t>TA will take rest whenever there is no student with doubt. if all seats are filled with students then new students will have to come again.</w:t>
      </w:r>
    </w:p>
    <w:p w14:paraId="68C5A7E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C6F4C1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A84D8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CONCEPTS USED:</w:t>
      </w:r>
    </w:p>
    <w:p w14:paraId="7BB4185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1633E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      Mutex lock for synchronizing the students entry and exit into TA room.</w:t>
      </w:r>
    </w:p>
    <w:p w14:paraId="39D1A8E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Threads used for processing simultaneous data or entry exit of student according to availability of TA time.</w:t>
      </w:r>
    </w:p>
    <w:p w14:paraId="3B48FE5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Semaphores is used for multitasking ,to abstract data type to control a common resource in a concurrent system.</w:t>
      </w:r>
    </w:p>
    <w:p w14:paraId="7A52C67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95BD0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813C5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F5839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CODE:</w:t>
      </w:r>
    </w:p>
    <w:p w14:paraId="44C52BF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3477E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&gt;</w:t>
      </w:r>
    </w:p>
    <w:p w14:paraId="06E986B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&gt;</w:t>
      </w:r>
    </w:p>
    <w:p w14:paraId="47E2804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&gt;</w:t>
      </w:r>
    </w:p>
    <w:p w14:paraId="57604DE1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&gt;</w:t>
      </w:r>
    </w:p>
    <w:p w14:paraId="2498970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&gt;</w:t>
      </w:r>
    </w:p>
    <w:p w14:paraId="0CE64BF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semaphore.h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&gt;</w:t>
      </w:r>
    </w:p>
    <w:p w14:paraId="79FD48E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student_activity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(void*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04E3922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TA_activity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();</w:t>
      </w:r>
    </w:p>
    <w:p w14:paraId="296AA4E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semaphore_m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semaphore_student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7B46123A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semaphore_m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semaphore_TA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4A363E1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pthread_mutex_m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1DF9F94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waiting_hall_chairs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[3];</w:t>
      </w:r>
    </w:p>
    <w:p w14:paraId="19DC5C8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num_of_hall_chairs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=0;</w:t>
      </w:r>
    </w:p>
    <w:p w14:paraId="35D7659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total_waiting_chairs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=0;</w:t>
      </w:r>
    </w:p>
    <w:p w14:paraId="2360251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total_students_waiting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=0;</w:t>
      </w:r>
    </w:p>
    <w:p w14:paraId="3A7B02A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next_seating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=0;</w:t>
      </w:r>
    </w:p>
    <w:p w14:paraId="1C207AD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next_teaching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=0;</w:t>
      </w:r>
    </w:p>
    <w:p w14:paraId="25160F6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TA_sleep_check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=0;</w:t>
      </w:r>
    </w:p>
    <w:p w14:paraId="5A58E4B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m,char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**n)</w:t>
      </w:r>
    </w:p>
    <w:p w14:paraId="1F4A15B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78300F41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66C6218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total_existing_std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5A012E0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7A50AC2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isNumber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(n[1]==1)</w:t>
      </w:r>
    </w:p>
    <w:p w14:paraId="03E8F83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1B86F15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(n[1]);</w:t>
      </w:r>
    </w:p>
    <w:p w14:paraId="22E508D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479029F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else</w:t>
      </w:r>
    </w:p>
    <w:p w14:paraId="00A5F19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7932356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("Invalid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,check again, retry");</w:t>
      </w:r>
    </w:p>
    <w:p w14:paraId="16377A7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return 0;</w:t>
      </w:r>
    </w:p>
    <w:p w14:paraId="69615E7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577239D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5422174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else</w:t>
      </w:r>
    </w:p>
    <w:p w14:paraId="3AE378F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43A3D5A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total_existing_std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7F4907B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2FB8F3D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];</w:t>
      </w:r>
    </w:p>
    <w:p w14:paraId="656F06D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pthread_m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students[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];</w:t>
      </w:r>
    </w:p>
    <w:p w14:paraId="6F659B5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pthread_m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TA;</w:t>
      </w:r>
    </w:p>
    <w:p w14:paraId="2804B4B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semaphoe_init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(&amp;semaphore_student,0,0);</w:t>
      </w:r>
    </w:p>
    <w:p w14:paraId="5795AA2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semaphore_init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(&amp;semaphore_TA,0,1);</w:t>
      </w:r>
    </w:p>
    <w:p w14:paraId="23AE1DB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pthread_mutex_init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mutex_thread,NULL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69B6FD7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pthread_creation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TA,NULL,TA_activity,NULL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2C26FEC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student_count;i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++)</w:t>
      </w:r>
    </w:p>
    <w:p w14:paraId="6F09AAE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60EE551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]=i+1;</w:t>
      </w:r>
    </w:p>
    <w:p w14:paraId="3243C9F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pthread_creation(&amp;students[i],NULL,student_activity,(void*)&amp;student_sno[i]);</w:t>
      </w:r>
    </w:p>
    <w:p w14:paraId="6DA71A4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3EA8466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pthread_Add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(TA,NULL);</w:t>
      </w:r>
    </w:p>
    <w:p w14:paraId="58A195D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49FE2A5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for(int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student_sno;i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++)</w:t>
      </w:r>
    </w:p>
    <w:p w14:paraId="36AAAE7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4CF3A57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pthread_Add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(students[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],NULL);</w:t>
      </w:r>
    </w:p>
    <w:p w14:paraId="3A1F430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5C5A84D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return 0;</w:t>
      </w:r>
    </w:p>
    <w:p w14:paraId="17A6C8C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7472501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TA_Activity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()</w:t>
      </w:r>
    </w:p>
    <w:p w14:paraId="60785B1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044BC3F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("checking students ");</w:t>
      </w:r>
    </w:p>
    <w:p w14:paraId="69A8EA0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while(1)</w:t>
      </w:r>
    </w:p>
    <w:p w14:paraId="1027544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4FD90F0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no_of_std_wait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&gt;0)</w:t>
      </w:r>
    </w:p>
    <w:p w14:paraId="5522FE6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3A85798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TA_sleep_check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=0;</w:t>
      </w:r>
    </w:p>
    <w:p w14:paraId="2D92E81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semaphore_wait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semaphore_students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77DD6901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pthreads_mutex_lock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0412383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official_helping_time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=rand()%5;</w:t>
      </w:r>
    </w:p>
    <w:p w14:paraId="4A042CCA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("Helping hours are %d and student working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is % d",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official_helping_time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total_students_waiting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-1);</w:t>
      </w:r>
    </w:p>
    <w:p w14:paraId="1D3716C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("student %d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reciving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help ",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waiting_hall_chair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next_teaching_pos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]);</w:t>
      </w:r>
    </w:p>
    <w:p w14:paraId="6572930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lastRenderedPageBreak/>
        <w:t>waiting_hall_chair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next_teaching_pos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]=0;</w:t>
      </w:r>
    </w:p>
    <w:p w14:paraId="777E9A1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total_students_waiting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--;</w:t>
      </w:r>
    </w:p>
    <w:p w14:paraId="4EE9CFC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next_teaching_pos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=(next_teaching_pos+1)%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Num_waiting_chairs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7AD3D48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sleep(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official_help_time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2B8D792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6D6E219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semaphore_pos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semaphore_TA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350B75D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13B3DCB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76275A1A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B8A0CA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TA_sleep_check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=0)</w:t>
      </w:r>
    </w:p>
    <w:p w14:paraId="6BFD3D4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D2482B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("no student waiting");</w:t>
      </w:r>
    </w:p>
    <w:p w14:paraId="2CB8847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TA_sleep_check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=1;</w:t>
      </w:r>
    </w:p>
    <w:p w14:paraId="3DBEDA8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DD1DB8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56DEF71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2BA510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00C23B7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student_Activity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(void*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366F8B7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7045074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sno_student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=*(int*)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2336027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while(1)</w:t>
      </w:r>
    </w:p>
    <w:p w14:paraId="6A08916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5BFDD6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iswaiting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sno_student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)==1)</w:t>
      </w:r>
    </w:p>
    <w:p w14:paraId="0C9DE4A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5AB16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continue;</w:t>
      </w:r>
    </w:p>
    <w:p w14:paraId="52541C6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7FD345E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int time =rand()%5;</w:t>
      </w:r>
    </w:p>
    <w:p w14:paraId="672EAE7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('student % d is programming for %d sec",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sno_student.time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04E8514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sleep(time)</w:t>
      </w:r>
    </w:p>
    <w:p w14:paraId="5F827A7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2BA0FC2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total_student_waiting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number_of_hall_chairs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</w:t>
      </w:r>
    </w:p>
    <w:p w14:paraId="59F529B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2D4F613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waiting_hall_chair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next_seating_pos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sno_student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5951A391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total_student_wait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++</w:t>
      </w:r>
    </w:p>
    <w:p w14:paraId="2BFCE60A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("students %d takes a seat student waiting %d",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sno_student,total_students_waiting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2011EAD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next_seat_pos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=(next_seat_pos+1)%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total_waiting_chairs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6A6B38C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(&amp;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2E6F3CF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semaphore_pos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semaphore_std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7C82621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semaphore_wait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semaphore_TA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30F9D31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7B23DED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else</w:t>
      </w:r>
    </w:p>
    <w:p w14:paraId="2A27BA0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5117E70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mutex_thread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);</w:t>
      </w:r>
    </w:p>
    <w:p w14:paraId="1D06942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("no chair is available, sorry come again");</w:t>
      </w:r>
    </w:p>
    <w:p w14:paraId="206EF7E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5C2A5C2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601DECDA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714593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isNumber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(char number[])</w:t>
      </w:r>
    </w:p>
    <w:p w14:paraId="62B03E2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1E4DDCB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2C189A2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=0;number[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]=0;i++)</w:t>
      </w:r>
    </w:p>
    <w:p w14:paraId="46DE2C1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544F815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if(is digit(number[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]))</w:t>
      </w:r>
    </w:p>
    <w:p w14:paraId="0920FB6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5158BB3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5412F3F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625188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082BB55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iswaitng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)</w:t>
      </w:r>
    </w:p>
    <w:p w14:paraId="0FD77AA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588A3D0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for(int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&lt;3;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++)</w:t>
      </w:r>
    </w:p>
    <w:p w14:paraId="4A540AE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15327C0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waiting_hall_chair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student_sno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;</w:t>
      </w:r>
    </w:p>
    <w:p w14:paraId="4CCD2961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5B94C5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return 1;</w:t>
      </w:r>
    </w:p>
    <w:p w14:paraId="60B2D19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1E7C6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7797FF6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1D2E90F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E7B957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OUTPUT:</w:t>
      </w:r>
    </w:p>
    <w:p w14:paraId="0621D23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8B707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EADAF" wp14:editId="50EA104E">
            <wp:extent cx="5865495" cy="3297555"/>
            <wp:effectExtent l="19050" t="0" r="1905" b="0"/>
            <wp:docPr id="2" name="Picture 1" descr="1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i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33D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DF71D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80523C" wp14:editId="5BDF8FBA">
            <wp:extent cx="5865495" cy="3297555"/>
            <wp:effectExtent l="19050" t="0" r="1905" b="0"/>
            <wp:docPr id="3" name="Picture 2" descr="2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i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D11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4861F5" w14:textId="77777777" w:rsidR="00F32347" w:rsidRPr="009F0D1E" w:rsidRDefault="00F32347" w:rsidP="00F32347">
      <w:pPr>
        <w:pStyle w:val="PlainText"/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ab/>
      </w:r>
    </w:p>
    <w:p w14:paraId="20E2BE7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B263A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A5D7E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57C74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83CD6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6B922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D2C2A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833EE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1074B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5A59D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3539E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ALGORITHM:</w:t>
      </w:r>
    </w:p>
    <w:p w14:paraId="17FB9151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902899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657CC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1.Declare constraints such as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total_number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of students,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students_waiting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, No of chairs present,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Hallway_chairs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, Waiting list of students etc..</w:t>
      </w:r>
    </w:p>
    <w:p w14:paraId="0D7017F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53168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2.Create a thread for joining the student activity and teaching activity by importing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file.With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_.</w:t>
      </w:r>
    </w:p>
    <w:p w14:paraId="2E93DF5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EB92B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3.Create a mutex lock with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to check whether Assistant sleeping or not.</w:t>
      </w:r>
    </w:p>
    <w:p w14:paraId="5D69A58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009E9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4.If there is a mutex lock create a mutex unlock variable with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so that further monitoring will be possible.</w:t>
      </w:r>
    </w:p>
    <w:p w14:paraId="67D0B93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5E027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5.Create a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student_activity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function to monitor the student activities.</w:t>
      </w:r>
    </w:p>
    <w:p w14:paraId="2A926641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69943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lastRenderedPageBreak/>
        <w:t xml:space="preserve">6.Create a function that describes Teaching assistant activities with name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Assistant_activity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>.</w:t>
      </w:r>
    </w:p>
    <w:p w14:paraId="6668028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36F61A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7.Create a semaphore variables so that we can access the activities of both student and teaching assistant activities.</w:t>
      </w:r>
    </w:p>
    <w:p w14:paraId="3A8C083B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248F8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8.Use necessary for …loops to check the activities.</w:t>
      </w:r>
    </w:p>
    <w:p w14:paraId="7AA334E9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31CD0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9.Use while loop to check the Boolean function </w:t>
      </w:r>
      <w:proofErr w:type="spellStart"/>
      <w:r w:rsidRPr="009F0D1E">
        <w:rPr>
          <w:rFonts w:ascii="Times New Roman" w:hAnsi="Times New Roman" w:cs="Times New Roman"/>
          <w:sz w:val="24"/>
          <w:szCs w:val="24"/>
        </w:rPr>
        <w:t>ture</w:t>
      </w:r>
      <w:proofErr w:type="spellEnd"/>
      <w:r w:rsidRPr="009F0D1E">
        <w:rPr>
          <w:rFonts w:ascii="Times New Roman" w:hAnsi="Times New Roman" w:cs="Times New Roman"/>
          <w:sz w:val="24"/>
          <w:szCs w:val="24"/>
        </w:rPr>
        <w:t xml:space="preserve"> or not if true return the activity.</w:t>
      </w:r>
    </w:p>
    <w:p w14:paraId="2B942FA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F61CB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10.Finally print the necessary information that we need like activities of student, checking assistant sleeping or not, teaching assistant activity etc..</w:t>
      </w:r>
    </w:p>
    <w:p w14:paraId="72B9B2DC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0F9C4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EB417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3B146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PURPOSE OF USE:</w:t>
      </w:r>
    </w:p>
    <w:p w14:paraId="578A604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29D3C3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  This project helps us to understand the application of semaphore,</w:t>
      </w:r>
    </w:p>
    <w:p w14:paraId="151D014D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Mutex lock &amp; unlock, also gives us brief idea of using thread and creation of thread functions etc.</w:t>
      </w:r>
    </w:p>
    <w:p w14:paraId="14C7944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914A0E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TEST CASES:</w:t>
      </w:r>
    </w:p>
    <w:p w14:paraId="2BD2CD2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114673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1.Checking assistant sleeping or not….This uses flag it returns false if he awake or it returns true if he sleeps.</w:t>
      </w:r>
    </w:p>
    <w:p w14:paraId="16C8AF5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FAF72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If he sleeps the function terminates and wait until he awakes.</w:t>
      </w:r>
    </w:p>
    <w:p w14:paraId="55E800C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Or if he awakes function checks the assistant activity function and returns the value.</w:t>
      </w:r>
    </w:p>
    <w:p w14:paraId="4073F225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1D5354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2.Student activity ..</w:t>
      </w:r>
    </w:p>
    <w:p w14:paraId="6F1287D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F24A8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If there is no availability of chairs then student waits .</w:t>
      </w:r>
    </w:p>
    <w:p w14:paraId="4E20F30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If there is availability he occupies the chair and wait until he gets chance to meet assistant.</w:t>
      </w:r>
    </w:p>
    <w:p w14:paraId="61184E46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7FC17F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3.Teaching assistant activity..</w:t>
      </w:r>
    </w:p>
    <w:p w14:paraId="4C2F1ED2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BE3787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651CB3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If he sleeps his all other activity gets terminates..</w:t>
      </w:r>
    </w:p>
    <w:p w14:paraId="640AACA8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If he awake then he teaches student with queue allotted to him..</w:t>
      </w:r>
    </w:p>
    <w:p w14:paraId="088E9AA0" w14:textId="77777777" w:rsidR="00F32347" w:rsidRPr="009F0D1E" w:rsidRDefault="00F32347" w:rsidP="00F323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1418AF" w14:textId="77777777" w:rsidR="00EF77A7" w:rsidRDefault="00EF77A7">
      <w:bookmarkStart w:id="0" w:name="_GoBack"/>
      <w:bookmarkEnd w:id="0"/>
    </w:p>
    <w:sectPr w:rsidR="00EF7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2347"/>
    <w:rsid w:val="00EF77A7"/>
    <w:rsid w:val="00F3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34D9"/>
  <w15:chartTrackingRefBased/>
  <w15:docId w15:val="{E62A2986-D420-4CA3-89B4-2A252059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23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23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Sunshodan Makkar</dc:creator>
  <cp:keywords/>
  <dc:description/>
  <cp:lastModifiedBy>Sunshodan Makkar</cp:lastModifiedBy>
  <cp:revision>1</cp:revision>
  <dcterms:created xsi:type="dcterms:W3CDTF">2020-04-10T11:09:00Z</dcterms:created>
  <dcterms:modified xsi:type="dcterms:W3CDTF">2020-04-10T11:10:00Z</dcterms:modified>
</cp:coreProperties>
</file>