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0065E" w14:textId="5C49E4BD" w:rsidR="00E15190" w:rsidRDefault="0060083C" w:rsidP="0060083C">
      <w:pPr>
        <w:pStyle w:val="1"/>
      </w:pPr>
      <w:r w:rsidRPr="0060083C">
        <w:rPr>
          <w:rFonts w:hint="eastAsia"/>
        </w:rPr>
        <w:t>功能</w:t>
      </w:r>
      <w:r w:rsidRPr="0060083C">
        <w:t>1：支持接收方在成功接收发送方的zip/tar、tar.gz、</w:t>
      </w:r>
      <w:proofErr w:type="spellStart"/>
      <w:r w:rsidRPr="0060083C">
        <w:t>rar</w:t>
      </w:r>
      <w:proofErr w:type="spellEnd"/>
      <w:r w:rsidRPr="0060083C">
        <w:t>文件后可以自动进行解压</w:t>
      </w:r>
    </w:p>
    <w:p w14:paraId="61A5616A" w14:textId="508C4DE4" w:rsidR="0060083C" w:rsidRDefault="00AD32F7" w:rsidP="00AD32F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压缩类型与解压类关联关系定义</w:t>
      </w:r>
    </w:p>
    <w:p w14:paraId="3C4475C0" w14:textId="3BA7ECBD" w:rsidR="00AD32F7" w:rsidRDefault="00AD32F7" w:rsidP="00AD32F7">
      <w:pPr>
        <w:pStyle w:val="a7"/>
        <w:ind w:left="440" w:firstLineChars="0" w:firstLine="0"/>
      </w:pPr>
      <w:r>
        <w:rPr>
          <w:rFonts w:hint="eastAsia"/>
        </w:rPr>
        <w:t>【系统管理】&gt;【全局属性配置】进入“节点属性配置”页面</w:t>
      </w:r>
    </w:p>
    <w:p w14:paraId="7AD95AD9" w14:textId="4E24CCF1" w:rsidR="00AD32F7" w:rsidRDefault="00AD32F7" w:rsidP="00AD32F7">
      <w:pPr>
        <w:pStyle w:val="a7"/>
        <w:ind w:left="440" w:firstLineChars="0" w:firstLine="0"/>
      </w:pPr>
      <w:r>
        <w:rPr>
          <w:noProof/>
        </w:rPr>
        <w:drawing>
          <wp:inline distT="0" distB="0" distL="0" distR="0" wp14:anchorId="74D70753" wp14:editId="7462C973">
            <wp:extent cx="5274310" cy="2378710"/>
            <wp:effectExtent l="0" t="0" r="2540" b="2540"/>
            <wp:docPr id="373532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327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8192" w:type="dxa"/>
        <w:tblInd w:w="421" w:type="dxa"/>
        <w:tblLook w:val="04A0" w:firstRow="1" w:lastRow="0" w:firstColumn="1" w:lastColumn="0" w:noHBand="0" w:noVBand="1"/>
      </w:tblPr>
      <w:tblGrid>
        <w:gridCol w:w="2097"/>
        <w:gridCol w:w="6095"/>
      </w:tblGrid>
      <w:tr w:rsidR="00025F52" w14:paraId="7B67E524" w14:textId="77777777" w:rsidTr="00025F52">
        <w:tc>
          <w:tcPr>
            <w:tcW w:w="2097" w:type="dxa"/>
            <w:shd w:val="clear" w:color="auto" w:fill="D9D9D9" w:themeFill="background1" w:themeFillShade="D9"/>
          </w:tcPr>
          <w:p w14:paraId="5C14C80C" w14:textId="77777777" w:rsidR="00025F52" w:rsidRDefault="00025F52" w:rsidP="00CA1FE9">
            <w:pPr>
              <w:jc w:val="center"/>
            </w:pPr>
            <w:r>
              <w:rPr>
                <w:rFonts w:hint="eastAsia"/>
              </w:rPr>
              <w:t>压缩类型</w:t>
            </w:r>
          </w:p>
        </w:tc>
        <w:tc>
          <w:tcPr>
            <w:tcW w:w="6095" w:type="dxa"/>
            <w:shd w:val="clear" w:color="auto" w:fill="D9D9D9" w:themeFill="background1" w:themeFillShade="D9"/>
          </w:tcPr>
          <w:p w14:paraId="244B64D4" w14:textId="77777777" w:rsidR="00025F52" w:rsidRDefault="00025F52" w:rsidP="00CA1FE9">
            <w:pPr>
              <w:jc w:val="center"/>
            </w:pPr>
            <w:r>
              <w:rPr>
                <w:rFonts w:hint="eastAsia"/>
              </w:rPr>
              <w:t>实现类</w:t>
            </w:r>
          </w:p>
        </w:tc>
      </w:tr>
      <w:tr w:rsidR="00025F52" w14:paraId="07E69CA5" w14:textId="77777777" w:rsidTr="00025F52">
        <w:tc>
          <w:tcPr>
            <w:tcW w:w="2097" w:type="dxa"/>
          </w:tcPr>
          <w:p w14:paraId="5BCE84E5" w14:textId="77777777" w:rsidR="00025F52" w:rsidRDefault="00025F52" w:rsidP="00CA1FE9">
            <w:pPr>
              <w:jc w:val="center"/>
            </w:pPr>
            <w:r w:rsidRPr="00667079">
              <w:t>TAR</w:t>
            </w:r>
          </w:p>
        </w:tc>
        <w:tc>
          <w:tcPr>
            <w:tcW w:w="6095" w:type="dxa"/>
          </w:tcPr>
          <w:p w14:paraId="1CCD37E9" w14:textId="77777777" w:rsidR="00025F52" w:rsidRDefault="00025F52" w:rsidP="00CA1FE9">
            <w:pPr>
              <w:jc w:val="center"/>
            </w:pPr>
            <w:proofErr w:type="spellStart"/>
            <w:proofErr w:type="gramStart"/>
            <w:r w:rsidRPr="00667079">
              <w:t>com.primeton</w:t>
            </w:r>
            <w:proofErr w:type="gramEnd"/>
            <w:r w:rsidRPr="00667079">
              <w:t>.filetransfer.agent.compress.TARFileCompress</w:t>
            </w:r>
            <w:proofErr w:type="spellEnd"/>
          </w:p>
        </w:tc>
      </w:tr>
      <w:tr w:rsidR="00025F52" w14:paraId="68DE2ABC" w14:textId="77777777" w:rsidTr="00025F52">
        <w:tc>
          <w:tcPr>
            <w:tcW w:w="2097" w:type="dxa"/>
          </w:tcPr>
          <w:p w14:paraId="351425DB" w14:textId="77777777" w:rsidR="00025F52" w:rsidRDefault="00025F52" w:rsidP="00CA1FE9">
            <w:pPr>
              <w:jc w:val="center"/>
            </w:pPr>
            <w:r>
              <w:rPr>
                <w:rFonts w:hint="eastAsia"/>
              </w:rPr>
              <w:t>Z</w:t>
            </w:r>
            <w:r>
              <w:t>IP</w:t>
            </w:r>
          </w:p>
        </w:tc>
        <w:tc>
          <w:tcPr>
            <w:tcW w:w="6095" w:type="dxa"/>
          </w:tcPr>
          <w:p w14:paraId="60FD1A13" w14:textId="77777777" w:rsidR="00025F52" w:rsidRDefault="00025F52" w:rsidP="00CA1FE9">
            <w:pPr>
              <w:jc w:val="center"/>
            </w:pPr>
            <w:proofErr w:type="spellStart"/>
            <w:proofErr w:type="gramStart"/>
            <w:r w:rsidRPr="00667079">
              <w:t>com.primeton</w:t>
            </w:r>
            <w:proofErr w:type="gramEnd"/>
            <w:r w:rsidRPr="00667079">
              <w:t>.filetransfer.agent.compress.ZIPFileCompress</w:t>
            </w:r>
            <w:proofErr w:type="spellEnd"/>
          </w:p>
        </w:tc>
      </w:tr>
      <w:tr w:rsidR="00025F52" w14:paraId="27AB7389" w14:textId="77777777" w:rsidTr="00025F52">
        <w:tc>
          <w:tcPr>
            <w:tcW w:w="2097" w:type="dxa"/>
          </w:tcPr>
          <w:p w14:paraId="2E1A545A" w14:textId="77777777" w:rsidR="00025F52" w:rsidRDefault="00025F52" w:rsidP="00CA1FE9">
            <w:pPr>
              <w:jc w:val="center"/>
            </w:pPr>
            <w:r>
              <w:rPr>
                <w:rFonts w:hint="eastAsia"/>
              </w:rPr>
              <w:t>R</w:t>
            </w:r>
            <w:r>
              <w:t>AR</w:t>
            </w:r>
          </w:p>
        </w:tc>
        <w:tc>
          <w:tcPr>
            <w:tcW w:w="6095" w:type="dxa"/>
          </w:tcPr>
          <w:p w14:paraId="4322C34F" w14:textId="77777777" w:rsidR="00025F52" w:rsidRDefault="00025F52" w:rsidP="00CA1FE9">
            <w:pPr>
              <w:jc w:val="center"/>
            </w:pPr>
            <w:proofErr w:type="spellStart"/>
            <w:proofErr w:type="gramStart"/>
            <w:r w:rsidRPr="00667079">
              <w:t>com.primeton</w:t>
            </w:r>
            <w:proofErr w:type="gramEnd"/>
            <w:r w:rsidRPr="00667079">
              <w:t>.filetransfer.agent.compress.RARFileCompress</w:t>
            </w:r>
            <w:proofErr w:type="spellEnd"/>
          </w:p>
        </w:tc>
      </w:tr>
      <w:tr w:rsidR="00025F52" w14:paraId="5C910B4E" w14:textId="77777777" w:rsidTr="00025F52">
        <w:tc>
          <w:tcPr>
            <w:tcW w:w="2097" w:type="dxa"/>
          </w:tcPr>
          <w:p w14:paraId="777C0D55" w14:textId="77777777" w:rsidR="00025F52" w:rsidRDefault="00025F52" w:rsidP="00CA1FE9">
            <w:pPr>
              <w:jc w:val="center"/>
            </w:pPr>
            <w:r>
              <w:rPr>
                <w:rFonts w:hint="eastAsia"/>
              </w:rPr>
              <w:t>G</w:t>
            </w:r>
            <w:r>
              <w:t>Z</w:t>
            </w:r>
          </w:p>
        </w:tc>
        <w:tc>
          <w:tcPr>
            <w:tcW w:w="6095" w:type="dxa"/>
          </w:tcPr>
          <w:p w14:paraId="6D18696A" w14:textId="77777777" w:rsidR="00025F52" w:rsidRDefault="00025F52" w:rsidP="00CA1FE9">
            <w:pPr>
              <w:jc w:val="center"/>
            </w:pPr>
            <w:proofErr w:type="spellStart"/>
            <w:proofErr w:type="gramStart"/>
            <w:r w:rsidRPr="00667079">
              <w:t>com.primeton</w:t>
            </w:r>
            <w:proofErr w:type="gramEnd"/>
            <w:r w:rsidRPr="00667079">
              <w:t>.filetransfer.agent.compress.GZFileCompress</w:t>
            </w:r>
            <w:proofErr w:type="spellEnd"/>
          </w:p>
        </w:tc>
      </w:tr>
    </w:tbl>
    <w:p w14:paraId="71FB9875" w14:textId="77777777" w:rsidR="00025F52" w:rsidRPr="00025F52" w:rsidRDefault="00025F52" w:rsidP="00AD32F7">
      <w:pPr>
        <w:pStyle w:val="a7"/>
        <w:ind w:left="440" w:firstLineChars="0" w:firstLine="0"/>
        <w:rPr>
          <w:rFonts w:hint="eastAsia"/>
        </w:rPr>
      </w:pPr>
    </w:p>
    <w:p w14:paraId="35CE326C" w14:textId="5C219CFD" w:rsidR="00AD32F7" w:rsidRPr="0060083C" w:rsidRDefault="00AD32F7" w:rsidP="00AD32F7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传输策略定义是否开启压缩文件自动解压功能</w:t>
      </w:r>
    </w:p>
    <w:p w14:paraId="7C29BA05" w14:textId="7AE172E9" w:rsidR="00AD32F7" w:rsidRDefault="00AD32F7" w:rsidP="00AD32F7">
      <w:pPr>
        <w:pStyle w:val="a7"/>
        <w:ind w:left="440" w:firstLineChars="0" w:firstLine="0"/>
      </w:pPr>
      <w:r>
        <w:rPr>
          <w:rFonts w:hint="eastAsia"/>
        </w:rPr>
        <w:t>【</w:t>
      </w:r>
      <w:r>
        <w:rPr>
          <w:rFonts w:hint="eastAsia"/>
        </w:rPr>
        <w:t>策略</w:t>
      </w:r>
      <w:r>
        <w:rPr>
          <w:rFonts w:hint="eastAsia"/>
        </w:rPr>
        <w:t>管理】&gt;【</w:t>
      </w:r>
      <w:r>
        <w:rPr>
          <w:rFonts w:hint="eastAsia"/>
        </w:rPr>
        <w:t>传输策略</w:t>
      </w:r>
      <w:r>
        <w:rPr>
          <w:rFonts w:hint="eastAsia"/>
        </w:rPr>
        <w:t>】</w:t>
      </w:r>
      <w:r>
        <w:rPr>
          <w:rFonts w:hint="eastAsia"/>
        </w:rPr>
        <w:t>，点击“新增”&gt;“一对一”&gt;“Agent策略”按钮，打开新增策略页面，</w:t>
      </w:r>
      <w:r>
        <w:rPr>
          <w:rFonts w:hint="eastAsia"/>
        </w:rPr>
        <w:t>进入“</w:t>
      </w:r>
      <w:r>
        <w:rPr>
          <w:rFonts w:hint="eastAsia"/>
        </w:rPr>
        <w:t>告警属性</w:t>
      </w:r>
      <w:r>
        <w:rPr>
          <w:rFonts w:hint="eastAsia"/>
        </w:rPr>
        <w:t>”</w:t>
      </w:r>
      <w:r>
        <w:rPr>
          <w:rFonts w:hint="eastAsia"/>
        </w:rPr>
        <w:t>标签。</w:t>
      </w:r>
    </w:p>
    <w:p w14:paraId="15F5E80F" w14:textId="7DDBBD46" w:rsidR="00025F52" w:rsidRDefault="00025F52" w:rsidP="00AD32F7">
      <w:pPr>
        <w:pStyle w:val="a7"/>
        <w:ind w:left="440" w:firstLineChars="0" w:firstLine="0"/>
      </w:pPr>
      <w:r>
        <w:rPr>
          <w:noProof/>
        </w:rPr>
        <w:lastRenderedPageBreak/>
        <w:drawing>
          <wp:inline distT="0" distB="0" distL="0" distR="0" wp14:anchorId="71F92BF3" wp14:editId="19BFA7F0">
            <wp:extent cx="5274310" cy="2378710"/>
            <wp:effectExtent l="0" t="0" r="2540" b="2540"/>
            <wp:docPr id="884524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246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Ind w:w="534" w:type="dxa"/>
        <w:tblLook w:val="04A0" w:firstRow="1" w:lastRow="0" w:firstColumn="1" w:lastColumn="0" w:noHBand="0" w:noVBand="1"/>
      </w:tblPr>
      <w:tblGrid>
        <w:gridCol w:w="2208"/>
        <w:gridCol w:w="5554"/>
      </w:tblGrid>
      <w:tr w:rsidR="00025F52" w14:paraId="2178D51B" w14:textId="77777777" w:rsidTr="00CA1FE9">
        <w:tc>
          <w:tcPr>
            <w:tcW w:w="2268" w:type="dxa"/>
            <w:shd w:val="clear" w:color="auto" w:fill="D9D9D9" w:themeFill="background1" w:themeFillShade="D9"/>
          </w:tcPr>
          <w:p w14:paraId="17D6A84F" w14:textId="77777777" w:rsidR="00025F52" w:rsidRDefault="00025F52" w:rsidP="00CA1FE9">
            <w:pPr>
              <w:jc w:val="center"/>
            </w:pPr>
            <w:r>
              <w:rPr>
                <w:rFonts w:hint="eastAsia"/>
              </w:rPr>
              <w:t>字段</w:t>
            </w:r>
          </w:p>
        </w:tc>
        <w:tc>
          <w:tcPr>
            <w:tcW w:w="5720" w:type="dxa"/>
            <w:shd w:val="clear" w:color="auto" w:fill="D9D9D9" w:themeFill="background1" w:themeFillShade="D9"/>
          </w:tcPr>
          <w:p w14:paraId="21039506" w14:textId="77777777" w:rsidR="00025F52" w:rsidRDefault="00025F52" w:rsidP="00CA1FE9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025F52" w14:paraId="140EB876" w14:textId="77777777" w:rsidTr="00CA1FE9">
        <w:tc>
          <w:tcPr>
            <w:tcW w:w="2268" w:type="dxa"/>
          </w:tcPr>
          <w:p w14:paraId="3394430D" w14:textId="77777777" w:rsidR="00025F52" w:rsidRDefault="00025F52" w:rsidP="00CA1FE9">
            <w:r>
              <w:rPr>
                <w:rFonts w:ascii="Helvetica" w:hAnsi="Helvetica" w:cs="Helvetica"/>
                <w:color w:val="606266"/>
                <w:szCs w:val="21"/>
                <w:shd w:val="clear" w:color="auto" w:fill="FFFFFF"/>
              </w:rPr>
              <w:t>是否自动解压</w:t>
            </w:r>
          </w:p>
        </w:tc>
        <w:tc>
          <w:tcPr>
            <w:tcW w:w="5720" w:type="dxa"/>
          </w:tcPr>
          <w:p w14:paraId="59DD262F" w14:textId="77777777" w:rsidR="00025F52" w:rsidRDefault="00025F52" w:rsidP="00CA1FE9">
            <w:r>
              <w:rPr>
                <w:rFonts w:hint="eastAsia"/>
              </w:rPr>
              <w:t>接收方接收到压缩文件后，是否自动进行文件解压</w:t>
            </w:r>
          </w:p>
        </w:tc>
      </w:tr>
      <w:tr w:rsidR="00025F52" w14:paraId="192AB92E" w14:textId="77777777" w:rsidTr="00CA1FE9">
        <w:tc>
          <w:tcPr>
            <w:tcW w:w="2268" w:type="dxa"/>
          </w:tcPr>
          <w:p w14:paraId="13C7431D" w14:textId="77777777" w:rsidR="00025F52" w:rsidRDefault="00025F52" w:rsidP="00CA1FE9">
            <w:r>
              <w:rPr>
                <w:rFonts w:ascii="Helvetica" w:hAnsi="Helvetica" w:cs="Helvetica"/>
                <w:color w:val="606266"/>
                <w:szCs w:val="21"/>
                <w:shd w:val="clear" w:color="auto" w:fill="FFFFFF"/>
              </w:rPr>
              <w:t>解压后删除源文件</w:t>
            </w:r>
          </w:p>
        </w:tc>
        <w:tc>
          <w:tcPr>
            <w:tcW w:w="5720" w:type="dxa"/>
          </w:tcPr>
          <w:p w14:paraId="5E666482" w14:textId="77777777" w:rsidR="00025F52" w:rsidRDefault="00025F52" w:rsidP="00CA1FE9">
            <w:r>
              <w:rPr>
                <w:rFonts w:hint="eastAsia"/>
              </w:rPr>
              <w:t>解压文件完成后，是否删除原压缩文件</w:t>
            </w:r>
          </w:p>
        </w:tc>
      </w:tr>
      <w:tr w:rsidR="00025F52" w14:paraId="12322C88" w14:textId="77777777" w:rsidTr="00CA1FE9">
        <w:tc>
          <w:tcPr>
            <w:tcW w:w="2268" w:type="dxa"/>
          </w:tcPr>
          <w:p w14:paraId="170EC70C" w14:textId="77777777" w:rsidR="00025F52" w:rsidRDefault="00025F52" w:rsidP="00CA1FE9">
            <w:r>
              <w:rPr>
                <w:rFonts w:ascii="Helvetica" w:hAnsi="Helvetica" w:cs="Helvetica"/>
                <w:color w:val="606266"/>
                <w:szCs w:val="21"/>
                <w:shd w:val="clear" w:color="auto" w:fill="FFFFFF"/>
              </w:rPr>
              <w:t>解压到同名目录</w:t>
            </w:r>
          </w:p>
        </w:tc>
        <w:tc>
          <w:tcPr>
            <w:tcW w:w="5720" w:type="dxa"/>
          </w:tcPr>
          <w:p w14:paraId="2CF6C6B7" w14:textId="77777777" w:rsidR="00025F52" w:rsidRDefault="00025F52" w:rsidP="00CA1FE9">
            <w:r>
              <w:rPr>
                <w:rFonts w:hint="eastAsia"/>
              </w:rPr>
              <w:t>是否将文件解压至于压缩文件同名文件夹内</w:t>
            </w:r>
          </w:p>
        </w:tc>
      </w:tr>
      <w:tr w:rsidR="00025F52" w14:paraId="739C364A" w14:textId="77777777" w:rsidTr="00CA1FE9">
        <w:tc>
          <w:tcPr>
            <w:tcW w:w="2268" w:type="dxa"/>
          </w:tcPr>
          <w:p w14:paraId="35B30267" w14:textId="1F0B25F4" w:rsidR="00025F52" w:rsidRDefault="00025F52" w:rsidP="00CA1FE9">
            <w:pPr>
              <w:rPr>
                <w:rFonts w:ascii="Helvetica" w:hAnsi="Helvetica" w:cs="Helvetica"/>
                <w:color w:val="606266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606266"/>
                <w:sz w:val="21"/>
                <w:szCs w:val="21"/>
                <w:shd w:val="clear" w:color="auto" w:fill="FFFFFF"/>
              </w:rPr>
              <w:t>每个文件生成</w:t>
            </w:r>
            <w:r>
              <w:rPr>
                <w:rFonts w:ascii="Helvetica" w:hAnsi="Helvetica" w:cs="Helvetica"/>
                <w:color w:val="606266"/>
                <w:sz w:val="21"/>
                <w:szCs w:val="21"/>
                <w:shd w:val="clear" w:color="auto" w:fill="FFFFFF"/>
              </w:rPr>
              <w:t>ok</w:t>
            </w:r>
            <w:r>
              <w:rPr>
                <w:rFonts w:ascii="Helvetica" w:hAnsi="Helvetica" w:cs="Helvetica"/>
                <w:color w:val="606266"/>
                <w:sz w:val="21"/>
                <w:szCs w:val="21"/>
                <w:shd w:val="clear" w:color="auto" w:fill="FFFFFF"/>
              </w:rPr>
              <w:t>文件</w:t>
            </w:r>
          </w:p>
        </w:tc>
        <w:tc>
          <w:tcPr>
            <w:tcW w:w="5720" w:type="dxa"/>
          </w:tcPr>
          <w:p w14:paraId="2F6FEB22" w14:textId="5C240931" w:rsidR="00025F52" w:rsidRDefault="00025F52" w:rsidP="00CA1FE9">
            <w:pPr>
              <w:rPr>
                <w:rFonts w:hint="eastAsia"/>
              </w:rPr>
            </w:pPr>
            <w:r>
              <w:rPr>
                <w:rFonts w:hint="eastAsia"/>
              </w:rPr>
              <w:t>解压后子文件生成</w:t>
            </w:r>
            <w:r w:rsidR="00FC0F96">
              <w:rPr>
                <w:rFonts w:hint="eastAsia"/>
              </w:rPr>
              <w:t>对应OK文件</w:t>
            </w:r>
          </w:p>
        </w:tc>
      </w:tr>
    </w:tbl>
    <w:p w14:paraId="258E05E2" w14:textId="77777777" w:rsidR="00025F52" w:rsidRPr="00025F52" w:rsidRDefault="00025F52" w:rsidP="00AD32F7">
      <w:pPr>
        <w:pStyle w:val="a7"/>
        <w:ind w:left="440" w:firstLineChars="0" w:firstLine="0"/>
        <w:rPr>
          <w:rFonts w:hint="eastAsia"/>
        </w:rPr>
      </w:pPr>
    </w:p>
    <w:p w14:paraId="5E75C13A" w14:textId="4C865351" w:rsidR="00343B27" w:rsidRDefault="00343B27" w:rsidP="00343B27">
      <w:pPr>
        <w:pStyle w:val="1"/>
      </w:pPr>
      <w:r w:rsidRPr="00343B27">
        <w:rPr>
          <w:rFonts w:hint="eastAsia"/>
        </w:rPr>
        <w:t>功能</w:t>
      </w:r>
      <w:r w:rsidRPr="00343B27">
        <w:t>2.1：目标标识文件，支持每个发送文件添加目标标识文件功能</w:t>
      </w:r>
    </w:p>
    <w:p w14:paraId="4ECDB533" w14:textId="77777777" w:rsidR="008A77DB" w:rsidRPr="0060083C" w:rsidRDefault="008A77DB" w:rsidP="008A77DB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传输策略定义是否开启压缩文件自动解压功能</w:t>
      </w:r>
    </w:p>
    <w:p w14:paraId="44AD51E0" w14:textId="0AE1C01E" w:rsidR="008A77DB" w:rsidRDefault="008A77DB" w:rsidP="008A77DB">
      <w:pPr>
        <w:pStyle w:val="a7"/>
        <w:ind w:left="440" w:firstLineChars="0" w:firstLine="0"/>
      </w:pPr>
      <w:r>
        <w:rPr>
          <w:rFonts w:hint="eastAsia"/>
        </w:rPr>
        <w:t>【策略管理】&gt;【传输策略】，点击“新增”&gt;“一对一”&gt;“Agent策略”按钮，打开新增策略页面，进入“</w:t>
      </w:r>
      <w:r>
        <w:rPr>
          <w:rFonts w:hint="eastAsia"/>
        </w:rPr>
        <w:t>文件列表</w:t>
      </w:r>
      <w:r>
        <w:rPr>
          <w:rFonts w:hint="eastAsia"/>
        </w:rPr>
        <w:t>”标签。</w:t>
      </w:r>
    </w:p>
    <w:p w14:paraId="3D979F32" w14:textId="4022687B" w:rsidR="0060083C" w:rsidRDefault="00BD5EE8" w:rsidP="00BD5EE8">
      <w:pPr>
        <w:pStyle w:val="a7"/>
        <w:ind w:left="440" w:firstLineChars="0" w:firstLine="0"/>
      </w:pPr>
      <w:r>
        <w:drawing>
          <wp:inline distT="0" distB="0" distL="0" distR="0" wp14:anchorId="030F03A4" wp14:editId="45E9E167">
            <wp:extent cx="5267960" cy="2301875"/>
            <wp:effectExtent l="0" t="0" r="8890" b="3175"/>
            <wp:docPr id="138553538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35386" name="图片 1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Ind w:w="534" w:type="dxa"/>
        <w:tblLook w:val="04A0" w:firstRow="1" w:lastRow="0" w:firstColumn="1" w:lastColumn="0" w:noHBand="0" w:noVBand="1"/>
      </w:tblPr>
      <w:tblGrid>
        <w:gridCol w:w="2207"/>
        <w:gridCol w:w="5555"/>
      </w:tblGrid>
      <w:tr w:rsidR="004D2BE8" w14:paraId="68E7E9C2" w14:textId="77777777" w:rsidTr="00C92F71">
        <w:tc>
          <w:tcPr>
            <w:tcW w:w="2207" w:type="dxa"/>
            <w:shd w:val="clear" w:color="auto" w:fill="D9D9D9" w:themeFill="background1" w:themeFillShade="D9"/>
          </w:tcPr>
          <w:p w14:paraId="27C892D7" w14:textId="77777777" w:rsidR="004D2BE8" w:rsidRDefault="004D2BE8" w:rsidP="00CA1FE9">
            <w:pPr>
              <w:jc w:val="center"/>
            </w:pPr>
            <w:r>
              <w:rPr>
                <w:rFonts w:hint="eastAsia"/>
              </w:rPr>
              <w:t>字段</w:t>
            </w:r>
          </w:p>
        </w:tc>
        <w:tc>
          <w:tcPr>
            <w:tcW w:w="5555" w:type="dxa"/>
            <w:shd w:val="clear" w:color="auto" w:fill="D9D9D9" w:themeFill="background1" w:themeFillShade="D9"/>
          </w:tcPr>
          <w:p w14:paraId="54B618F2" w14:textId="77777777" w:rsidR="004D2BE8" w:rsidRDefault="004D2BE8" w:rsidP="00CA1FE9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4D2BE8" w14:paraId="2C5DD683" w14:textId="77777777" w:rsidTr="00C92F71">
        <w:tc>
          <w:tcPr>
            <w:tcW w:w="2207" w:type="dxa"/>
          </w:tcPr>
          <w:p w14:paraId="23FF9C42" w14:textId="77777777" w:rsidR="004D2BE8" w:rsidRDefault="004D2BE8" w:rsidP="00CA1FE9">
            <w:r w:rsidRPr="000A5F41">
              <w:rPr>
                <w:rFonts w:ascii="Helvetica" w:hAnsi="Helvetica" w:cs="Helvetica" w:hint="eastAsia"/>
                <w:color w:val="606266"/>
                <w:szCs w:val="21"/>
                <w:shd w:val="clear" w:color="auto" w:fill="FFFFFF"/>
              </w:rPr>
              <w:t>生成目标标识文件</w:t>
            </w:r>
          </w:p>
        </w:tc>
        <w:tc>
          <w:tcPr>
            <w:tcW w:w="5555" w:type="dxa"/>
          </w:tcPr>
          <w:p w14:paraId="201A4F38" w14:textId="77777777" w:rsidR="004D2BE8" w:rsidRDefault="004D2BE8" w:rsidP="00CA1FE9">
            <w:r>
              <w:rPr>
                <w:rFonts w:hint="eastAsia"/>
              </w:rPr>
              <w:t>是否在目标代理生成目标标识文件</w:t>
            </w:r>
          </w:p>
        </w:tc>
      </w:tr>
      <w:tr w:rsidR="004D2BE8" w14:paraId="000D2156" w14:textId="77777777" w:rsidTr="00C92F71">
        <w:tc>
          <w:tcPr>
            <w:tcW w:w="2207" w:type="dxa"/>
          </w:tcPr>
          <w:p w14:paraId="26FB17CA" w14:textId="77777777" w:rsidR="004D2BE8" w:rsidRDefault="004D2BE8" w:rsidP="00CA1FE9">
            <w:r w:rsidRPr="000A5F41">
              <w:rPr>
                <w:rFonts w:ascii="Helvetica" w:hAnsi="Helvetica" w:cs="Helvetica" w:hint="eastAsia"/>
                <w:color w:val="606266"/>
                <w:szCs w:val="21"/>
                <w:shd w:val="clear" w:color="auto" w:fill="FFFFFF"/>
              </w:rPr>
              <w:t>生成标识文件模式</w:t>
            </w:r>
          </w:p>
        </w:tc>
        <w:tc>
          <w:tcPr>
            <w:tcW w:w="5555" w:type="dxa"/>
          </w:tcPr>
          <w:p w14:paraId="09CC5CB4" w14:textId="77777777" w:rsidR="004D2BE8" w:rsidRDefault="004D2BE8" w:rsidP="00CA1FE9">
            <w:r>
              <w:rPr>
                <w:rFonts w:hint="eastAsia"/>
              </w:rPr>
              <w:t>“统一文件生成”，策略执行后统一生成一个整体的标识文件；</w:t>
            </w:r>
            <w:r>
              <w:rPr>
                <w:rFonts w:hint="eastAsia"/>
              </w:rPr>
              <w:lastRenderedPageBreak/>
              <w:t>“每个文件生成”，每个文件传输完成后在目标目录生成一个对应OK文件，内容与名称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可选</w:t>
            </w:r>
          </w:p>
        </w:tc>
      </w:tr>
      <w:tr w:rsidR="004D2BE8" w14:paraId="6D859C80" w14:textId="77777777" w:rsidTr="00C92F71">
        <w:tc>
          <w:tcPr>
            <w:tcW w:w="2207" w:type="dxa"/>
          </w:tcPr>
          <w:p w14:paraId="12C49FB6" w14:textId="77777777" w:rsidR="004D2BE8" w:rsidRDefault="004D2BE8" w:rsidP="00CA1FE9">
            <w:r w:rsidRPr="000A5F41">
              <w:rPr>
                <w:rFonts w:ascii="Helvetica" w:hAnsi="Helvetica" w:cs="Helvetica" w:hint="eastAsia"/>
                <w:color w:val="606266"/>
                <w:szCs w:val="21"/>
                <w:shd w:val="clear" w:color="auto" w:fill="FFFFFF"/>
              </w:rPr>
              <w:lastRenderedPageBreak/>
              <w:t>目标标识文件格式</w:t>
            </w:r>
          </w:p>
        </w:tc>
        <w:tc>
          <w:tcPr>
            <w:tcW w:w="5555" w:type="dxa"/>
          </w:tcPr>
          <w:p w14:paraId="1C2FB6D4" w14:textId="77777777" w:rsidR="004D2BE8" w:rsidRDefault="004D2BE8" w:rsidP="00CA1FE9">
            <w:r>
              <w:rPr>
                <w:rFonts w:hint="eastAsia"/>
              </w:rPr>
              <w:t>目标标识文件内容格式</w:t>
            </w:r>
          </w:p>
        </w:tc>
      </w:tr>
      <w:tr w:rsidR="004D2BE8" w14:paraId="565305BB" w14:textId="77777777" w:rsidTr="00C92F71">
        <w:tc>
          <w:tcPr>
            <w:tcW w:w="2207" w:type="dxa"/>
          </w:tcPr>
          <w:p w14:paraId="39D1DF0D" w14:textId="77777777" w:rsidR="004D2BE8" w:rsidRPr="000A5F41" w:rsidRDefault="004D2BE8" w:rsidP="00CA1FE9">
            <w:pPr>
              <w:rPr>
                <w:rFonts w:ascii="Helvetica" w:hAnsi="Helvetica" w:cs="Helvetica"/>
                <w:color w:val="606266"/>
                <w:szCs w:val="21"/>
                <w:shd w:val="clear" w:color="auto" w:fill="FFFFFF"/>
              </w:rPr>
            </w:pPr>
            <w:r w:rsidRPr="000A5F41">
              <w:rPr>
                <w:rFonts w:ascii="Helvetica" w:hAnsi="Helvetica" w:cs="Helvetica" w:hint="eastAsia"/>
                <w:color w:val="606266"/>
                <w:szCs w:val="21"/>
                <w:shd w:val="clear" w:color="auto" w:fill="FFFFFF"/>
              </w:rPr>
              <w:t>目标标识文件</w:t>
            </w:r>
          </w:p>
        </w:tc>
        <w:tc>
          <w:tcPr>
            <w:tcW w:w="5555" w:type="dxa"/>
          </w:tcPr>
          <w:p w14:paraId="4366B5A3" w14:textId="77777777" w:rsidR="004D2BE8" w:rsidRDefault="004D2BE8" w:rsidP="00CA1FE9">
            <w:r>
              <w:rPr>
                <w:rFonts w:hint="eastAsia"/>
              </w:rPr>
              <w:t>目标标识文件名称</w:t>
            </w:r>
          </w:p>
        </w:tc>
      </w:tr>
    </w:tbl>
    <w:p w14:paraId="23C7AD94" w14:textId="381E7FA9" w:rsidR="00AD67AF" w:rsidRDefault="00AD67AF" w:rsidP="00AD67AF">
      <w:pPr>
        <w:pStyle w:val="1"/>
      </w:pPr>
      <w:r>
        <w:rPr>
          <w:rFonts w:hint="eastAsia"/>
        </w:rPr>
        <w:t>功能3：</w:t>
      </w:r>
      <w:r w:rsidRPr="00AD67AF">
        <w:rPr>
          <w:rFonts w:hint="eastAsia"/>
        </w:rPr>
        <w:t>支持多种形式的日期变量</w:t>
      </w:r>
      <w:r w:rsidRPr="00AD67AF">
        <w:t>[DATE]</w:t>
      </w:r>
    </w:p>
    <w:p w14:paraId="101A1046" w14:textId="12D3F5A3" w:rsidR="000A7241" w:rsidRDefault="000A7241" w:rsidP="000A7241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字典值可动态增加日期格式</w:t>
      </w:r>
    </w:p>
    <w:p w14:paraId="151584BA" w14:textId="511E8037" w:rsidR="004B3F1D" w:rsidRDefault="004B3F1D" w:rsidP="004B3F1D">
      <w:pPr>
        <w:pStyle w:val="a7"/>
        <w:ind w:left="440" w:firstLineChars="0" w:firstLine="0"/>
      </w:pPr>
      <w:r>
        <w:rPr>
          <w:rFonts w:hint="eastAsia"/>
        </w:rPr>
        <w:t>【系统管理】&gt;【</w:t>
      </w:r>
      <w:r>
        <w:rPr>
          <w:rFonts w:hint="eastAsia"/>
        </w:rPr>
        <w:t>字典码表</w:t>
      </w:r>
      <w:r>
        <w:rPr>
          <w:rFonts w:hint="eastAsia"/>
        </w:rPr>
        <w:t>】页面</w:t>
      </w:r>
      <w:r>
        <w:rPr>
          <w:rFonts w:hint="eastAsia"/>
        </w:rPr>
        <w:t>，查找“会计日类型”字典，可动态添加日期格式</w:t>
      </w:r>
    </w:p>
    <w:p w14:paraId="0053286C" w14:textId="353EF733" w:rsidR="004B3F1D" w:rsidRDefault="004B3F1D" w:rsidP="004B3F1D">
      <w:pPr>
        <w:pStyle w:val="a7"/>
        <w:ind w:left="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B9E3459" wp14:editId="7EAB8E4A">
            <wp:extent cx="5274310" cy="2378710"/>
            <wp:effectExtent l="0" t="0" r="2540" b="2540"/>
            <wp:docPr id="1471339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395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E86A" w14:textId="77777777" w:rsidR="000A7241" w:rsidRPr="004B3F1D" w:rsidRDefault="000A7241" w:rsidP="000A7241">
      <w:pPr>
        <w:pStyle w:val="a7"/>
        <w:ind w:left="440" w:firstLineChars="0" w:firstLine="0"/>
        <w:rPr>
          <w:rFonts w:hint="eastAsia"/>
        </w:rPr>
      </w:pPr>
    </w:p>
    <w:p w14:paraId="6BD38E9B" w14:textId="77777777" w:rsidR="000A7241" w:rsidRDefault="000A7241" w:rsidP="000A7241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目录定义增加date标签</w:t>
      </w:r>
    </w:p>
    <w:p w14:paraId="31E4B840" w14:textId="794CC598" w:rsidR="002D48D7" w:rsidRPr="002D48D7" w:rsidRDefault="002D48D7" w:rsidP="002D48D7">
      <w:pPr>
        <w:pStyle w:val="a7"/>
        <w:ind w:left="440" w:firstLineChars="0" w:firstLine="0"/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文件</w:t>
      </w:r>
      <w:r>
        <w:rPr>
          <w:rFonts w:hint="eastAsia"/>
        </w:rPr>
        <w:t>管理】&gt;【</w:t>
      </w:r>
      <w:r>
        <w:rPr>
          <w:rFonts w:hint="eastAsia"/>
        </w:rPr>
        <w:t>目录管理</w:t>
      </w:r>
      <w:r>
        <w:rPr>
          <w:rFonts w:hint="eastAsia"/>
        </w:rPr>
        <w:t>】页面，</w:t>
      </w:r>
      <w:r>
        <w:rPr>
          <w:rFonts w:hint="eastAsia"/>
        </w:rPr>
        <w:t>点击</w:t>
      </w:r>
      <w:r>
        <w:rPr>
          <w:rFonts w:hint="eastAsia"/>
        </w:rPr>
        <w:t>“</w:t>
      </w:r>
      <w:r>
        <w:rPr>
          <w:rFonts w:hint="eastAsia"/>
        </w:rPr>
        <w:t>新增</w:t>
      </w:r>
      <w:r>
        <w:rPr>
          <w:rFonts w:hint="eastAsia"/>
        </w:rPr>
        <w:t>”</w:t>
      </w:r>
      <w:r>
        <w:rPr>
          <w:rFonts w:hint="eastAsia"/>
        </w:rPr>
        <w:t>按钮</w:t>
      </w:r>
      <w:r>
        <w:rPr>
          <w:rFonts w:hint="eastAsia"/>
        </w:rPr>
        <w:t>，可添加</w:t>
      </w:r>
      <w:r>
        <w:rPr>
          <w:rFonts w:hint="eastAsia"/>
        </w:rPr>
        <w:t>各种</w:t>
      </w:r>
      <w:r>
        <w:rPr>
          <w:rFonts w:hint="eastAsia"/>
        </w:rPr>
        <w:t>日期格式</w:t>
      </w:r>
      <w:r>
        <w:rPr>
          <w:rFonts w:hint="eastAsia"/>
        </w:rPr>
        <w:t>的目录</w:t>
      </w:r>
    </w:p>
    <w:p w14:paraId="1ACEBB08" w14:textId="5805C6E4" w:rsidR="00AD67AF" w:rsidRDefault="002D48D7" w:rsidP="002D48D7">
      <w:pPr>
        <w:pStyle w:val="a7"/>
        <w:ind w:left="440" w:firstLineChars="0" w:firstLine="0"/>
        <w:rPr>
          <w:noProof/>
        </w:rPr>
      </w:pPr>
      <w:r>
        <w:rPr>
          <w:noProof/>
        </w:rPr>
        <w:drawing>
          <wp:inline distT="0" distB="0" distL="0" distR="0" wp14:anchorId="70AC0360" wp14:editId="0C79117F">
            <wp:extent cx="5274310" cy="1733550"/>
            <wp:effectExtent l="0" t="0" r="2540" b="0"/>
            <wp:docPr id="194890974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09748" name="图片 1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423B" w14:textId="66B6C645" w:rsidR="002D48D7" w:rsidRDefault="002D48D7" w:rsidP="002D48D7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文件定义可增加 date标签</w:t>
      </w:r>
    </w:p>
    <w:p w14:paraId="5A03B6AF" w14:textId="2DC4C56C" w:rsidR="002D48D7" w:rsidRPr="002D48D7" w:rsidRDefault="002D48D7" w:rsidP="002D48D7">
      <w:pPr>
        <w:pStyle w:val="a7"/>
        <w:ind w:left="440" w:firstLineChars="0" w:firstLine="0"/>
        <w:rPr>
          <w:rFonts w:hint="eastAsia"/>
        </w:rPr>
      </w:pPr>
      <w:r>
        <w:rPr>
          <w:rFonts w:hint="eastAsia"/>
        </w:rPr>
        <w:t>【文件管理】&gt;【</w:t>
      </w:r>
      <w:r>
        <w:rPr>
          <w:rFonts w:hint="eastAsia"/>
        </w:rPr>
        <w:t>传输文件</w:t>
      </w:r>
      <w:r>
        <w:rPr>
          <w:rFonts w:hint="eastAsia"/>
        </w:rPr>
        <w:t>】页面，点击“新增”按钮，可添加各种日期格式的</w:t>
      </w:r>
      <w:r>
        <w:rPr>
          <w:rFonts w:hint="eastAsia"/>
        </w:rPr>
        <w:t>文件</w:t>
      </w:r>
    </w:p>
    <w:p w14:paraId="53A41D45" w14:textId="5DF9135E" w:rsidR="002D48D7" w:rsidRDefault="00E60D04" w:rsidP="002D48D7">
      <w:pPr>
        <w:pStyle w:val="a7"/>
        <w:ind w:left="44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768D5F0" wp14:editId="7E4CD7E2">
            <wp:extent cx="5274310" cy="2378710"/>
            <wp:effectExtent l="0" t="0" r="2540" b="2540"/>
            <wp:docPr id="1032826175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26175" name="图片 1" descr="图形用户界面, 应用程序, Teams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C5A2" w14:textId="1CBD905B" w:rsidR="00E60D04" w:rsidRDefault="00E60D04" w:rsidP="00E60D0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策略</w:t>
      </w:r>
      <w:r>
        <w:rPr>
          <w:rFonts w:hint="eastAsia"/>
        </w:rPr>
        <w:t>定义</w:t>
      </w:r>
      <w:r>
        <w:rPr>
          <w:rFonts w:hint="eastAsia"/>
        </w:rPr>
        <w:t xml:space="preserve">时 源标识文件 </w:t>
      </w:r>
      <w:r>
        <w:rPr>
          <w:rFonts w:hint="eastAsia"/>
        </w:rPr>
        <w:t>可增加 date标签</w:t>
      </w:r>
    </w:p>
    <w:p w14:paraId="38AA85C9" w14:textId="77962FDB" w:rsidR="00E60D04" w:rsidRPr="002D48D7" w:rsidRDefault="00E60D04" w:rsidP="00E60D04">
      <w:pPr>
        <w:pStyle w:val="a7"/>
        <w:ind w:left="440" w:firstLineChars="0" w:firstLine="0"/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策略</w:t>
      </w:r>
      <w:r>
        <w:rPr>
          <w:rFonts w:hint="eastAsia"/>
        </w:rPr>
        <w:t>管理】&gt;【传输</w:t>
      </w:r>
      <w:r>
        <w:rPr>
          <w:rFonts w:hint="eastAsia"/>
        </w:rPr>
        <w:t>策略</w:t>
      </w:r>
      <w:r>
        <w:rPr>
          <w:rFonts w:hint="eastAsia"/>
        </w:rPr>
        <w:t>】页面，点击“新增”按钮，可添加</w:t>
      </w:r>
      <w:r w:rsidR="006F4AEB">
        <w:rPr>
          <w:rFonts w:hint="eastAsia"/>
        </w:rPr>
        <w:t>包含</w:t>
      </w:r>
      <w:r>
        <w:rPr>
          <w:rFonts w:hint="eastAsia"/>
        </w:rPr>
        <w:t>日期格式的</w:t>
      </w:r>
      <w:r>
        <w:rPr>
          <w:rFonts w:hint="eastAsia"/>
        </w:rPr>
        <w:t>源标识</w:t>
      </w:r>
      <w:r>
        <w:rPr>
          <w:rFonts w:hint="eastAsia"/>
        </w:rPr>
        <w:t>文件</w:t>
      </w:r>
    </w:p>
    <w:p w14:paraId="00DB30C3" w14:textId="498DEB55" w:rsidR="00E60D04" w:rsidRPr="002D48D7" w:rsidRDefault="006F4AEB" w:rsidP="00E60D04">
      <w:pPr>
        <w:pStyle w:val="a7"/>
        <w:ind w:left="440" w:firstLineChars="0" w:firstLine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6489E681" wp14:editId="016F377B">
            <wp:extent cx="5274310" cy="2378710"/>
            <wp:effectExtent l="0" t="0" r="2540" b="2540"/>
            <wp:docPr id="178465022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5022" name="图片 1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FAFE" w14:textId="77777777" w:rsidR="00E60D04" w:rsidRPr="002D48D7" w:rsidRDefault="00E60D04" w:rsidP="002D48D7">
      <w:pPr>
        <w:pStyle w:val="a7"/>
        <w:ind w:left="440" w:firstLineChars="0" w:firstLine="0"/>
        <w:rPr>
          <w:rFonts w:hint="eastAsia"/>
          <w:noProof/>
        </w:rPr>
      </w:pPr>
    </w:p>
    <w:p w14:paraId="20B383C5" w14:textId="77777777" w:rsidR="000A7241" w:rsidRDefault="000A7241" w:rsidP="000A7241">
      <w:pPr>
        <w:pStyle w:val="1"/>
      </w:pPr>
      <w:r w:rsidRPr="00C92F71">
        <w:rPr>
          <w:rFonts w:hint="eastAsia"/>
        </w:rPr>
        <w:t>功能</w:t>
      </w:r>
      <w:r w:rsidRPr="00C92F71">
        <w:t>4：传输成功加标记(._</w:t>
      </w:r>
      <w:proofErr w:type="spellStart"/>
      <w:r w:rsidRPr="00C92F71">
        <w:t>cf</w:t>
      </w:r>
      <w:proofErr w:type="spellEnd"/>
      <w:r w:rsidRPr="00C92F71">
        <w:t>)时所加的标记位置可调整功能</w:t>
      </w:r>
    </w:p>
    <w:p w14:paraId="21D2E566" w14:textId="77777777" w:rsidR="000A7241" w:rsidRDefault="000A7241" w:rsidP="000A7241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定义文件传输完成后所加标记字符串</w:t>
      </w:r>
    </w:p>
    <w:p w14:paraId="32B742D0" w14:textId="77777777" w:rsidR="000A7241" w:rsidRDefault="000A7241" w:rsidP="000A7241">
      <w:pPr>
        <w:pStyle w:val="a7"/>
        <w:ind w:left="440" w:firstLineChars="0" w:firstLine="0"/>
      </w:pPr>
      <w:r>
        <w:rPr>
          <w:rFonts w:hint="eastAsia"/>
        </w:rPr>
        <w:t>【系统管理】&gt;【全局属性配置】进入“节点属性配置”页面</w:t>
      </w:r>
    </w:p>
    <w:p w14:paraId="3B8AE75A" w14:textId="77777777" w:rsidR="000A7241" w:rsidRDefault="000A7241" w:rsidP="000A7241">
      <w:pPr>
        <w:pStyle w:val="a7"/>
        <w:ind w:left="440" w:firstLineChars="0" w:firstLine="0"/>
      </w:pPr>
      <w:r>
        <w:lastRenderedPageBreak/>
        <w:drawing>
          <wp:inline distT="0" distB="0" distL="0" distR="0" wp14:anchorId="7F1458D7" wp14:editId="4AA11F86">
            <wp:extent cx="5274310" cy="2378710"/>
            <wp:effectExtent l="0" t="0" r="2540" b="2540"/>
            <wp:docPr id="580380030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80030" name="图片 1" descr="表格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9806" w14:textId="23A8DCAC" w:rsidR="006F4AEB" w:rsidRDefault="006F4AEB" w:rsidP="006F4AEB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 xml:space="preserve">策略定义时 </w:t>
      </w:r>
      <w:r>
        <w:rPr>
          <w:rFonts w:hint="eastAsia"/>
        </w:rPr>
        <w:t>开放 “文件操作”模块，可对源文件及源标识文件传输完成后进行操作</w:t>
      </w:r>
    </w:p>
    <w:p w14:paraId="5ADA2D9A" w14:textId="423CAA3A" w:rsidR="000A7241" w:rsidRPr="006F4AEB" w:rsidRDefault="006F4AEB" w:rsidP="00F27C51">
      <w:pPr>
        <w:pStyle w:val="a7"/>
        <w:ind w:left="440" w:firstLineChars="0" w:firstLine="0"/>
        <w:rPr>
          <w:rFonts w:hint="eastAsia"/>
        </w:rPr>
      </w:pPr>
      <w:r>
        <w:rPr>
          <w:rFonts w:hint="eastAsia"/>
        </w:rPr>
        <w:t>【策略管理】&gt;【传输策略】页面，点击“新增”按钮，可</w:t>
      </w:r>
      <w:r>
        <w:rPr>
          <w:rFonts w:hint="eastAsia"/>
        </w:rPr>
        <w:t>设置“源文件操作”</w:t>
      </w:r>
    </w:p>
    <w:p w14:paraId="5810EE70" w14:textId="02EB4F7E" w:rsidR="006F4AEB" w:rsidRDefault="006F4AEB" w:rsidP="000A7241">
      <w:pPr>
        <w:pStyle w:val="a7"/>
        <w:ind w:left="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8554016" wp14:editId="7011F595">
            <wp:extent cx="5274310" cy="2378710"/>
            <wp:effectExtent l="0" t="0" r="2540" b="2540"/>
            <wp:docPr id="732737322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37322" name="图片 1" descr="图形用户界面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5447" w14:textId="77777777" w:rsidR="000A7241" w:rsidRDefault="000A7241">
      <w:pPr>
        <w:widowControl/>
        <w:jc w:val="left"/>
      </w:pPr>
    </w:p>
    <w:sectPr w:rsidR="000A72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A54FE" w14:textId="77777777" w:rsidR="00633227" w:rsidRDefault="00633227" w:rsidP="0060083C">
      <w:r>
        <w:separator/>
      </w:r>
    </w:p>
  </w:endnote>
  <w:endnote w:type="continuationSeparator" w:id="0">
    <w:p w14:paraId="5265B893" w14:textId="77777777" w:rsidR="00633227" w:rsidRDefault="00633227" w:rsidP="006008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254247" w14:textId="77777777" w:rsidR="00633227" w:rsidRDefault="00633227" w:rsidP="0060083C">
      <w:r>
        <w:separator/>
      </w:r>
    </w:p>
  </w:footnote>
  <w:footnote w:type="continuationSeparator" w:id="0">
    <w:p w14:paraId="7B279D26" w14:textId="77777777" w:rsidR="00633227" w:rsidRDefault="00633227" w:rsidP="006008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6691C"/>
    <w:multiLevelType w:val="hybridMultilevel"/>
    <w:tmpl w:val="587E731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4CC28D5"/>
    <w:multiLevelType w:val="hybridMultilevel"/>
    <w:tmpl w:val="587E731C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7611335"/>
    <w:multiLevelType w:val="hybridMultilevel"/>
    <w:tmpl w:val="587E731C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6D63915"/>
    <w:multiLevelType w:val="hybridMultilevel"/>
    <w:tmpl w:val="587E731C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99006435">
    <w:abstractNumId w:val="0"/>
  </w:num>
  <w:num w:numId="2" w16cid:durableId="466892742">
    <w:abstractNumId w:val="3"/>
  </w:num>
  <w:num w:numId="3" w16cid:durableId="2089184625">
    <w:abstractNumId w:val="2"/>
  </w:num>
  <w:num w:numId="4" w16cid:durableId="5428614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451"/>
    <w:rsid w:val="00025F52"/>
    <w:rsid w:val="000A7241"/>
    <w:rsid w:val="002D48D7"/>
    <w:rsid w:val="00343B27"/>
    <w:rsid w:val="003F257E"/>
    <w:rsid w:val="00434715"/>
    <w:rsid w:val="004B3F1D"/>
    <w:rsid w:val="004D2BE8"/>
    <w:rsid w:val="0060083C"/>
    <w:rsid w:val="00633227"/>
    <w:rsid w:val="006F4AEB"/>
    <w:rsid w:val="00704451"/>
    <w:rsid w:val="008A77DB"/>
    <w:rsid w:val="008E3E20"/>
    <w:rsid w:val="00AD32F7"/>
    <w:rsid w:val="00AD67AF"/>
    <w:rsid w:val="00BD5EE8"/>
    <w:rsid w:val="00C92F71"/>
    <w:rsid w:val="00E15190"/>
    <w:rsid w:val="00E60D04"/>
    <w:rsid w:val="00F27C51"/>
    <w:rsid w:val="00FC0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CB4604"/>
  <w15:chartTrackingRefBased/>
  <w15:docId w15:val="{E210AFEB-2D41-4742-B796-B19983C18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08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083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08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08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083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0083C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AD32F7"/>
    <w:pPr>
      <w:ind w:firstLineChars="200" w:firstLine="420"/>
    </w:pPr>
  </w:style>
  <w:style w:type="table" w:styleId="a8">
    <w:name w:val="Table Grid"/>
    <w:basedOn w:val="a1"/>
    <w:uiPriority w:val="59"/>
    <w:rsid w:val="00025F52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183</Words>
  <Characters>1047</Characters>
  <Application>Microsoft Office Word</Application>
  <DocSecurity>0</DocSecurity>
  <Lines>8</Lines>
  <Paragraphs>2</Paragraphs>
  <ScaleCrop>false</ScaleCrop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先生 宋</dc:creator>
  <cp:keywords/>
  <dc:description/>
  <cp:lastModifiedBy>先生 宋</cp:lastModifiedBy>
  <cp:revision>18</cp:revision>
  <dcterms:created xsi:type="dcterms:W3CDTF">2023-06-02T09:06:00Z</dcterms:created>
  <dcterms:modified xsi:type="dcterms:W3CDTF">2023-06-02T09:46:00Z</dcterms:modified>
</cp:coreProperties>
</file>