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1ED0" w14:textId="77777777" w:rsidR="003C5EB3" w:rsidRDefault="003C5EB3"/>
    <w:p w14:paraId="40A2D5D3" w14:textId="77777777" w:rsidR="003C5EB3" w:rsidRDefault="003C5EB3"/>
    <w:p w14:paraId="41F1C556" w14:textId="77777777" w:rsidR="001C2080" w:rsidRDefault="001C2080"/>
    <w:p w14:paraId="732C4B3B" w14:textId="77777777" w:rsidR="003C5EB3" w:rsidRPr="009E656F" w:rsidRDefault="00414AEC">
      <w:pPr>
        <w:jc w:val="center"/>
        <w:rPr>
          <w:rFonts w:cs="Calibri"/>
          <w:b/>
          <w:sz w:val="40"/>
        </w:rPr>
      </w:pPr>
      <w:r w:rsidRPr="009E656F">
        <w:rPr>
          <w:rFonts w:cs="Calibri"/>
          <w:b/>
          <w:sz w:val="40"/>
        </w:rPr>
        <w:t>Primeton</w:t>
      </w:r>
      <w:r w:rsidRPr="009E656F">
        <w:rPr>
          <w:rFonts w:cs="Calibri" w:hint="eastAsia"/>
          <w:b/>
          <w:sz w:val="40"/>
        </w:rPr>
        <w:t xml:space="preserve"> BFT</w:t>
      </w:r>
    </w:p>
    <w:p w14:paraId="054F1238" w14:textId="77777777" w:rsidR="003C5EB3" w:rsidRDefault="003C5EB3">
      <w:pPr>
        <w:jc w:val="center"/>
        <w:rPr>
          <w:rFonts w:ascii="Arial" w:hAnsi="Arial" w:cs="Arial"/>
          <w:b/>
          <w:sz w:val="36"/>
        </w:rPr>
      </w:pPr>
    </w:p>
    <w:p w14:paraId="457AA484" w14:textId="77777777" w:rsidR="003C5EB3" w:rsidRPr="00707A55" w:rsidRDefault="00414AEC">
      <w:pPr>
        <w:jc w:val="center"/>
        <w:rPr>
          <w:rFonts w:ascii="Arial" w:hAnsi="Arial" w:cs="Arial"/>
          <w:b/>
          <w:sz w:val="44"/>
        </w:rPr>
      </w:pPr>
      <w:r w:rsidRPr="00707A55">
        <w:rPr>
          <w:rFonts w:ascii="Arial" w:hAnsi="Arial" w:cs="Arial" w:hint="eastAsia"/>
          <w:b/>
          <w:sz w:val="44"/>
        </w:rPr>
        <w:t>大文件传输</w:t>
      </w:r>
      <w:r w:rsidRPr="00707A55">
        <w:rPr>
          <w:rFonts w:ascii="Arial" w:hAnsi="Arial" w:cs="Arial"/>
          <w:b/>
          <w:sz w:val="44"/>
        </w:rPr>
        <w:t>平台</w:t>
      </w:r>
    </w:p>
    <w:p w14:paraId="0D06424F" w14:textId="77777777" w:rsidR="003C5EB3" w:rsidRPr="00707A55" w:rsidRDefault="003C5EB3">
      <w:pPr>
        <w:jc w:val="center"/>
        <w:rPr>
          <w:rFonts w:ascii="Arial" w:hAnsi="Arial" w:cs="Arial"/>
          <w:b/>
          <w:sz w:val="24"/>
        </w:rPr>
      </w:pPr>
    </w:p>
    <w:p w14:paraId="442A88D2" w14:textId="77777777" w:rsidR="003C5EB3" w:rsidRPr="00707A55" w:rsidRDefault="00E53FC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 w:hint="eastAsia"/>
          <w:b/>
          <w:sz w:val="36"/>
        </w:rPr>
        <w:t>agent</w:t>
      </w:r>
      <w:r w:rsidR="00C12BC6">
        <w:rPr>
          <w:rFonts w:ascii="Arial" w:hAnsi="Arial" w:cs="Arial" w:hint="eastAsia"/>
          <w:b/>
          <w:sz w:val="36"/>
        </w:rPr>
        <w:t>接入手册</w:t>
      </w:r>
    </w:p>
    <w:p w14:paraId="2ECFBC01" w14:textId="77777777" w:rsidR="003C5EB3" w:rsidRDefault="003C5EB3">
      <w:pPr>
        <w:jc w:val="center"/>
        <w:rPr>
          <w:sz w:val="24"/>
        </w:rPr>
      </w:pPr>
    </w:p>
    <w:p w14:paraId="726C326D" w14:textId="77777777" w:rsidR="00E910D0" w:rsidRDefault="00E910D0">
      <w:pPr>
        <w:jc w:val="center"/>
        <w:rPr>
          <w:sz w:val="24"/>
        </w:rPr>
      </w:pPr>
    </w:p>
    <w:p w14:paraId="3BD7650D" w14:textId="77777777" w:rsidR="00E910D0" w:rsidRDefault="00E910D0">
      <w:pPr>
        <w:jc w:val="center"/>
        <w:rPr>
          <w:sz w:val="24"/>
        </w:rPr>
      </w:pPr>
    </w:p>
    <w:p w14:paraId="514C7B77" w14:textId="77777777" w:rsidR="00E910D0" w:rsidRDefault="00E910D0">
      <w:pPr>
        <w:jc w:val="center"/>
        <w:rPr>
          <w:sz w:val="24"/>
        </w:rPr>
      </w:pPr>
    </w:p>
    <w:p w14:paraId="7E29529A" w14:textId="77777777" w:rsidR="00313D0E" w:rsidRDefault="00313D0E">
      <w:pPr>
        <w:jc w:val="center"/>
        <w:rPr>
          <w:sz w:val="24"/>
        </w:rPr>
      </w:pPr>
    </w:p>
    <w:p w14:paraId="1252DE00" w14:textId="77777777" w:rsidR="00313D0E" w:rsidRDefault="00313D0E">
      <w:pPr>
        <w:jc w:val="center"/>
        <w:rPr>
          <w:sz w:val="24"/>
        </w:rPr>
      </w:pPr>
    </w:p>
    <w:p w14:paraId="101B69D0" w14:textId="77777777" w:rsidR="00313D0E" w:rsidRDefault="00313D0E">
      <w:pPr>
        <w:jc w:val="center"/>
        <w:rPr>
          <w:sz w:val="24"/>
        </w:rPr>
      </w:pPr>
    </w:p>
    <w:p w14:paraId="06B712CE" w14:textId="77777777" w:rsidR="00313D0E" w:rsidRDefault="00313D0E">
      <w:pPr>
        <w:jc w:val="center"/>
        <w:rPr>
          <w:sz w:val="24"/>
        </w:rPr>
      </w:pPr>
    </w:p>
    <w:p w14:paraId="38590BD4" w14:textId="77777777" w:rsidR="00313D0E" w:rsidRDefault="00313D0E">
      <w:pPr>
        <w:jc w:val="center"/>
        <w:rPr>
          <w:sz w:val="24"/>
        </w:rPr>
      </w:pPr>
    </w:p>
    <w:p w14:paraId="4B279730" w14:textId="77777777" w:rsidR="00E910D0" w:rsidRDefault="00E910D0">
      <w:pPr>
        <w:jc w:val="center"/>
        <w:rPr>
          <w:sz w:val="24"/>
        </w:rPr>
      </w:pPr>
    </w:p>
    <w:p w14:paraId="48DFD7BD" w14:textId="77777777" w:rsidR="00E910D0" w:rsidRDefault="00E910D0">
      <w:pPr>
        <w:jc w:val="center"/>
        <w:rPr>
          <w:sz w:val="24"/>
        </w:rPr>
      </w:pPr>
    </w:p>
    <w:p w14:paraId="4E645C8E" w14:textId="77777777" w:rsidR="00E910D0" w:rsidRDefault="00E910D0">
      <w:pPr>
        <w:jc w:val="center"/>
        <w:rPr>
          <w:sz w:val="24"/>
        </w:rPr>
      </w:pPr>
    </w:p>
    <w:p w14:paraId="7B3F86D4" w14:textId="77777777" w:rsidR="00E910D0" w:rsidRDefault="00E910D0">
      <w:pPr>
        <w:jc w:val="center"/>
        <w:rPr>
          <w:sz w:val="24"/>
        </w:rPr>
      </w:pPr>
    </w:p>
    <w:p w14:paraId="4F246BA6" w14:textId="77777777" w:rsidR="00E910D0" w:rsidRDefault="00E910D0">
      <w:pPr>
        <w:jc w:val="center"/>
        <w:rPr>
          <w:sz w:val="24"/>
        </w:rPr>
      </w:pPr>
    </w:p>
    <w:p w14:paraId="4342AA3A" w14:textId="77777777" w:rsidR="00E910D0" w:rsidRDefault="00E910D0">
      <w:pPr>
        <w:jc w:val="center"/>
        <w:rPr>
          <w:sz w:val="24"/>
        </w:rPr>
      </w:pPr>
    </w:p>
    <w:p w14:paraId="6F8954A0" w14:textId="77777777" w:rsidR="003C5EB3" w:rsidRDefault="003C5EB3">
      <w:pPr>
        <w:sectPr w:rsidR="003C5EB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42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lang w:val="en-US"/>
        </w:rPr>
      </w:sdtEndPr>
      <w:sdtContent>
        <w:p w14:paraId="02806B00" w14:textId="77777777" w:rsidR="00093AC8" w:rsidRDefault="00093AC8">
          <w:pPr>
            <w:pStyle w:val="TOC10"/>
          </w:pPr>
          <w:r>
            <w:rPr>
              <w:lang w:val="zh-CN"/>
            </w:rPr>
            <w:t>目录</w:t>
          </w:r>
        </w:p>
        <w:p w14:paraId="13958FA2" w14:textId="77777777" w:rsidR="00093AC8" w:rsidRDefault="00767F2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DC7E50">
            <w:rPr>
              <w:rFonts w:asciiTheme="minorEastAsia" w:eastAsiaTheme="minorEastAsia" w:hAnsiTheme="minorEastAsia"/>
            </w:rPr>
            <w:fldChar w:fldCharType="begin"/>
          </w:r>
          <w:r w:rsidR="00093AC8" w:rsidRPr="00DC7E5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DC7E50">
            <w:rPr>
              <w:rFonts w:asciiTheme="minorEastAsia" w:eastAsiaTheme="minorEastAsia" w:hAnsiTheme="minorEastAsia"/>
            </w:rPr>
            <w:fldChar w:fldCharType="separate"/>
          </w:r>
          <w:hyperlink w:anchor="_Toc123288915" w:history="1">
            <w:r w:rsidR="00093AC8" w:rsidRPr="00337517">
              <w:rPr>
                <w:rStyle w:val="afc"/>
                <w:noProof/>
              </w:rPr>
              <w:t>1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概述</w:t>
            </w:r>
            <w:r w:rsidR="00093A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E8E8" w14:textId="77777777" w:rsidR="00093AC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16" w:history="1">
            <w:r w:rsidR="00093AC8" w:rsidRPr="00337517">
              <w:rPr>
                <w:rStyle w:val="afc"/>
                <w:noProof/>
              </w:rPr>
              <w:t>2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安装前准备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_Toc123288916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4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6FFAFFD1" w14:textId="77777777" w:rsidR="00093AC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17" w:history="1">
            <w:r w:rsidR="00093AC8" w:rsidRPr="00337517">
              <w:rPr>
                <w:rStyle w:val="afc"/>
                <w:noProof/>
              </w:rPr>
              <w:t>2.1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基本要求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_Toc123288917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4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0B34F8BA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18" w:history="1">
            <w:r w:rsidR="00093AC8" w:rsidRPr="00337517">
              <w:rPr>
                <w:rStyle w:val="afc"/>
                <w:noProof/>
              </w:rPr>
              <w:t>2.1.1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 xml:space="preserve">jdk </w:t>
            </w:r>
            <w:r w:rsidR="00093AC8" w:rsidRPr="00337517">
              <w:rPr>
                <w:rStyle w:val="afc"/>
                <w:noProof/>
              </w:rPr>
              <w:t>要求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_Toc123288918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4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0A36BE88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19" w:history="1">
            <w:r w:rsidR="00093AC8" w:rsidRPr="00337517">
              <w:rPr>
                <w:rStyle w:val="afc"/>
                <w:noProof/>
              </w:rPr>
              <w:t>2.1.2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系统支持和硬件要求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_Toc123288919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4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71381B67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0" w:history="1">
            <w:r w:rsidR="00093AC8" w:rsidRPr="00337517">
              <w:rPr>
                <w:rStyle w:val="afc"/>
                <w:noProof/>
              </w:rPr>
              <w:t>2.1.3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端口检查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_Toc123288920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4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108040DF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1" w:history="1">
            <w:r w:rsidR="00093AC8" w:rsidRPr="00337517">
              <w:rPr>
                <w:rStyle w:val="afc"/>
                <w:noProof/>
              </w:rPr>
              <w:t>2.1.4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网络检查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_Toc123288921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5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234567A1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3" w:history="1">
            <w:r w:rsidR="00093AC8">
              <w:rPr>
                <w:rStyle w:val="afc"/>
                <w:noProof/>
              </w:rPr>
              <w:t>2.1.</w:t>
            </w:r>
            <w:r w:rsidR="00093AC8">
              <w:rPr>
                <w:rStyle w:val="afc"/>
                <w:rFonts w:hint="eastAsia"/>
                <w:noProof/>
              </w:rPr>
              <w:t>5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目录创建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_Toc123288923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6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38A5634E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4" w:history="1">
            <w:r w:rsidR="00093AC8" w:rsidRPr="00337517">
              <w:rPr>
                <w:rStyle w:val="afc"/>
                <w:noProof/>
              </w:rPr>
              <w:t>2.1.7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>
              <w:rPr>
                <w:rStyle w:val="afc"/>
                <w:noProof/>
              </w:rPr>
              <w:t>FT</w:t>
            </w:r>
            <w:r w:rsidR="00A13D70">
              <w:rPr>
                <w:rStyle w:val="afc"/>
                <w:rFonts w:hint="eastAsia"/>
                <w:noProof/>
              </w:rPr>
              <w:t>A</w:t>
            </w:r>
            <w:r w:rsidR="00093AC8" w:rsidRPr="00337517">
              <w:rPr>
                <w:rStyle w:val="afc"/>
                <w:noProof/>
              </w:rPr>
              <w:t>安装介质获收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_Toc123288924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6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3BDF7CAE" w14:textId="77777777" w:rsidR="00093AC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5" w:history="1">
            <w:r w:rsidR="00093AC8" w:rsidRPr="00337517">
              <w:rPr>
                <w:rStyle w:val="afc"/>
                <w:noProof/>
              </w:rPr>
              <w:t>2.2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FT</w:t>
            </w:r>
            <w:r w:rsidR="00A13D70">
              <w:rPr>
                <w:rStyle w:val="afc"/>
                <w:rFonts w:hint="eastAsia"/>
                <w:noProof/>
              </w:rPr>
              <w:t>A</w:t>
            </w:r>
            <w:r w:rsidR="00093AC8" w:rsidRPr="00337517">
              <w:rPr>
                <w:rStyle w:val="afc"/>
                <w:noProof/>
              </w:rPr>
              <w:t xml:space="preserve"> </w:t>
            </w:r>
            <w:r w:rsidR="00093AC8" w:rsidRPr="00337517">
              <w:rPr>
                <w:rStyle w:val="afc"/>
                <w:noProof/>
              </w:rPr>
              <w:t>安装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_Toc123288925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6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07BEF4C8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6" w:history="1">
            <w:r w:rsidR="00093AC8" w:rsidRPr="00337517">
              <w:rPr>
                <w:rStyle w:val="afc"/>
                <w:noProof/>
              </w:rPr>
              <w:t>2.2.1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安装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_Toc123288926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6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43C160C4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7" w:history="1">
            <w:r w:rsidR="00093AC8" w:rsidRPr="00337517">
              <w:rPr>
                <w:rStyle w:val="afc"/>
                <w:noProof/>
              </w:rPr>
              <w:t>2.2.2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FT</w:t>
            </w:r>
            <w:r w:rsidR="00A13D70">
              <w:rPr>
                <w:rStyle w:val="afc"/>
                <w:rFonts w:hint="eastAsia"/>
                <w:noProof/>
              </w:rPr>
              <w:t>A</w:t>
            </w:r>
            <w:r w:rsidR="00093AC8" w:rsidRPr="00337517">
              <w:rPr>
                <w:rStyle w:val="afc"/>
                <w:noProof/>
              </w:rPr>
              <w:t xml:space="preserve"> </w:t>
            </w:r>
            <w:r w:rsidR="00093AC8" w:rsidRPr="00337517">
              <w:rPr>
                <w:rStyle w:val="afc"/>
                <w:noProof/>
              </w:rPr>
              <w:t>启动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_Toc123288927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7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6CAA1D50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8" w:history="1">
            <w:r w:rsidR="00093AC8" w:rsidRPr="00337517">
              <w:rPr>
                <w:rStyle w:val="afc"/>
                <w:noProof/>
              </w:rPr>
              <w:t>2.2.3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FT</w:t>
            </w:r>
            <w:r w:rsidR="00A13D70">
              <w:rPr>
                <w:rStyle w:val="afc"/>
                <w:rFonts w:hint="eastAsia"/>
                <w:noProof/>
              </w:rPr>
              <w:t xml:space="preserve">A </w:t>
            </w:r>
            <w:r w:rsidR="00093AC8">
              <w:rPr>
                <w:rStyle w:val="afc"/>
                <w:rFonts w:hint="eastAsia"/>
                <w:noProof/>
              </w:rPr>
              <w:t>添加守护进程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_Toc123288928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7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5533654C" w14:textId="77777777" w:rsidR="00093AC8" w:rsidRDefault="000000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29" w:history="1">
            <w:r w:rsidR="00093AC8" w:rsidRPr="00337517">
              <w:rPr>
                <w:rStyle w:val="afc"/>
                <w:noProof/>
              </w:rPr>
              <w:t>2.2.4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>
              <w:rPr>
                <w:rStyle w:val="afc"/>
                <w:noProof/>
              </w:rPr>
              <w:t>FT</w:t>
            </w:r>
            <w:r w:rsidR="00A13D70">
              <w:rPr>
                <w:rStyle w:val="afc"/>
                <w:rFonts w:hint="eastAsia"/>
                <w:noProof/>
              </w:rPr>
              <w:t>A</w:t>
            </w:r>
            <w:r w:rsidR="00093AC8" w:rsidRPr="00337517">
              <w:rPr>
                <w:rStyle w:val="afc"/>
                <w:noProof/>
              </w:rPr>
              <w:t>停止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_Toc123288929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8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2FC1E95B" w14:textId="77777777" w:rsidR="00093AC8" w:rsidRDefault="000000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30" w:history="1">
            <w:r w:rsidR="00093AC8" w:rsidRPr="00337517">
              <w:rPr>
                <w:rStyle w:val="afc"/>
                <w:noProof/>
              </w:rPr>
              <w:t>2.3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FT</w:t>
            </w:r>
            <w:r w:rsidR="00A13D70">
              <w:rPr>
                <w:rStyle w:val="afc"/>
                <w:rFonts w:hint="eastAsia"/>
                <w:noProof/>
              </w:rPr>
              <w:t>A</w:t>
            </w:r>
            <w:r w:rsidR="00093AC8">
              <w:rPr>
                <w:rStyle w:val="afc"/>
                <w:noProof/>
              </w:rPr>
              <w:t>常见问题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_Toc123288930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8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3D220C3E" w14:textId="77777777" w:rsidR="00093AC8" w:rsidRDefault="00000000" w:rsidP="00241285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31" w:history="1">
            <w:r w:rsidR="00093AC8" w:rsidRPr="00337517">
              <w:rPr>
                <w:rStyle w:val="afc"/>
                <w:noProof/>
              </w:rPr>
              <w:t>2.3.1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>
              <w:rPr>
                <w:rStyle w:val="afc"/>
                <w:noProof/>
              </w:rPr>
              <w:t>BFT</w:t>
            </w:r>
            <w:r w:rsidR="00A13D70">
              <w:rPr>
                <w:rStyle w:val="afc"/>
                <w:rFonts w:hint="eastAsia"/>
                <w:noProof/>
              </w:rPr>
              <w:t>Agent</w:t>
            </w:r>
            <w:r w:rsidR="00093AC8" w:rsidRPr="00337517">
              <w:rPr>
                <w:rStyle w:val="afc"/>
                <w:noProof/>
              </w:rPr>
              <w:t>重复启动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_Toc123288931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8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5E3C8B9A" w14:textId="77777777" w:rsidR="00093AC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35" w:history="1">
            <w:r w:rsidR="00093AC8" w:rsidRPr="00337517">
              <w:rPr>
                <w:rStyle w:val="afc"/>
                <w:noProof/>
              </w:rPr>
              <w:t>3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联系我们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_Toc123288935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11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53C46E0F" w14:textId="77777777" w:rsidR="00093AC8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288936" w:history="1">
            <w:r w:rsidR="00093AC8" w:rsidRPr="00337517">
              <w:rPr>
                <w:rStyle w:val="afc"/>
                <w:noProof/>
              </w:rPr>
              <w:t>4</w:t>
            </w:r>
            <w:r w:rsidR="00093AC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AC8" w:rsidRPr="00337517">
              <w:rPr>
                <w:rStyle w:val="afc"/>
                <w:noProof/>
              </w:rPr>
              <w:t>关于普元</w:t>
            </w:r>
            <w:r w:rsidR="00093AC8">
              <w:rPr>
                <w:noProof/>
                <w:webHidden/>
              </w:rPr>
              <w:tab/>
            </w:r>
            <w:r w:rsidR="00767F26">
              <w:rPr>
                <w:noProof/>
                <w:webHidden/>
              </w:rPr>
              <w:fldChar w:fldCharType="begin"/>
            </w:r>
            <w:r w:rsidR="00093AC8">
              <w:rPr>
                <w:noProof/>
                <w:webHidden/>
              </w:rPr>
              <w:instrText xml:space="preserve"> PAGEREF _Toc123288936 \h </w:instrText>
            </w:r>
            <w:r w:rsidR="00767F26">
              <w:rPr>
                <w:noProof/>
                <w:webHidden/>
              </w:rPr>
            </w:r>
            <w:r w:rsidR="00767F26">
              <w:rPr>
                <w:noProof/>
                <w:webHidden/>
              </w:rPr>
              <w:fldChar w:fldCharType="separate"/>
            </w:r>
            <w:r w:rsidR="00093AC8">
              <w:rPr>
                <w:noProof/>
                <w:webHidden/>
              </w:rPr>
              <w:t>13</w:t>
            </w:r>
            <w:r w:rsidR="00767F26">
              <w:rPr>
                <w:noProof/>
                <w:webHidden/>
              </w:rPr>
              <w:fldChar w:fldCharType="end"/>
            </w:r>
          </w:hyperlink>
        </w:p>
        <w:p w14:paraId="31BF0A7E" w14:textId="77777777" w:rsidR="003C5EB3" w:rsidRDefault="00767F26">
          <w:pPr>
            <w:rPr>
              <w:rFonts w:asciiTheme="minorHAnsi" w:eastAsiaTheme="minorEastAsia" w:hAnsiTheme="minorHAnsi"/>
            </w:rPr>
          </w:pPr>
          <w:r w:rsidRPr="00DC7E50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14:paraId="090263D6" w14:textId="77777777" w:rsidR="003C5EB3" w:rsidRDefault="003C5EB3">
      <w:pPr>
        <w:sectPr w:rsidR="003C5E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BCB6F9" w14:textId="77777777" w:rsidR="003C5EB3" w:rsidRPr="00BA53F8" w:rsidRDefault="00E363B0" w:rsidP="00BA53F8">
      <w:pPr>
        <w:pStyle w:val="1"/>
      </w:pPr>
      <w:bookmarkStart w:id="0" w:name="_Toc123288915"/>
      <w:r w:rsidRPr="00E363B0">
        <w:rPr>
          <w:rFonts w:hint="eastAsia"/>
        </w:rPr>
        <w:lastRenderedPageBreak/>
        <w:t>概述</w:t>
      </w:r>
      <w:bookmarkEnd w:id="0"/>
    </w:p>
    <w:p w14:paraId="51C44B11" w14:textId="77777777" w:rsidR="00F06F7F" w:rsidRDefault="008A6061">
      <w:pPr>
        <w:ind w:firstLineChars="200" w:firstLine="420"/>
        <w:rPr>
          <w:szCs w:val="21"/>
        </w:rPr>
      </w:pPr>
      <w:r w:rsidRPr="008A6061">
        <w:rPr>
          <w:rFonts w:hint="eastAsia"/>
          <w:szCs w:val="21"/>
        </w:rPr>
        <w:t>本手册为</w:t>
      </w:r>
      <w:r w:rsidR="00135E3D">
        <w:rPr>
          <w:rFonts w:hint="eastAsia"/>
          <w:szCs w:val="21"/>
        </w:rPr>
        <w:t>中银富登村镇银行</w:t>
      </w:r>
      <w:r w:rsidR="00D16D4A">
        <w:rPr>
          <w:rFonts w:hint="eastAsia"/>
          <w:szCs w:val="21"/>
        </w:rPr>
        <w:t>大文件传输</w:t>
      </w:r>
      <w:r w:rsidRPr="008A6061">
        <w:rPr>
          <w:rFonts w:hint="eastAsia"/>
          <w:szCs w:val="21"/>
        </w:rPr>
        <w:t>平台</w:t>
      </w:r>
      <w:r w:rsidR="00CD2E3A">
        <w:rPr>
          <w:rFonts w:hint="eastAsia"/>
          <w:szCs w:val="21"/>
        </w:rPr>
        <w:t>FTS</w:t>
      </w:r>
      <w:r w:rsidR="00F05D35">
        <w:rPr>
          <w:rFonts w:hint="eastAsia"/>
          <w:szCs w:val="21"/>
        </w:rPr>
        <w:t>在</w:t>
      </w:r>
      <w:r w:rsidR="00F05D35">
        <w:rPr>
          <w:rFonts w:hint="eastAsia"/>
          <w:szCs w:val="21"/>
        </w:rPr>
        <w:t>UAT</w:t>
      </w:r>
      <w:r w:rsidRPr="008A6061">
        <w:rPr>
          <w:rFonts w:hint="eastAsia"/>
          <w:szCs w:val="21"/>
        </w:rPr>
        <w:t>环境</w:t>
      </w:r>
      <w:r w:rsidRPr="008A6061">
        <w:rPr>
          <w:rFonts w:hint="eastAsia"/>
          <w:szCs w:val="21"/>
        </w:rPr>
        <w:t>Linux</w:t>
      </w:r>
      <w:r w:rsidRPr="008A6061">
        <w:rPr>
          <w:rFonts w:hint="eastAsia"/>
          <w:szCs w:val="21"/>
        </w:rPr>
        <w:t>操作系统下安装提供指导。</w:t>
      </w:r>
    </w:p>
    <w:p w14:paraId="7280B87E" w14:textId="77777777" w:rsidR="00B72AD9" w:rsidRDefault="00CC747F" w:rsidP="00F82C69">
      <w:pPr>
        <w:widowControl/>
        <w:ind w:firstLineChars="196" w:firstLine="472"/>
        <w:jc w:val="left"/>
      </w:pPr>
      <w:proofErr w:type="spellStart"/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BFT</w:t>
      </w:r>
      <w:r w:rsidR="00B72AD9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Agent</w:t>
      </w:r>
      <w:proofErr w:type="spellEnd"/>
      <w:r w:rsidR="00B72AD9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（代理节点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</w:p>
    <w:p w14:paraId="4F32BA80" w14:textId="77777777" w:rsidR="003C5EB3" w:rsidRDefault="00B72AD9" w:rsidP="00B72AD9">
      <w:pPr>
        <w:ind w:firstLineChars="200" w:firstLine="420"/>
      </w:pPr>
      <w:r>
        <w:rPr>
          <w:rFonts w:hint="eastAsia"/>
        </w:rPr>
        <w:t>大文件传输代理节点是文件传输的基本单元，部署在需要进行文件传输的服务器上，实现节点之间一对一，一对多的文件传输，</w:t>
      </w:r>
      <w:r>
        <w:rPr>
          <w:rFonts w:hint="eastAsia"/>
        </w:rPr>
        <w:t>sftp/ftp</w:t>
      </w:r>
      <w:r>
        <w:rPr>
          <w:rFonts w:hint="eastAsia"/>
        </w:rPr>
        <w:t>上传下载、对象服务器传输，支持文件扫描、文件传输、断点续传、并发传输、压缩传输、加密传输等功能。</w:t>
      </w:r>
      <w:r w:rsidR="00414AEC">
        <w:br w:type="page"/>
      </w:r>
    </w:p>
    <w:p w14:paraId="68299CBC" w14:textId="77777777" w:rsidR="003C5EB3" w:rsidRDefault="005D12DB" w:rsidP="00DD70BE">
      <w:pPr>
        <w:pStyle w:val="1"/>
      </w:pPr>
      <w:bookmarkStart w:id="1" w:name="_Toc123288916"/>
      <w:r w:rsidRPr="005D12DB">
        <w:rPr>
          <w:rFonts w:hint="eastAsia"/>
        </w:rPr>
        <w:lastRenderedPageBreak/>
        <w:t>安装前准备</w:t>
      </w:r>
      <w:bookmarkEnd w:id="1"/>
    </w:p>
    <w:p w14:paraId="1F6EC924" w14:textId="77777777" w:rsidR="00DD70BE" w:rsidRPr="00692F83" w:rsidRDefault="00DD70BE" w:rsidP="00DD70BE">
      <w:pPr>
        <w:pStyle w:val="2"/>
      </w:pPr>
      <w:bookmarkStart w:id="2" w:name="_Toc123288917"/>
      <w:r w:rsidRPr="00DD70BE">
        <w:rPr>
          <w:rFonts w:hint="eastAsia"/>
        </w:rPr>
        <w:t>基本要求</w:t>
      </w:r>
      <w:bookmarkEnd w:id="2"/>
    </w:p>
    <w:p w14:paraId="782732AE" w14:textId="77777777" w:rsidR="003C5EB3" w:rsidRDefault="000D41C2" w:rsidP="000D41C2">
      <w:pPr>
        <w:ind w:firstLine="420"/>
      </w:pPr>
      <w:r w:rsidRPr="000D41C2">
        <w:rPr>
          <w:rFonts w:hint="eastAsia"/>
        </w:rPr>
        <w:t>需要提前申请</w:t>
      </w:r>
      <w:r w:rsidRPr="000D41C2">
        <w:rPr>
          <w:rFonts w:hint="eastAsia"/>
        </w:rPr>
        <w:t xml:space="preserve"> root</w:t>
      </w:r>
      <w:r w:rsidRPr="000D41C2">
        <w:rPr>
          <w:rFonts w:hint="eastAsia"/>
        </w:rPr>
        <w:t>权限，安装时需要使用</w:t>
      </w:r>
      <w:r w:rsidRPr="000D41C2">
        <w:rPr>
          <w:rFonts w:hint="eastAsia"/>
        </w:rPr>
        <w:t>root</w:t>
      </w:r>
      <w:r w:rsidRPr="000D41C2">
        <w:rPr>
          <w:rFonts w:hint="eastAsia"/>
        </w:rPr>
        <w:t>用户进行操作。</w:t>
      </w:r>
    </w:p>
    <w:p w14:paraId="12D03DCA" w14:textId="77777777" w:rsidR="000D41C2" w:rsidRPr="00334F7E" w:rsidRDefault="000D41C2" w:rsidP="000D41C2">
      <w:pPr>
        <w:pStyle w:val="3"/>
        <w:rPr>
          <w:sz w:val="30"/>
          <w:szCs w:val="30"/>
        </w:rPr>
      </w:pPr>
      <w:bookmarkStart w:id="3" w:name="_Toc123288918"/>
      <w:proofErr w:type="spellStart"/>
      <w:r w:rsidRPr="00C04A24">
        <w:rPr>
          <w:rFonts w:hint="eastAsia"/>
          <w:sz w:val="30"/>
          <w:szCs w:val="30"/>
        </w:rPr>
        <w:t>jdk</w:t>
      </w:r>
      <w:proofErr w:type="spellEnd"/>
      <w:r w:rsidRPr="00C04A24">
        <w:rPr>
          <w:rFonts w:hint="eastAsia"/>
          <w:sz w:val="30"/>
          <w:szCs w:val="30"/>
        </w:rPr>
        <w:t xml:space="preserve"> </w:t>
      </w:r>
      <w:r w:rsidRPr="00C04A24">
        <w:rPr>
          <w:rFonts w:hint="eastAsia"/>
          <w:sz w:val="30"/>
          <w:szCs w:val="30"/>
        </w:rPr>
        <w:t>要求</w:t>
      </w:r>
      <w:bookmarkEnd w:id="3"/>
    </w:p>
    <w:p w14:paraId="59DF3C88" w14:textId="77777777" w:rsidR="000D41C2" w:rsidRDefault="000D41C2" w:rsidP="000D41C2">
      <w:pPr>
        <w:ind w:firstLine="420"/>
      </w:pPr>
      <w:r w:rsidRPr="000D41C2">
        <w:rPr>
          <w:rFonts w:hint="eastAsia"/>
        </w:rPr>
        <w:t>安装介质内置</w:t>
      </w:r>
      <w:proofErr w:type="spellStart"/>
      <w:r w:rsidRPr="000D41C2">
        <w:rPr>
          <w:rFonts w:hint="eastAsia"/>
        </w:rPr>
        <w:t>jre</w:t>
      </w:r>
      <w:proofErr w:type="spellEnd"/>
      <w:r w:rsidRPr="000D41C2">
        <w:rPr>
          <w:rFonts w:hint="eastAsia"/>
        </w:rPr>
        <w:t>（</w:t>
      </w:r>
      <w:r w:rsidR="00F90B34" w:rsidRPr="00F90B34">
        <w:t>Oracle JDK1.8.0_172</w:t>
      </w:r>
      <w:r w:rsidR="00F90B34">
        <w:rPr>
          <w:rFonts w:hint="eastAsia"/>
        </w:rPr>
        <w:t>、</w:t>
      </w:r>
      <w:r w:rsidRPr="000D41C2">
        <w:rPr>
          <w:rFonts w:hint="eastAsia"/>
        </w:rPr>
        <w:t>openjdk1.8.0</w:t>
      </w:r>
      <w:r w:rsidRPr="000D41C2">
        <w:rPr>
          <w:rFonts w:hint="eastAsia"/>
        </w:rPr>
        <w:t>＿</w:t>
      </w:r>
      <w:r w:rsidRPr="000D41C2">
        <w:rPr>
          <w:rFonts w:hint="eastAsia"/>
        </w:rPr>
        <w:t>41</w:t>
      </w:r>
      <w:r w:rsidRPr="000D41C2">
        <w:rPr>
          <w:rFonts w:hint="eastAsia"/>
        </w:rPr>
        <w:t>），无需单独安装配置</w:t>
      </w:r>
      <w:r w:rsidRPr="000D41C2">
        <w:rPr>
          <w:rFonts w:hint="eastAsia"/>
        </w:rPr>
        <w:t>java</w:t>
      </w:r>
      <w:r w:rsidRPr="000D41C2">
        <w:rPr>
          <w:rFonts w:hint="eastAsia"/>
        </w:rPr>
        <w:t>运行环境。</w:t>
      </w:r>
    </w:p>
    <w:p w14:paraId="6422188D" w14:textId="77777777" w:rsidR="000D41C2" w:rsidRPr="00334F7E" w:rsidRDefault="000D41C2" w:rsidP="000D41C2">
      <w:pPr>
        <w:pStyle w:val="3"/>
        <w:rPr>
          <w:sz w:val="30"/>
          <w:szCs w:val="30"/>
        </w:rPr>
      </w:pPr>
      <w:bookmarkStart w:id="4" w:name="_Toc123288919"/>
      <w:r w:rsidRPr="00C04A24">
        <w:rPr>
          <w:rFonts w:hint="eastAsia"/>
          <w:sz w:val="30"/>
          <w:szCs w:val="30"/>
        </w:rPr>
        <w:t>系统支持和硬件要求</w:t>
      </w:r>
      <w:bookmarkEnd w:id="4"/>
    </w:p>
    <w:tbl>
      <w:tblPr>
        <w:tblW w:w="7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  <w:gridCol w:w="1655"/>
        <w:gridCol w:w="1843"/>
        <w:gridCol w:w="2373"/>
      </w:tblGrid>
      <w:tr w:rsidR="00E45B7C" w14:paraId="4E474DB7" w14:textId="77777777" w:rsidTr="00EC3E45">
        <w:trPr>
          <w:trHeight w:val="360"/>
          <w:jc w:val="center"/>
        </w:trPr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0B14CFB0" w14:textId="77777777" w:rsidR="00E45B7C" w:rsidRPr="00982C12" w:rsidRDefault="00E45B7C" w:rsidP="00E45B7C">
            <w:pPr>
              <w:spacing w:line="314" w:lineRule="exact"/>
              <w:ind w:left="80"/>
              <w:jc w:val="center"/>
              <w:rPr>
                <w:b/>
                <w:bCs/>
              </w:rPr>
            </w:pPr>
            <w:r w:rsidRPr="00982C12">
              <w:rPr>
                <w:rFonts w:ascii="宋体" w:hAnsi="宋体" w:hint="eastAsia"/>
                <w:b/>
                <w:bCs/>
                <w:color w:val="000000"/>
                <w:sz w:val="24"/>
              </w:rPr>
              <w:t>推荐内存</w:t>
            </w:r>
          </w:p>
        </w:tc>
        <w:tc>
          <w:tcPr>
            <w:tcW w:w="1655" w:type="dxa"/>
            <w:shd w:val="clear" w:color="auto" w:fill="BFBFBF" w:themeFill="background1" w:themeFillShade="BF"/>
            <w:vAlign w:val="center"/>
          </w:tcPr>
          <w:p w14:paraId="38704D15" w14:textId="77777777" w:rsidR="00E45B7C" w:rsidRPr="00982C12" w:rsidRDefault="00E45B7C" w:rsidP="00E45B7C">
            <w:pPr>
              <w:spacing w:line="314" w:lineRule="exact"/>
              <w:ind w:left="60"/>
              <w:jc w:val="center"/>
              <w:rPr>
                <w:b/>
                <w:bCs/>
              </w:rPr>
            </w:pPr>
            <w:r w:rsidRPr="00982C12">
              <w:rPr>
                <w:rFonts w:ascii="宋体" w:hAnsi="宋体" w:hint="eastAsia"/>
                <w:b/>
                <w:bCs/>
                <w:color w:val="000000"/>
                <w:sz w:val="24"/>
              </w:rPr>
              <w:t>最低磁盘空间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749F6AB" w14:textId="77777777" w:rsidR="00E45B7C" w:rsidRPr="00982C12" w:rsidRDefault="00E45B7C" w:rsidP="00E45B7C">
            <w:pPr>
              <w:spacing w:line="314" w:lineRule="exact"/>
              <w:ind w:left="6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982C12">
              <w:rPr>
                <w:rFonts w:ascii="宋体" w:hAnsi="宋体" w:hint="eastAsia"/>
                <w:b/>
                <w:bCs/>
                <w:color w:val="000000"/>
                <w:sz w:val="24"/>
              </w:rPr>
              <w:t>最低磁盘空间</w:t>
            </w:r>
          </w:p>
        </w:tc>
        <w:tc>
          <w:tcPr>
            <w:tcW w:w="2373" w:type="dxa"/>
            <w:shd w:val="clear" w:color="auto" w:fill="BFBFBF" w:themeFill="background1" w:themeFillShade="BF"/>
            <w:vAlign w:val="center"/>
          </w:tcPr>
          <w:p w14:paraId="7B88E85E" w14:textId="77777777" w:rsidR="00E45B7C" w:rsidRPr="00982C12" w:rsidRDefault="00E45B7C" w:rsidP="00E45B7C">
            <w:pPr>
              <w:spacing w:line="314" w:lineRule="exact"/>
              <w:ind w:left="60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982C12">
              <w:rPr>
                <w:rFonts w:ascii="宋体" w:hAnsi="宋体" w:hint="eastAsia"/>
                <w:b/>
                <w:bCs/>
                <w:color w:val="000000"/>
                <w:sz w:val="24"/>
              </w:rPr>
              <w:t>操作系统</w:t>
            </w:r>
          </w:p>
        </w:tc>
      </w:tr>
      <w:tr w:rsidR="00E45B7C" w14:paraId="7E86C300" w14:textId="77777777" w:rsidTr="00EC3E45">
        <w:trPr>
          <w:trHeight w:val="567"/>
          <w:jc w:val="center"/>
        </w:trPr>
        <w:tc>
          <w:tcPr>
            <w:tcW w:w="1343" w:type="dxa"/>
            <w:vAlign w:val="center"/>
          </w:tcPr>
          <w:p w14:paraId="207D5128" w14:textId="77777777" w:rsidR="00E45B7C" w:rsidRPr="00975308" w:rsidRDefault="00E45B7C" w:rsidP="00E45B7C">
            <w:pPr>
              <w:spacing w:line="360" w:lineRule="exact"/>
              <w:ind w:left="80"/>
              <w:jc w:val="center"/>
              <w:rPr>
                <w:szCs w:val="21"/>
              </w:rPr>
            </w:pPr>
            <w:r w:rsidRPr="00975308">
              <w:rPr>
                <w:rFonts w:ascii="宋体" w:hAnsi="宋体"/>
                <w:color w:val="000000"/>
                <w:szCs w:val="21"/>
              </w:rPr>
              <w:t>8</w:t>
            </w:r>
            <w:r w:rsidRPr="00975308">
              <w:rPr>
                <w:rFonts w:ascii="宋体" w:hAnsi="宋体" w:hint="eastAsia"/>
                <w:color w:val="000000"/>
                <w:szCs w:val="21"/>
              </w:rPr>
              <w:t>G及以上</w:t>
            </w:r>
          </w:p>
        </w:tc>
        <w:tc>
          <w:tcPr>
            <w:tcW w:w="1655" w:type="dxa"/>
            <w:vAlign w:val="center"/>
          </w:tcPr>
          <w:p w14:paraId="029F1FAF" w14:textId="77777777" w:rsidR="00E45B7C" w:rsidRPr="00975308" w:rsidRDefault="00E45B7C" w:rsidP="00E45B7C">
            <w:pPr>
              <w:spacing w:line="312" w:lineRule="exact"/>
              <w:ind w:left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C</w:t>
            </w:r>
          </w:p>
        </w:tc>
        <w:tc>
          <w:tcPr>
            <w:tcW w:w="1843" w:type="dxa"/>
            <w:vAlign w:val="center"/>
          </w:tcPr>
          <w:p w14:paraId="2D8F403C" w14:textId="77777777" w:rsidR="00E45B7C" w:rsidRPr="00975308" w:rsidRDefault="00E45B7C" w:rsidP="00E45B7C">
            <w:pPr>
              <w:spacing w:line="312" w:lineRule="exact"/>
              <w:ind w:left="120"/>
              <w:jc w:val="center"/>
              <w:rPr>
                <w:rFonts w:ascii="Arial" w:eastAsia="Arial" w:hAnsi="Arial"/>
                <w:color w:val="000000"/>
                <w:szCs w:val="21"/>
              </w:rPr>
            </w:pPr>
            <w:r w:rsidRPr="00975308">
              <w:rPr>
                <w:rFonts w:ascii="宋体" w:hAnsi="宋体" w:cs="宋体" w:hint="eastAsia"/>
                <w:color w:val="000000"/>
                <w:szCs w:val="21"/>
              </w:rPr>
              <w:t>根据传输文件体量</w:t>
            </w:r>
          </w:p>
          <w:p w14:paraId="6BA01876" w14:textId="77777777" w:rsidR="00E45B7C" w:rsidRPr="00975308" w:rsidRDefault="00E45B7C" w:rsidP="00E45B7C">
            <w:pPr>
              <w:spacing w:line="312" w:lineRule="exact"/>
              <w:ind w:left="12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975308">
              <w:rPr>
                <w:rFonts w:ascii="宋体" w:hAnsi="宋体" w:cs="宋体" w:hint="eastAsia"/>
                <w:color w:val="000000"/>
                <w:szCs w:val="21"/>
              </w:rPr>
              <w:t>磁盘大小</w:t>
            </w:r>
            <w:r w:rsidRPr="00975308">
              <w:rPr>
                <w:rFonts w:ascii="Arial" w:eastAsia="Arial" w:hAnsi="Arial" w:hint="eastAsia"/>
                <w:color w:val="000000"/>
                <w:szCs w:val="21"/>
              </w:rPr>
              <w:t>&gt;</w:t>
            </w:r>
            <w:r w:rsidRPr="00975308">
              <w:rPr>
                <w:rFonts w:ascii="宋体" w:hAnsi="宋体" w:cs="宋体" w:hint="eastAsia"/>
                <w:color w:val="000000"/>
                <w:szCs w:val="21"/>
              </w:rPr>
              <w:t>文件总量峰值</w:t>
            </w:r>
          </w:p>
        </w:tc>
        <w:tc>
          <w:tcPr>
            <w:tcW w:w="2373" w:type="dxa"/>
            <w:vAlign w:val="center"/>
          </w:tcPr>
          <w:p w14:paraId="77D74F77" w14:textId="77777777" w:rsidR="00E45B7C" w:rsidRPr="00975308" w:rsidRDefault="00E45B7C" w:rsidP="00E45B7C">
            <w:pPr>
              <w:spacing w:line="360" w:lineRule="exact"/>
              <w:ind w:left="14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75308">
              <w:rPr>
                <w:rFonts w:ascii="宋体" w:hAnsi="宋体"/>
                <w:color w:val="000000"/>
                <w:szCs w:val="21"/>
              </w:rPr>
              <w:t>Windows V7/10</w:t>
            </w:r>
          </w:p>
          <w:p w14:paraId="1A1077F4" w14:textId="77777777" w:rsidR="00E45B7C" w:rsidRPr="00975308" w:rsidRDefault="00E45B7C" w:rsidP="00E45B7C">
            <w:pPr>
              <w:spacing w:line="360" w:lineRule="exact"/>
              <w:ind w:left="140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75308">
              <w:rPr>
                <w:rFonts w:ascii="宋体" w:hAnsi="宋体"/>
                <w:color w:val="000000"/>
                <w:szCs w:val="21"/>
              </w:rPr>
              <w:t>WindowsServer</w:t>
            </w:r>
            <w:proofErr w:type="spellEnd"/>
            <w:r w:rsidRPr="00975308">
              <w:rPr>
                <w:rFonts w:ascii="宋体" w:hAnsi="宋体"/>
                <w:color w:val="000000"/>
                <w:szCs w:val="21"/>
              </w:rPr>
              <w:t xml:space="preserve"> V2008</w:t>
            </w:r>
          </w:p>
          <w:p w14:paraId="04D67887" w14:textId="77777777" w:rsidR="00E45B7C" w:rsidRPr="00975308" w:rsidRDefault="00E45B7C" w:rsidP="00E45B7C">
            <w:pPr>
              <w:spacing w:line="360" w:lineRule="exact"/>
              <w:ind w:left="14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75308">
              <w:rPr>
                <w:rFonts w:ascii="宋体" w:hAnsi="宋体" w:hint="eastAsia"/>
                <w:color w:val="000000"/>
                <w:szCs w:val="21"/>
              </w:rPr>
              <w:t>Red Hat V6.0及以上</w:t>
            </w:r>
          </w:p>
          <w:p w14:paraId="32DA7EF4" w14:textId="77777777" w:rsidR="00E45B7C" w:rsidRPr="00975308" w:rsidRDefault="00E45B7C" w:rsidP="00E45B7C">
            <w:pPr>
              <w:spacing w:line="360" w:lineRule="exact"/>
              <w:ind w:left="14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75308">
              <w:rPr>
                <w:rFonts w:ascii="宋体" w:hAnsi="宋体"/>
                <w:color w:val="000000"/>
                <w:szCs w:val="21"/>
              </w:rPr>
              <w:t>CentOS V7.2</w:t>
            </w:r>
          </w:p>
          <w:p w14:paraId="03451B0E" w14:textId="77777777" w:rsidR="00E45B7C" w:rsidRPr="00975308" w:rsidRDefault="00E45B7C" w:rsidP="00E45B7C">
            <w:pPr>
              <w:spacing w:line="360" w:lineRule="exact"/>
              <w:ind w:left="14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75308">
              <w:rPr>
                <w:rFonts w:ascii="宋体" w:hAnsi="宋体"/>
                <w:color w:val="000000"/>
                <w:szCs w:val="21"/>
              </w:rPr>
              <w:t>AIX V7.1</w:t>
            </w:r>
          </w:p>
          <w:p w14:paraId="0D2B9559" w14:textId="77777777" w:rsidR="00E45B7C" w:rsidRPr="00975308" w:rsidRDefault="00E45B7C" w:rsidP="00E45B7C">
            <w:pPr>
              <w:spacing w:line="360" w:lineRule="exact"/>
              <w:ind w:left="140"/>
              <w:jc w:val="center"/>
              <w:rPr>
                <w:rFonts w:ascii="宋体" w:hAnsi="宋体"/>
                <w:color w:val="000000"/>
                <w:szCs w:val="21"/>
              </w:rPr>
            </w:pPr>
            <w:r w:rsidRPr="00975308">
              <w:rPr>
                <w:rFonts w:ascii="宋体" w:hAnsi="宋体" w:hint="eastAsia"/>
                <w:color w:val="000000"/>
                <w:szCs w:val="21"/>
              </w:rPr>
              <w:t>银河麒麟 V4</w:t>
            </w:r>
          </w:p>
          <w:p w14:paraId="5C0D1FB8" w14:textId="77777777" w:rsidR="00E45B7C" w:rsidRPr="00975308" w:rsidRDefault="00E45B7C" w:rsidP="00E45B7C">
            <w:pPr>
              <w:spacing w:line="312" w:lineRule="exact"/>
              <w:ind w:left="12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975308">
              <w:rPr>
                <w:rFonts w:ascii="宋体" w:hAnsi="宋体"/>
                <w:color w:val="000000"/>
                <w:szCs w:val="21"/>
              </w:rPr>
              <w:t>UOS V20</w:t>
            </w:r>
          </w:p>
        </w:tc>
      </w:tr>
    </w:tbl>
    <w:p w14:paraId="12F3E0DF" w14:textId="77777777" w:rsidR="002214EE" w:rsidRPr="00334F7E" w:rsidRDefault="002214EE" w:rsidP="002214EE">
      <w:pPr>
        <w:pStyle w:val="3"/>
        <w:rPr>
          <w:sz w:val="30"/>
          <w:szCs w:val="30"/>
        </w:rPr>
      </w:pPr>
      <w:bookmarkStart w:id="5" w:name="_Toc123288920"/>
      <w:r w:rsidRPr="002214EE">
        <w:rPr>
          <w:rFonts w:hint="eastAsia"/>
          <w:sz w:val="30"/>
          <w:szCs w:val="30"/>
        </w:rPr>
        <w:t>端口检查</w:t>
      </w:r>
      <w:bookmarkEnd w:id="5"/>
    </w:p>
    <w:tbl>
      <w:tblPr>
        <w:tblW w:w="8264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2"/>
        <w:gridCol w:w="3260"/>
        <w:gridCol w:w="2552"/>
      </w:tblGrid>
      <w:tr w:rsidR="00DD25AC" w14:paraId="6C8972C0" w14:textId="77777777" w:rsidTr="007D2E0B">
        <w:trPr>
          <w:trHeight w:val="360"/>
        </w:trPr>
        <w:tc>
          <w:tcPr>
            <w:tcW w:w="2452" w:type="dxa"/>
            <w:shd w:val="clear" w:color="auto" w:fill="BFBFBF" w:themeFill="background1" w:themeFillShade="BF"/>
            <w:vAlign w:val="center"/>
          </w:tcPr>
          <w:p w14:paraId="310686E1" w14:textId="77777777" w:rsidR="00DD25AC" w:rsidRPr="00982C12" w:rsidRDefault="00DD25AC" w:rsidP="00EA46D9">
            <w:pPr>
              <w:spacing w:line="314" w:lineRule="exact"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2714499" w14:textId="77777777" w:rsidR="00DD25AC" w:rsidRPr="00982C12" w:rsidRDefault="00DD25AC" w:rsidP="00EA46D9">
            <w:pPr>
              <w:spacing w:line="314" w:lineRule="exact"/>
              <w:ind w:left="8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2E6179C6" w14:textId="77777777" w:rsidR="00DD25AC" w:rsidRPr="00982C12" w:rsidRDefault="00DD25AC" w:rsidP="00EA46D9">
            <w:pPr>
              <w:spacing w:line="314" w:lineRule="exact"/>
              <w:ind w:left="6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用途</w:t>
            </w:r>
          </w:p>
        </w:tc>
      </w:tr>
      <w:tr w:rsidR="00DD25AC" w14:paraId="692611CE" w14:textId="77777777" w:rsidTr="00C126EA">
        <w:trPr>
          <w:trHeight w:val="453"/>
        </w:trPr>
        <w:tc>
          <w:tcPr>
            <w:tcW w:w="2452" w:type="dxa"/>
            <w:vAlign w:val="center"/>
          </w:tcPr>
          <w:p w14:paraId="70041713" w14:textId="77777777" w:rsidR="00DD25AC" w:rsidRPr="00DD25AC" w:rsidRDefault="00124F77" w:rsidP="00BD3410">
            <w:pPr>
              <w:spacing w:line="280" w:lineRule="exact"/>
              <w:ind w:left="10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8183</w:t>
            </w:r>
          </w:p>
        </w:tc>
        <w:tc>
          <w:tcPr>
            <w:tcW w:w="3260" w:type="dxa"/>
            <w:vAlign w:val="center"/>
          </w:tcPr>
          <w:p w14:paraId="67F62052" w14:textId="77777777" w:rsidR="00DD25AC" w:rsidRPr="00DD25AC" w:rsidRDefault="00602CE8" w:rsidP="00DD25AC">
            <w:pPr>
              <w:spacing w:after="80" w:line="320" w:lineRule="exact"/>
              <w:jc w:val="center"/>
              <w:rPr>
                <w:szCs w:val="21"/>
              </w:rPr>
            </w:pPr>
            <w:r w:rsidRPr="00DD25AC">
              <w:rPr>
                <w:rFonts w:ascii="宋体" w:hAnsi="宋体" w:hint="eastAsia"/>
                <w:color w:val="000000"/>
                <w:szCs w:val="21"/>
              </w:rPr>
              <w:t>http</w:t>
            </w:r>
          </w:p>
        </w:tc>
        <w:tc>
          <w:tcPr>
            <w:tcW w:w="2552" w:type="dxa"/>
            <w:vAlign w:val="center"/>
          </w:tcPr>
          <w:p w14:paraId="6842E3B2" w14:textId="77777777" w:rsidR="00DD25AC" w:rsidRPr="00DD25AC" w:rsidRDefault="00CA4DBF" w:rsidP="00DD25AC">
            <w:pPr>
              <w:spacing w:line="360" w:lineRule="exact"/>
              <w:jc w:val="center"/>
              <w:rPr>
                <w:szCs w:val="21"/>
              </w:rPr>
            </w:pPr>
            <w:r w:rsidRPr="00DD25AC">
              <w:rPr>
                <w:rFonts w:ascii="Arial" w:eastAsia="Arial" w:hAnsi="Arial" w:hint="eastAsia"/>
                <w:color w:val="000000"/>
                <w:szCs w:val="21"/>
              </w:rPr>
              <w:t>5G</w:t>
            </w:r>
            <w:r w:rsidRPr="00DD25AC">
              <w:rPr>
                <w:rFonts w:ascii="宋体" w:hAnsi="宋体" w:cs="宋体" w:hint="eastAsia"/>
                <w:color w:val="000000"/>
                <w:szCs w:val="21"/>
              </w:rPr>
              <w:t>管理端口</w:t>
            </w:r>
          </w:p>
        </w:tc>
      </w:tr>
      <w:tr w:rsidR="007B4529" w14:paraId="4E3B2903" w14:textId="77777777" w:rsidTr="00C126EA">
        <w:trPr>
          <w:trHeight w:val="453"/>
        </w:trPr>
        <w:tc>
          <w:tcPr>
            <w:tcW w:w="2452" w:type="dxa"/>
            <w:vAlign w:val="center"/>
          </w:tcPr>
          <w:p w14:paraId="74860C7C" w14:textId="77777777" w:rsidR="007B4529" w:rsidRDefault="00124F77" w:rsidP="00BD3410">
            <w:pPr>
              <w:spacing w:line="280" w:lineRule="exact"/>
              <w:ind w:left="10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7081</w:t>
            </w:r>
          </w:p>
        </w:tc>
        <w:tc>
          <w:tcPr>
            <w:tcW w:w="3260" w:type="dxa"/>
            <w:vAlign w:val="center"/>
          </w:tcPr>
          <w:p w14:paraId="5599EC87" w14:textId="77777777" w:rsidR="007B4529" w:rsidRPr="00DD25AC" w:rsidRDefault="00035E2D" w:rsidP="00DD25AC">
            <w:pPr>
              <w:spacing w:after="80"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DD25AC">
              <w:rPr>
                <w:rFonts w:ascii="宋体" w:hAnsi="宋体" w:hint="eastAsia"/>
                <w:color w:val="000000"/>
                <w:szCs w:val="21"/>
              </w:rPr>
              <w:t>http</w:t>
            </w:r>
          </w:p>
        </w:tc>
        <w:tc>
          <w:tcPr>
            <w:tcW w:w="2552" w:type="dxa"/>
            <w:vAlign w:val="center"/>
          </w:tcPr>
          <w:p w14:paraId="0D13DE13" w14:textId="77777777" w:rsidR="007B4529" w:rsidRPr="00DD25AC" w:rsidRDefault="007B4529" w:rsidP="00DD25AC">
            <w:pPr>
              <w:spacing w:line="360" w:lineRule="exact"/>
              <w:jc w:val="center"/>
              <w:rPr>
                <w:rFonts w:ascii="Arial" w:eastAsia="Arial" w:hAnsi="Arial"/>
                <w:color w:val="000000"/>
                <w:szCs w:val="21"/>
              </w:rPr>
            </w:pPr>
          </w:p>
        </w:tc>
      </w:tr>
    </w:tbl>
    <w:p w14:paraId="4EA13513" w14:textId="77777777" w:rsidR="00DD25AC" w:rsidRDefault="00DD25AC" w:rsidP="00DD25AC">
      <w:pPr>
        <w:ind w:firstLine="420"/>
      </w:pPr>
      <w:r w:rsidRPr="00DD25AC">
        <w:rPr>
          <w:rFonts w:hint="eastAsia"/>
        </w:rPr>
        <w:t>端口状态检查：执行安装脚本时会自动检查。</w:t>
      </w:r>
    </w:p>
    <w:p w14:paraId="197E03B4" w14:textId="77777777" w:rsidR="00DD25AC" w:rsidRDefault="00DD25AC" w:rsidP="00DD25AC">
      <w:pPr>
        <w:ind w:firstLine="420"/>
      </w:pPr>
      <w:r w:rsidRPr="00DD25AC">
        <w:rPr>
          <w:rFonts w:hint="eastAsia"/>
        </w:rPr>
        <w:t>如果端口未开放请释放端口。</w:t>
      </w:r>
    </w:p>
    <w:p w14:paraId="1260D627" w14:textId="77777777" w:rsidR="00DD25AC" w:rsidRDefault="00DD25AC" w:rsidP="00DD25AC">
      <w:pPr>
        <w:ind w:firstLine="420"/>
      </w:pPr>
      <w:r w:rsidRPr="00DD25AC">
        <w:rPr>
          <w:rFonts w:hint="eastAsia"/>
        </w:rPr>
        <w:t>查看端口是否被占用，（非</w:t>
      </w:r>
      <w:r w:rsidRPr="00DD25AC">
        <w:rPr>
          <w:rFonts w:hint="eastAsia"/>
        </w:rPr>
        <w:t>root</w:t>
      </w:r>
      <w:r w:rsidRPr="00DD25AC">
        <w:rPr>
          <w:rFonts w:hint="eastAsia"/>
        </w:rPr>
        <w:t>用户命令前需加上“</w:t>
      </w:r>
      <w:proofErr w:type="spellStart"/>
      <w:r w:rsidRPr="00DD25AC">
        <w:rPr>
          <w:rFonts w:hint="eastAsia"/>
        </w:rPr>
        <w:t>sudo</w:t>
      </w:r>
      <w:proofErr w:type="spellEnd"/>
      <w:r w:rsidR="00DE6D17">
        <w:rPr>
          <w:rFonts w:hint="eastAsia"/>
        </w:rPr>
        <w:t>”</w:t>
      </w:r>
      <w:r w:rsidR="00B95A7B">
        <w:rPr>
          <w:rFonts w:hint="eastAsia"/>
        </w:rPr>
        <w:t>）</w:t>
      </w:r>
      <w:r w:rsidRPr="00DD25AC">
        <w:rPr>
          <w:rFonts w:hint="eastAsia"/>
        </w:rPr>
        <w:t>。</w:t>
      </w:r>
    </w:p>
    <w:p w14:paraId="28044DC4" w14:textId="77777777" w:rsidR="00DD25AC" w:rsidRDefault="00E9244A" w:rsidP="00C64A08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netstat </w:t>
      </w:r>
      <w:r w:rsidR="0017217F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-</w:t>
      </w:r>
      <w:proofErr w:type="spellStart"/>
      <w:r w:rsidR="002369D8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tunlp</w:t>
      </w:r>
      <w:proofErr w:type="spellEnd"/>
      <w:r w:rsidR="00DD25AC" w:rsidRPr="00BF79AA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grep </w:t>
      </w:r>
      <w:r w:rsidR="00D45FDC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8183</w:t>
      </w:r>
    </w:p>
    <w:p w14:paraId="48282980" w14:textId="77777777" w:rsidR="00D45FDC" w:rsidRPr="00BF79AA" w:rsidRDefault="00D45FDC" w:rsidP="00C64A08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45FD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netstat -</w:t>
      </w:r>
      <w:proofErr w:type="spellStart"/>
      <w:r w:rsidRPr="00D45FD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tunlp</w:t>
      </w:r>
      <w:proofErr w:type="spellEnd"/>
      <w:r w:rsidRPr="00D45FD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g</w:t>
      </w:r>
      <w:r w:rsidR="003F4F0B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rep </w:t>
      </w:r>
      <w:r w:rsidR="003F4F0B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7081</w:t>
      </w:r>
    </w:p>
    <w:p w14:paraId="47CCF069" w14:textId="77777777" w:rsidR="00C448B5" w:rsidRDefault="00DD25AC" w:rsidP="00DD25AC">
      <w:pPr>
        <w:ind w:firstLine="420"/>
      </w:pPr>
      <w:r w:rsidRPr="00DD25AC">
        <w:rPr>
          <w:rFonts w:hint="eastAsia"/>
        </w:rPr>
        <w:t>如果端口被占用，请解决后再安装。</w:t>
      </w:r>
    </w:p>
    <w:p w14:paraId="1C2FCEFA" w14:textId="77777777" w:rsidR="00C448B5" w:rsidRDefault="00C448B5" w:rsidP="00C448B5">
      <w:pPr>
        <w:pStyle w:val="3"/>
        <w:rPr>
          <w:sz w:val="30"/>
          <w:szCs w:val="30"/>
        </w:rPr>
      </w:pPr>
      <w:bookmarkStart w:id="6" w:name="_Toc123288921"/>
      <w:r>
        <w:rPr>
          <w:rFonts w:hint="eastAsia"/>
          <w:sz w:val="30"/>
          <w:szCs w:val="30"/>
        </w:rPr>
        <w:lastRenderedPageBreak/>
        <w:t>网络</w:t>
      </w:r>
      <w:r w:rsidRPr="002214EE">
        <w:rPr>
          <w:rFonts w:hint="eastAsia"/>
          <w:sz w:val="30"/>
          <w:szCs w:val="30"/>
        </w:rPr>
        <w:t>检查</w:t>
      </w:r>
      <w:bookmarkEnd w:id="6"/>
    </w:p>
    <w:p w14:paraId="712416B2" w14:textId="77777777" w:rsidR="00D45F1A" w:rsidRDefault="00757120" w:rsidP="008F19BC">
      <w:pPr>
        <w:ind w:firstLine="420"/>
      </w:pPr>
      <w:r>
        <w:rPr>
          <w:rFonts w:hint="eastAsia"/>
        </w:rPr>
        <w:t>因</w:t>
      </w:r>
      <w:r w:rsidR="00D130FB">
        <w:rPr>
          <w:rFonts w:hint="eastAsia"/>
        </w:rPr>
        <w:t>FTC</w:t>
      </w:r>
      <w:r w:rsidR="00D45F1A" w:rsidRPr="00D45F1A">
        <w:rPr>
          <w:rFonts w:hint="eastAsia"/>
        </w:rPr>
        <w:t>与传输管理</w:t>
      </w:r>
      <w:r w:rsidR="00D45F1A" w:rsidRPr="00D45F1A">
        <w:rPr>
          <w:rFonts w:hint="eastAsia"/>
        </w:rPr>
        <w:t xml:space="preserve"> Server </w:t>
      </w:r>
      <w:r w:rsidR="00057126">
        <w:rPr>
          <w:rFonts w:hint="eastAsia"/>
        </w:rPr>
        <w:t>、</w:t>
      </w:r>
      <w:proofErr w:type="spellStart"/>
      <w:r w:rsidR="00057126">
        <w:rPr>
          <w:rFonts w:hint="eastAsia"/>
        </w:rPr>
        <w:t>logCenter</w:t>
      </w:r>
      <w:proofErr w:type="spellEnd"/>
      <w:r w:rsidR="00D45F1A" w:rsidRPr="00D45F1A">
        <w:rPr>
          <w:rFonts w:hint="eastAsia"/>
        </w:rPr>
        <w:t>需要进行通信，请务必完成如下配置：</w:t>
      </w:r>
    </w:p>
    <w:p w14:paraId="1087AE9E" w14:textId="77777777" w:rsidR="009A6AD3" w:rsidRDefault="009A6AD3" w:rsidP="009A6AD3">
      <w:pPr>
        <w:pStyle w:val="aff2"/>
        <w:numPr>
          <w:ilvl w:val="0"/>
          <w:numId w:val="2"/>
        </w:numPr>
        <w:ind w:firstLineChars="0"/>
      </w:pPr>
      <w:r w:rsidRPr="00172D06">
        <w:rPr>
          <w:rFonts w:hint="eastAsia"/>
        </w:rPr>
        <w:t>检查</w:t>
      </w:r>
      <w:r>
        <w:rPr>
          <w:rFonts w:hint="eastAsia"/>
        </w:rPr>
        <w:t>FTC</w:t>
      </w:r>
      <w:r w:rsidRPr="00172D06">
        <w:rPr>
          <w:rFonts w:hint="eastAsia"/>
        </w:rPr>
        <w:t>与</w:t>
      </w:r>
      <w:r w:rsidRPr="00172D06">
        <w:rPr>
          <w:rFonts w:hint="eastAsia"/>
        </w:rPr>
        <w:t xml:space="preserve">Server </w:t>
      </w:r>
      <w:r w:rsidRPr="00172D06">
        <w:rPr>
          <w:rFonts w:hint="eastAsia"/>
        </w:rPr>
        <w:t>端口是否通畅：</w:t>
      </w:r>
    </w:p>
    <w:p w14:paraId="404291EE" w14:textId="77777777" w:rsidR="009A6AD3" w:rsidRDefault="009A6AD3" w:rsidP="009A6AD3">
      <w:pPr>
        <w:pStyle w:val="HTML"/>
        <w:shd w:val="clear" w:color="auto" w:fill="F7F7F7"/>
        <w:ind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ing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serverip</w:t>
      </w:r>
      <w:proofErr w:type="spellEnd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地址</w:t>
      </w:r>
    </w:p>
    <w:p w14:paraId="54E52995" w14:textId="77777777" w:rsidR="009A6AD3" w:rsidRPr="009A6AD3" w:rsidRDefault="009A6AD3" w:rsidP="009A6AD3">
      <w:pPr>
        <w:pStyle w:val="HTML"/>
        <w:shd w:val="clear" w:color="auto" w:fill="F7F7F7"/>
        <w:ind w:left="4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telnet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serverip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端口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(6311)</w:t>
      </w:r>
    </w:p>
    <w:p w14:paraId="767915F6" w14:textId="77777777" w:rsidR="00D45F1A" w:rsidRDefault="00172D06">
      <w:pPr>
        <w:pStyle w:val="aff2"/>
        <w:numPr>
          <w:ilvl w:val="0"/>
          <w:numId w:val="2"/>
        </w:numPr>
        <w:ind w:firstLineChars="0"/>
      </w:pPr>
      <w:r w:rsidRPr="00172D06">
        <w:rPr>
          <w:rFonts w:hint="eastAsia"/>
        </w:rPr>
        <w:t>检查</w:t>
      </w:r>
      <w:r w:rsidR="00BA2D12">
        <w:rPr>
          <w:rFonts w:hint="eastAsia"/>
        </w:rPr>
        <w:t>FTC</w:t>
      </w:r>
      <w:r w:rsidRPr="00172D06">
        <w:rPr>
          <w:rFonts w:hint="eastAsia"/>
        </w:rPr>
        <w:t>与</w:t>
      </w:r>
      <w:proofErr w:type="spellStart"/>
      <w:r w:rsidR="00A86729">
        <w:rPr>
          <w:rFonts w:hint="eastAsia"/>
        </w:rPr>
        <w:t>logCenter</w:t>
      </w:r>
      <w:proofErr w:type="spellEnd"/>
      <w:r w:rsidRPr="00172D06">
        <w:rPr>
          <w:rFonts w:hint="eastAsia"/>
        </w:rPr>
        <w:t>端口是否通畅：</w:t>
      </w:r>
    </w:p>
    <w:p w14:paraId="1E4C8098" w14:textId="77777777" w:rsidR="008F19BC" w:rsidRDefault="008F19BC" w:rsidP="008F19BC">
      <w:pPr>
        <w:pStyle w:val="HTML"/>
        <w:shd w:val="clear" w:color="auto" w:fill="F7F7F7"/>
        <w:ind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="006F496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ing </w:t>
      </w:r>
      <w:proofErr w:type="spellStart"/>
      <w:r w:rsidR="006F496C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log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地址</w:t>
      </w:r>
    </w:p>
    <w:p w14:paraId="77EE155E" w14:textId="77777777" w:rsidR="008F19BC" w:rsidRPr="00BF79AA" w:rsidRDefault="008F19BC" w:rsidP="008F19BC">
      <w:pPr>
        <w:pStyle w:val="HTML"/>
        <w:shd w:val="clear" w:color="auto" w:fill="F7F7F7"/>
        <w:ind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telnet</w:t>
      </w:r>
      <w:r w:rsidR="00F86447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="00F86447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log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端口</w:t>
      </w:r>
      <w:r w:rsidR="00903B71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AF65C0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29898</w:t>
      </w:r>
      <w:r w:rsidR="00903B71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7176E90" w14:textId="311DDAFE" w:rsidR="004A127B" w:rsidRDefault="004A127B" w:rsidP="004A127B">
      <w:pPr>
        <w:pStyle w:val="aff2"/>
        <w:numPr>
          <w:ilvl w:val="0"/>
          <w:numId w:val="2"/>
        </w:numPr>
        <w:ind w:firstLineChars="0"/>
      </w:pPr>
      <w:r w:rsidRPr="00172D06">
        <w:rPr>
          <w:rFonts w:hint="eastAsia"/>
        </w:rPr>
        <w:t>检查</w:t>
      </w:r>
      <w:r>
        <w:rPr>
          <w:rFonts w:hint="eastAsia"/>
        </w:rPr>
        <w:t>发送代理</w:t>
      </w:r>
      <w:r w:rsidRPr="00172D06">
        <w:rPr>
          <w:rFonts w:hint="eastAsia"/>
        </w:rPr>
        <w:t>与</w:t>
      </w:r>
      <w:r>
        <w:rPr>
          <w:rFonts w:hint="eastAsia"/>
        </w:rPr>
        <w:t>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接收</w:t>
      </w:r>
      <w:r w:rsidRPr="00172D06">
        <w:rPr>
          <w:rFonts w:hint="eastAsia"/>
        </w:rPr>
        <w:t>端口是否通畅：</w:t>
      </w:r>
    </w:p>
    <w:p w14:paraId="38F95BE9" w14:textId="4A8ABE0E" w:rsidR="004A127B" w:rsidRDefault="004A127B" w:rsidP="004A127B">
      <w:pPr>
        <w:pStyle w:val="HTML"/>
        <w:shd w:val="clear" w:color="auto" w:fill="F7F7F7"/>
        <w:ind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ing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5147CC11" w14:textId="27E46EF4" w:rsidR="004A127B" w:rsidRPr="00BF79AA" w:rsidRDefault="004A127B" w:rsidP="004A127B">
      <w:pPr>
        <w:pStyle w:val="HTML"/>
        <w:shd w:val="clear" w:color="auto" w:fill="F7F7F7"/>
        <w:ind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telnet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端口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7081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3B6A24D" w14:textId="77777777" w:rsidR="008F19BC" w:rsidRDefault="008F19BC" w:rsidP="008F19BC">
      <w:pPr>
        <w:pStyle w:val="aff2"/>
        <w:ind w:left="420" w:firstLineChars="0" w:firstLine="0"/>
      </w:pPr>
    </w:p>
    <w:p w14:paraId="107D0DDC" w14:textId="77777777" w:rsidR="00172D06" w:rsidRDefault="00DE1C45" w:rsidP="00DE1C45">
      <w:pPr>
        <w:ind w:firstLine="420"/>
      </w:pPr>
      <w:r w:rsidRPr="00DE1C45">
        <w:rPr>
          <w:rFonts w:hint="eastAsia"/>
        </w:rPr>
        <w:t>如果网络访问失败，</w:t>
      </w:r>
      <w:r w:rsidR="000D77BD">
        <w:rPr>
          <w:rFonts w:hint="eastAsia"/>
        </w:rPr>
        <w:t>请</w:t>
      </w:r>
      <w:r w:rsidRPr="00DE1C45">
        <w:rPr>
          <w:rFonts w:hint="eastAsia"/>
        </w:rPr>
        <w:t>检查</w:t>
      </w:r>
      <w:r w:rsidR="000D77BD">
        <w:rPr>
          <w:rFonts w:hint="eastAsia"/>
        </w:rPr>
        <w:t>网络及防火墙</w:t>
      </w:r>
      <w:r w:rsidRPr="00DE1C45">
        <w:rPr>
          <w:rFonts w:hint="eastAsia"/>
        </w:rPr>
        <w:t>。</w:t>
      </w:r>
    </w:p>
    <w:p w14:paraId="28897901" w14:textId="77777777" w:rsidR="006E0D4D" w:rsidRDefault="006E0D4D" w:rsidP="006E0D4D">
      <w:pPr>
        <w:pStyle w:val="3"/>
        <w:rPr>
          <w:sz w:val="30"/>
          <w:szCs w:val="30"/>
        </w:rPr>
      </w:pPr>
      <w:bookmarkStart w:id="7" w:name="_Toc123288923"/>
      <w:r w:rsidRPr="006E0D4D">
        <w:rPr>
          <w:rFonts w:hint="eastAsia"/>
          <w:sz w:val="30"/>
          <w:szCs w:val="30"/>
        </w:rPr>
        <w:t>目录创建</w:t>
      </w:r>
      <w:bookmarkEnd w:id="7"/>
    </w:p>
    <w:p w14:paraId="3CF3EB2A" w14:textId="77777777" w:rsidR="00DF5219" w:rsidRDefault="006E0D4D" w:rsidP="006E0D4D">
      <w:pPr>
        <w:ind w:firstLine="420"/>
      </w:pPr>
      <w:r>
        <w:rPr>
          <w:rFonts w:hint="eastAsia"/>
        </w:rPr>
        <w:t>以</w:t>
      </w:r>
      <w:proofErr w:type="spellStart"/>
      <w:r w:rsidR="00F02484">
        <w:rPr>
          <w:rFonts w:hint="eastAsia"/>
        </w:rPr>
        <w:t>fdprd</w:t>
      </w:r>
      <w:proofErr w:type="spellEnd"/>
      <w:r>
        <w:rPr>
          <w:rFonts w:hint="eastAsia"/>
        </w:rPr>
        <w:t>用户创建目录</w:t>
      </w:r>
      <w:r w:rsidR="005F53A0">
        <w:rPr>
          <w:rFonts w:hint="eastAsia"/>
        </w:rPr>
        <w:t>/app/</w:t>
      </w:r>
      <w:proofErr w:type="spellStart"/>
      <w:r w:rsidR="005F53A0">
        <w:rPr>
          <w:rFonts w:hint="eastAsia"/>
        </w:rPr>
        <w:t>fdprd</w:t>
      </w:r>
      <w:proofErr w:type="spellEnd"/>
      <w:r w:rsidR="00AB019B">
        <w:rPr>
          <w:rFonts w:hint="eastAsia"/>
        </w:rPr>
        <w:t>/</w:t>
      </w:r>
      <w:proofErr w:type="spellStart"/>
      <w:r w:rsidR="00AB019B">
        <w:rPr>
          <w:rFonts w:hint="eastAsia"/>
        </w:rPr>
        <w:t>FTS</w:t>
      </w:r>
      <w:r w:rsidR="00E12DA8">
        <w:rPr>
          <w:rFonts w:hint="eastAsia"/>
        </w:rPr>
        <w:t>agent</w:t>
      </w:r>
      <w:proofErr w:type="spellEnd"/>
      <w:r>
        <w:rPr>
          <w:rFonts w:hint="eastAsia"/>
        </w:rPr>
        <w:t>/</w:t>
      </w:r>
      <w:r>
        <w:rPr>
          <w:rFonts w:hint="eastAsia"/>
        </w:rPr>
        <w:t>，然后使用</w:t>
      </w:r>
    </w:p>
    <w:p w14:paraId="74916EE4" w14:textId="77777777" w:rsidR="00DF5219" w:rsidRDefault="00725C8B" w:rsidP="00DF5219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chown</w:t>
      </w:r>
      <w:proofErr w:type="spellEnd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-R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="00591BCB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/app/</w:t>
      </w:r>
      <w:proofErr w:type="spellStart"/>
      <w:r w:rsidR="00591BCB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="006E0D4D" w:rsidRPr="00DF5219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14:paraId="0A58095B" w14:textId="77777777" w:rsidR="009A1806" w:rsidRDefault="009A1806" w:rsidP="009A1806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groupadd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</w:p>
    <w:p w14:paraId="6E6BAA84" w14:textId="77777777" w:rsidR="00A8692D" w:rsidRDefault="006D0B9A" w:rsidP="00DF5219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useradd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-g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</w:p>
    <w:p w14:paraId="33798E94" w14:textId="77777777" w:rsidR="00A01887" w:rsidRPr="00DF5219" w:rsidRDefault="00CC774A" w:rsidP="00A01887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chown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-R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="005C5F95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</w:t>
      </w:r>
      <w:r w:rsidR="005C5F95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app</w:t>
      </w:r>
      <w:r w:rsidR="005C5F95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="005C5F95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="008C5BEE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="008404B2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FTS</w:t>
      </w:r>
      <w:r w:rsidR="00DC17A7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  <w:proofErr w:type="spellEnd"/>
    </w:p>
    <w:p w14:paraId="595F8AB9" w14:textId="77777777" w:rsidR="006E0D4D" w:rsidRDefault="00DF5219" w:rsidP="004328BB">
      <w:pPr>
        <w:ind w:firstLine="420"/>
      </w:pPr>
      <w:r>
        <w:rPr>
          <w:rFonts w:hint="eastAsia"/>
        </w:rPr>
        <w:t>命</w:t>
      </w:r>
      <w:r w:rsidR="006E0D4D">
        <w:rPr>
          <w:rFonts w:hint="eastAsia"/>
        </w:rPr>
        <w:t>令更改</w:t>
      </w:r>
      <w:r w:rsidR="006E0D4D">
        <w:rPr>
          <w:rFonts w:hint="eastAsia"/>
        </w:rPr>
        <w:t>/</w:t>
      </w:r>
      <w:r w:rsidR="003124CE">
        <w:rPr>
          <w:rFonts w:hint="eastAsia"/>
        </w:rPr>
        <w:t>app/</w:t>
      </w:r>
      <w:proofErr w:type="spellStart"/>
      <w:r w:rsidR="003124CE">
        <w:rPr>
          <w:rFonts w:hint="eastAsia"/>
        </w:rPr>
        <w:t>fdprd</w:t>
      </w:r>
      <w:proofErr w:type="spellEnd"/>
      <w:r w:rsidR="006E0D4D">
        <w:rPr>
          <w:rFonts w:hint="eastAsia"/>
        </w:rPr>
        <w:t>的拥有权为</w:t>
      </w:r>
      <w:proofErr w:type="spellStart"/>
      <w:r w:rsidR="00BC1257">
        <w:rPr>
          <w:rFonts w:hint="eastAsia"/>
        </w:rPr>
        <w:t>fdprd</w:t>
      </w:r>
      <w:proofErr w:type="spellEnd"/>
      <w:r w:rsidR="006E0D4D">
        <w:rPr>
          <w:rFonts w:hint="eastAsia"/>
        </w:rPr>
        <w:t>。</w:t>
      </w:r>
    </w:p>
    <w:p w14:paraId="4159B592" w14:textId="77777777" w:rsidR="00DC1F55" w:rsidRPr="00DC1F55" w:rsidRDefault="0069513A" w:rsidP="00DC1F55">
      <w:pPr>
        <w:pStyle w:val="3"/>
        <w:rPr>
          <w:sz w:val="30"/>
          <w:szCs w:val="30"/>
        </w:rPr>
      </w:pPr>
      <w:bookmarkStart w:id="8" w:name="_Toc123288924"/>
      <w:r>
        <w:rPr>
          <w:rFonts w:hint="eastAsia"/>
          <w:sz w:val="30"/>
          <w:szCs w:val="30"/>
        </w:rPr>
        <w:t>FT</w:t>
      </w:r>
      <w:r w:rsidR="0004278E">
        <w:rPr>
          <w:rFonts w:hint="eastAsia"/>
          <w:sz w:val="30"/>
          <w:szCs w:val="30"/>
        </w:rPr>
        <w:t>A</w:t>
      </w:r>
      <w:r w:rsidR="00DC1F55" w:rsidRPr="00DC1F55">
        <w:rPr>
          <w:rFonts w:hint="eastAsia"/>
          <w:sz w:val="30"/>
          <w:szCs w:val="30"/>
        </w:rPr>
        <w:t>安装介质获</w:t>
      </w:r>
      <w:r w:rsidR="00DC1F55">
        <w:rPr>
          <w:rFonts w:hint="eastAsia"/>
          <w:sz w:val="30"/>
          <w:szCs w:val="30"/>
        </w:rPr>
        <w:t>收</w:t>
      </w:r>
      <w:bookmarkEnd w:id="8"/>
    </w:p>
    <w:p w14:paraId="29977E21" w14:textId="77777777" w:rsidR="00DC1F55" w:rsidRDefault="007521F4" w:rsidP="00DC1F55">
      <w:pPr>
        <w:ind w:firstLine="420"/>
      </w:pPr>
      <w:r>
        <w:rPr>
          <w:rFonts w:hint="eastAsia"/>
        </w:rPr>
        <w:t>联系普元客服获取</w:t>
      </w:r>
      <w:proofErr w:type="spellStart"/>
      <w:r w:rsidR="00BC7F1F">
        <w:rPr>
          <w:rFonts w:hint="eastAsia"/>
        </w:rPr>
        <w:t>BFT</w:t>
      </w:r>
      <w:r w:rsidR="00834679">
        <w:rPr>
          <w:rFonts w:hint="eastAsia"/>
        </w:rPr>
        <w:t>Agent</w:t>
      </w:r>
      <w:proofErr w:type="spellEnd"/>
      <w:r>
        <w:rPr>
          <w:rFonts w:hint="eastAsia"/>
        </w:rPr>
        <w:t>安装包及</w:t>
      </w:r>
      <w:r w:rsidRPr="007521F4">
        <w:t>sha256</w:t>
      </w:r>
      <w:r>
        <w:rPr>
          <w:rFonts w:hint="eastAsia"/>
        </w:rPr>
        <w:t>校验文件</w:t>
      </w:r>
      <w:r w:rsidR="005B73A4">
        <w:rPr>
          <w:rFonts w:hint="eastAsia"/>
        </w:rPr>
        <w:t>。</w:t>
      </w:r>
    </w:p>
    <w:p w14:paraId="33CE7488" w14:textId="77777777" w:rsidR="00DC1F55" w:rsidRDefault="00794E2C" w:rsidP="00DC1F55">
      <w:pPr>
        <w:pStyle w:val="2"/>
      </w:pPr>
      <w:bookmarkStart w:id="9" w:name="_Toc123288925"/>
      <w:r>
        <w:rPr>
          <w:rFonts w:hint="eastAsia"/>
        </w:rPr>
        <w:t>FT</w:t>
      </w:r>
      <w:r w:rsidR="0004278E">
        <w:rPr>
          <w:rFonts w:hint="eastAsia"/>
        </w:rPr>
        <w:t>A</w:t>
      </w:r>
      <w:r w:rsidR="00DC1F55" w:rsidRPr="00DC1F55">
        <w:rPr>
          <w:rFonts w:hint="eastAsia"/>
        </w:rPr>
        <w:t xml:space="preserve"> </w:t>
      </w:r>
      <w:r w:rsidR="00DC1F55" w:rsidRPr="00DC1F55">
        <w:rPr>
          <w:rFonts w:hint="eastAsia"/>
        </w:rPr>
        <w:t>安装</w:t>
      </w:r>
      <w:bookmarkEnd w:id="9"/>
    </w:p>
    <w:p w14:paraId="12595642" w14:textId="77777777" w:rsidR="00DC1F55" w:rsidRDefault="00DC1F55" w:rsidP="00DC1F55">
      <w:pPr>
        <w:pStyle w:val="3"/>
        <w:rPr>
          <w:sz w:val="30"/>
          <w:szCs w:val="30"/>
        </w:rPr>
      </w:pPr>
      <w:bookmarkStart w:id="10" w:name="_Toc123288926"/>
      <w:r>
        <w:rPr>
          <w:rFonts w:hint="eastAsia"/>
          <w:sz w:val="30"/>
          <w:szCs w:val="30"/>
        </w:rPr>
        <w:t>安装</w:t>
      </w:r>
      <w:bookmarkEnd w:id="10"/>
    </w:p>
    <w:p w14:paraId="084ED515" w14:textId="77777777" w:rsidR="00DC1F55" w:rsidRDefault="00DC1F55" w:rsidP="002D52DB">
      <w:pPr>
        <w:ind w:firstLine="420"/>
      </w:pPr>
      <w:r w:rsidRPr="00DC1F55">
        <w:rPr>
          <w:rFonts w:hint="eastAsia"/>
        </w:rPr>
        <w:t>以</w:t>
      </w:r>
      <w:proofErr w:type="spellStart"/>
      <w:r w:rsidR="00C842FA">
        <w:rPr>
          <w:rFonts w:hint="eastAsia"/>
        </w:rPr>
        <w:t>fdprd</w:t>
      </w:r>
      <w:proofErr w:type="spellEnd"/>
      <w:r w:rsidRPr="00DC1F55">
        <w:rPr>
          <w:rFonts w:hint="eastAsia"/>
        </w:rPr>
        <w:t>用户进入</w:t>
      </w:r>
      <w:r w:rsidR="005A1C2F">
        <w:rPr>
          <w:rFonts w:hint="eastAsia"/>
        </w:rPr>
        <w:t>/app/</w:t>
      </w:r>
      <w:proofErr w:type="spellStart"/>
      <w:r w:rsidR="005A1C2F">
        <w:rPr>
          <w:rFonts w:hint="eastAsia"/>
        </w:rPr>
        <w:t>fdprd</w:t>
      </w:r>
      <w:proofErr w:type="spellEnd"/>
      <w:r w:rsidR="00BB179D">
        <w:rPr>
          <w:rFonts w:hint="eastAsia"/>
        </w:rPr>
        <w:t>/</w:t>
      </w:r>
      <w:proofErr w:type="spellStart"/>
      <w:r w:rsidR="00BB179D">
        <w:rPr>
          <w:rFonts w:hint="eastAsia"/>
        </w:rPr>
        <w:t>FTS</w:t>
      </w:r>
      <w:r w:rsidR="00A543B4">
        <w:rPr>
          <w:rFonts w:hint="eastAsia"/>
        </w:rPr>
        <w:t>agent</w:t>
      </w:r>
      <w:proofErr w:type="spellEnd"/>
      <w:r w:rsidRPr="00DC1F55">
        <w:rPr>
          <w:rFonts w:hint="eastAsia"/>
        </w:rPr>
        <w:t>/</w:t>
      </w:r>
      <w:r w:rsidRPr="00DC1F55">
        <w:rPr>
          <w:rFonts w:hint="eastAsia"/>
        </w:rPr>
        <w:t>目录执行</w:t>
      </w:r>
      <w:r w:rsidR="00473DC1">
        <w:rPr>
          <w:rFonts w:hint="eastAsia"/>
        </w:rPr>
        <w:t>如下</w:t>
      </w:r>
      <w:r w:rsidR="000C0BB9" w:rsidRPr="00DC1F55">
        <w:rPr>
          <w:rFonts w:hint="eastAsia"/>
        </w:rPr>
        <w:t>解压</w:t>
      </w:r>
      <w:r w:rsidRPr="00DC1F55">
        <w:rPr>
          <w:rFonts w:hint="eastAsia"/>
        </w:rPr>
        <w:t>命令</w:t>
      </w:r>
      <w:r w:rsidR="00473DC1">
        <w:rPr>
          <w:rFonts w:hint="eastAsia"/>
        </w:rPr>
        <w:t>进行</w:t>
      </w:r>
      <w:r w:rsidRPr="00DC1F55">
        <w:rPr>
          <w:rFonts w:hint="eastAsia"/>
        </w:rPr>
        <w:t>介质包</w:t>
      </w:r>
      <w:r w:rsidR="00473DC1">
        <w:rPr>
          <w:rFonts w:hint="eastAsia"/>
        </w:rPr>
        <w:t>解压</w:t>
      </w:r>
      <w:r w:rsidR="007730EB">
        <w:rPr>
          <w:rFonts w:hint="eastAsia"/>
        </w:rPr>
        <w:t>.</w:t>
      </w:r>
    </w:p>
    <w:p w14:paraId="53513575" w14:textId="77777777" w:rsidR="002D52DB" w:rsidRPr="00A56253" w:rsidRDefault="002D52DB" w:rsidP="00A56253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56253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cd </w:t>
      </w:r>
      <w:r w:rsidRPr="00A56253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</w:t>
      </w:r>
      <w:r w:rsidR="00FF53B1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app/</w:t>
      </w:r>
      <w:proofErr w:type="spellStart"/>
      <w:r w:rsidR="00FF53B1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Pr="00A56253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="00634FE7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FTS</w:t>
      </w:r>
      <w:r w:rsidR="00EB342B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  <w:proofErr w:type="spellEnd"/>
    </w:p>
    <w:p w14:paraId="6D7CB77F" w14:textId="77777777" w:rsidR="002D52DB" w:rsidRDefault="00EB12AD" w:rsidP="00A56253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-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xvf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Primeton_BFT_7.5.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 w:rsidR="000C18AC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_</w:t>
      </w:r>
      <w:r w:rsidR="00982BC6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  <w:r w:rsidR="002D52DB" w:rsidRPr="00A56253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.tar</w:t>
      </w:r>
    </w:p>
    <w:p w14:paraId="649875DA" w14:textId="77777777" w:rsidR="00B9248B" w:rsidRDefault="00B9248B" w:rsidP="00F76DAB">
      <w:pPr>
        <w:ind w:leftChars="200" w:left="420"/>
      </w:pPr>
      <w:r w:rsidRPr="00B9248B">
        <w:rPr>
          <w:rFonts w:hint="eastAsia"/>
        </w:rPr>
        <w:t>使用如下命令，编辑</w:t>
      </w:r>
      <w:r w:rsidR="00BB27CA">
        <w:rPr>
          <w:rFonts w:hint="eastAsia"/>
        </w:rPr>
        <w:t>"/app/</w:t>
      </w:r>
      <w:proofErr w:type="spellStart"/>
      <w:r w:rsidR="00BB27CA">
        <w:rPr>
          <w:rFonts w:hint="eastAsia"/>
        </w:rPr>
        <w:t>fdprd</w:t>
      </w:r>
      <w:proofErr w:type="spellEnd"/>
      <w:r w:rsidR="00BB27CA">
        <w:rPr>
          <w:rFonts w:hint="eastAsia"/>
        </w:rPr>
        <w:t>/</w:t>
      </w:r>
      <w:proofErr w:type="spellStart"/>
      <w:r w:rsidR="00BB27CA">
        <w:rPr>
          <w:rFonts w:hint="eastAsia"/>
        </w:rPr>
        <w:t>FTSagent</w:t>
      </w:r>
      <w:proofErr w:type="spellEnd"/>
      <w:r w:rsidR="00744786">
        <w:rPr>
          <w:rFonts w:hint="eastAsia"/>
        </w:rPr>
        <w:t>/</w:t>
      </w:r>
      <w:r w:rsidRPr="00B9248B">
        <w:rPr>
          <w:rFonts w:hint="eastAsia"/>
        </w:rPr>
        <w:t>conf</w:t>
      </w:r>
      <w:r w:rsidR="00744786">
        <w:rPr>
          <w:rFonts w:hint="eastAsia"/>
        </w:rPr>
        <w:t>ig</w:t>
      </w:r>
      <w:r w:rsidRPr="00B9248B">
        <w:rPr>
          <w:rFonts w:hint="eastAsia"/>
        </w:rPr>
        <w:t>/</w:t>
      </w:r>
      <w:r w:rsidR="00B07556" w:rsidRPr="00B07556">
        <w:t xml:space="preserve"> bft-agent-config.xml</w:t>
      </w:r>
      <w:r w:rsidRPr="00B9248B">
        <w:rPr>
          <w:rFonts w:hint="eastAsia"/>
        </w:rPr>
        <w:t>”文件，配置</w:t>
      </w:r>
      <w:r w:rsidRPr="00B9248B">
        <w:rPr>
          <w:rFonts w:hint="eastAsia"/>
        </w:rPr>
        <w:t xml:space="preserve">BFT </w:t>
      </w:r>
      <w:r w:rsidR="00B9100B">
        <w:rPr>
          <w:rFonts w:hint="eastAsia"/>
        </w:rPr>
        <w:t>Agent</w:t>
      </w:r>
    </w:p>
    <w:p w14:paraId="47EE09A1" w14:textId="77777777" w:rsidR="00F06FD7" w:rsidRPr="00F06FD7" w:rsidRDefault="00F06FD7" w:rsidP="00F06FD7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F06FD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cd /app/</w:t>
      </w:r>
      <w:proofErr w:type="spellStart"/>
      <w:r w:rsidRPr="00F06FD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Pr="00F06FD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F06FD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FTS</w:t>
      </w:r>
      <w:r w:rsidR="0028179F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  <w:proofErr w:type="spellEnd"/>
      <w:r w:rsidR="00E31963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="002D1657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bftagent</w:t>
      </w:r>
      <w:proofErr w:type="spellEnd"/>
      <w:r w:rsidR="002D1657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</w:t>
      </w:r>
      <w:r w:rsidRPr="00F06FD7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conf</w:t>
      </w:r>
      <w:r w:rsidR="00791C74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ig</w:t>
      </w:r>
    </w:p>
    <w:p w14:paraId="11F452BD" w14:textId="77777777" w:rsidR="002E2020" w:rsidRDefault="00577C4C" w:rsidP="00F06FD7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vi </w:t>
      </w:r>
      <w:r w:rsidR="00720DD2" w:rsidRPr="00720DD2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bft-agent-config.xml</w:t>
      </w:r>
    </w:p>
    <w:p w14:paraId="6516C9B1" w14:textId="77777777" w:rsidR="00755079" w:rsidRPr="00755079" w:rsidRDefault="00755079" w:rsidP="00755079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55079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&lt;agent&gt; </w:t>
      </w:r>
    </w:p>
    <w:p w14:paraId="36446B82" w14:textId="77777777" w:rsidR="00755079" w:rsidRPr="00755079" w:rsidRDefault="00755079" w:rsidP="00755079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&lt;name&gt;SIT_AGNET_CMS01&lt;/name&gt; #BFT Agent</w:t>
      </w:r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服务器名称</w:t>
      </w:r>
    </w:p>
    <w:p w14:paraId="79DD3CC1" w14:textId="77777777" w:rsidR="00755079" w:rsidRPr="00755079" w:rsidRDefault="00755079" w:rsidP="00755079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ip</w:t>
      </w:r>
      <w:proofErr w:type="spellEnd"/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&gt;</w:t>
      </w:r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域名</w:t>
      </w:r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ip</w:t>
      </w:r>
      <w:proofErr w:type="spellEnd"/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&gt;                #BFT Agent</w:t>
      </w:r>
      <w:r w:rsidRPr="00755079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服务器域名</w:t>
      </w:r>
    </w:p>
    <w:p w14:paraId="3770B2D9" w14:textId="77777777" w:rsidR="00755079" w:rsidRDefault="00755079" w:rsidP="00755079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55079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&lt;/agent&gt;</w:t>
      </w:r>
    </w:p>
    <w:p w14:paraId="7989F6AF" w14:textId="77777777" w:rsidR="00D26598" w:rsidRPr="00D26598" w:rsidRDefault="00D26598" w:rsidP="00D26598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26598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&lt;servers&gt; </w:t>
      </w:r>
    </w:p>
    <w:p w14:paraId="3CC99F32" w14:textId="77777777" w:rsidR="00D26598" w:rsidRPr="00D26598" w:rsidRDefault="00D26598" w:rsidP="00D26598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&lt;server&gt;</w:t>
      </w:r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域名</w:t>
      </w:r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:9091&lt;/server&gt;  #BFT Server</w:t>
      </w:r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服务器</w:t>
      </w:r>
      <w:proofErr w:type="spellStart"/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netty</w:t>
      </w:r>
      <w:proofErr w:type="spellEnd"/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IP+</w:t>
      </w:r>
      <w:r w:rsidRPr="00D26598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端口</w:t>
      </w:r>
    </w:p>
    <w:p w14:paraId="1DED1250" w14:textId="77777777" w:rsidR="00D26598" w:rsidRPr="00312918" w:rsidRDefault="00D26598" w:rsidP="00D26598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26598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&lt;/servers&gt;</w:t>
      </w:r>
    </w:p>
    <w:p w14:paraId="2AE4560A" w14:textId="77777777" w:rsidR="00312918" w:rsidRPr="002E2020" w:rsidRDefault="00312918" w:rsidP="00312918">
      <w:pPr>
        <w:pStyle w:val="HTML"/>
        <w:shd w:val="clear" w:color="auto" w:fill="F7F7F7"/>
        <w:ind w:left="7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tbl>
      <w:tblPr>
        <w:tblW w:w="9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0"/>
        <w:gridCol w:w="3789"/>
        <w:gridCol w:w="1922"/>
      </w:tblGrid>
      <w:tr w:rsidR="002D52DB" w14:paraId="7F0A5FDB" w14:textId="77777777" w:rsidTr="00BF7AF0">
        <w:trPr>
          <w:trHeight w:val="500"/>
          <w:jc w:val="center"/>
        </w:trPr>
        <w:tc>
          <w:tcPr>
            <w:tcW w:w="3400" w:type="dxa"/>
            <w:shd w:val="clear" w:color="auto" w:fill="D9D9D9" w:themeFill="background1" w:themeFillShade="D9"/>
            <w:vAlign w:val="center"/>
          </w:tcPr>
          <w:p w14:paraId="14C58258" w14:textId="77777777" w:rsidR="002D52DB" w:rsidRDefault="002D52DB" w:rsidP="00EA46D9">
            <w:pPr>
              <w:spacing w:line="385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提示信息</w:t>
            </w:r>
          </w:p>
        </w:tc>
        <w:tc>
          <w:tcPr>
            <w:tcW w:w="3789" w:type="dxa"/>
            <w:shd w:val="clear" w:color="auto" w:fill="D9D9D9" w:themeFill="background1" w:themeFillShade="D9"/>
            <w:vAlign w:val="center"/>
          </w:tcPr>
          <w:p w14:paraId="78263318" w14:textId="77777777" w:rsidR="002D52DB" w:rsidRDefault="002D52DB" w:rsidP="00EA46D9">
            <w:pPr>
              <w:spacing w:line="375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含义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6C832AB5" w14:textId="77777777" w:rsidR="002D52DB" w:rsidRDefault="002D52DB" w:rsidP="00EA46D9">
            <w:pPr>
              <w:spacing w:line="375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备注</w:t>
            </w:r>
          </w:p>
        </w:tc>
      </w:tr>
      <w:tr w:rsidR="002D52DB" w14:paraId="6E53067A" w14:textId="77777777" w:rsidTr="00BF7AF0">
        <w:trPr>
          <w:trHeight w:val="500"/>
          <w:jc w:val="center"/>
        </w:trPr>
        <w:tc>
          <w:tcPr>
            <w:tcW w:w="3400" w:type="dxa"/>
            <w:vAlign w:val="center"/>
          </w:tcPr>
          <w:p w14:paraId="4C0C495F" w14:textId="77777777" w:rsidR="002D52DB" w:rsidRDefault="00852B80" w:rsidP="00852B80">
            <w:pPr>
              <w:spacing w:line="375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name</w:t>
            </w:r>
          </w:p>
        </w:tc>
        <w:tc>
          <w:tcPr>
            <w:tcW w:w="3789" w:type="dxa"/>
            <w:vAlign w:val="center"/>
          </w:tcPr>
          <w:p w14:paraId="0E67A23F" w14:textId="77777777" w:rsidR="002D52DB" w:rsidRDefault="00FA5B64" w:rsidP="00EA46D9">
            <w:pPr>
              <w:spacing w:line="375" w:lineRule="exact"/>
              <w:jc w:val="center"/>
            </w:pPr>
            <w:r w:rsidRPr="00755079">
              <w:rPr>
                <w:rFonts w:ascii="Consolas" w:hAnsi="Consolas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BFT Agent</w:t>
            </w:r>
            <w:r w:rsidRPr="00755079">
              <w:rPr>
                <w:rFonts w:ascii="Consolas" w:hAnsi="Consolas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服务器名称</w:t>
            </w:r>
          </w:p>
        </w:tc>
        <w:tc>
          <w:tcPr>
            <w:tcW w:w="1922" w:type="dxa"/>
            <w:vAlign w:val="center"/>
          </w:tcPr>
          <w:p w14:paraId="38C81178" w14:textId="77777777" w:rsidR="002D52DB" w:rsidRDefault="0049341C" w:rsidP="00EA46D9">
            <w:pPr>
              <w:spacing w:line="375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不能为空</w:t>
            </w:r>
          </w:p>
        </w:tc>
      </w:tr>
      <w:tr w:rsidR="002D52DB" w14:paraId="6B617952" w14:textId="77777777" w:rsidTr="00BF7AF0">
        <w:trPr>
          <w:trHeight w:val="500"/>
          <w:jc w:val="center"/>
        </w:trPr>
        <w:tc>
          <w:tcPr>
            <w:tcW w:w="3400" w:type="dxa"/>
            <w:vAlign w:val="center"/>
          </w:tcPr>
          <w:p w14:paraId="022C6704" w14:textId="77777777" w:rsidR="002D52DB" w:rsidRDefault="00624841" w:rsidP="00624841">
            <w:pPr>
              <w:spacing w:line="390" w:lineRule="exact"/>
              <w:jc w:val="center"/>
            </w:pPr>
            <w:proofErr w:type="spellStart"/>
            <w:r>
              <w:rPr>
                <w:rFonts w:ascii="宋体" w:hAnsi="宋体" w:hint="eastAsia"/>
                <w:color w:val="000000"/>
                <w:sz w:val="26"/>
              </w:rPr>
              <w:t>ip</w:t>
            </w:r>
            <w:proofErr w:type="spellEnd"/>
          </w:p>
        </w:tc>
        <w:tc>
          <w:tcPr>
            <w:tcW w:w="3789" w:type="dxa"/>
            <w:vAlign w:val="center"/>
          </w:tcPr>
          <w:p w14:paraId="7C78BF1E" w14:textId="77777777" w:rsidR="002D52DB" w:rsidRDefault="00891EB1" w:rsidP="00EA46D9">
            <w:pPr>
              <w:spacing w:line="375" w:lineRule="exact"/>
              <w:jc w:val="center"/>
            </w:pPr>
            <w:r w:rsidRPr="00755079">
              <w:rPr>
                <w:rFonts w:ascii="Consolas" w:hAnsi="Consolas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BFT Agent</w:t>
            </w:r>
            <w:r w:rsidRPr="00755079">
              <w:rPr>
                <w:rFonts w:ascii="Consolas" w:hAnsi="Consolas" w:hint="eastAsia"/>
                <w:color w:val="333333"/>
                <w:spacing w:val="3"/>
                <w:sz w:val="20"/>
                <w:szCs w:val="20"/>
                <w:bdr w:val="none" w:sz="0" w:space="0" w:color="auto" w:frame="1"/>
              </w:rPr>
              <w:t>服务器域名</w:t>
            </w:r>
          </w:p>
        </w:tc>
        <w:tc>
          <w:tcPr>
            <w:tcW w:w="1922" w:type="dxa"/>
            <w:vAlign w:val="center"/>
          </w:tcPr>
          <w:p w14:paraId="3F48EAB8" w14:textId="77777777" w:rsidR="002D52DB" w:rsidRDefault="002C1AEA" w:rsidP="00EA46D9">
            <w:pPr>
              <w:spacing w:line="390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不能为空</w:t>
            </w:r>
          </w:p>
        </w:tc>
      </w:tr>
      <w:tr w:rsidR="002D52DB" w14:paraId="40FF8AF7" w14:textId="77777777" w:rsidTr="00BF7AF0">
        <w:trPr>
          <w:trHeight w:val="593"/>
          <w:jc w:val="center"/>
        </w:trPr>
        <w:tc>
          <w:tcPr>
            <w:tcW w:w="3400" w:type="dxa"/>
          </w:tcPr>
          <w:p w14:paraId="15782EE2" w14:textId="77777777" w:rsidR="002D52DB" w:rsidRDefault="009D7B50" w:rsidP="009D7B50">
            <w:pPr>
              <w:spacing w:line="460" w:lineRule="exact"/>
            </w:pPr>
            <w:r>
              <w:rPr>
                <w:rFonts w:ascii="宋体" w:hAnsi="宋体" w:hint="eastAsia"/>
                <w:color w:val="000000"/>
                <w:sz w:val="26"/>
              </w:rPr>
              <w:t xml:space="preserve">            </w:t>
            </w:r>
            <w:r>
              <w:rPr>
                <w:rFonts w:ascii="宋体" w:hAnsi="宋体"/>
                <w:color w:val="000000"/>
                <w:sz w:val="26"/>
              </w:rPr>
              <w:t>S</w:t>
            </w:r>
            <w:r>
              <w:rPr>
                <w:rFonts w:ascii="宋体" w:hAnsi="宋体" w:hint="eastAsia"/>
                <w:color w:val="000000"/>
                <w:sz w:val="26"/>
              </w:rPr>
              <w:t>erver</w:t>
            </w:r>
          </w:p>
        </w:tc>
        <w:tc>
          <w:tcPr>
            <w:tcW w:w="3789" w:type="dxa"/>
          </w:tcPr>
          <w:p w14:paraId="3EAB63C0" w14:textId="77777777" w:rsidR="002D52DB" w:rsidRDefault="008207ED" w:rsidP="008207ED">
            <w:pPr>
              <w:spacing w:line="385" w:lineRule="exact"/>
              <w:jc w:val="center"/>
            </w:pPr>
            <w:r w:rsidRPr="008207ED">
              <w:rPr>
                <w:rFonts w:hint="eastAsia"/>
              </w:rPr>
              <w:t>BFT Server</w:t>
            </w:r>
            <w:r w:rsidRPr="008207ED">
              <w:rPr>
                <w:rFonts w:hint="eastAsia"/>
              </w:rPr>
              <w:t>服务器</w:t>
            </w:r>
            <w:r w:rsidRPr="008207ED">
              <w:rPr>
                <w:rFonts w:hint="eastAsia"/>
              </w:rPr>
              <w:t>IP</w:t>
            </w:r>
            <w:r w:rsidRPr="008207ED">
              <w:rPr>
                <w:rFonts w:hint="eastAsia"/>
              </w:rPr>
              <w:t>及端口，格式：</w:t>
            </w:r>
            <w:proofErr w:type="spellStart"/>
            <w:r w:rsidRPr="008207ED">
              <w:rPr>
                <w:rFonts w:hint="eastAsia"/>
              </w:rPr>
              <w:t>ip:port;ip:port</w:t>
            </w:r>
            <w:proofErr w:type="spellEnd"/>
            <w:r w:rsidRPr="008207ED">
              <w:rPr>
                <w:rFonts w:hint="eastAsia"/>
              </w:rPr>
              <w:t xml:space="preserve"> (</w:t>
            </w:r>
            <w:r w:rsidRPr="008207ED">
              <w:rPr>
                <w:rFonts w:hint="eastAsia"/>
              </w:rPr>
              <w:t>多个</w:t>
            </w:r>
            <w:r w:rsidRPr="008207ED">
              <w:rPr>
                <w:rFonts w:hint="eastAsia"/>
              </w:rPr>
              <w:t>Server</w:t>
            </w:r>
            <w:r w:rsidRPr="008207ED">
              <w:rPr>
                <w:rFonts w:hint="eastAsia"/>
              </w:rPr>
              <w:t>以</w:t>
            </w:r>
            <w:r w:rsidRPr="008207ED">
              <w:rPr>
                <w:rFonts w:hint="eastAsia"/>
              </w:rPr>
              <w:t>";"</w:t>
            </w:r>
            <w:r w:rsidRPr="008207ED">
              <w:rPr>
                <w:rFonts w:hint="eastAsia"/>
              </w:rPr>
              <w:t>分割</w:t>
            </w:r>
            <w:r w:rsidRPr="008207ED"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14:paraId="501E99CF" w14:textId="77777777" w:rsidR="002D52DB" w:rsidRDefault="00DC6E45" w:rsidP="00EA46D9">
            <w:pPr>
              <w:spacing w:line="385" w:lineRule="exact"/>
              <w:jc w:val="center"/>
            </w:pPr>
            <w:r>
              <w:rPr>
                <w:rFonts w:ascii="宋体" w:hAnsi="宋体" w:hint="eastAsia"/>
                <w:color w:val="000000"/>
                <w:sz w:val="26"/>
              </w:rPr>
              <w:t>不能为空</w:t>
            </w:r>
          </w:p>
        </w:tc>
      </w:tr>
    </w:tbl>
    <w:p w14:paraId="26830DBC" w14:textId="77777777" w:rsidR="00550FDD" w:rsidRDefault="00CE789E" w:rsidP="00550FDD">
      <w:pPr>
        <w:pStyle w:val="3"/>
        <w:rPr>
          <w:sz w:val="30"/>
          <w:szCs w:val="30"/>
        </w:rPr>
      </w:pPr>
      <w:bookmarkStart w:id="11" w:name="_Toc123288927"/>
      <w:r>
        <w:rPr>
          <w:rFonts w:hint="eastAsia"/>
          <w:sz w:val="30"/>
          <w:szCs w:val="30"/>
        </w:rPr>
        <w:t>FTA</w:t>
      </w:r>
      <w:r w:rsidR="00550FDD">
        <w:rPr>
          <w:rFonts w:hint="eastAsia"/>
          <w:sz w:val="30"/>
          <w:szCs w:val="30"/>
        </w:rPr>
        <w:t>启动</w:t>
      </w:r>
      <w:bookmarkEnd w:id="11"/>
    </w:p>
    <w:p w14:paraId="0CB29D46" w14:textId="77777777" w:rsidR="000D41C2" w:rsidRDefault="00550FDD" w:rsidP="000D41C2">
      <w:pPr>
        <w:ind w:firstLine="420"/>
      </w:pPr>
      <w:r w:rsidRPr="00550FDD">
        <w:rPr>
          <w:rFonts w:hint="eastAsia"/>
        </w:rPr>
        <w:t>以</w:t>
      </w:r>
      <w:proofErr w:type="spellStart"/>
      <w:r w:rsidR="00BB64DC">
        <w:rPr>
          <w:rFonts w:hint="eastAsia"/>
        </w:rPr>
        <w:t>fdprd</w:t>
      </w:r>
      <w:proofErr w:type="spellEnd"/>
      <w:r w:rsidRPr="00550FDD">
        <w:rPr>
          <w:rFonts w:hint="eastAsia"/>
        </w:rPr>
        <w:t>用户进入</w:t>
      </w:r>
      <w:r w:rsidR="009340EE">
        <w:rPr>
          <w:rFonts w:hint="eastAsia"/>
        </w:rPr>
        <w:t>/app</w:t>
      </w:r>
      <w:r w:rsidR="00116F65">
        <w:rPr>
          <w:rFonts w:hint="eastAsia"/>
        </w:rPr>
        <w:t>/</w:t>
      </w:r>
      <w:proofErr w:type="spellStart"/>
      <w:r w:rsidR="00116F65">
        <w:rPr>
          <w:rFonts w:hint="eastAsia"/>
        </w:rPr>
        <w:t>fdprd</w:t>
      </w:r>
      <w:proofErr w:type="spellEnd"/>
      <w:r w:rsidR="00D5157F">
        <w:rPr>
          <w:rFonts w:hint="eastAsia"/>
        </w:rPr>
        <w:t>/</w:t>
      </w:r>
      <w:proofErr w:type="spellStart"/>
      <w:r w:rsidR="00D5157F">
        <w:rPr>
          <w:rFonts w:hint="eastAsia"/>
        </w:rPr>
        <w:t>FTSagent</w:t>
      </w:r>
      <w:proofErr w:type="spellEnd"/>
      <w:r w:rsidRPr="00550FDD">
        <w:rPr>
          <w:rFonts w:hint="eastAsia"/>
        </w:rPr>
        <w:t>/</w:t>
      </w:r>
      <w:r w:rsidRPr="00550FDD">
        <w:rPr>
          <w:rFonts w:hint="eastAsia"/>
        </w:rPr>
        <w:t>目录，执行</w:t>
      </w:r>
      <w:r w:rsidR="00AA75CC">
        <w:rPr>
          <w:rFonts w:hint="eastAsia"/>
        </w:rPr>
        <w:t>./</w:t>
      </w:r>
      <w:r w:rsidR="00AA75CC" w:rsidRPr="00AA75CC">
        <w:t xml:space="preserve"> startBFTAgent.sh</w:t>
      </w:r>
      <w:r w:rsidRPr="00550FDD">
        <w:rPr>
          <w:rFonts w:hint="eastAsia"/>
        </w:rPr>
        <w:t>启动服务。</w:t>
      </w:r>
    </w:p>
    <w:p w14:paraId="3B482DD8" w14:textId="77777777" w:rsidR="003B3D4B" w:rsidRDefault="003B3D4B" w:rsidP="000D41C2">
      <w:pPr>
        <w:ind w:firstLine="420"/>
      </w:pPr>
      <w:r w:rsidRPr="003B3D4B">
        <w:rPr>
          <w:rFonts w:hint="eastAsia"/>
        </w:rPr>
        <w:t>查看启动提示，并获取系统日志路径</w:t>
      </w:r>
    </w:p>
    <w:p w14:paraId="5B137FC6" w14:textId="77777777" w:rsidR="007A293A" w:rsidRDefault="007A293A" w:rsidP="007A293A">
      <w:pPr>
        <w:ind w:firstLine="420"/>
      </w:pPr>
      <w:r>
        <w:t>/app/</w:t>
      </w:r>
      <w:proofErr w:type="spellStart"/>
      <w:r>
        <w:t>fdprd</w:t>
      </w:r>
      <w:proofErr w:type="spellEnd"/>
      <w:r>
        <w:t>/</w:t>
      </w:r>
      <w:r w:rsidR="005C51D5" w:rsidRPr="005C51D5">
        <w:rPr>
          <w:rFonts w:hint="eastAsia"/>
        </w:rPr>
        <w:t xml:space="preserve"> </w:t>
      </w:r>
      <w:proofErr w:type="spellStart"/>
      <w:r w:rsidR="00C605C4">
        <w:rPr>
          <w:rFonts w:hint="eastAsia"/>
        </w:rPr>
        <w:t>FTSAgent</w:t>
      </w:r>
      <w:proofErr w:type="spellEnd"/>
      <w:r>
        <w:t>/</w:t>
      </w:r>
      <w:proofErr w:type="spellStart"/>
      <w:r>
        <w:t>jre</w:t>
      </w:r>
      <w:proofErr w:type="spellEnd"/>
    </w:p>
    <w:p w14:paraId="1619B3A3" w14:textId="77777777" w:rsidR="007A293A" w:rsidRDefault="007A293A" w:rsidP="007A293A">
      <w:pPr>
        <w:ind w:firstLine="420"/>
      </w:pPr>
      <w:r>
        <w:t>ON</w:t>
      </w:r>
    </w:p>
    <w:p w14:paraId="730D2C7C" w14:textId="77777777" w:rsidR="007A293A" w:rsidRDefault="007A293A" w:rsidP="007A293A">
      <w:pPr>
        <w:ind w:firstLine="420"/>
      </w:pPr>
      <w:r>
        <w:t>console started</w:t>
      </w:r>
    </w:p>
    <w:p w14:paraId="5B707AB2" w14:textId="77777777" w:rsidR="007A293A" w:rsidRDefault="007A293A" w:rsidP="007A293A">
      <w:pPr>
        <w:ind w:firstLine="420"/>
      </w:pPr>
      <w:r>
        <w:t>console start detail log see /app/</w:t>
      </w:r>
      <w:proofErr w:type="spellStart"/>
      <w:r>
        <w:t>fdprd</w:t>
      </w:r>
      <w:proofErr w:type="spellEnd"/>
      <w:r>
        <w:t>/</w:t>
      </w:r>
      <w:r w:rsidR="00F56A3E" w:rsidRPr="00F56A3E">
        <w:rPr>
          <w:rFonts w:hint="eastAsia"/>
        </w:rPr>
        <w:t xml:space="preserve"> </w:t>
      </w:r>
      <w:proofErr w:type="spellStart"/>
      <w:r w:rsidR="00BE058C">
        <w:rPr>
          <w:rFonts w:hint="eastAsia"/>
        </w:rPr>
        <w:t>FTS</w:t>
      </w:r>
      <w:r w:rsidR="008825C4">
        <w:rPr>
          <w:rFonts w:hint="eastAsia"/>
        </w:rPr>
        <w:t>agent</w:t>
      </w:r>
      <w:proofErr w:type="spellEnd"/>
      <w:r w:rsidR="00F56A3E">
        <w:t xml:space="preserve"> </w:t>
      </w:r>
      <w:r>
        <w:t>/</w:t>
      </w:r>
      <w:proofErr w:type="spellStart"/>
      <w:r w:rsidR="003D58DD">
        <w:rPr>
          <w:rFonts w:hint="eastAsia"/>
        </w:rPr>
        <w:t>bftagent</w:t>
      </w:r>
      <w:proofErr w:type="spellEnd"/>
      <w:r w:rsidR="003D58DD">
        <w:rPr>
          <w:rFonts w:hint="eastAsia"/>
        </w:rPr>
        <w:t>/</w:t>
      </w:r>
      <w:r>
        <w:t>logs/</w:t>
      </w:r>
      <w:r w:rsidR="000218DB">
        <w:rPr>
          <w:rFonts w:hint="eastAsia"/>
        </w:rPr>
        <w:t>bftagent</w:t>
      </w:r>
      <w:r>
        <w:t>.log</w:t>
      </w:r>
    </w:p>
    <w:p w14:paraId="051FDD01" w14:textId="77777777" w:rsidR="009D2887" w:rsidRDefault="009D2887" w:rsidP="007A293A">
      <w:pPr>
        <w:ind w:firstLine="420"/>
      </w:pPr>
      <w:r w:rsidRPr="009D2887">
        <w:rPr>
          <w:rFonts w:hint="eastAsia"/>
        </w:rPr>
        <w:t>使用如下命令查看启动日志，出现如下提示，控制管理中心（</w:t>
      </w:r>
      <w:proofErr w:type="spellStart"/>
      <w:r w:rsidRPr="009D2887">
        <w:rPr>
          <w:rFonts w:hint="eastAsia"/>
        </w:rPr>
        <w:t>BFT</w:t>
      </w:r>
      <w:r w:rsidR="009A426E">
        <w:rPr>
          <w:rFonts w:hint="eastAsia"/>
        </w:rPr>
        <w:t>Agent</w:t>
      </w:r>
      <w:proofErr w:type="spellEnd"/>
      <w:r w:rsidRPr="009D2887">
        <w:rPr>
          <w:rFonts w:hint="eastAsia"/>
        </w:rPr>
        <w:t>）启动成功</w:t>
      </w:r>
    </w:p>
    <w:p w14:paraId="326E16C7" w14:textId="77777777" w:rsidR="00703527" w:rsidRDefault="00531EC2" w:rsidP="007A293A">
      <w:pPr>
        <w:ind w:firstLine="420"/>
      </w:pPr>
      <w:r>
        <w:rPr>
          <w:rFonts w:hint="eastAsia"/>
        </w:rPr>
        <w:t>c</w:t>
      </w:r>
      <w:r w:rsidR="00703527">
        <w:rPr>
          <w:rFonts w:hint="eastAsia"/>
        </w:rPr>
        <w:t xml:space="preserve">d </w:t>
      </w:r>
      <w:r w:rsidR="00844173">
        <w:t>/app/</w:t>
      </w:r>
      <w:proofErr w:type="spellStart"/>
      <w:r w:rsidR="00844173">
        <w:t>fdprd</w:t>
      </w:r>
      <w:proofErr w:type="spellEnd"/>
      <w:r w:rsidR="00844173">
        <w:t>/</w:t>
      </w:r>
      <w:proofErr w:type="spellStart"/>
      <w:r w:rsidR="00844173">
        <w:t>FTS</w:t>
      </w:r>
      <w:r w:rsidR="00750EB8">
        <w:rPr>
          <w:rFonts w:hint="eastAsia"/>
        </w:rPr>
        <w:t>agent</w:t>
      </w:r>
      <w:proofErr w:type="spellEnd"/>
      <w:r w:rsidR="00A03822">
        <w:rPr>
          <w:rFonts w:hint="eastAsia"/>
        </w:rPr>
        <w:t>/</w:t>
      </w:r>
      <w:r w:rsidR="00844173">
        <w:t>logs</w:t>
      </w:r>
    </w:p>
    <w:p w14:paraId="446C9899" w14:textId="77777777" w:rsidR="00451465" w:rsidRDefault="00891D54" w:rsidP="007A293A">
      <w:pPr>
        <w:ind w:firstLine="420"/>
      </w:pPr>
      <w:r w:rsidRPr="00891D54">
        <w:t xml:space="preserve">tail -100f </w:t>
      </w:r>
      <w:r w:rsidR="00122157">
        <w:rPr>
          <w:rFonts w:hint="eastAsia"/>
        </w:rPr>
        <w:t>bftagent</w:t>
      </w:r>
      <w:r w:rsidRPr="00891D54">
        <w:t>.log</w:t>
      </w:r>
    </w:p>
    <w:p w14:paraId="15270A4A" w14:textId="77777777" w:rsidR="00360811" w:rsidRDefault="00076E43" w:rsidP="006424DA">
      <w:pPr>
        <w:ind w:firstLine="420"/>
      </w:pPr>
      <w:r w:rsidRPr="00076E43">
        <w:rPr>
          <w:rFonts w:hint="eastAsia"/>
        </w:rPr>
        <w:t>代理服务器（</w:t>
      </w:r>
      <w:proofErr w:type="spellStart"/>
      <w:r w:rsidRPr="00076E43">
        <w:rPr>
          <w:rFonts w:hint="eastAsia"/>
        </w:rPr>
        <w:t>BFTAgent</w:t>
      </w:r>
      <w:proofErr w:type="spellEnd"/>
      <w:r w:rsidRPr="00076E43">
        <w:rPr>
          <w:rFonts w:hint="eastAsia"/>
        </w:rPr>
        <w:t>）未在控制管理中心注册时</w:t>
      </w:r>
    </w:p>
    <w:p w14:paraId="15C27128" w14:textId="77777777" w:rsidR="001A48F1" w:rsidRDefault="001A48F1" w:rsidP="006424DA">
      <w:pPr>
        <w:ind w:firstLine="420"/>
      </w:pPr>
      <w:r>
        <w:rPr>
          <w:noProof/>
        </w:rPr>
        <w:drawing>
          <wp:inline distT="0" distB="0" distL="0" distR="0" wp14:anchorId="7E3835C2" wp14:editId="4D734511">
            <wp:extent cx="5274310" cy="778466"/>
            <wp:effectExtent l="19050" t="0" r="2540" b="0"/>
            <wp:docPr id="1" name="图片 1" descr="http://help.primeton.com/bft/7.5.1GA/picture/install/linux/decompress/installAg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lp.primeton.com/bft/7.5.1GA/picture/install/linux/decompress/installAgent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BCED1" w14:textId="77777777" w:rsidR="00D45CEB" w:rsidRDefault="00D45CEB" w:rsidP="006424DA">
      <w:pPr>
        <w:ind w:firstLine="420"/>
      </w:pPr>
      <w:r w:rsidRPr="00D45CEB">
        <w:rPr>
          <w:rFonts w:hint="eastAsia"/>
        </w:rPr>
        <w:t>代理服务器（</w:t>
      </w:r>
      <w:proofErr w:type="spellStart"/>
      <w:r w:rsidRPr="00D45CEB">
        <w:rPr>
          <w:rFonts w:hint="eastAsia"/>
        </w:rPr>
        <w:t>BFTAgent</w:t>
      </w:r>
      <w:proofErr w:type="spellEnd"/>
      <w:r w:rsidRPr="00D45CEB">
        <w:rPr>
          <w:rFonts w:hint="eastAsia"/>
        </w:rPr>
        <w:t>）已在控制管理中心注册</w:t>
      </w:r>
    </w:p>
    <w:p w14:paraId="2BBA061D" w14:textId="77777777" w:rsidR="007F66BC" w:rsidRDefault="007F66BC" w:rsidP="006424DA">
      <w:pPr>
        <w:ind w:firstLine="420"/>
      </w:pPr>
      <w:r>
        <w:rPr>
          <w:noProof/>
        </w:rPr>
        <w:lastRenderedPageBreak/>
        <w:drawing>
          <wp:inline distT="0" distB="0" distL="0" distR="0" wp14:anchorId="5A2D851A" wp14:editId="1F580DD0">
            <wp:extent cx="5274310" cy="2223268"/>
            <wp:effectExtent l="19050" t="0" r="2540" b="0"/>
            <wp:docPr id="6" name="图片 4" descr="http://help.primeton.com/bft/7.5.1GA/picture/install/linux/decompress/installAg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elp.primeton.com/bft/7.5.1GA/picture/install/linux/decompress/installAgent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4660" w14:textId="77777777" w:rsidR="00EE3EE0" w:rsidRDefault="008A36EA" w:rsidP="00EE3EE0">
      <w:pPr>
        <w:pStyle w:val="3"/>
        <w:rPr>
          <w:sz w:val="30"/>
          <w:szCs w:val="30"/>
        </w:rPr>
      </w:pPr>
      <w:bookmarkStart w:id="12" w:name="_Toc123288928"/>
      <w:r>
        <w:rPr>
          <w:rFonts w:hint="eastAsia"/>
          <w:sz w:val="30"/>
          <w:szCs w:val="30"/>
        </w:rPr>
        <w:t>FT</w:t>
      </w:r>
      <w:bookmarkEnd w:id="12"/>
      <w:r w:rsidR="00336A69">
        <w:rPr>
          <w:rFonts w:hint="eastAsia"/>
          <w:sz w:val="30"/>
          <w:szCs w:val="30"/>
        </w:rPr>
        <w:t>A</w:t>
      </w:r>
      <w:r w:rsidR="00A96844">
        <w:rPr>
          <w:rFonts w:hint="eastAsia"/>
          <w:sz w:val="30"/>
          <w:szCs w:val="30"/>
        </w:rPr>
        <w:t>添加守护进程</w:t>
      </w:r>
    </w:p>
    <w:p w14:paraId="1F5DA16D" w14:textId="77777777" w:rsidR="00A91297" w:rsidRDefault="009428A5" w:rsidP="00182CEF">
      <w:pPr>
        <w:ind w:firstLineChars="200" w:firstLine="420"/>
      </w:pPr>
      <w:r w:rsidRPr="00550FDD">
        <w:rPr>
          <w:rFonts w:hint="eastAsia"/>
        </w:rPr>
        <w:t>以</w:t>
      </w:r>
      <w:proofErr w:type="spellStart"/>
      <w:r>
        <w:rPr>
          <w:rFonts w:hint="eastAsia"/>
        </w:rPr>
        <w:t>fdprd</w:t>
      </w:r>
      <w:proofErr w:type="spellEnd"/>
      <w:r w:rsidRPr="00550FDD">
        <w:rPr>
          <w:rFonts w:hint="eastAsia"/>
        </w:rPr>
        <w:t>用户进入</w:t>
      </w:r>
      <w:r>
        <w:rPr>
          <w:rFonts w:hint="eastAsia"/>
        </w:rPr>
        <w:t>/app/</w:t>
      </w:r>
      <w:proofErr w:type="spellStart"/>
      <w:r>
        <w:rPr>
          <w:rFonts w:hint="eastAsia"/>
        </w:rPr>
        <w:t>fdprd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FTS</w:t>
      </w:r>
      <w:r w:rsidR="00F5377D">
        <w:rPr>
          <w:rFonts w:hint="eastAsia"/>
        </w:rPr>
        <w:t>agent</w:t>
      </w:r>
      <w:proofErr w:type="spellEnd"/>
      <w:r w:rsidRPr="00550FDD">
        <w:rPr>
          <w:rFonts w:hint="eastAsia"/>
        </w:rPr>
        <w:t>/</w:t>
      </w:r>
      <w:r w:rsidRPr="00550FDD">
        <w:rPr>
          <w:rFonts w:hint="eastAsia"/>
        </w:rPr>
        <w:t>目录，执行</w:t>
      </w:r>
      <w:r w:rsidR="00764860">
        <w:rPr>
          <w:rFonts w:hint="eastAsia"/>
        </w:rPr>
        <w:t>./</w:t>
      </w:r>
      <w:r w:rsidR="00764860" w:rsidRPr="00764860">
        <w:t xml:space="preserve"> startBFTAgent.sh</w:t>
      </w:r>
      <w:r w:rsidRPr="00550FDD">
        <w:rPr>
          <w:rFonts w:hint="eastAsia"/>
        </w:rPr>
        <w:t>启动服务</w:t>
      </w:r>
      <w:r w:rsidR="000452F5">
        <w:rPr>
          <w:rFonts w:hint="eastAsia"/>
        </w:rPr>
        <w:t>。</w:t>
      </w:r>
    </w:p>
    <w:p w14:paraId="66069030" w14:textId="77777777" w:rsidR="000452F5" w:rsidRDefault="00BA49B2" w:rsidP="00182CEF">
      <w:pPr>
        <w:ind w:firstLineChars="200" w:firstLine="42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bft</w:t>
      </w:r>
      <w:r w:rsidR="00B843B5">
        <w:rPr>
          <w:rFonts w:hint="eastAsia"/>
        </w:rPr>
        <w:t>agent</w:t>
      </w:r>
      <w:proofErr w:type="spellEnd"/>
      <w:r w:rsidR="00991EAC" w:rsidRPr="00991EAC">
        <w:t xml:space="preserve"> | grep -v "grep"</w:t>
      </w:r>
    </w:p>
    <w:p w14:paraId="24D6671E" w14:textId="77777777" w:rsidR="00921387" w:rsidRPr="006F6FEC" w:rsidRDefault="00921387" w:rsidP="00182CEF">
      <w:pPr>
        <w:ind w:firstLineChars="200" w:firstLine="420"/>
      </w:pPr>
      <w:proofErr w:type="spellStart"/>
      <w:r>
        <w:t>bft</w:t>
      </w:r>
      <w:proofErr w:type="spellEnd"/>
      <w:r>
        <w:rPr>
          <w:rFonts w:hint="eastAsia"/>
        </w:rPr>
        <w:t xml:space="preserve"> </w:t>
      </w:r>
      <w:r w:rsidR="005F0537">
        <w:rPr>
          <w:rFonts w:hint="eastAsia"/>
        </w:rPr>
        <w:t xml:space="preserve"> </w:t>
      </w:r>
      <w:r w:rsidRPr="00921387">
        <w:t xml:space="preserve">3449 </w:t>
      </w:r>
      <w:r w:rsidR="005F0537">
        <w:rPr>
          <w:rFonts w:hint="eastAsia"/>
        </w:rPr>
        <w:t xml:space="preserve"> </w:t>
      </w:r>
      <w:r w:rsidRPr="00921387">
        <w:t xml:space="preserve">1 </w:t>
      </w:r>
      <w:r w:rsidR="005F0537">
        <w:rPr>
          <w:rFonts w:hint="eastAsia"/>
        </w:rPr>
        <w:t xml:space="preserve"> </w:t>
      </w:r>
      <w:r w:rsidRPr="00921387">
        <w:t xml:space="preserve">95 09:16 pts/2 </w:t>
      </w:r>
      <w:r w:rsidR="005F0537">
        <w:rPr>
          <w:rFonts w:hint="eastAsia"/>
        </w:rPr>
        <w:t xml:space="preserve"> </w:t>
      </w:r>
      <w:r w:rsidRPr="00921387">
        <w:t xml:space="preserve">00:00:13 </w:t>
      </w:r>
      <w:r w:rsidR="00264506">
        <w:rPr>
          <w:rFonts w:hint="eastAsia"/>
        </w:rPr>
        <w:t xml:space="preserve"> </w:t>
      </w:r>
      <w:r w:rsidRPr="00921387">
        <w:t>/</w:t>
      </w:r>
      <w:r w:rsidR="006B4430">
        <w:rPr>
          <w:rFonts w:hint="eastAsia"/>
        </w:rPr>
        <w:t>app</w:t>
      </w:r>
      <w:r w:rsidR="006B4430">
        <w:t>/</w:t>
      </w:r>
      <w:proofErr w:type="spellStart"/>
      <w:r w:rsidR="006B4430">
        <w:rPr>
          <w:rFonts w:hint="eastAsia"/>
        </w:rPr>
        <w:t>fdprd</w:t>
      </w:r>
      <w:proofErr w:type="spellEnd"/>
      <w:r w:rsidR="006B4430">
        <w:t>/</w:t>
      </w:r>
      <w:proofErr w:type="spellStart"/>
      <w:r w:rsidR="006B4430">
        <w:rPr>
          <w:rFonts w:hint="eastAsia"/>
        </w:rPr>
        <w:t>FTS</w:t>
      </w:r>
      <w:r w:rsidR="00FD4F56">
        <w:rPr>
          <w:rFonts w:hint="eastAsia"/>
        </w:rPr>
        <w:t>agent</w:t>
      </w:r>
      <w:proofErr w:type="spellEnd"/>
      <w:r w:rsidRPr="00921387">
        <w:t>/</w:t>
      </w:r>
      <w:r w:rsidR="00942976" w:rsidRPr="00921387">
        <w:t xml:space="preserve"> </w:t>
      </w:r>
      <w:proofErr w:type="spellStart"/>
      <w:r w:rsidRPr="00921387">
        <w:t>jre</w:t>
      </w:r>
      <w:proofErr w:type="spellEnd"/>
      <w:r w:rsidRPr="00921387">
        <w:t>/bin/ja</w:t>
      </w:r>
    </w:p>
    <w:p w14:paraId="503EB008" w14:textId="77777777" w:rsidR="00EE3EE0" w:rsidRDefault="00BD6218" w:rsidP="00BD6218">
      <w:pPr>
        <w:ind w:firstLine="420"/>
      </w:pPr>
      <w:r w:rsidRPr="00BD6218">
        <w:rPr>
          <w:rFonts w:hint="eastAsia"/>
        </w:rPr>
        <w:t>以</w:t>
      </w:r>
      <w:r w:rsidR="00BD0614">
        <w:rPr>
          <w:rFonts w:hint="eastAsia"/>
        </w:rPr>
        <w:t>root</w:t>
      </w:r>
      <w:r w:rsidRPr="00BD6218">
        <w:rPr>
          <w:rFonts w:hint="eastAsia"/>
        </w:rPr>
        <w:t>用户进入目录</w:t>
      </w:r>
      <w:r w:rsidRPr="00BD6218">
        <w:rPr>
          <w:rFonts w:hint="eastAsia"/>
        </w:rPr>
        <w:t>/</w:t>
      </w:r>
      <w:r w:rsidR="009C05BD">
        <w:rPr>
          <w:rFonts w:hint="eastAsia"/>
        </w:rPr>
        <w:t>app</w:t>
      </w:r>
      <w:r w:rsidR="00637AD5">
        <w:rPr>
          <w:rFonts w:hint="eastAsia"/>
        </w:rPr>
        <w:t>/</w:t>
      </w:r>
      <w:proofErr w:type="spellStart"/>
      <w:r w:rsidR="00637AD5">
        <w:rPr>
          <w:rFonts w:hint="eastAsia"/>
        </w:rPr>
        <w:t>fdprd</w:t>
      </w:r>
      <w:proofErr w:type="spellEnd"/>
      <w:r w:rsidRPr="00BD6218">
        <w:rPr>
          <w:rFonts w:hint="eastAsia"/>
        </w:rPr>
        <w:t>/</w:t>
      </w:r>
      <w:proofErr w:type="spellStart"/>
      <w:r w:rsidR="00B00B60">
        <w:rPr>
          <w:rFonts w:hint="eastAsia"/>
        </w:rPr>
        <w:t>FTSagent</w:t>
      </w:r>
      <w:proofErr w:type="spellEnd"/>
      <w:r w:rsidR="00664486">
        <w:t>/</w:t>
      </w:r>
      <w:proofErr w:type="spellStart"/>
      <w:r w:rsidR="00664486">
        <w:t>bf</w:t>
      </w:r>
      <w:r w:rsidR="00664486">
        <w:rPr>
          <w:rFonts w:hint="eastAsia"/>
        </w:rPr>
        <w:t>tservice</w:t>
      </w:r>
      <w:proofErr w:type="spellEnd"/>
      <w:r w:rsidRPr="00BD6218">
        <w:rPr>
          <w:rFonts w:hint="eastAsia"/>
        </w:rPr>
        <w:t>。</w:t>
      </w:r>
      <w:r w:rsidR="00AA4B01">
        <w:rPr>
          <w:rFonts w:hint="eastAsia"/>
        </w:rPr>
        <w:t>执行</w:t>
      </w:r>
      <w:r w:rsidR="001A0FE9">
        <w:rPr>
          <w:rFonts w:hint="eastAsia"/>
        </w:rPr>
        <w:t>./autostartreg</w:t>
      </w:r>
      <w:r w:rsidR="00AA4B01" w:rsidRPr="00AA4B01">
        <w:t>.sh</w:t>
      </w:r>
      <w:r w:rsidRPr="00BD6218">
        <w:rPr>
          <w:rFonts w:hint="eastAsia"/>
        </w:rPr>
        <w:t>。</w:t>
      </w:r>
    </w:p>
    <w:p w14:paraId="0FF3FD59" w14:textId="77777777" w:rsidR="00C35A1F" w:rsidRDefault="007502BB" w:rsidP="00BD6218">
      <w:pPr>
        <w:ind w:firstLine="420"/>
      </w:pPr>
      <w:r>
        <w:rPr>
          <w:noProof/>
        </w:rPr>
        <w:drawing>
          <wp:inline distT="0" distB="0" distL="0" distR="0" wp14:anchorId="1016B676" wp14:editId="526294CC">
            <wp:extent cx="5274310" cy="8121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AFC07" w14:textId="77777777" w:rsidR="00550FDD" w:rsidRDefault="00E65D6F" w:rsidP="000D41C2">
      <w:pPr>
        <w:ind w:firstLine="420"/>
      </w:pPr>
      <w:r w:rsidRPr="00E65D6F">
        <w:rPr>
          <w:rFonts w:hint="eastAsia"/>
        </w:rPr>
        <w:t>以</w:t>
      </w:r>
      <w:proofErr w:type="spellStart"/>
      <w:r w:rsidRPr="00E65D6F">
        <w:rPr>
          <w:rFonts w:hint="eastAsia"/>
        </w:rPr>
        <w:t>fdprd</w:t>
      </w:r>
      <w:proofErr w:type="spellEnd"/>
      <w:r w:rsidRPr="00E65D6F">
        <w:rPr>
          <w:rFonts w:hint="eastAsia"/>
        </w:rPr>
        <w:t>用户进入</w:t>
      </w:r>
      <w:r w:rsidRPr="00E65D6F">
        <w:rPr>
          <w:rFonts w:hint="eastAsia"/>
        </w:rPr>
        <w:t>/app/</w:t>
      </w:r>
      <w:proofErr w:type="spellStart"/>
      <w:r w:rsidRPr="00E65D6F">
        <w:rPr>
          <w:rFonts w:hint="eastAsia"/>
        </w:rPr>
        <w:t>fdprd</w:t>
      </w:r>
      <w:proofErr w:type="spellEnd"/>
      <w:r w:rsidRPr="00E65D6F">
        <w:rPr>
          <w:rFonts w:hint="eastAsia"/>
        </w:rPr>
        <w:t>/</w:t>
      </w:r>
      <w:proofErr w:type="spellStart"/>
      <w:r w:rsidRPr="00E65D6F">
        <w:rPr>
          <w:rFonts w:hint="eastAsia"/>
        </w:rPr>
        <w:t>FTS</w:t>
      </w:r>
      <w:r w:rsidR="009D73BC">
        <w:rPr>
          <w:rFonts w:hint="eastAsia"/>
        </w:rPr>
        <w:t>agent</w:t>
      </w:r>
      <w:proofErr w:type="spellEnd"/>
      <w:r w:rsidRPr="00E65D6F">
        <w:rPr>
          <w:rFonts w:hint="eastAsia"/>
        </w:rPr>
        <w:t>/</w:t>
      </w:r>
      <w:r w:rsidRPr="00E65D6F">
        <w:rPr>
          <w:rFonts w:hint="eastAsia"/>
        </w:rPr>
        <w:t>目录</w:t>
      </w:r>
    </w:p>
    <w:p w14:paraId="3DB350F7" w14:textId="77777777" w:rsidR="00823C84" w:rsidRDefault="00DD0C81" w:rsidP="000D41C2">
      <w:pPr>
        <w:ind w:firstLine="420"/>
      </w:pPr>
      <w:r w:rsidRPr="00DD0C81">
        <w:rPr>
          <w:rFonts w:hint="eastAsia"/>
        </w:rPr>
        <w:t>检查守护进程脚本的启动用户（脚本进程的属主为</w:t>
      </w:r>
      <w:proofErr w:type="spellStart"/>
      <w:r w:rsidRPr="00DD0C81">
        <w:rPr>
          <w:rFonts w:hint="eastAsia"/>
        </w:rPr>
        <w:t>fdprd</w:t>
      </w:r>
      <w:proofErr w:type="spellEnd"/>
      <w:r w:rsidRPr="00DD0C81">
        <w:rPr>
          <w:rFonts w:hint="eastAsia"/>
        </w:rPr>
        <w:t>用户表示配置成功）</w:t>
      </w:r>
    </w:p>
    <w:p w14:paraId="2335E4F4" w14:textId="77777777" w:rsidR="00E67D45" w:rsidRDefault="002F2BA8" w:rsidP="000D41C2">
      <w:pPr>
        <w:ind w:firstLine="420"/>
      </w:pPr>
      <w:proofErr w:type="spellStart"/>
      <w:r w:rsidRPr="002F2BA8">
        <w:t>ps</w:t>
      </w:r>
      <w:proofErr w:type="spellEnd"/>
      <w:r w:rsidRPr="002F2BA8">
        <w:t xml:space="preserve"> -</w:t>
      </w:r>
      <w:proofErr w:type="spellStart"/>
      <w:r w:rsidRPr="002F2BA8">
        <w:t>e</w:t>
      </w:r>
      <w:r w:rsidR="002536CB">
        <w:t>f</w:t>
      </w:r>
      <w:proofErr w:type="spellEnd"/>
      <w:r w:rsidR="002536CB">
        <w:t xml:space="preserve"> | grep </w:t>
      </w:r>
      <w:r w:rsidR="00C65743">
        <w:rPr>
          <w:rFonts w:hint="eastAsia"/>
        </w:rPr>
        <w:t>agent</w:t>
      </w:r>
      <w:r w:rsidRPr="002F2BA8">
        <w:t>Daemon.sh | grep -v "grep"</w:t>
      </w:r>
    </w:p>
    <w:p w14:paraId="659D3A95" w14:textId="77777777" w:rsidR="00F938F6" w:rsidRDefault="00F938F6" w:rsidP="000D41C2">
      <w:pPr>
        <w:ind w:firstLine="420"/>
      </w:pPr>
      <w:r>
        <w:rPr>
          <w:noProof/>
        </w:rPr>
        <w:drawing>
          <wp:inline distT="0" distB="0" distL="0" distR="0" wp14:anchorId="2AF33E56" wp14:editId="50AB361E">
            <wp:extent cx="5274310" cy="7561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D4D14" w14:textId="77777777" w:rsidR="009175F9" w:rsidRDefault="009175F9" w:rsidP="009175F9">
      <w:pPr>
        <w:ind w:leftChars="200" w:left="420"/>
      </w:pPr>
      <w:r>
        <w:rPr>
          <w:rFonts w:hint="eastAsia"/>
        </w:rPr>
        <w:t>验证</w:t>
      </w:r>
      <w:r w:rsidR="003239ED">
        <w:rPr>
          <w:rFonts w:hint="eastAsia"/>
        </w:rPr>
        <w:t xml:space="preserve">BFT </w:t>
      </w:r>
      <w:r w:rsidR="00C670FC">
        <w:rPr>
          <w:rFonts w:hint="eastAsia"/>
        </w:rPr>
        <w:t>Agent</w:t>
      </w:r>
      <w:r>
        <w:rPr>
          <w:rFonts w:hint="eastAsia"/>
        </w:rPr>
        <w:t>服务的启动用户（自动重启后的</w:t>
      </w:r>
      <w:r>
        <w:rPr>
          <w:rFonts w:hint="eastAsia"/>
        </w:rPr>
        <w:t xml:space="preserve">BFT </w:t>
      </w:r>
      <w:r w:rsidR="00CD55A8">
        <w:rPr>
          <w:rFonts w:hint="eastAsia"/>
        </w:rPr>
        <w:t>Agent</w:t>
      </w:r>
      <w:r>
        <w:rPr>
          <w:rFonts w:hint="eastAsia"/>
        </w:rPr>
        <w:t>进程的属主为</w:t>
      </w:r>
      <w:proofErr w:type="spellStart"/>
      <w:r>
        <w:rPr>
          <w:rFonts w:hint="eastAsia"/>
        </w:rPr>
        <w:t>fdprd</w:t>
      </w:r>
      <w:proofErr w:type="spellEnd"/>
      <w:r>
        <w:rPr>
          <w:rFonts w:hint="eastAsia"/>
        </w:rPr>
        <w:t>用户，则表示守护进程配置完全正确）</w:t>
      </w:r>
    </w:p>
    <w:p w14:paraId="53E2E822" w14:textId="77777777" w:rsidR="009175F9" w:rsidRDefault="009175F9" w:rsidP="009175F9">
      <w:pPr>
        <w:ind w:firstLine="420"/>
      </w:pPr>
      <w:r>
        <w:rPr>
          <w:rFonts w:hint="eastAsia"/>
        </w:rPr>
        <w:t>手动</w:t>
      </w:r>
      <w:r>
        <w:rPr>
          <w:rFonts w:hint="eastAsia"/>
        </w:rPr>
        <w:t>KILL</w:t>
      </w:r>
      <w:r>
        <w:rPr>
          <w:rFonts w:hint="eastAsia"/>
        </w:rPr>
        <w:t>掉</w:t>
      </w:r>
      <w:r w:rsidR="00B80864">
        <w:rPr>
          <w:rFonts w:hint="eastAsia"/>
        </w:rPr>
        <w:t xml:space="preserve">BFT </w:t>
      </w:r>
      <w:r w:rsidR="0041475F">
        <w:rPr>
          <w:rFonts w:hint="eastAsia"/>
        </w:rPr>
        <w:t>Agent</w:t>
      </w:r>
      <w:r>
        <w:rPr>
          <w:rFonts w:hint="eastAsia"/>
        </w:rPr>
        <w:t>进程</w:t>
      </w:r>
    </w:p>
    <w:p w14:paraId="42F04175" w14:textId="77777777" w:rsidR="00D87407" w:rsidRDefault="00D87407" w:rsidP="009175F9">
      <w:pPr>
        <w:ind w:firstLine="420"/>
      </w:pPr>
      <w:proofErr w:type="spellStart"/>
      <w:r w:rsidRPr="00D87407">
        <w:t>ps</w:t>
      </w:r>
      <w:proofErr w:type="spellEnd"/>
      <w:r w:rsidRPr="00D87407">
        <w:t xml:space="preserve"> -</w:t>
      </w:r>
      <w:proofErr w:type="spellStart"/>
      <w:r w:rsidRPr="00D87407">
        <w:t>ef</w:t>
      </w:r>
      <w:proofErr w:type="spellEnd"/>
      <w:r w:rsidRPr="00D87407">
        <w:t xml:space="preserve"> | grep </w:t>
      </w:r>
      <w:proofErr w:type="spellStart"/>
      <w:r w:rsidRPr="00D87407">
        <w:t>fdprd</w:t>
      </w:r>
      <w:proofErr w:type="spellEnd"/>
      <w:r w:rsidRPr="00D87407">
        <w:t xml:space="preserve"> | grep -v "grep"</w:t>
      </w:r>
    </w:p>
    <w:p w14:paraId="160C0EEE" w14:textId="77777777" w:rsidR="006216E0" w:rsidRDefault="006216E0" w:rsidP="009175F9">
      <w:pPr>
        <w:ind w:firstLine="420"/>
      </w:pPr>
      <w:r>
        <w:rPr>
          <w:noProof/>
        </w:rPr>
        <w:lastRenderedPageBreak/>
        <w:drawing>
          <wp:inline distT="0" distB="0" distL="0" distR="0" wp14:anchorId="534804AC" wp14:editId="0CE82A48">
            <wp:extent cx="5274310" cy="1549032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589BD" w14:textId="77777777" w:rsidR="00C35A1F" w:rsidRPr="00C35A1F" w:rsidRDefault="00C35A1F" w:rsidP="00C35A1F">
      <w:pPr>
        <w:pStyle w:val="3"/>
        <w:rPr>
          <w:sz w:val="30"/>
          <w:szCs w:val="30"/>
        </w:rPr>
      </w:pPr>
      <w:bookmarkStart w:id="13" w:name="_Toc123288929"/>
      <w:r w:rsidRPr="00C35A1F">
        <w:rPr>
          <w:rFonts w:hint="eastAsia"/>
          <w:sz w:val="30"/>
          <w:szCs w:val="30"/>
        </w:rPr>
        <w:t>FT</w:t>
      </w:r>
      <w:r w:rsidR="004A1388">
        <w:rPr>
          <w:rFonts w:hint="eastAsia"/>
          <w:sz w:val="30"/>
          <w:szCs w:val="30"/>
        </w:rPr>
        <w:t>A</w:t>
      </w:r>
      <w:r w:rsidRPr="00C35A1F">
        <w:rPr>
          <w:rFonts w:hint="eastAsia"/>
          <w:sz w:val="30"/>
          <w:szCs w:val="30"/>
        </w:rPr>
        <w:t>停止</w:t>
      </w:r>
      <w:bookmarkEnd w:id="13"/>
    </w:p>
    <w:p w14:paraId="54A20A39" w14:textId="77777777" w:rsidR="00C35A1F" w:rsidRDefault="00C35A1F" w:rsidP="000D41C2">
      <w:pPr>
        <w:ind w:firstLine="420"/>
      </w:pPr>
      <w:r w:rsidRPr="00C35A1F">
        <w:rPr>
          <w:rFonts w:hint="eastAsia"/>
        </w:rPr>
        <w:t>以</w:t>
      </w:r>
      <w:proofErr w:type="spellStart"/>
      <w:r w:rsidR="00A05583">
        <w:rPr>
          <w:rFonts w:hint="eastAsia"/>
        </w:rPr>
        <w:t>fdprd</w:t>
      </w:r>
      <w:proofErr w:type="spellEnd"/>
      <w:r w:rsidRPr="00C35A1F">
        <w:rPr>
          <w:rFonts w:hint="eastAsia"/>
        </w:rPr>
        <w:t>用户进入</w:t>
      </w:r>
      <w:r w:rsidR="00202494">
        <w:rPr>
          <w:rFonts w:hint="eastAsia"/>
        </w:rPr>
        <w:t>FT</w:t>
      </w:r>
      <w:r w:rsidR="005A1C7A">
        <w:rPr>
          <w:rFonts w:hint="eastAsia"/>
        </w:rPr>
        <w:t>S</w:t>
      </w:r>
      <w:r w:rsidRPr="00C35A1F">
        <w:rPr>
          <w:rFonts w:hint="eastAsia"/>
        </w:rPr>
        <w:t>目录</w:t>
      </w:r>
      <w:r w:rsidRPr="00C35A1F">
        <w:rPr>
          <w:rFonts w:hint="eastAsia"/>
        </w:rPr>
        <w:t>/</w:t>
      </w:r>
      <w:r w:rsidR="00B06270">
        <w:rPr>
          <w:rFonts w:hint="eastAsia"/>
        </w:rPr>
        <w:t>app/</w:t>
      </w:r>
      <w:proofErr w:type="spellStart"/>
      <w:r w:rsidR="00B06270">
        <w:rPr>
          <w:rFonts w:hint="eastAsia"/>
        </w:rPr>
        <w:t>fdprd</w:t>
      </w:r>
      <w:proofErr w:type="spellEnd"/>
      <w:r w:rsidR="00B06270">
        <w:rPr>
          <w:rFonts w:hint="eastAsia"/>
        </w:rPr>
        <w:t>/</w:t>
      </w:r>
      <w:proofErr w:type="spellStart"/>
      <w:r w:rsidR="00B06270">
        <w:rPr>
          <w:rFonts w:hint="eastAsia"/>
        </w:rPr>
        <w:t>FTS</w:t>
      </w:r>
      <w:r w:rsidR="007109EC">
        <w:rPr>
          <w:rFonts w:hint="eastAsia"/>
        </w:rPr>
        <w:t>agent</w:t>
      </w:r>
      <w:proofErr w:type="spellEnd"/>
      <w:r w:rsidRPr="00C35A1F">
        <w:rPr>
          <w:rFonts w:hint="eastAsia"/>
        </w:rPr>
        <w:t>/</w:t>
      </w:r>
      <w:r w:rsidRPr="00C35A1F">
        <w:rPr>
          <w:rFonts w:hint="eastAsia"/>
        </w:rPr>
        <w:t>，运行脚本</w:t>
      </w:r>
      <w:r w:rsidRPr="00C35A1F">
        <w:rPr>
          <w:rFonts w:hint="eastAsia"/>
        </w:rPr>
        <w:t xml:space="preserve"> </w:t>
      </w:r>
      <w:r w:rsidR="006002DF">
        <w:rPr>
          <w:rFonts w:hint="eastAsia"/>
        </w:rPr>
        <w:t>.</w:t>
      </w:r>
      <w:r w:rsidR="00CA7DEF">
        <w:rPr>
          <w:rFonts w:hint="eastAsia"/>
        </w:rPr>
        <w:t>/</w:t>
      </w:r>
      <w:r w:rsidR="00CA7DEF" w:rsidRPr="00CA7DEF">
        <w:t xml:space="preserve"> stopBFTAgent.sh</w:t>
      </w:r>
      <w:r w:rsidRPr="00C35A1F">
        <w:rPr>
          <w:rFonts w:hint="eastAsia"/>
        </w:rPr>
        <w:t xml:space="preserve"> </w:t>
      </w:r>
      <w:r w:rsidRPr="00C35A1F">
        <w:rPr>
          <w:rFonts w:hint="eastAsia"/>
        </w:rPr>
        <w:t>进行停止服务。</w:t>
      </w:r>
    </w:p>
    <w:p w14:paraId="676F227E" w14:textId="77777777" w:rsidR="00643726" w:rsidRDefault="0032089C" w:rsidP="00643726">
      <w:pPr>
        <w:pStyle w:val="2"/>
      </w:pPr>
      <w:bookmarkStart w:id="14" w:name="_Toc123288930"/>
      <w:r>
        <w:rPr>
          <w:rFonts w:hint="eastAsia"/>
        </w:rPr>
        <w:t>FTA</w:t>
      </w:r>
      <w:r w:rsidR="00643726" w:rsidRPr="00643726">
        <w:rPr>
          <w:rFonts w:hint="eastAsia"/>
        </w:rPr>
        <w:t>常见</w:t>
      </w:r>
      <w:bookmarkEnd w:id="14"/>
      <w:r w:rsidR="00AB640D">
        <w:rPr>
          <w:rFonts w:hint="eastAsia"/>
        </w:rPr>
        <w:t>问题</w:t>
      </w:r>
    </w:p>
    <w:p w14:paraId="2D8B2A4B" w14:textId="77777777" w:rsidR="00195D3B" w:rsidRDefault="00506AF5" w:rsidP="00195D3B">
      <w:pPr>
        <w:pStyle w:val="aff2"/>
        <w:numPr>
          <w:ilvl w:val="0"/>
          <w:numId w:val="7"/>
        </w:numPr>
        <w:ind w:firstLineChars="0"/>
      </w:pPr>
      <w:r w:rsidRPr="00506AF5">
        <w:rPr>
          <w:rFonts w:hint="eastAsia"/>
        </w:rPr>
        <w:t>问题描述</w:t>
      </w:r>
      <w:r w:rsidRPr="00506AF5">
        <w:rPr>
          <w:rFonts w:hint="eastAsia"/>
        </w:rPr>
        <w:t>:</w:t>
      </w:r>
      <w:r w:rsidRPr="00506AF5">
        <w:rPr>
          <w:rFonts w:hint="eastAsia"/>
        </w:rPr>
        <w:t>启动代理服务器时，报错“系统中存在同地址、端口但不同名称的代理”</w:t>
      </w:r>
    </w:p>
    <w:p w14:paraId="4EE25603" w14:textId="77777777" w:rsidR="00195D3B" w:rsidRPr="008C7886" w:rsidRDefault="00897D24" w:rsidP="00195D3B">
      <w:pPr>
        <w:pStyle w:val="aff2"/>
        <w:ind w:left="780" w:firstLineChars="0" w:firstLine="0"/>
      </w:pPr>
      <w:r>
        <w:rPr>
          <w:noProof/>
        </w:rPr>
        <w:drawing>
          <wp:inline distT="0" distB="0" distL="0" distR="0" wp14:anchorId="41AABFEF" wp14:editId="4E91FB01">
            <wp:extent cx="5274310" cy="2324725"/>
            <wp:effectExtent l="19050" t="0" r="2540" b="0"/>
            <wp:docPr id="8" name="图片 7" descr="http://help.primeton.com/bft/7.5.1GA/picture/install/problem/pAg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elp.primeton.com/bft/7.5.1GA/picture/install/problem/pAgent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A97F7" w14:textId="77777777" w:rsidR="00195D3B" w:rsidRDefault="00195D3B" w:rsidP="00195D3B">
      <w:pPr>
        <w:ind w:left="525" w:hangingChars="250" w:hanging="525"/>
      </w:pPr>
      <w:r>
        <w:rPr>
          <w:rFonts w:hint="eastAsia"/>
        </w:rPr>
        <w:t xml:space="preserve">     </w:t>
      </w:r>
      <w:r w:rsidR="00C0612F" w:rsidRPr="00C0612F">
        <w:rPr>
          <w:rFonts w:hint="eastAsia"/>
        </w:rPr>
        <w:t>解决方法：在控制管理中心</w:t>
      </w:r>
      <w:r w:rsidR="00C0612F" w:rsidRPr="00C0612F">
        <w:rPr>
          <w:rFonts w:hint="eastAsia"/>
        </w:rPr>
        <w:t>&gt;</w:t>
      </w:r>
      <w:r w:rsidR="00C0612F" w:rsidRPr="00C0612F">
        <w:rPr>
          <w:rFonts w:hint="eastAsia"/>
        </w:rPr>
        <w:t>代理服务器页面，查看是否存在同名且端口不同的代理服务器，若存在，则说明注册信息与配置文件信息不一致，将其改为一致即可。</w:t>
      </w:r>
    </w:p>
    <w:p w14:paraId="1D74C7A2" w14:textId="77777777" w:rsidR="0096550F" w:rsidRDefault="0096550F" w:rsidP="00195D3B">
      <w:pPr>
        <w:ind w:left="525" w:hangingChars="250" w:hanging="525"/>
      </w:pPr>
      <w:r>
        <w:rPr>
          <w:noProof/>
        </w:rPr>
        <w:lastRenderedPageBreak/>
        <w:drawing>
          <wp:inline distT="0" distB="0" distL="0" distR="0" wp14:anchorId="515744A2" wp14:editId="1BF0CA94">
            <wp:extent cx="5274310" cy="2279141"/>
            <wp:effectExtent l="19050" t="0" r="2540" b="0"/>
            <wp:docPr id="11" name="图片 10" descr="http://help.primeton.com/bft/7.5.1GA/picture/install/problem/pa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elp.primeton.com/bft/7.5.1GA/picture/install/problem/pagen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B50B8" w14:textId="77777777" w:rsidR="002838ED" w:rsidRDefault="002838ED" w:rsidP="004A0B8A">
      <w:pPr>
        <w:pStyle w:val="aff2"/>
        <w:numPr>
          <w:ilvl w:val="0"/>
          <w:numId w:val="7"/>
        </w:numPr>
        <w:ind w:firstLineChars="0"/>
      </w:pPr>
      <w:r w:rsidRPr="002838ED">
        <w:rPr>
          <w:rFonts w:hint="eastAsia"/>
        </w:rPr>
        <w:t>问题描述：</w:t>
      </w:r>
      <w:r w:rsidRPr="002838ED">
        <w:rPr>
          <w:rFonts w:hint="eastAsia"/>
        </w:rPr>
        <w:t xml:space="preserve"> </w:t>
      </w:r>
      <w:r w:rsidRPr="002838ED">
        <w:rPr>
          <w:rFonts w:hint="eastAsia"/>
        </w:rPr>
        <w:t>代理服务器启动时，定义端口已被其他应用占用</w:t>
      </w:r>
    </w:p>
    <w:p w14:paraId="46F46588" w14:textId="77777777" w:rsidR="006F10AC" w:rsidRDefault="006F10AC" w:rsidP="006F10AC">
      <w:pPr>
        <w:pStyle w:val="aff2"/>
        <w:ind w:left="780" w:firstLineChars="0" w:firstLine="0"/>
      </w:pPr>
      <w:r w:rsidRPr="00063C35">
        <w:rPr>
          <w:rFonts w:hint="eastAsia"/>
        </w:rPr>
        <w:t>解决方法：使用命令查看</w:t>
      </w:r>
      <w:proofErr w:type="spellStart"/>
      <w:r w:rsidRPr="00063C35">
        <w:rPr>
          <w:rFonts w:hint="eastAsia"/>
        </w:rPr>
        <w:t>BFTAgent</w:t>
      </w:r>
      <w:proofErr w:type="spellEnd"/>
      <w:r w:rsidRPr="00063C35">
        <w:rPr>
          <w:rFonts w:hint="eastAsia"/>
        </w:rPr>
        <w:t>是否已经启动</w:t>
      </w:r>
      <w:r w:rsidRPr="00063C35">
        <w:rPr>
          <w:rFonts w:hint="eastAsia"/>
        </w:rPr>
        <w:t>,</w:t>
      </w:r>
      <w:r w:rsidRPr="00063C35">
        <w:rPr>
          <w:rFonts w:hint="eastAsia"/>
        </w:rPr>
        <w:t>未启动，则修改</w:t>
      </w:r>
      <w:proofErr w:type="spellStart"/>
      <w:r w:rsidRPr="00063C35">
        <w:rPr>
          <w:rFonts w:hint="eastAsia"/>
        </w:rPr>
        <w:t>BFTAgent</w:t>
      </w:r>
      <w:proofErr w:type="spellEnd"/>
      <w:r w:rsidRPr="00063C35">
        <w:rPr>
          <w:rFonts w:hint="eastAsia"/>
        </w:rPr>
        <w:t>配置项</w:t>
      </w:r>
    </w:p>
    <w:p w14:paraId="28E7DF36" w14:textId="77777777" w:rsidR="006F10AC" w:rsidRDefault="006F10AC" w:rsidP="006F10AC">
      <w:pPr>
        <w:pStyle w:val="aff2"/>
        <w:ind w:left="780" w:firstLineChars="0" w:firstLine="0"/>
      </w:pPr>
      <w:r w:rsidRPr="00063C35">
        <w:rPr>
          <w:rFonts w:hint="eastAsia"/>
        </w:rPr>
        <w:t>（</w:t>
      </w:r>
      <w:r w:rsidRPr="00063C35">
        <w:rPr>
          <w:rFonts w:hint="eastAsia"/>
        </w:rPr>
        <w:t>http</w:t>
      </w:r>
      <w:r w:rsidRPr="00063C35">
        <w:rPr>
          <w:rFonts w:hint="eastAsia"/>
        </w:rPr>
        <w:t>访问端口）进行处理</w:t>
      </w:r>
    </w:p>
    <w:p w14:paraId="626AD50F" w14:textId="77777777" w:rsidR="006F10AC" w:rsidRDefault="006F10AC" w:rsidP="006F10AC">
      <w:pPr>
        <w:ind w:firstLineChars="400" w:firstLine="840"/>
      </w:pPr>
      <w:r>
        <w:rPr>
          <w:rFonts w:hint="eastAsia"/>
        </w:rPr>
        <w:t>1.linux</w:t>
      </w:r>
      <w:r>
        <w:rPr>
          <w:rFonts w:hint="eastAsia"/>
        </w:rPr>
        <w:t>查看端口命令</w:t>
      </w:r>
    </w:p>
    <w:p w14:paraId="377C945D" w14:textId="77777777" w:rsidR="006F10AC" w:rsidRDefault="006F10AC" w:rsidP="006F10AC">
      <w:pPr>
        <w:ind w:firstLineChars="500" w:firstLine="1050"/>
      </w:pPr>
      <w:r>
        <w:t>netstat -</w:t>
      </w:r>
      <w:proofErr w:type="spellStart"/>
      <w:r>
        <w:t>tunlp</w:t>
      </w:r>
      <w:proofErr w:type="spellEnd"/>
      <w:r>
        <w:t xml:space="preserve"> | grep 8183</w:t>
      </w:r>
    </w:p>
    <w:p w14:paraId="41548D8D" w14:textId="77777777" w:rsidR="006F10AC" w:rsidRPr="0049706E" w:rsidRDefault="006F10AC" w:rsidP="006F10AC">
      <w:pPr>
        <w:pStyle w:val="aff2"/>
        <w:ind w:left="780"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   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   | grep </w:t>
      </w:r>
      <w:r>
        <w:rPr>
          <w:rFonts w:hint="eastAsia"/>
        </w:rPr>
        <w:t>进程号</w:t>
      </w:r>
    </w:p>
    <w:p w14:paraId="63C724ED" w14:textId="77777777" w:rsidR="006F10AC" w:rsidRDefault="006F10AC" w:rsidP="006F10AC">
      <w:pPr>
        <w:pStyle w:val="aff2"/>
        <w:ind w:left="780" w:firstLineChars="0" w:firstLine="0"/>
      </w:pPr>
    </w:p>
    <w:p w14:paraId="69E0759B" w14:textId="77777777" w:rsidR="00D2543C" w:rsidRDefault="00985BF1" w:rsidP="004A0B8A">
      <w:pPr>
        <w:pStyle w:val="aff2"/>
        <w:numPr>
          <w:ilvl w:val="0"/>
          <w:numId w:val="7"/>
        </w:numPr>
        <w:ind w:firstLineChars="0"/>
      </w:pPr>
      <w:r w:rsidRPr="00985BF1">
        <w:rPr>
          <w:rFonts w:hint="eastAsia"/>
        </w:rPr>
        <w:t>问题描述：</w:t>
      </w:r>
      <w:proofErr w:type="spellStart"/>
      <w:r w:rsidRPr="00985BF1">
        <w:rPr>
          <w:rFonts w:hint="eastAsia"/>
        </w:rPr>
        <w:t>BFTServer</w:t>
      </w:r>
      <w:proofErr w:type="spellEnd"/>
      <w:r w:rsidRPr="00985BF1">
        <w:rPr>
          <w:rFonts w:hint="eastAsia"/>
        </w:rPr>
        <w:t>在线</w:t>
      </w:r>
      <w:r w:rsidRPr="00985BF1">
        <w:rPr>
          <w:rFonts w:hint="eastAsia"/>
        </w:rPr>
        <w:t xml:space="preserve">, </w:t>
      </w:r>
      <w:proofErr w:type="spellStart"/>
      <w:r w:rsidRPr="00985BF1">
        <w:rPr>
          <w:rFonts w:hint="eastAsia"/>
        </w:rPr>
        <w:t>BFTAgent</w:t>
      </w:r>
      <w:proofErr w:type="spellEnd"/>
      <w:r w:rsidRPr="00985BF1">
        <w:rPr>
          <w:rFonts w:hint="eastAsia"/>
        </w:rPr>
        <w:t>无法与管理服务器（</w:t>
      </w:r>
      <w:proofErr w:type="spellStart"/>
      <w:r w:rsidRPr="00985BF1">
        <w:rPr>
          <w:rFonts w:hint="eastAsia"/>
        </w:rPr>
        <w:t>BFTServer</w:t>
      </w:r>
      <w:proofErr w:type="spellEnd"/>
      <w:r w:rsidRPr="00985BF1">
        <w:rPr>
          <w:rFonts w:hint="eastAsia"/>
        </w:rPr>
        <w:t>）连接</w:t>
      </w:r>
    </w:p>
    <w:p w14:paraId="630CAF85" w14:textId="77777777" w:rsidR="0049706E" w:rsidRDefault="006A7A7F" w:rsidP="006A7A7F">
      <w:pPr>
        <w:pStyle w:val="aff2"/>
        <w:ind w:left="780" w:firstLineChars="0" w:firstLine="0"/>
      </w:pPr>
      <w:r>
        <w:rPr>
          <w:noProof/>
        </w:rPr>
        <w:drawing>
          <wp:inline distT="0" distB="0" distL="0" distR="0" wp14:anchorId="7F984D6E" wp14:editId="10DF619C">
            <wp:extent cx="5274310" cy="1763705"/>
            <wp:effectExtent l="19050" t="0" r="2540" b="0"/>
            <wp:docPr id="16" name="图片 16" descr="http://help.primeton.com/bft/7.5.1GA/picture/install/problem/ag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elp.primeton.com/bft/7.5.1GA/picture/install/problem/agent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676F3" w14:textId="77777777" w:rsidR="00461640" w:rsidRDefault="00461640" w:rsidP="006A7A7F">
      <w:pPr>
        <w:pStyle w:val="aff2"/>
        <w:ind w:left="780" w:firstLineChars="0" w:firstLine="0"/>
      </w:pPr>
      <w:r w:rsidRPr="00461640">
        <w:rPr>
          <w:rFonts w:hint="eastAsia"/>
        </w:rPr>
        <w:t>解决方法：在控制管理中心</w:t>
      </w:r>
      <w:r w:rsidRPr="00461640">
        <w:rPr>
          <w:rFonts w:hint="eastAsia"/>
        </w:rPr>
        <w:t>&gt;</w:t>
      </w:r>
      <w:r w:rsidRPr="00461640">
        <w:rPr>
          <w:rFonts w:hint="eastAsia"/>
        </w:rPr>
        <w:t>管理服务器页面，查看管理服务器</w:t>
      </w:r>
      <w:r w:rsidRPr="00461640">
        <w:rPr>
          <w:rFonts w:hint="eastAsia"/>
        </w:rPr>
        <w:t>IP</w:t>
      </w:r>
      <w:r w:rsidRPr="00461640">
        <w:rPr>
          <w:rFonts w:hint="eastAsia"/>
        </w:rPr>
        <w:t>和</w:t>
      </w:r>
      <w:r w:rsidRPr="00461640">
        <w:rPr>
          <w:rFonts w:hint="eastAsia"/>
        </w:rPr>
        <w:t>Agent</w:t>
      </w:r>
      <w:r w:rsidRPr="00461640">
        <w:rPr>
          <w:rFonts w:hint="eastAsia"/>
        </w:rPr>
        <w:t>登录端口，是否与</w:t>
      </w:r>
      <w:r w:rsidRPr="00461640">
        <w:rPr>
          <w:rFonts w:hint="eastAsia"/>
        </w:rPr>
        <w:t>BFT Agent({</w:t>
      </w:r>
      <w:proofErr w:type="spellStart"/>
      <w:r w:rsidRPr="00461640">
        <w:rPr>
          <w:rFonts w:hint="eastAsia"/>
        </w:rPr>
        <w:t>BFTAgent</w:t>
      </w:r>
      <w:proofErr w:type="spellEnd"/>
      <w:r w:rsidRPr="00461640">
        <w:rPr>
          <w:rFonts w:hint="eastAsia"/>
        </w:rPr>
        <w:t>安装目录</w:t>
      </w:r>
      <w:r w:rsidRPr="00461640">
        <w:rPr>
          <w:rFonts w:hint="eastAsia"/>
        </w:rPr>
        <w:t>}\</w:t>
      </w:r>
      <w:proofErr w:type="spellStart"/>
      <w:r w:rsidRPr="00461640">
        <w:rPr>
          <w:rFonts w:hint="eastAsia"/>
        </w:rPr>
        <w:t>bftagent</w:t>
      </w:r>
      <w:proofErr w:type="spellEnd"/>
      <w:r w:rsidRPr="00461640">
        <w:rPr>
          <w:rFonts w:hint="eastAsia"/>
        </w:rPr>
        <w:t>\config\bft-agent-config.xml)</w:t>
      </w:r>
      <w:r w:rsidRPr="00461640">
        <w:rPr>
          <w:rFonts w:hint="eastAsia"/>
        </w:rPr>
        <w:t>中一致，若不一致，则将其改为一致即可</w:t>
      </w:r>
    </w:p>
    <w:p w14:paraId="0AFE4F3A" w14:textId="77777777" w:rsidR="00B66D5E" w:rsidRPr="0049706E" w:rsidRDefault="00B66D5E" w:rsidP="006A7A7F">
      <w:pPr>
        <w:pStyle w:val="aff2"/>
        <w:ind w:left="780" w:firstLineChars="0" w:firstLine="0"/>
      </w:pPr>
      <w:r>
        <w:rPr>
          <w:noProof/>
        </w:rPr>
        <w:drawing>
          <wp:inline distT="0" distB="0" distL="0" distR="0" wp14:anchorId="64B05FD5" wp14:editId="5D595721">
            <wp:extent cx="5274310" cy="2263008"/>
            <wp:effectExtent l="19050" t="0" r="2540" b="0"/>
            <wp:docPr id="19" name="图片 19" descr="http://help.primeton.com/bft/7.5.1GA/picture/install/problem/page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elp.primeton.com/bft/7.5.1GA/picture/install/problem/pagent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21CCA" w14:textId="77777777" w:rsidR="00E67A3B" w:rsidRDefault="00E67A3B" w:rsidP="00E67A3B">
      <w:pPr>
        <w:pStyle w:val="aff2"/>
        <w:ind w:left="780" w:firstLineChars="0" w:firstLine="0"/>
      </w:pPr>
    </w:p>
    <w:p w14:paraId="72875E7A" w14:textId="77777777" w:rsidR="00643726" w:rsidRPr="00643726" w:rsidRDefault="00D364AC" w:rsidP="00643726">
      <w:pPr>
        <w:pStyle w:val="3"/>
        <w:rPr>
          <w:sz w:val="30"/>
          <w:szCs w:val="30"/>
        </w:rPr>
      </w:pPr>
      <w:bookmarkStart w:id="15" w:name="_Toc123288931"/>
      <w:proofErr w:type="spellStart"/>
      <w:r>
        <w:rPr>
          <w:sz w:val="30"/>
          <w:szCs w:val="30"/>
        </w:rPr>
        <w:t>BFT</w:t>
      </w:r>
      <w:r w:rsidR="005C3B89">
        <w:rPr>
          <w:rFonts w:hint="eastAsia"/>
          <w:sz w:val="30"/>
          <w:szCs w:val="30"/>
        </w:rPr>
        <w:t>Agent</w:t>
      </w:r>
      <w:proofErr w:type="spellEnd"/>
      <w:r w:rsidR="00643726" w:rsidRPr="00643726">
        <w:rPr>
          <w:sz w:val="30"/>
          <w:szCs w:val="30"/>
        </w:rPr>
        <w:t>重复启动</w:t>
      </w:r>
      <w:bookmarkEnd w:id="15"/>
    </w:p>
    <w:p w14:paraId="4E405A24" w14:textId="77777777" w:rsidR="00643726" w:rsidRDefault="00643726">
      <w:pPr>
        <w:pStyle w:val="6"/>
        <w:numPr>
          <w:ilvl w:val="0"/>
          <w:numId w:val="3"/>
        </w:numPr>
        <w:shd w:val="clear" w:color="auto" w:fill="FFFFFF"/>
        <w:tabs>
          <w:tab w:val="clear" w:pos="720"/>
        </w:tabs>
        <w:spacing w:before="306" w:after="204"/>
        <w:ind w:left="420" w:hanging="420"/>
        <w:rPr>
          <w:rFonts w:ascii="Helvetica" w:hAnsi="Helvetica" w:cs="Helvetica"/>
          <w:color w:val="777777"/>
          <w:spacing w:val="3"/>
          <w:kern w:val="0"/>
        </w:rPr>
      </w:pPr>
      <w:r>
        <w:rPr>
          <w:rFonts w:ascii="Helvetica" w:hAnsi="Helvetica" w:cs="Helvetica"/>
          <w:color w:val="777777"/>
          <w:spacing w:val="3"/>
        </w:rPr>
        <w:t>问题描述</w:t>
      </w:r>
    </w:p>
    <w:p w14:paraId="15CEFF9B" w14:textId="77777777" w:rsidR="00643726" w:rsidRDefault="00643726" w:rsidP="00643726">
      <w:pPr>
        <w:pStyle w:val="af4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重复启动已经处于运行状态的代理服务器（</w:t>
      </w:r>
      <w:proofErr w:type="spellStart"/>
      <w:r>
        <w:rPr>
          <w:rFonts w:ascii="Helvetica" w:hAnsi="Helvetica" w:cs="Helvetica"/>
          <w:color w:val="333333"/>
          <w:spacing w:val="3"/>
        </w:rPr>
        <w:t>BFT</w:t>
      </w:r>
      <w:r w:rsidR="00F534AD">
        <w:rPr>
          <w:rFonts w:ascii="Helvetica" w:hAnsi="Helvetica" w:cs="Helvetica" w:hint="eastAsia"/>
          <w:color w:val="333333"/>
          <w:spacing w:val="3"/>
        </w:rPr>
        <w:t>Agent</w:t>
      </w:r>
      <w:proofErr w:type="spellEnd"/>
      <w:r>
        <w:rPr>
          <w:rFonts w:ascii="Helvetica" w:hAnsi="Helvetica" w:cs="Helvetica"/>
          <w:color w:val="333333"/>
          <w:spacing w:val="3"/>
        </w:rPr>
        <w:t>），提示信息提示重复启动</w:t>
      </w:r>
    </w:p>
    <w:p w14:paraId="41309FB2" w14:textId="77777777" w:rsidR="00643726" w:rsidRDefault="001C5D5E" w:rsidP="00643726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  <w:r w:rsidR="009A4B44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="00705783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FTSagent</w:t>
      </w:r>
      <w:proofErr w:type="spellEnd"/>
    </w:p>
    <w:p w14:paraId="016B46F6" w14:textId="77777777" w:rsidR="00643726" w:rsidRDefault="00C33847" w:rsidP="00643726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 BFT-</w:t>
      </w:r>
      <w:r w:rsidR="004F31D5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agent</w:t>
      </w:r>
    </w:p>
    <w:p w14:paraId="0B8DEFF0" w14:textId="77777777" w:rsidR="00643726" w:rsidRDefault="00643726" w:rsidP="00643726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There is already an instance running, check and start again</w:t>
      </w:r>
    </w:p>
    <w:p w14:paraId="5F3A6FE0" w14:textId="77777777" w:rsidR="00643726" w:rsidRPr="00643726" w:rsidRDefault="00643726">
      <w:pPr>
        <w:pStyle w:val="6"/>
        <w:numPr>
          <w:ilvl w:val="0"/>
          <w:numId w:val="3"/>
        </w:numPr>
        <w:shd w:val="clear" w:color="auto" w:fill="FFFFFF"/>
        <w:tabs>
          <w:tab w:val="clear" w:pos="720"/>
        </w:tabs>
        <w:spacing w:before="306" w:after="204"/>
        <w:ind w:left="420" w:hanging="420"/>
        <w:rPr>
          <w:rFonts w:ascii="Helvetica" w:hAnsi="Helvetica" w:cs="Helvetica"/>
          <w:color w:val="777777"/>
          <w:spacing w:val="3"/>
        </w:rPr>
      </w:pPr>
      <w:r w:rsidRPr="00643726">
        <w:rPr>
          <w:rFonts w:ascii="Helvetica" w:hAnsi="Helvetica" w:cs="Helvetica"/>
          <w:color w:val="777777"/>
          <w:spacing w:val="3"/>
        </w:rPr>
        <w:t>处理方法</w:t>
      </w:r>
    </w:p>
    <w:p w14:paraId="5FE2D7BA" w14:textId="77777777" w:rsidR="00643726" w:rsidRDefault="00643726" w:rsidP="00643726">
      <w:pPr>
        <w:pStyle w:val="af4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命令查看进程是否已经存在，若已存在无需再次启动。</w:t>
      </w:r>
    </w:p>
    <w:p w14:paraId="1C7AD995" w14:textId="77777777" w:rsidR="00643726" w:rsidRDefault="00B35DC4" w:rsidP="00643726">
      <w:pPr>
        <w:pStyle w:val="HTML"/>
        <w:shd w:val="clear" w:color="auto" w:fill="F7F7F7"/>
        <w:ind w:left="7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ef|grep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fdprd</w:t>
      </w:r>
      <w:proofErr w:type="spellEnd"/>
    </w:p>
    <w:p w14:paraId="2FF9E8E5" w14:textId="77777777" w:rsidR="00643726" w:rsidRPr="00EF56B7" w:rsidRDefault="00643726" w:rsidP="00EF56B7">
      <w:pPr>
        <w:pStyle w:val="af4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47706448" wp14:editId="3DC3E916">
            <wp:extent cx="5274310" cy="1435735"/>
            <wp:effectExtent l="0" t="0" r="0" b="0"/>
            <wp:docPr id="9" name="图片 9" descr="problemAg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gent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62C6" w14:textId="77777777" w:rsidR="003C5EB3" w:rsidRPr="0093165E" w:rsidRDefault="00414AEC" w:rsidP="0093165E">
      <w:pPr>
        <w:pStyle w:val="1"/>
      </w:pPr>
      <w:bookmarkStart w:id="16" w:name="_Toc43139186"/>
      <w:bookmarkStart w:id="17" w:name="_Toc123288935"/>
      <w:r w:rsidRPr="0093165E">
        <w:rPr>
          <w:rFonts w:hint="eastAsia"/>
        </w:rPr>
        <w:t>联系我们</w:t>
      </w:r>
      <w:bookmarkEnd w:id="16"/>
      <w:bookmarkEnd w:id="17"/>
    </w:p>
    <w:p w14:paraId="3CA207A4" w14:textId="77777777" w:rsidR="00BE2D26" w:rsidRDefault="00BE2D26" w:rsidP="00BE2D26">
      <w:pPr>
        <w:autoSpaceDE w:val="0"/>
        <w:autoSpaceDN w:val="0"/>
        <w:adjustRightInd w:val="0"/>
      </w:pPr>
      <w:r>
        <w:rPr>
          <w:rFonts w:hint="eastAsia"/>
        </w:rPr>
        <w:t>了解关于普元相关产品的更多内容，请致电服务电话：</w:t>
      </w:r>
      <w:r>
        <w:rPr>
          <w:rFonts w:hint="eastAsia"/>
        </w:rPr>
        <w:t>400-820-5821</w:t>
      </w:r>
    </w:p>
    <w:p w14:paraId="2F0C03E2" w14:textId="77777777" w:rsidR="00BE2D26" w:rsidRDefault="00BE2D26" w:rsidP="00BE2D26">
      <w:pPr>
        <w:autoSpaceDE w:val="0"/>
        <w:autoSpaceDN w:val="0"/>
        <w:adjustRightInd w:val="0"/>
      </w:pPr>
      <w:r>
        <w:rPr>
          <w:rFonts w:hint="eastAsia"/>
        </w:rPr>
        <w:t>普元总部及各地办公室：</w:t>
      </w:r>
    </w:p>
    <w:p w14:paraId="7AFDBEC1" w14:textId="77777777" w:rsidR="001A634C" w:rsidRDefault="001A634C" w:rsidP="001A634C">
      <w:pPr>
        <w:autoSpaceDE w:val="0"/>
        <w:autoSpaceDN w:val="0"/>
        <w:adjustRightInd w:val="0"/>
      </w:pPr>
    </w:p>
    <w:p w14:paraId="738BE127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普元信息技术股份有限公司</w:t>
      </w:r>
      <w:r>
        <w:rPr>
          <w:rFonts w:hint="eastAsia"/>
          <w:b/>
        </w:rPr>
        <w:t>(</w:t>
      </w:r>
      <w:r>
        <w:rPr>
          <w:rFonts w:hint="eastAsia"/>
          <w:b/>
        </w:rPr>
        <w:t>公司总部</w:t>
      </w:r>
      <w:r>
        <w:rPr>
          <w:rFonts w:hint="eastAsia"/>
          <w:b/>
        </w:rPr>
        <w:t>)</w:t>
      </w:r>
    </w:p>
    <w:p w14:paraId="58499CDD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上海市张江高科技园区碧波路</w:t>
      </w:r>
      <w:r>
        <w:rPr>
          <w:rFonts w:hint="eastAsia"/>
        </w:rPr>
        <w:t>456</w:t>
      </w:r>
      <w:r>
        <w:rPr>
          <w:rFonts w:hint="eastAsia"/>
        </w:rPr>
        <w:t>号</w:t>
      </w:r>
      <w:r>
        <w:rPr>
          <w:rFonts w:hint="eastAsia"/>
        </w:rPr>
        <w:t>4</w:t>
      </w:r>
      <w:r>
        <w:rPr>
          <w:rFonts w:hint="eastAsia"/>
        </w:rPr>
        <w:t>楼邮编：</w:t>
      </w:r>
      <w:r>
        <w:rPr>
          <w:rFonts w:hint="eastAsia"/>
        </w:rPr>
        <w:t xml:space="preserve"> 201203</w:t>
      </w:r>
    </w:p>
    <w:p w14:paraId="1B13A254" w14:textId="77777777" w:rsidR="001A634C" w:rsidRDefault="001A634C" w:rsidP="001A634C">
      <w:pPr>
        <w:autoSpaceDE w:val="0"/>
        <w:autoSpaceDN w:val="0"/>
        <w:adjustRightInd w:val="0"/>
      </w:pPr>
      <w:r>
        <w:t xml:space="preserve">Tel: +86 021-5080 5188 </w:t>
      </w:r>
    </w:p>
    <w:p w14:paraId="5B473466" w14:textId="77777777" w:rsidR="001A634C" w:rsidRDefault="001A634C" w:rsidP="001A634C">
      <w:pPr>
        <w:autoSpaceDE w:val="0"/>
        <w:autoSpaceDN w:val="0"/>
        <w:adjustRightInd w:val="0"/>
      </w:pPr>
      <w:r>
        <w:t>Fax: +86 021-5080 1900</w:t>
      </w:r>
    </w:p>
    <w:p w14:paraId="55B21C9F" w14:textId="77777777" w:rsidR="001A634C" w:rsidRDefault="001A634C" w:rsidP="001A634C">
      <w:pPr>
        <w:autoSpaceDE w:val="0"/>
        <w:autoSpaceDN w:val="0"/>
        <w:adjustRightInd w:val="0"/>
      </w:pPr>
    </w:p>
    <w:p w14:paraId="2D00EB5C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lastRenderedPageBreak/>
        <w:t>普元北京办公室</w:t>
      </w:r>
    </w:p>
    <w:p w14:paraId="1751FBF8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北京市海淀区彩和坊路</w:t>
      </w:r>
      <w:r>
        <w:rPr>
          <w:rFonts w:hint="eastAsia"/>
        </w:rPr>
        <w:t>8</w:t>
      </w:r>
      <w:r>
        <w:rPr>
          <w:rFonts w:hint="eastAsia"/>
        </w:rPr>
        <w:t>号天创科技大厦东门</w:t>
      </w:r>
      <w:r>
        <w:rPr>
          <w:rFonts w:hint="eastAsia"/>
        </w:rPr>
        <w:t>1301</w:t>
      </w:r>
      <w:r>
        <w:rPr>
          <w:rFonts w:hint="eastAsia"/>
        </w:rPr>
        <w:t>室邮编：</w:t>
      </w:r>
      <w:r>
        <w:rPr>
          <w:rFonts w:hint="eastAsia"/>
        </w:rPr>
        <w:t>100080</w:t>
      </w:r>
    </w:p>
    <w:p w14:paraId="3F3C20E0" w14:textId="77777777" w:rsidR="001A634C" w:rsidRDefault="001A634C" w:rsidP="001A634C">
      <w:pPr>
        <w:autoSpaceDE w:val="0"/>
        <w:autoSpaceDN w:val="0"/>
        <w:adjustRightInd w:val="0"/>
      </w:pPr>
      <w:r>
        <w:t xml:space="preserve">Tel: +86 010-6269 8005 </w:t>
      </w:r>
    </w:p>
    <w:p w14:paraId="00C60BAB" w14:textId="77777777" w:rsidR="001A634C" w:rsidRDefault="001A634C" w:rsidP="001A634C">
      <w:pPr>
        <w:autoSpaceDE w:val="0"/>
        <w:autoSpaceDN w:val="0"/>
        <w:adjustRightInd w:val="0"/>
      </w:pPr>
      <w:r>
        <w:t>Fax: +86 010-6269 8015</w:t>
      </w:r>
    </w:p>
    <w:p w14:paraId="48BA4DE0" w14:textId="77777777" w:rsidR="001A634C" w:rsidRDefault="001A634C" w:rsidP="001A634C">
      <w:pPr>
        <w:autoSpaceDE w:val="0"/>
        <w:autoSpaceDN w:val="0"/>
        <w:adjustRightInd w:val="0"/>
      </w:pPr>
    </w:p>
    <w:p w14:paraId="2E4A7167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普元广州办公室</w:t>
      </w:r>
    </w:p>
    <w:p w14:paraId="78ED585A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广州市天河区体育西路</w:t>
      </w:r>
      <w:r>
        <w:rPr>
          <w:rFonts w:hint="eastAsia"/>
        </w:rPr>
        <w:t>191</w:t>
      </w:r>
      <w:r>
        <w:rPr>
          <w:rFonts w:hint="eastAsia"/>
        </w:rPr>
        <w:t>号中石化大厦</w:t>
      </w:r>
      <w:r>
        <w:rPr>
          <w:rFonts w:hint="eastAsia"/>
        </w:rPr>
        <w:t>B</w:t>
      </w:r>
      <w:r>
        <w:rPr>
          <w:rFonts w:hint="eastAsia"/>
        </w:rPr>
        <w:t>塔</w:t>
      </w:r>
      <w:r>
        <w:rPr>
          <w:rFonts w:hint="eastAsia"/>
        </w:rPr>
        <w:t>2907</w:t>
      </w:r>
      <w:r>
        <w:rPr>
          <w:rFonts w:hint="eastAsia"/>
        </w:rPr>
        <w:t>室邮编：</w:t>
      </w:r>
      <w:r>
        <w:rPr>
          <w:rFonts w:hint="eastAsia"/>
        </w:rPr>
        <w:t>510630</w:t>
      </w:r>
    </w:p>
    <w:p w14:paraId="44637007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Tel: +86 020-3821 8599</w:t>
      </w:r>
      <w:r>
        <w:rPr>
          <w:rFonts w:hint="eastAsia"/>
        </w:rPr>
        <w:t>，</w:t>
      </w:r>
      <w:r>
        <w:rPr>
          <w:rFonts w:hint="eastAsia"/>
        </w:rPr>
        <w:t>3821 8499</w:t>
      </w:r>
      <w:r>
        <w:rPr>
          <w:rFonts w:hint="eastAsia"/>
        </w:rPr>
        <w:t>，</w:t>
      </w:r>
      <w:r>
        <w:rPr>
          <w:rFonts w:hint="eastAsia"/>
        </w:rPr>
        <w:t xml:space="preserve">3821 8455 </w:t>
      </w:r>
    </w:p>
    <w:p w14:paraId="35CD95C9" w14:textId="77777777" w:rsidR="001A634C" w:rsidRDefault="001A634C" w:rsidP="001A634C">
      <w:pPr>
        <w:autoSpaceDE w:val="0"/>
        <w:autoSpaceDN w:val="0"/>
        <w:adjustRightInd w:val="0"/>
      </w:pPr>
      <w:r>
        <w:t>Fax: +86 020-3821 7272</w:t>
      </w:r>
    </w:p>
    <w:p w14:paraId="2AF8004F" w14:textId="77777777" w:rsidR="001A634C" w:rsidRDefault="001A634C" w:rsidP="001A634C">
      <w:pPr>
        <w:autoSpaceDE w:val="0"/>
        <w:autoSpaceDN w:val="0"/>
        <w:adjustRightInd w:val="0"/>
      </w:pPr>
    </w:p>
    <w:p w14:paraId="0730AAB3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普元西安办公室</w:t>
      </w:r>
    </w:p>
    <w:p w14:paraId="711139E4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陕西省西安市高新区唐延路</w:t>
      </w:r>
      <w:r>
        <w:rPr>
          <w:rFonts w:hint="eastAsia"/>
        </w:rPr>
        <w:t>25</w:t>
      </w:r>
      <w:r>
        <w:rPr>
          <w:rFonts w:hint="eastAsia"/>
        </w:rPr>
        <w:t>号银河新坐标</w:t>
      </w:r>
      <w:r>
        <w:rPr>
          <w:rFonts w:hint="eastAsia"/>
        </w:rPr>
        <w:t>A</w:t>
      </w:r>
      <w:r>
        <w:rPr>
          <w:rFonts w:hint="eastAsia"/>
        </w:rPr>
        <w:t>座</w:t>
      </w:r>
      <w:r>
        <w:rPr>
          <w:rFonts w:hint="eastAsia"/>
        </w:rPr>
        <w:t>1604</w:t>
      </w:r>
      <w:r>
        <w:rPr>
          <w:rFonts w:hint="eastAsia"/>
        </w:rPr>
        <w:t>室邮编：</w:t>
      </w:r>
      <w:r>
        <w:rPr>
          <w:rFonts w:hint="eastAsia"/>
        </w:rPr>
        <w:t>710075</w:t>
      </w:r>
    </w:p>
    <w:p w14:paraId="3CE6C7C1" w14:textId="77777777" w:rsidR="001A634C" w:rsidRDefault="001A634C" w:rsidP="001A634C">
      <w:pPr>
        <w:autoSpaceDE w:val="0"/>
        <w:autoSpaceDN w:val="0"/>
        <w:adjustRightInd w:val="0"/>
      </w:pPr>
      <w:r>
        <w:t xml:space="preserve">Tel: +86 029-8882 3459 </w:t>
      </w:r>
    </w:p>
    <w:p w14:paraId="7C8A0E8D" w14:textId="77777777" w:rsidR="001A634C" w:rsidRDefault="001A634C" w:rsidP="001A634C">
      <w:pPr>
        <w:autoSpaceDE w:val="0"/>
        <w:autoSpaceDN w:val="0"/>
        <w:adjustRightInd w:val="0"/>
      </w:pPr>
      <w:r>
        <w:t>Fax: +86 029-8889 7491</w:t>
      </w:r>
    </w:p>
    <w:p w14:paraId="575D3673" w14:textId="77777777" w:rsidR="001A634C" w:rsidRDefault="001A634C" w:rsidP="001A634C">
      <w:pPr>
        <w:autoSpaceDE w:val="0"/>
        <w:autoSpaceDN w:val="0"/>
        <w:adjustRightInd w:val="0"/>
      </w:pPr>
    </w:p>
    <w:p w14:paraId="2DFEC41A" w14:textId="77777777" w:rsidR="00BE2D26" w:rsidRPr="00335474" w:rsidRDefault="00BE2D26" w:rsidP="00335474">
      <w:pPr>
        <w:autoSpaceDE w:val="0"/>
        <w:autoSpaceDN w:val="0"/>
        <w:adjustRightInd w:val="0"/>
        <w:rPr>
          <w:rStyle w:val="af9"/>
          <w:rFonts w:ascii="Calibri" w:hAnsi="Calibri"/>
          <w:b w:val="0"/>
          <w:bCs w:val="0"/>
          <w:i w:val="0"/>
          <w:sz w:val="21"/>
          <w:szCs w:val="22"/>
        </w:rPr>
      </w:pPr>
      <w:r w:rsidRPr="00BE2D26">
        <w:rPr>
          <w:rStyle w:val="af9"/>
          <w:rFonts w:ascii="Calibri" w:hAnsi="Calibri" w:hint="eastAsia"/>
          <w:b w:val="0"/>
          <w:bCs w:val="0"/>
          <w:i w:val="0"/>
          <w:sz w:val="21"/>
          <w:szCs w:val="22"/>
        </w:rPr>
        <w:t>更多分支办公室参见普元公司官网</w:t>
      </w:r>
      <w:r w:rsidRPr="00BE2D26">
        <w:rPr>
          <w:rStyle w:val="af9"/>
          <w:rFonts w:ascii="Calibri" w:hAnsi="Calibri" w:hint="eastAsia"/>
          <w:b w:val="0"/>
          <w:bCs w:val="0"/>
          <w:i w:val="0"/>
          <w:sz w:val="21"/>
          <w:szCs w:val="22"/>
        </w:rPr>
        <w:t xml:space="preserve"> www.primeton.com</w:t>
      </w:r>
    </w:p>
    <w:p w14:paraId="21B5E99F" w14:textId="77777777" w:rsidR="003C5EB3" w:rsidRDefault="00414AEC">
      <w:r>
        <w:br w:type="page"/>
      </w:r>
    </w:p>
    <w:p w14:paraId="5AD039E0" w14:textId="77777777" w:rsidR="003C5EB3" w:rsidRPr="0093165E" w:rsidRDefault="00414AEC" w:rsidP="0093165E">
      <w:pPr>
        <w:pStyle w:val="1"/>
      </w:pPr>
      <w:bookmarkStart w:id="18" w:name="_Toc43139187"/>
      <w:bookmarkStart w:id="19" w:name="_Toc123288936"/>
      <w:r w:rsidRPr="0093165E">
        <w:lastRenderedPageBreak/>
        <w:t>关于普元</w:t>
      </w:r>
      <w:bookmarkEnd w:id="18"/>
      <w:bookmarkEnd w:id="19"/>
    </w:p>
    <w:p w14:paraId="01491A4D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普元信息技术股份有限公司（科创板股票代码：</w:t>
      </w:r>
      <w:r w:rsidRPr="0092524E">
        <w:rPr>
          <w:rFonts w:cs="宋体" w:hint="eastAsia"/>
          <w:color w:val="000000"/>
          <w:szCs w:val="20"/>
        </w:rPr>
        <w:t>688118</w:t>
      </w:r>
      <w:r w:rsidRPr="0092524E">
        <w:rPr>
          <w:rFonts w:cs="宋体" w:hint="eastAsia"/>
          <w:color w:val="000000"/>
          <w:szCs w:val="20"/>
        </w:rPr>
        <w:t>）是一家值得客户信赖的基础软件技术公司，更致力于成为中大型企业及政府机构数字化转型的使能者。普元信息聚焦客户所关注的信息化挑战与压力，提供国产化的基础软件架构支撑，帮助客户建立智能化的数据治理体系，助力客户打造面向业务场景的数字化应用，实现数字化转型。</w:t>
      </w:r>
    </w:p>
    <w:p w14:paraId="6C8299DE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6955C5B2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元信息从创立之初，即致力于基础软件创新和持续发展，并紧跟技术和产业趋势，布局数据治理、数字化应用领域，形成金融、政务、军工、能源、运营商、先进制造业等多个重点优势行业，获得逾千家行业大中型客户及合作伙伴的持续认可，从初具规模到国内领先，收入规模不断扩张，市场规模国内占有率保持领先，并于</w:t>
      </w:r>
      <w:r w:rsidRPr="0092524E">
        <w:rPr>
          <w:rFonts w:cs="宋体" w:hint="eastAsia"/>
          <w:color w:val="000000"/>
          <w:szCs w:val="20"/>
        </w:rPr>
        <w:t>2019</w:t>
      </w:r>
      <w:r w:rsidRPr="0092524E">
        <w:rPr>
          <w:rFonts w:cs="宋体" w:hint="eastAsia"/>
          <w:color w:val="000000"/>
          <w:szCs w:val="20"/>
        </w:rPr>
        <w:t>年</w:t>
      </w:r>
      <w:r w:rsidRPr="0092524E">
        <w:rPr>
          <w:rFonts w:cs="宋体" w:hint="eastAsia"/>
          <w:color w:val="000000"/>
          <w:szCs w:val="20"/>
        </w:rPr>
        <w:t>12</w:t>
      </w:r>
      <w:r w:rsidRPr="0092524E">
        <w:rPr>
          <w:rFonts w:cs="宋体" w:hint="eastAsia"/>
          <w:color w:val="000000"/>
          <w:szCs w:val="20"/>
        </w:rPr>
        <w:t>月，成功登陆科创板，启动公司发展新篇章。</w:t>
      </w:r>
    </w:p>
    <w:p w14:paraId="1A8E2033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5975F288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普元信息连续十年获得国家规划布局内重点软件企业认定，是国家企业技术中心、国家高技术产业化示范工程单位，国家版权示范单位、软件能力成熟度</w:t>
      </w:r>
      <w:r w:rsidRPr="0092524E">
        <w:rPr>
          <w:rFonts w:cs="宋体" w:hint="eastAsia"/>
          <w:color w:val="000000"/>
          <w:szCs w:val="20"/>
        </w:rPr>
        <w:t>CMMI5</w:t>
      </w:r>
      <w:r w:rsidRPr="0092524E">
        <w:rPr>
          <w:rFonts w:cs="宋体" w:hint="eastAsia"/>
          <w:color w:val="000000"/>
          <w:szCs w:val="20"/>
        </w:rPr>
        <w:t>级认证企业、国家博士后科研工作站、国际规范组织</w:t>
      </w:r>
      <w:r w:rsidRPr="0092524E">
        <w:rPr>
          <w:rFonts w:cs="宋体" w:hint="eastAsia"/>
          <w:color w:val="000000"/>
          <w:szCs w:val="20"/>
        </w:rPr>
        <w:t>Jakarta EE</w:t>
      </w:r>
      <w:r w:rsidRPr="0092524E">
        <w:rPr>
          <w:rFonts w:cs="宋体" w:hint="eastAsia"/>
          <w:color w:val="000000"/>
          <w:szCs w:val="20"/>
        </w:rPr>
        <w:t>企业级会员、全国信标委云计算、大数据标准小组成员单位，多次获得省级科学技术进步奖项，拥有数十项软件发明专利，承担多项国家级、省部级重大科研攻关课题或产业化任务。</w:t>
      </w:r>
    </w:p>
    <w:p w14:paraId="1CE6397A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4737D0A4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普元信息于上海设立研发总部，并在北京、广州、深圳、西安、武汉、济南等地设有分支机构、研发及技术支持中心，保障用户获得及时的研发和技术支持。</w:t>
      </w:r>
    </w:p>
    <w:p w14:paraId="434BFCD1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552EC494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面向数智未来，普元信息将继续以值得信赖的基础软件技术与服务能力，助推中国信创产业高质量发展，以对行业信息化挑战与压力的深入洞察，助力客户管理模式和商业模式变革，成为领先的数字化转型使能企业。</w:t>
      </w:r>
    </w:p>
    <w:sectPr w:rsidR="0092524E" w:rsidSect="001B0A4D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D567" w14:textId="77777777" w:rsidR="00B5253A" w:rsidRDefault="00B5253A">
      <w:pPr>
        <w:spacing w:line="240" w:lineRule="auto"/>
      </w:pPr>
      <w:r>
        <w:separator/>
      </w:r>
    </w:p>
  </w:endnote>
  <w:endnote w:type="continuationSeparator" w:id="0">
    <w:p w14:paraId="4207E262" w14:textId="77777777" w:rsidR="00B5253A" w:rsidRDefault="00B5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B55D" w14:textId="77777777" w:rsidR="00552393" w:rsidRDefault="00767F26">
    <w:pPr>
      <w:pStyle w:val="af0"/>
    </w:pPr>
    <w:r>
      <w:fldChar w:fldCharType="begin"/>
    </w:r>
    <w:r w:rsidR="00552393">
      <w:rPr>
        <w:rStyle w:val="afa"/>
      </w:rPr>
      <w:instrText xml:space="preserve"> PAGE </w:instrText>
    </w:r>
    <w:r>
      <w:fldChar w:fldCharType="separate"/>
    </w:r>
    <w:r w:rsidR="002838ED">
      <w:rPr>
        <w:rStyle w:val="afa"/>
        <w:noProof/>
      </w:rPr>
      <w:t>2</w:t>
    </w:r>
    <w:r>
      <w:fldChar w:fldCharType="end"/>
    </w:r>
    <w:r w:rsidR="00552393">
      <w:rPr>
        <w:rFonts w:hint="eastAsia"/>
      </w:rPr>
      <w:t>普元信息技术股份有限公司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E2EB" w14:textId="77777777" w:rsidR="00DD25AC" w:rsidRDefault="00DD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83C2" w14:textId="77777777" w:rsidR="00B5253A" w:rsidRDefault="00B5253A">
      <w:pPr>
        <w:spacing w:line="240" w:lineRule="auto"/>
      </w:pPr>
      <w:r>
        <w:separator/>
      </w:r>
    </w:p>
  </w:footnote>
  <w:footnote w:type="continuationSeparator" w:id="0">
    <w:p w14:paraId="536B8510" w14:textId="77777777" w:rsidR="00B5253A" w:rsidRDefault="00B5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0CF" w14:textId="77777777" w:rsidR="00DD25AC" w:rsidRDefault="00DD2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899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E3A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99F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D14"/>
    <w:multiLevelType w:val="hybridMultilevel"/>
    <w:tmpl w:val="3926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3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C12043"/>
    <w:multiLevelType w:val="hybridMultilevel"/>
    <w:tmpl w:val="014894B8"/>
    <w:lvl w:ilvl="0" w:tplc="02803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63C5603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790320">
    <w:abstractNumId w:val="4"/>
  </w:num>
  <w:num w:numId="2" w16cid:durableId="1559823991">
    <w:abstractNumId w:val="3"/>
  </w:num>
  <w:num w:numId="3" w16cid:durableId="272447206">
    <w:abstractNumId w:val="6"/>
  </w:num>
  <w:num w:numId="4" w16cid:durableId="1201821246">
    <w:abstractNumId w:val="0"/>
  </w:num>
  <w:num w:numId="5" w16cid:durableId="428476145">
    <w:abstractNumId w:val="2"/>
  </w:num>
  <w:num w:numId="6" w16cid:durableId="1385980638">
    <w:abstractNumId w:val="1"/>
  </w:num>
  <w:num w:numId="7" w16cid:durableId="59783809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2C"/>
    <w:rsid w:val="00000EB1"/>
    <w:rsid w:val="000023B6"/>
    <w:rsid w:val="00002AAB"/>
    <w:rsid w:val="00002E24"/>
    <w:rsid w:val="00004A89"/>
    <w:rsid w:val="00005456"/>
    <w:rsid w:val="0000605F"/>
    <w:rsid w:val="00010D80"/>
    <w:rsid w:val="00011102"/>
    <w:rsid w:val="00012D84"/>
    <w:rsid w:val="00014E71"/>
    <w:rsid w:val="000156A3"/>
    <w:rsid w:val="00017F93"/>
    <w:rsid w:val="00020B53"/>
    <w:rsid w:val="00020E7A"/>
    <w:rsid w:val="00021162"/>
    <w:rsid w:val="000218DB"/>
    <w:rsid w:val="000219F5"/>
    <w:rsid w:val="00022230"/>
    <w:rsid w:val="00023449"/>
    <w:rsid w:val="00023BC6"/>
    <w:rsid w:val="00023EFD"/>
    <w:rsid w:val="00024AEB"/>
    <w:rsid w:val="0002736A"/>
    <w:rsid w:val="000276B2"/>
    <w:rsid w:val="00030FEA"/>
    <w:rsid w:val="000354E5"/>
    <w:rsid w:val="00035E2D"/>
    <w:rsid w:val="000370D2"/>
    <w:rsid w:val="0003736A"/>
    <w:rsid w:val="00037F1E"/>
    <w:rsid w:val="0004083D"/>
    <w:rsid w:val="00040CEE"/>
    <w:rsid w:val="00041065"/>
    <w:rsid w:val="0004278E"/>
    <w:rsid w:val="00042FDB"/>
    <w:rsid w:val="000439C8"/>
    <w:rsid w:val="00043B29"/>
    <w:rsid w:val="000450CD"/>
    <w:rsid w:val="000452F5"/>
    <w:rsid w:val="00047370"/>
    <w:rsid w:val="000479D4"/>
    <w:rsid w:val="00047F13"/>
    <w:rsid w:val="00047FAA"/>
    <w:rsid w:val="0005069B"/>
    <w:rsid w:val="00050A4B"/>
    <w:rsid w:val="000518E0"/>
    <w:rsid w:val="00054518"/>
    <w:rsid w:val="00054797"/>
    <w:rsid w:val="00056415"/>
    <w:rsid w:val="00057126"/>
    <w:rsid w:val="00060F46"/>
    <w:rsid w:val="000637C2"/>
    <w:rsid w:val="00063A75"/>
    <w:rsid w:val="00063C35"/>
    <w:rsid w:val="00064DF2"/>
    <w:rsid w:val="00064E27"/>
    <w:rsid w:val="00064ECF"/>
    <w:rsid w:val="00065CCE"/>
    <w:rsid w:val="00065D16"/>
    <w:rsid w:val="00065E97"/>
    <w:rsid w:val="00067A02"/>
    <w:rsid w:val="00067BA5"/>
    <w:rsid w:val="00070040"/>
    <w:rsid w:val="00072AFF"/>
    <w:rsid w:val="00072C60"/>
    <w:rsid w:val="000736BD"/>
    <w:rsid w:val="00074CA5"/>
    <w:rsid w:val="00075AB8"/>
    <w:rsid w:val="000761F0"/>
    <w:rsid w:val="00076E43"/>
    <w:rsid w:val="00080456"/>
    <w:rsid w:val="00080582"/>
    <w:rsid w:val="0008098D"/>
    <w:rsid w:val="00081370"/>
    <w:rsid w:val="000819B9"/>
    <w:rsid w:val="00081A78"/>
    <w:rsid w:val="00082426"/>
    <w:rsid w:val="00084D65"/>
    <w:rsid w:val="000864E5"/>
    <w:rsid w:val="000866D8"/>
    <w:rsid w:val="000869C3"/>
    <w:rsid w:val="000875B3"/>
    <w:rsid w:val="00087BFF"/>
    <w:rsid w:val="00091152"/>
    <w:rsid w:val="0009190D"/>
    <w:rsid w:val="00093AC8"/>
    <w:rsid w:val="0009410B"/>
    <w:rsid w:val="00094982"/>
    <w:rsid w:val="00094CC9"/>
    <w:rsid w:val="00095DE6"/>
    <w:rsid w:val="00096016"/>
    <w:rsid w:val="0009607A"/>
    <w:rsid w:val="00096E7B"/>
    <w:rsid w:val="00096EEF"/>
    <w:rsid w:val="00097626"/>
    <w:rsid w:val="00097DB7"/>
    <w:rsid w:val="000A0595"/>
    <w:rsid w:val="000A1345"/>
    <w:rsid w:val="000A1677"/>
    <w:rsid w:val="000A209B"/>
    <w:rsid w:val="000A2DEF"/>
    <w:rsid w:val="000A2F21"/>
    <w:rsid w:val="000A3429"/>
    <w:rsid w:val="000A3ABC"/>
    <w:rsid w:val="000A3EC6"/>
    <w:rsid w:val="000A6E32"/>
    <w:rsid w:val="000A70AD"/>
    <w:rsid w:val="000B0E3A"/>
    <w:rsid w:val="000B19C1"/>
    <w:rsid w:val="000B1BA2"/>
    <w:rsid w:val="000B6608"/>
    <w:rsid w:val="000B787C"/>
    <w:rsid w:val="000C0BB9"/>
    <w:rsid w:val="000C18AC"/>
    <w:rsid w:val="000C1F02"/>
    <w:rsid w:val="000C1FE5"/>
    <w:rsid w:val="000C2150"/>
    <w:rsid w:val="000C283F"/>
    <w:rsid w:val="000C2846"/>
    <w:rsid w:val="000C29AA"/>
    <w:rsid w:val="000C385B"/>
    <w:rsid w:val="000C392D"/>
    <w:rsid w:val="000C3975"/>
    <w:rsid w:val="000C4CAE"/>
    <w:rsid w:val="000C57D7"/>
    <w:rsid w:val="000C57D8"/>
    <w:rsid w:val="000C69C5"/>
    <w:rsid w:val="000D0BCC"/>
    <w:rsid w:val="000D2853"/>
    <w:rsid w:val="000D35D2"/>
    <w:rsid w:val="000D4075"/>
    <w:rsid w:val="000D41C2"/>
    <w:rsid w:val="000D4300"/>
    <w:rsid w:val="000D4481"/>
    <w:rsid w:val="000D6059"/>
    <w:rsid w:val="000D71EE"/>
    <w:rsid w:val="000D77BD"/>
    <w:rsid w:val="000D7865"/>
    <w:rsid w:val="000E0DA4"/>
    <w:rsid w:val="000E3680"/>
    <w:rsid w:val="000E3BFE"/>
    <w:rsid w:val="000E4CE3"/>
    <w:rsid w:val="000E52C3"/>
    <w:rsid w:val="000E604C"/>
    <w:rsid w:val="000E7BB7"/>
    <w:rsid w:val="000F0079"/>
    <w:rsid w:val="000F1EA6"/>
    <w:rsid w:val="000F40C1"/>
    <w:rsid w:val="000F5427"/>
    <w:rsid w:val="000F703F"/>
    <w:rsid w:val="00100075"/>
    <w:rsid w:val="00100136"/>
    <w:rsid w:val="001054EA"/>
    <w:rsid w:val="00105851"/>
    <w:rsid w:val="00105963"/>
    <w:rsid w:val="00106E4F"/>
    <w:rsid w:val="0010780D"/>
    <w:rsid w:val="001143AF"/>
    <w:rsid w:val="001144EA"/>
    <w:rsid w:val="001145A0"/>
    <w:rsid w:val="00116059"/>
    <w:rsid w:val="00116B59"/>
    <w:rsid w:val="00116F65"/>
    <w:rsid w:val="001207E0"/>
    <w:rsid w:val="001209CE"/>
    <w:rsid w:val="00120DF3"/>
    <w:rsid w:val="001218FE"/>
    <w:rsid w:val="00122157"/>
    <w:rsid w:val="0012250C"/>
    <w:rsid w:val="0012308C"/>
    <w:rsid w:val="00123414"/>
    <w:rsid w:val="00124348"/>
    <w:rsid w:val="001246C7"/>
    <w:rsid w:val="00124F77"/>
    <w:rsid w:val="0012696B"/>
    <w:rsid w:val="00126C00"/>
    <w:rsid w:val="001329F5"/>
    <w:rsid w:val="00133258"/>
    <w:rsid w:val="001334A3"/>
    <w:rsid w:val="00133673"/>
    <w:rsid w:val="00133AF8"/>
    <w:rsid w:val="00133FB5"/>
    <w:rsid w:val="0013438E"/>
    <w:rsid w:val="0013525B"/>
    <w:rsid w:val="00135E3D"/>
    <w:rsid w:val="001365E8"/>
    <w:rsid w:val="0013666A"/>
    <w:rsid w:val="001400AF"/>
    <w:rsid w:val="00140965"/>
    <w:rsid w:val="001419B0"/>
    <w:rsid w:val="00142AF5"/>
    <w:rsid w:val="00142B16"/>
    <w:rsid w:val="0014376C"/>
    <w:rsid w:val="00144537"/>
    <w:rsid w:val="00144B97"/>
    <w:rsid w:val="00146E2A"/>
    <w:rsid w:val="00150FBC"/>
    <w:rsid w:val="00151188"/>
    <w:rsid w:val="00152B70"/>
    <w:rsid w:val="00152D95"/>
    <w:rsid w:val="00154DB8"/>
    <w:rsid w:val="00155A41"/>
    <w:rsid w:val="001611E5"/>
    <w:rsid w:val="00162444"/>
    <w:rsid w:val="00162F66"/>
    <w:rsid w:val="001645E8"/>
    <w:rsid w:val="00164A26"/>
    <w:rsid w:val="00165C5A"/>
    <w:rsid w:val="00165D45"/>
    <w:rsid w:val="001665C8"/>
    <w:rsid w:val="00166AA6"/>
    <w:rsid w:val="001704CB"/>
    <w:rsid w:val="00170E35"/>
    <w:rsid w:val="00171843"/>
    <w:rsid w:val="0017204C"/>
    <w:rsid w:val="0017217F"/>
    <w:rsid w:val="001721FD"/>
    <w:rsid w:val="00172D06"/>
    <w:rsid w:val="00174431"/>
    <w:rsid w:val="001748A4"/>
    <w:rsid w:val="00175029"/>
    <w:rsid w:val="00177975"/>
    <w:rsid w:val="00177D47"/>
    <w:rsid w:val="0018033D"/>
    <w:rsid w:val="00180555"/>
    <w:rsid w:val="00181E37"/>
    <w:rsid w:val="00182102"/>
    <w:rsid w:val="00182359"/>
    <w:rsid w:val="00182CEF"/>
    <w:rsid w:val="00182F1A"/>
    <w:rsid w:val="00185DAE"/>
    <w:rsid w:val="00186788"/>
    <w:rsid w:val="0019027B"/>
    <w:rsid w:val="00193411"/>
    <w:rsid w:val="0019420E"/>
    <w:rsid w:val="0019490B"/>
    <w:rsid w:val="00194A54"/>
    <w:rsid w:val="00195A60"/>
    <w:rsid w:val="00195D3B"/>
    <w:rsid w:val="00195D98"/>
    <w:rsid w:val="001A003F"/>
    <w:rsid w:val="001A0CD0"/>
    <w:rsid w:val="001A0F24"/>
    <w:rsid w:val="001A0FE9"/>
    <w:rsid w:val="001A1565"/>
    <w:rsid w:val="001A2879"/>
    <w:rsid w:val="001A33A5"/>
    <w:rsid w:val="001A353B"/>
    <w:rsid w:val="001A48F1"/>
    <w:rsid w:val="001A59F9"/>
    <w:rsid w:val="001A634C"/>
    <w:rsid w:val="001A6E5D"/>
    <w:rsid w:val="001A7153"/>
    <w:rsid w:val="001B0A4D"/>
    <w:rsid w:val="001B1F58"/>
    <w:rsid w:val="001B2154"/>
    <w:rsid w:val="001B218B"/>
    <w:rsid w:val="001B4BFB"/>
    <w:rsid w:val="001B5E7E"/>
    <w:rsid w:val="001B63AA"/>
    <w:rsid w:val="001B6499"/>
    <w:rsid w:val="001B679A"/>
    <w:rsid w:val="001B6E1B"/>
    <w:rsid w:val="001B712D"/>
    <w:rsid w:val="001C2080"/>
    <w:rsid w:val="001C39CB"/>
    <w:rsid w:val="001C43A0"/>
    <w:rsid w:val="001C50C2"/>
    <w:rsid w:val="001C5D5E"/>
    <w:rsid w:val="001C64F3"/>
    <w:rsid w:val="001C6F6E"/>
    <w:rsid w:val="001D1455"/>
    <w:rsid w:val="001D16E9"/>
    <w:rsid w:val="001D3268"/>
    <w:rsid w:val="001D4393"/>
    <w:rsid w:val="001D4AA6"/>
    <w:rsid w:val="001D71B2"/>
    <w:rsid w:val="001D74FA"/>
    <w:rsid w:val="001D75BA"/>
    <w:rsid w:val="001E0062"/>
    <w:rsid w:val="001E0782"/>
    <w:rsid w:val="001E1234"/>
    <w:rsid w:val="001E2CDB"/>
    <w:rsid w:val="001E409C"/>
    <w:rsid w:val="001E54DF"/>
    <w:rsid w:val="001E5E79"/>
    <w:rsid w:val="001E5EAD"/>
    <w:rsid w:val="001E71F9"/>
    <w:rsid w:val="001E74EF"/>
    <w:rsid w:val="001E77E5"/>
    <w:rsid w:val="001E7ABA"/>
    <w:rsid w:val="001F170C"/>
    <w:rsid w:val="001F1878"/>
    <w:rsid w:val="001F1B2D"/>
    <w:rsid w:val="001F3ED9"/>
    <w:rsid w:val="001F512F"/>
    <w:rsid w:val="001F6693"/>
    <w:rsid w:val="001F71E8"/>
    <w:rsid w:val="001F75D2"/>
    <w:rsid w:val="002001D3"/>
    <w:rsid w:val="00202494"/>
    <w:rsid w:val="00203475"/>
    <w:rsid w:val="002040FF"/>
    <w:rsid w:val="00204BD2"/>
    <w:rsid w:val="00204DC6"/>
    <w:rsid w:val="0020500F"/>
    <w:rsid w:val="00207563"/>
    <w:rsid w:val="002101F8"/>
    <w:rsid w:val="0021060C"/>
    <w:rsid w:val="00211EB8"/>
    <w:rsid w:val="00212672"/>
    <w:rsid w:val="00212733"/>
    <w:rsid w:val="00213814"/>
    <w:rsid w:val="00214377"/>
    <w:rsid w:val="0021437F"/>
    <w:rsid w:val="002155DF"/>
    <w:rsid w:val="002178CB"/>
    <w:rsid w:val="00217D41"/>
    <w:rsid w:val="0022020E"/>
    <w:rsid w:val="002212C5"/>
    <w:rsid w:val="002214EE"/>
    <w:rsid w:val="00222634"/>
    <w:rsid w:val="00222FD0"/>
    <w:rsid w:val="00225977"/>
    <w:rsid w:val="00226061"/>
    <w:rsid w:val="00226FE6"/>
    <w:rsid w:val="00230A45"/>
    <w:rsid w:val="0023124B"/>
    <w:rsid w:val="00232B04"/>
    <w:rsid w:val="00232F43"/>
    <w:rsid w:val="00232FBE"/>
    <w:rsid w:val="00233901"/>
    <w:rsid w:val="002369D8"/>
    <w:rsid w:val="0023774B"/>
    <w:rsid w:val="00237B1A"/>
    <w:rsid w:val="00237B4E"/>
    <w:rsid w:val="00240129"/>
    <w:rsid w:val="00241285"/>
    <w:rsid w:val="002416C2"/>
    <w:rsid w:val="0024211E"/>
    <w:rsid w:val="002421F7"/>
    <w:rsid w:val="00242D1F"/>
    <w:rsid w:val="0024610C"/>
    <w:rsid w:val="00246696"/>
    <w:rsid w:val="00246B01"/>
    <w:rsid w:val="00246C2D"/>
    <w:rsid w:val="00247B85"/>
    <w:rsid w:val="00247EA0"/>
    <w:rsid w:val="00250AF0"/>
    <w:rsid w:val="00251F12"/>
    <w:rsid w:val="002536CB"/>
    <w:rsid w:val="002538A8"/>
    <w:rsid w:val="002541B4"/>
    <w:rsid w:val="00254D99"/>
    <w:rsid w:val="00256991"/>
    <w:rsid w:val="002603AA"/>
    <w:rsid w:val="002623A1"/>
    <w:rsid w:val="0026276D"/>
    <w:rsid w:val="00264506"/>
    <w:rsid w:val="002649EC"/>
    <w:rsid w:val="00264C45"/>
    <w:rsid w:val="00264C76"/>
    <w:rsid w:val="00265873"/>
    <w:rsid w:val="00265A3C"/>
    <w:rsid w:val="0026796B"/>
    <w:rsid w:val="00273333"/>
    <w:rsid w:val="00274DE6"/>
    <w:rsid w:val="002757D0"/>
    <w:rsid w:val="0027641F"/>
    <w:rsid w:val="00280295"/>
    <w:rsid w:val="002802E4"/>
    <w:rsid w:val="002806FC"/>
    <w:rsid w:val="002807CB"/>
    <w:rsid w:val="0028179F"/>
    <w:rsid w:val="00281897"/>
    <w:rsid w:val="00283325"/>
    <w:rsid w:val="002838ED"/>
    <w:rsid w:val="002851DA"/>
    <w:rsid w:val="002857ED"/>
    <w:rsid w:val="0028669C"/>
    <w:rsid w:val="002878DC"/>
    <w:rsid w:val="00287F93"/>
    <w:rsid w:val="00292D9A"/>
    <w:rsid w:val="00294113"/>
    <w:rsid w:val="002952DA"/>
    <w:rsid w:val="00297527"/>
    <w:rsid w:val="002A1A7D"/>
    <w:rsid w:val="002A4DD3"/>
    <w:rsid w:val="002A52A4"/>
    <w:rsid w:val="002A5A28"/>
    <w:rsid w:val="002B0E82"/>
    <w:rsid w:val="002B2425"/>
    <w:rsid w:val="002B2B31"/>
    <w:rsid w:val="002B5B25"/>
    <w:rsid w:val="002B5F7E"/>
    <w:rsid w:val="002B671E"/>
    <w:rsid w:val="002B6A10"/>
    <w:rsid w:val="002C1AEA"/>
    <w:rsid w:val="002C339E"/>
    <w:rsid w:val="002C366D"/>
    <w:rsid w:val="002C3AB9"/>
    <w:rsid w:val="002C5CB4"/>
    <w:rsid w:val="002C636B"/>
    <w:rsid w:val="002C7BB8"/>
    <w:rsid w:val="002D0FA5"/>
    <w:rsid w:val="002D1657"/>
    <w:rsid w:val="002D35A5"/>
    <w:rsid w:val="002D52DB"/>
    <w:rsid w:val="002D628B"/>
    <w:rsid w:val="002D6EB0"/>
    <w:rsid w:val="002D717F"/>
    <w:rsid w:val="002E011B"/>
    <w:rsid w:val="002E02CA"/>
    <w:rsid w:val="002E131B"/>
    <w:rsid w:val="002E1CD5"/>
    <w:rsid w:val="002E2020"/>
    <w:rsid w:val="002E2BAD"/>
    <w:rsid w:val="002E3E5B"/>
    <w:rsid w:val="002E3ECA"/>
    <w:rsid w:val="002F0ABB"/>
    <w:rsid w:val="002F0BF8"/>
    <w:rsid w:val="002F116A"/>
    <w:rsid w:val="002F132A"/>
    <w:rsid w:val="002F15B2"/>
    <w:rsid w:val="002F2BA8"/>
    <w:rsid w:val="002F3119"/>
    <w:rsid w:val="002F3906"/>
    <w:rsid w:val="002F4E98"/>
    <w:rsid w:val="003005B6"/>
    <w:rsid w:val="0030171D"/>
    <w:rsid w:val="00301C1E"/>
    <w:rsid w:val="00303FF5"/>
    <w:rsid w:val="00306ED4"/>
    <w:rsid w:val="00307A8B"/>
    <w:rsid w:val="00311910"/>
    <w:rsid w:val="003120ED"/>
    <w:rsid w:val="003124CE"/>
    <w:rsid w:val="00312538"/>
    <w:rsid w:val="00312918"/>
    <w:rsid w:val="00313D0E"/>
    <w:rsid w:val="00313D48"/>
    <w:rsid w:val="00313FC7"/>
    <w:rsid w:val="0031459E"/>
    <w:rsid w:val="00317971"/>
    <w:rsid w:val="0032089C"/>
    <w:rsid w:val="0032092B"/>
    <w:rsid w:val="00322875"/>
    <w:rsid w:val="003232C7"/>
    <w:rsid w:val="00323985"/>
    <w:rsid w:val="003239ED"/>
    <w:rsid w:val="003260AF"/>
    <w:rsid w:val="00326543"/>
    <w:rsid w:val="00326C16"/>
    <w:rsid w:val="0033292D"/>
    <w:rsid w:val="00333AE4"/>
    <w:rsid w:val="0033441E"/>
    <w:rsid w:val="00334B70"/>
    <w:rsid w:val="00335474"/>
    <w:rsid w:val="00335C0A"/>
    <w:rsid w:val="003365E8"/>
    <w:rsid w:val="00336A69"/>
    <w:rsid w:val="00336E10"/>
    <w:rsid w:val="003411B0"/>
    <w:rsid w:val="00341813"/>
    <w:rsid w:val="00343780"/>
    <w:rsid w:val="00343B43"/>
    <w:rsid w:val="00344B0A"/>
    <w:rsid w:val="00347DEE"/>
    <w:rsid w:val="00351C29"/>
    <w:rsid w:val="00354BEA"/>
    <w:rsid w:val="00355916"/>
    <w:rsid w:val="0036043E"/>
    <w:rsid w:val="00360811"/>
    <w:rsid w:val="0036091E"/>
    <w:rsid w:val="003617B9"/>
    <w:rsid w:val="00362191"/>
    <w:rsid w:val="003629D9"/>
    <w:rsid w:val="003629E4"/>
    <w:rsid w:val="003657BA"/>
    <w:rsid w:val="00365B26"/>
    <w:rsid w:val="00366EEF"/>
    <w:rsid w:val="003702F0"/>
    <w:rsid w:val="00370331"/>
    <w:rsid w:val="003715A6"/>
    <w:rsid w:val="00371CA0"/>
    <w:rsid w:val="00371CAB"/>
    <w:rsid w:val="00371DA7"/>
    <w:rsid w:val="00372DB6"/>
    <w:rsid w:val="00374AC9"/>
    <w:rsid w:val="00375205"/>
    <w:rsid w:val="0037658A"/>
    <w:rsid w:val="00376EF3"/>
    <w:rsid w:val="00380092"/>
    <w:rsid w:val="003815F2"/>
    <w:rsid w:val="003846A7"/>
    <w:rsid w:val="00386667"/>
    <w:rsid w:val="00391D08"/>
    <w:rsid w:val="00392202"/>
    <w:rsid w:val="003933FE"/>
    <w:rsid w:val="0039361B"/>
    <w:rsid w:val="00394AF1"/>
    <w:rsid w:val="0039631B"/>
    <w:rsid w:val="003970A6"/>
    <w:rsid w:val="00397891"/>
    <w:rsid w:val="003A0245"/>
    <w:rsid w:val="003A088C"/>
    <w:rsid w:val="003A2085"/>
    <w:rsid w:val="003A2939"/>
    <w:rsid w:val="003A36A0"/>
    <w:rsid w:val="003A3BB0"/>
    <w:rsid w:val="003A4E94"/>
    <w:rsid w:val="003A558A"/>
    <w:rsid w:val="003A601A"/>
    <w:rsid w:val="003A79BD"/>
    <w:rsid w:val="003B0E5C"/>
    <w:rsid w:val="003B3D4B"/>
    <w:rsid w:val="003B6864"/>
    <w:rsid w:val="003B6AD7"/>
    <w:rsid w:val="003C0C3C"/>
    <w:rsid w:val="003C0CBD"/>
    <w:rsid w:val="003C108E"/>
    <w:rsid w:val="003C13C8"/>
    <w:rsid w:val="003C1C8C"/>
    <w:rsid w:val="003C2495"/>
    <w:rsid w:val="003C2A2B"/>
    <w:rsid w:val="003C2D9B"/>
    <w:rsid w:val="003C2EF7"/>
    <w:rsid w:val="003C3CA0"/>
    <w:rsid w:val="003C583A"/>
    <w:rsid w:val="003C5EB3"/>
    <w:rsid w:val="003C5F3B"/>
    <w:rsid w:val="003C6128"/>
    <w:rsid w:val="003C63CB"/>
    <w:rsid w:val="003D08D7"/>
    <w:rsid w:val="003D30DC"/>
    <w:rsid w:val="003D4803"/>
    <w:rsid w:val="003D48DA"/>
    <w:rsid w:val="003D58DD"/>
    <w:rsid w:val="003D5C4B"/>
    <w:rsid w:val="003D5CAF"/>
    <w:rsid w:val="003D7865"/>
    <w:rsid w:val="003D7B96"/>
    <w:rsid w:val="003E0A4C"/>
    <w:rsid w:val="003E35B0"/>
    <w:rsid w:val="003E490B"/>
    <w:rsid w:val="003E4D76"/>
    <w:rsid w:val="003E4D78"/>
    <w:rsid w:val="003E4FD8"/>
    <w:rsid w:val="003E4FDA"/>
    <w:rsid w:val="003E5459"/>
    <w:rsid w:val="003E6891"/>
    <w:rsid w:val="003E6DF8"/>
    <w:rsid w:val="003F0742"/>
    <w:rsid w:val="003F1303"/>
    <w:rsid w:val="003F2C38"/>
    <w:rsid w:val="003F2CE3"/>
    <w:rsid w:val="003F382D"/>
    <w:rsid w:val="003F4F0B"/>
    <w:rsid w:val="003F5565"/>
    <w:rsid w:val="003F5BCF"/>
    <w:rsid w:val="003F5C3D"/>
    <w:rsid w:val="003F72B8"/>
    <w:rsid w:val="004009C0"/>
    <w:rsid w:val="00402471"/>
    <w:rsid w:val="004027A1"/>
    <w:rsid w:val="004055B7"/>
    <w:rsid w:val="004065FB"/>
    <w:rsid w:val="00410B18"/>
    <w:rsid w:val="00410B87"/>
    <w:rsid w:val="00410C06"/>
    <w:rsid w:val="004112A6"/>
    <w:rsid w:val="00411E9C"/>
    <w:rsid w:val="0041227E"/>
    <w:rsid w:val="00412A86"/>
    <w:rsid w:val="0041475F"/>
    <w:rsid w:val="00414ACC"/>
    <w:rsid w:val="00414AEC"/>
    <w:rsid w:val="00415B10"/>
    <w:rsid w:val="00415B99"/>
    <w:rsid w:val="00415C00"/>
    <w:rsid w:val="00415DBE"/>
    <w:rsid w:val="004203AC"/>
    <w:rsid w:val="00421F21"/>
    <w:rsid w:val="00422565"/>
    <w:rsid w:val="0042370D"/>
    <w:rsid w:val="00423ED2"/>
    <w:rsid w:val="004243E8"/>
    <w:rsid w:val="00426C0B"/>
    <w:rsid w:val="00427F32"/>
    <w:rsid w:val="00430CFF"/>
    <w:rsid w:val="00431B6E"/>
    <w:rsid w:val="004328BB"/>
    <w:rsid w:val="004338DA"/>
    <w:rsid w:val="004339C9"/>
    <w:rsid w:val="00433FA1"/>
    <w:rsid w:val="0043404C"/>
    <w:rsid w:val="004372C1"/>
    <w:rsid w:val="00437434"/>
    <w:rsid w:val="004403DF"/>
    <w:rsid w:val="004403E4"/>
    <w:rsid w:val="0044076A"/>
    <w:rsid w:val="004407E2"/>
    <w:rsid w:val="004409B5"/>
    <w:rsid w:val="00441AFD"/>
    <w:rsid w:val="00442D18"/>
    <w:rsid w:val="00443E45"/>
    <w:rsid w:val="00445537"/>
    <w:rsid w:val="0044665E"/>
    <w:rsid w:val="004469FD"/>
    <w:rsid w:val="004475F8"/>
    <w:rsid w:val="0044795C"/>
    <w:rsid w:val="00450943"/>
    <w:rsid w:val="00451465"/>
    <w:rsid w:val="00452123"/>
    <w:rsid w:val="004523B8"/>
    <w:rsid w:val="00452E1D"/>
    <w:rsid w:val="00452EA7"/>
    <w:rsid w:val="00453125"/>
    <w:rsid w:val="0045419E"/>
    <w:rsid w:val="004554E5"/>
    <w:rsid w:val="004606E8"/>
    <w:rsid w:val="00460C79"/>
    <w:rsid w:val="00461120"/>
    <w:rsid w:val="00461640"/>
    <w:rsid w:val="00461984"/>
    <w:rsid w:val="004621DF"/>
    <w:rsid w:val="00463049"/>
    <w:rsid w:val="004630AB"/>
    <w:rsid w:val="00463CE7"/>
    <w:rsid w:val="00464C6C"/>
    <w:rsid w:val="00464F3A"/>
    <w:rsid w:val="004666F4"/>
    <w:rsid w:val="0046727D"/>
    <w:rsid w:val="004707E5"/>
    <w:rsid w:val="004714CA"/>
    <w:rsid w:val="0047223B"/>
    <w:rsid w:val="00473DC1"/>
    <w:rsid w:val="0047475C"/>
    <w:rsid w:val="00475579"/>
    <w:rsid w:val="00475B48"/>
    <w:rsid w:val="004766B7"/>
    <w:rsid w:val="00477A40"/>
    <w:rsid w:val="004802AC"/>
    <w:rsid w:val="00480716"/>
    <w:rsid w:val="00480F15"/>
    <w:rsid w:val="0048101B"/>
    <w:rsid w:val="004818E1"/>
    <w:rsid w:val="00481D41"/>
    <w:rsid w:val="004825E1"/>
    <w:rsid w:val="00482871"/>
    <w:rsid w:val="004834F1"/>
    <w:rsid w:val="004844A3"/>
    <w:rsid w:val="00484B4D"/>
    <w:rsid w:val="00485F59"/>
    <w:rsid w:val="004873A8"/>
    <w:rsid w:val="00490653"/>
    <w:rsid w:val="00491CAE"/>
    <w:rsid w:val="00491EF7"/>
    <w:rsid w:val="0049341C"/>
    <w:rsid w:val="004945AB"/>
    <w:rsid w:val="0049500F"/>
    <w:rsid w:val="00495BEC"/>
    <w:rsid w:val="0049706E"/>
    <w:rsid w:val="004A0486"/>
    <w:rsid w:val="004A0B8A"/>
    <w:rsid w:val="004A0BE5"/>
    <w:rsid w:val="004A127B"/>
    <w:rsid w:val="004A1388"/>
    <w:rsid w:val="004A273B"/>
    <w:rsid w:val="004A2975"/>
    <w:rsid w:val="004A3DFB"/>
    <w:rsid w:val="004A498C"/>
    <w:rsid w:val="004A560A"/>
    <w:rsid w:val="004A6231"/>
    <w:rsid w:val="004A6292"/>
    <w:rsid w:val="004A6547"/>
    <w:rsid w:val="004A741B"/>
    <w:rsid w:val="004A7730"/>
    <w:rsid w:val="004B0332"/>
    <w:rsid w:val="004B1CDA"/>
    <w:rsid w:val="004B2C27"/>
    <w:rsid w:val="004B4E8F"/>
    <w:rsid w:val="004B5497"/>
    <w:rsid w:val="004B6A94"/>
    <w:rsid w:val="004B6BC2"/>
    <w:rsid w:val="004C02D6"/>
    <w:rsid w:val="004C0773"/>
    <w:rsid w:val="004C0B28"/>
    <w:rsid w:val="004C1928"/>
    <w:rsid w:val="004C40E1"/>
    <w:rsid w:val="004C4264"/>
    <w:rsid w:val="004C49CE"/>
    <w:rsid w:val="004C6BBB"/>
    <w:rsid w:val="004D0603"/>
    <w:rsid w:val="004D0744"/>
    <w:rsid w:val="004D1EA2"/>
    <w:rsid w:val="004D26F4"/>
    <w:rsid w:val="004D2D8D"/>
    <w:rsid w:val="004D2FF1"/>
    <w:rsid w:val="004D426E"/>
    <w:rsid w:val="004D44AE"/>
    <w:rsid w:val="004D5076"/>
    <w:rsid w:val="004E00A7"/>
    <w:rsid w:val="004E1205"/>
    <w:rsid w:val="004E2302"/>
    <w:rsid w:val="004E2DE3"/>
    <w:rsid w:val="004E4EC7"/>
    <w:rsid w:val="004E51CC"/>
    <w:rsid w:val="004E769E"/>
    <w:rsid w:val="004F04F7"/>
    <w:rsid w:val="004F178E"/>
    <w:rsid w:val="004F2812"/>
    <w:rsid w:val="004F31D5"/>
    <w:rsid w:val="004F42D0"/>
    <w:rsid w:val="004F5917"/>
    <w:rsid w:val="004F69D7"/>
    <w:rsid w:val="004F70FD"/>
    <w:rsid w:val="004F7D5D"/>
    <w:rsid w:val="00501008"/>
    <w:rsid w:val="005016A4"/>
    <w:rsid w:val="005019B8"/>
    <w:rsid w:val="00501DD4"/>
    <w:rsid w:val="0050206C"/>
    <w:rsid w:val="00503B12"/>
    <w:rsid w:val="00503CD1"/>
    <w:rsid w:val="00503E88"/>
    <w:rsid w:val="00504259"/>
    <w:rsid w:val="00506580"/>
    <w:rsid w:val="00506AF5"/>
    <w:rsid w:val="00507C9A"/>
    <w:rsid w:val="005102D3"/>
    <w:rsid w:val="005110AF"/>
    <w:rsid w:val="00511AA4"/>
    <w:rsid w:val="00511AB7"/>
    <w:rsid w:val="00512F21"/>
    <w:rsid w:val="005135CB"/>
    <w:rsid w:val="005147FC"/>
    <w:rsid w:val="00516B68"/>
    <w:rsid w:val="00517090"/>
    <w:rsid w:val="00522344"/>
    <w:rsid w:val="00522DD2"/>
    <w:rsid w:val="00523263"/>
    <w:rsid w:val="0052361F"/>
    <w:rsid w:val="00523F94"/>
    <w:rsid w:val="005246D5"/>
    <w:rsid w:val="00524C3C"/>
    <w:rsid w:val="00525B73"/>
    <w:rsid w:val="005264CB"/>
    <w:rsid w:val="00527E8F"/>
    <w:rsid w:val="005310A4"/>
    <w:rsid w:val="0053115E"/>
    <w:rsid w:val="00531EC2"/>
    <w:rsid w:val="00532D10"/>
    <w:rsid w:val="005342FB"/>
    <w:rsid w:val="005344E6"/>
    <w:rsid w:val="00536462"/>
    <w:rsid w:val="00536AB3"/>
    <w:rsid w:val="00537477"/>
    <w:rsid w:val="00537698"/>
    <w:rsid w:val="005405B5"/>
    <w:rsid w:val="00541467"/>
    <w:rsid w:val="005420F5"/>
    <w:rsid w:val="00542C19"/>
    <w:rsid w:val="00545C23"/>
    <w:rsid w:val="00546DB1"/>
    <w:rsid w:val="00550FDD"/>
    <w:rsid w:val="00552393"/>
    <w:rsid w:val="00552A83"/>
    <w:rsid w:val="005569D1"/>
    <w:rsid w:val="00556FE4"/>
    <w:rsid w:val="00557C45"/>
    <w:rsid w:val="0056014A"/>
    <w:rsid w:val="00560C28"/>
    <w:rsid w:val="00561015"/>
    <w:rsid w:val="0056134F"/>
    <w:rsid w:val="00561CF0"/>
    <w:rsid w:val="005643A5"/>
    <w:rsid w:val="00564E40"/>
    <w:rsid w:val="00565728"/>
    <w:rsid w:val="00566B25"/>
    <w:rsid w:val="00570FA0"/>
    <w:rsid w:val="00573A3B"/>
    <w:rsid w:val="005742D2"/>
    <w:rsid w:val="00575265"/>
    <w:rsid w:val="00577C4C"/>
    <w:rsid w:val="00577D83"/>
    <w:rsid w:val="00580152"/>
    <w:rsid w:val="00583CB6"/>
    <w:rsid w:val="00584107"/>
    <w:rsid w:val="00584468"/>
    <w:rsid w:val="005849D2"/>
    <w:rsid w:val="005859D4"/>
    <w:rsid w:val="00585CF9"/>
    <w:rsid w:val="00587858"/>
    <w:rsid w:val="005913CE"/>
    <w:rsid w:val="00591BCB"/>
    <w:rsid w:val="005942BB"/>
    <w:rsid w:val="00597EB3"/>
    <w:rsid w:val="005A0292"/>
    <w:rsid w:val="005A0694"/>
    <w:rsid w:val="005A113B"/>
    <w:rsid w:val="005A1C2F"/>
    <w:rsid w:val="005A1C7A"/>
    <w:rsid w:val="005A1CD5"/>
    <w:rsid w:val="005A1EA9"/>
    <w:rsid w:val="005A251C"/>
    <w:rsid w:val="005A3275"/>
    <w:rsid w:val="005A33F9"/>
    <w:rsid w:val="005A3951"/>
    <w:rsid w:val="005A3F10"/>
    <w:rsid w:val="005A4C8C"/>
    <w:rsid w:val="005A4FF7"/>
    <w:rsid w:val="005A5B6B"/>
    <w:rsid w:val="005A5D1C"/>
    <w:rsid w:val="005A73FB"/>
    <w:rsid w:val="005A7F0F"/>
    <w:rsid w:val="005B0A5B"/>
    <w:rsid w:val="005B2A67"/>
    <w:rsid w:val="005B2E1C"/>
    <w:rsid w:val="005B3043"/>
    <w:rsid w:val="005B3F60"/>
    <w:rsid w:val="005B5B8A"/>
    <w:rsid w:val="005B60E7"/>
    <w:rsid w:val="005B73A4"/>
    <w:rsid w:val="005B76E5"/>
    <w:rsid w:val="005B7733"/>
    <w:rsid w:val="005C158A"/>
    <w:rsid w:val="005C2AB2"/>
    <w:rsid w:val="005C31B8"/>
    <w:rsid w:val="005C3694"/>
    <w:rsid w:val="005C3B89"/>
    <w:rsid w:val="005C3C7F"/>
    <w:rsid w:val="005C3FF3"/>
    <w:rsid w:val="005C51D5"/>
    <w:rsid w:val="005C594B"/>
    <w:rsid w:val="005C5F95"/>
    <w:rsid w:val="005C6EB1"/>
    <w:rsid w:val="005D12DB"/>
    <w:rsid w:val="005D272D"/>
    <w:rsid w:val="005D54DB"/>
    <w:rsid w:val="005D6F6F"/>
    <w:rsid w:val="005D7320"/>
    <w:rsid w:val="005D74FF"/>
    <w:rsid w:val="005E0087"/>
    <w:rsid w:val="005E0300"/>
    <w:rsid w:val="005E0BCE"/>
    <w:rsid w:val="005E0BD6"/>
    <w:rsid w:val="005E1586"/>
    <w:rsid w:val="005E1ABF"/>
    <w:rsid w:val="005E1AE9"/>
    <w:rsid w:val="005E1E8D"/>
    <w:rsid w:val="005E2271"/>
    <w:rsid w:val="005E3275"/>
    <w:rsid w:val="005E35AC"/>
    <w:rsid w:val="005E668E"/>
    <w:rsid w:val="005E6B79"/>
    <w:rsid w:val="005E6EC6"/>
    <w:rsid w:val="005E72A5"/>
    <w:rsid w:val="005E75B0"/>
    <w:rsid w:val="005F0537"/>
    <w:rsid w:val="005F2EDD"/>
    <w:rsid w:val="005F3694"/>
    <w:rsid w:val="005F378E"/>
    <w:rsid w:val="005F4B2F"/>
    <w:rsid w:val="005F53A0"/>
    <w:rsid w:val="005F6B57"/>
    <w:rsid w:val="005F73C1"/>
    <w:rsid w:val="006002DF"/>
    <w:rsid w:val="00600355"/>
    <w:rsid w:val="00601F90"/>
    <w:rsid w:val="00602187"/>
    <w:rsid w:val="00602B00"/>
    <w:rsid w:val="00602CE8"/>
    <w:rsid w:val="0060323B"/>
    <w:rsid w:val="00604C69"/>
    <w:rsid w:val="00605AD9"/>
    <w:rsid w:val="00606B57"/>
    <w:rsid w:val="00607286"/>
    <w:rsid w:val="00607C41"/>
    <w:rsid w:val="00610198"/>
    <w:rsid w:val="00610825"/>
    <w:rsid w:val="0061133C"/>
    <w:rsid w:val="006115E3"/>
    <w:rsid w:val="00612FAB"/>
    <w:rsid w:val="00613770"/>
    <w:rsid w:val="006160F6"/>
    <w:rsid w:val="00616305"/>
    <w:rsid w:val="00616B0A"/>
    <w:rsid w:val="00616B4D"/>
    <w:rsid w:val="00617649"/>
    <w:rsid w:val="006216E0"/>
    <w:rsid w:val="00621D4E"/>
    <w:rsid w:val="006223AA"/>
    <w:rsid w:val="006225A5"/>
    <w:rsid w:val="006226A2"/>
    <w:rsid w:val="006230C0"/>
    <w:rsid w:val="00624841"/>
    <w:rsid w:val="0062658F"/>
    <w:rsid w:val="006302B9"/>
    <w:rsid w:val="006309AB"/>
    <w:rsid w:val="006311DD"/>
    <w:rsid w:val="00631461"/>
    <w:rsid w:val="0063199B"/>
    <w:rsid w:val="00631B86"/>
    <w:rsid w:val="00631FB6"/>
    <w:rsid w:val="006330E4"/>
    <w:rsid w:val="00634FE7"/>
    <w:rsid w:val="00635FC3"/>
    <w:rsid w:val="00637AD5"/>
    <w:rsid w:val="0064044A"/>
    <w:rsid w:val="006413A7"/>
    <w:rsid w:val="006424DA"/>
    <w:rsid w:val="00642C92"/>
    <w:rsid w:val="00643358"/>
    <w:rsid w:val="00643726"/>
    <w:rsid w:val="00645504"/>
    <w:rsid w:val="00646210"/>
    <w:rsid w:val="00646F31"/>
    <w:rsid w:val="00650566"/>
    <w:rsid w:val="00651A67"/>
    <w:rsid w:val="00651C29"/>
    <w:rsid w:val="00651CB3"/>
    <w:rsid w:val="00651D85"/>
    <w:rsid w:val="00652C85"/>
    <w:rsid w:val="00654105"/>
    <w:rsid w:val="006543C3"/>
    <w:rsid w:val="0065540E"/>
    <w:rsid w:val="00655664"/>
    <w:rsid w:val="006569F9"/>
    <w:rsid w:val="00657C2D"/>
    <w:rsid w:val="00657D21"/>
    <w:rsid w:val="006617FF"/>
    <w:rsid w:val="00662F93"/>
    <w:rsid w:val="00664486"/>
    <w:rsid w:val="00664EC5"/>
    <w:rsid w:val="006651CF"/>
    <w:rsid w:val="006663FA"/>
    <w:rsid w:val="006664C9"/>
    <w:rsid w:val="006671DB"/>
    <w:rsid w:val="006674DB"/>
    <w:rsid w:val="006705B9"/>
    <w:rsid w:val="0067120D"/>
    <w:rsid w:val="0067193E"/>
    <w:rsid w:val="006734B2"/>
    <w:rsid w:val="0067372A"/>
    <w:rsid w:val="00673850"/>
    <w:rsid w:val="00677C24"/>
    <w:rsid w:val="00681365"/>
    <w:rsid w:val="00681AF5"/>
    <w:rsid w:val="00683E79"/>
    <w:rsid w:val="00684028"/>
    <w:rsid w:val="006841BE"/>
    <w:rsid w:val="00685491"/>
    <w:rsid w:val="00685F8F"/>
    <w:rsid w:val="00686510"/>
    <w:rsid w:val="00690FC6"/>
    <w:rsid w:val="00692346"/>
    <w:rsid w:val="006924F9"/>
    <w:rsid w:val="00692F83"/>
    <w:rsid w:val="0069513A"/>
    <w:rsid w:val="00696356"/>
    <w:rsid w:val="006966B6"/>
    <w:rsid w:val="0069760C"/>
    <w:rsid w:val="0069778E"/>
    <w:rsid w:val="006A08AD"/>
    <w:rsid w:val="006A32FD"/>
    <w:rsid w:val="006A34EA"/>
    <w:rsid w:val="006A3A35"/>
    <w:rsid w:val="006A53DD"/>
    <w:rsid w:val="006A6946"/>
    <w:rsid w:val="006A71B2"/>
    <w:rsid w:val="006A78BD"/>
    <w:rsid w:val="006A7A7F"/>
    <w:rsid w:val="006B1EBB"/>
    <w:rsid w:val="006B3B6E"/>
    <w:rsid w:val="006B3DA2"/>
    <w:rsid w:val="006B4430"/>
    <w:rsid w:val="006B51D1"/>
    <w:rsid w:val="006B5574"/>
    <w:rsid w:val="006B6867"/>
    <w:rsid w:val="006B6C6B"/>
    <w:rsid w:val="006B7AEE"/>
    <w:rsid w:val="006C0232"/>
    <w:rsid w:val="006C0CBF"/>
    <w:rsid w:val="006C12A8"/>
    <w:rsid w:val="006C236E"/>
    <w:rsid w:val="006C405A"/>
    <w:rsid w:val="006C4366"/>
    <w:rsid w:val="006C47BD"/>
    <w:rsid w:val="006C5789"/>
    <w:rsid w:val="006C6363"/>
    <w:rsid w:val="006C6A5E"/>
    <w:rsid w:val="006C6F54"/>
    <w:rsid w:val="006D025A"/>
    <w:rsid w:val="006D0B9A"/>
    <w:rsid w:val="006D1ACF"/>
    <w:rsid w:val="006D20FF"/>
    <w:rsid w:val="006D32E0"/>
    <w:rsid w:val="006D44F5"/>
    <w:rsid w:val="006D49DC"/>
    <w:rsid w:val="006D4FCC"/>
    <w:rsid w:val="006D6B24"/>
    <w:rsid w:val="006D7867"/>
    <w:rsid w:val="006D7BEA"/>
    <w:rsid w:val="006E0D4D"/>
    <w:rsid w:val="006E24D3"/>
    <w:rsid w:val="006E2FB8"/>
    <w:rsid w:val="006E3CC0"/>
    <w:rsid w:val="006E43A7"/>
    <w:rsid w:val="006E45B2"/>
    <w:rsid w:val="006E5449"/>
    <w:rsid w:val="006E5760"/>
    <w:rsid w:val="006E68DE"/>
    <w:rsid w:val="006E7FD0"/>
    <w:rsid w:val="006F001C"/>
    <w:rsid w:val="006F05EC"/>
    <w:rsid w:val="006F060F"/>
    <w:rsid w:val="006F10AC"/>
    <w:rsid w:val="006F12F5"/>
    <w:rsid w:val="006F24BC"/>
    <w:rsid w:val="006F2AF2"/>
    <w:rsid w:val="006F496C"/>
    <w:rsid w:val="006F5B9D"/>
    <w:rsid w:val="006F6492"/>
    <w:rsid w:val="006F6FEC"/>
    <w:rsid w:val="006F739F"/>
    <w:rsid w:val="006F7D38"/>
    <w:rsid w:val="00700C79"/>
    <w:rsid w:val="00701157"/>
    <w:rsid w:val="00701264"/>
    <w:rsid w:val="007013A6"/>
    <w:rsid w:val="007025C0"/>
    <w:rsid w:val="00703264"/>
    <w:rsid w:val="007032F2"/>
    <w:rsid w:val="00703527"/>
    <w:rsid w:val="00704559"/>
    <w:rsid w:val="00705783"/>
    <w:rsid w:val="00705C37"/>
    <w:rsid w:val="00705FA3"/>
    <w:rsid w:val="00706145"/>
    <w:rsid w:val="00706647"/>
    <w:rsid w:val="0070680C"/>
    <w:rsid w:val="00706E89"/>
    <w:rsid w:val="00707374"/>
    <w:rsid w:val="00707A55"/>
    <w:rsid w:val="00710305"/>
    <w:rsid w:val="00710583"/>
    <w:rsid w:val="007109EC"/>
    <w:rsid w:val="0071322E"/>
    <w:rsid w:val="0071594F"/>
    <w:rsid w:val="007160F8"/>
    <w:rsid w:val="00716344"/>
    <w:rsid w:val="00716B4D"/>
    <w:rsid w:val="00716E4C"/>
    <w:rsid w:val="00717460"/>
    <w:rsid w:val="007204B4"/>
    <w:rsid w:val="0072055A"/>
    <w:rsid w:val="00720DD2"/>
    <w:rsid w:val="00720FB2"/>
    <w:rsid w:val="0072238E"/>
    <w:rsid w:val="007226C9"/>
    <w:rsid w:val="007233C2"/>
    <w:rsid w:val="00723799"/>
    <w:rsid w:val="007240FE"/>
    <w:rsid w:val="00724598"/>
    <w:rsid w:val="00725A9B"/>
    <w:rsid w:val="00725AC4"/>
    <w:rsid w:val="00725C8B"/>
    <w:rsid w:val="00727C30"/>
    <w:rsid w:val="0073180C"/>
    <w:rsid w:val="007318F1"/>
    <w:rsid w:val="00731C13"/>
    <w:rsid w:val="00732277"/>
    <w:rsid w:val="0073235C"/>
    <w:rsid w:val="00732D2B"/>
    <w:rsid w:val="00732D6A"/>
    <w:rsid w:val="007330A5"/>
    <w:rsid w:val="00733E8B"/>
    <w:rsid w:val="007350B9"/>
    <w:rsid w:val="00735545"/>
    <w:rsid w:val="00735C50"/>
    <w:rsid w:val="00741EB8"/>
    <w:rsid w:val="007426FA"/>
    <w:rsid w:val="00744786"/>
    <w:rsid w:val="007478AD"/>
    <w:rsid w:val="007502BB"/>
    <w:rsid w:val="00750967"/>
    <w:rsid w:val="00750EB8"/>
    <w:rsid w:val="00751582"/>
    <w:rsid w:val="00751E7D"/>
    <w:rsid w:val="0075208B"/>
    <w:rsid w:val="007521F4"/>
    <w:rsid w:val="00755079"/>
    <w:rsid w:val="00755ECA"/>
    <w:rsid w:val="007560FD"/>
    <w:rsid w:val="00756C4B"/>
    <w:rsid w:val="00756CD4"/>
    <w:rsid w:val="00757120"/>
    <w:rsid w:val="00757425"/>
    <w:rsid w:val="00760945"/>
    <w:rsid w:val="007635AF"/>
    <w:rsid w:val="00763FD7"/>
    <w:rsid w:val="00764860"/>
    <w:rsid w:val="007662D2"/>
    <w:rsid w:val="0076657A"/>
    <w:rsid w:val="007673F5"/>
    <w:rsid w:val="00767F26"/>
    <w:rsid w:val="00771841"/>
    <w:rsid w:val="0077227A"/>
    <w:rsid w:val="007722DF"/>
    <w:rsid w:val="00772D01"/>
    <w:rsid w:val="007730EB"/>
    <w:rsid w:val="007732E5"/>
    <w:rsid w:val="007736F7"/>
    <w:rsid w:val="007744D1"/>
    <w:rsid w:val="00780606"/>
    <w:rsid w:val="00780621"/>
    <w:rsid w:val="007808D7"/>
    <w:rsid w:val="00780ACC"/>
    <w:rsid w:val="00780FE3"/>
    <w:rsid w:val="007819A2"/>
    <w:rsid w:val="007820D7"/>
    <w:rsid w:val="00782230"/>
    <w:rsid w:val="00782D0F"/>
    <w:rsid w:val="007837A8"/>
    <w:rsid w:val="00784663"/>
    <w:rsid w:val="00785C21"/>
    <w:rsid w:val="00785D55"/>
    <w:rsid w:val="00786231"/>
    <w:rsid w:val="00786B6B"/>
    <w:rsid w:val="007902B8"/>
    <w:rsid w:val="00790520"/>
    <w:rsid w:val="00790A48"/>
    <w:rsid w:val="007910D0"/>
    <w:rsid w:val="00791A36"/>
    <w:rsid w:val="00791C74"/>
    <w:rsid w:val="0079205B"/>
    <w:rsid w:val="007920E9"/>
    <w:rsid w:val="007929ED"/>
    <w:rsid w:val="00793204"/>
    <w:rsid w:val="00794085"/>
    <w:rsid w:val="0079433B"/>
    <w:rsid w:val="00794AE5"/>
    <w:rsid w:val="00794E2C"/>
    <w:rsid w:val="007951BA"/>
    <w:rsid w:val="00797C12"/>
    <w:rsid w:val="007A0768"/>
    <w:rsid w:val="007A120E"/>
    <w:rsid w:val="007A293A"/>
    <w:rsid w:val="007A612B"/>
    <w:rsid w:val="007A77F9"/>
    <w:rsid w:val="007B0A38"/>
    <w:rsid w:val="007B0F48"/>
    <w:rsid w:val="007B2064"/>
    <w:rsid w:val="007B3CC4"/>
    <w:rsid w:val="007B4529"/>
    <w:rsid w:val="007B47B4"/>
    <w:rsid w:val="007B7FCD"/>
    <w:rsid w:val="007C0028"/>
    <w:rsid w:val="007C0398"/>
    <w:rsid w:val="007C0731"/>
    <w:rsid w:val="007C0734"/>
    <w:rsid w:val="007C166E"/>
    <w:rsid w:val="007C1D41"/>
    <w:rsid w:val="007C2135"/>
    <w:rsid w:val="007C27B2"/>
    <w:rsid w:val="007C2FFE"/>
    <w:rsid w:val="007C3D3C"/>
    <w:rsid w:val="007C4072"/>
    <w:rsid w:val="007C5294"/>
    <w:rsid w:val="007C6160"/>
    <w:rsid w:val="007C62D1"/>
    <w:rsid w:val="007C78F5"/>
    <w:rsid w:val="007C7D58"/>
    <w:rsid w:val="007D136F"/>
    <w:rsid w:val="007D196D"/>
    <w:rsid w:val="007D2E0B"/>
    <w:rsid w:val="007D48B8"/>
    <w:rsid w:val="007D6268"/>
    <w:rsid w:val="007D6BA5"/>
    <w:rsid w:val="007E3026"/>
    <w:rsid w:val="007E303B"/>
    <w:rsid w:val="007F083D"/>
    <w:rsid w:val="007F0DE7"/>
    <w:rsid w:val="007F1C96"/>
    <w:rsid w:val="007F2C77"/>
    <w:rsid w:val="007F33F6"/>
    <w:rsid w:val="007F3A3E"/>
    <w:rsid w:val="007F42F8"/>
    <w:rsid w:val="007F48BC"/>
    <w:rsid w:val="007F4A37"/>
    <w:rsid w:val="007F4E2C"/>
    <w:rsid w:val="007F4F31"/>
    <w:rsid w:val="007F5620"/>
    <w:rsid w:val="007F66BC"/>
    <w:rsid w:val="007F7181"/>
    <w:rsid w:val="007F7E0B"/>
    <w:rsid w:val="00800BE0"/>
    <w:rsid w:val="00800C57"/>
    <w:rsid w:val="00801A60"/>
    <w:rsid w:val="00803676"/>
    <w:rsid w:val="00805078"/>
    <w:rsid w:val="0080692E"/>
    <w:rsid w:val="00806EA3"/>
    <w:rsid w:val="0080725C"/>
    <w:rsid w:val="008076B1"/>
    <w:rsid w:val="008147F3"/>
    <w:rsid w:val="00815574"/>
    <w:rsid w:val="00815C08"/>
    <w:rsid w:val="00817543"/>
    <w:rsid w:val="008175AF"/>
    <w:rsid w:val="008207ED"/>
    <w:rsid w:val="00820847"/>
    <w:rsid w:val="00823C84"/>
    <w:rsid w:val="00824094"/>
    <w:rsid w:val="00824CE6"/>
    <w:rsid w:val="008264DD"/>
    <w:rsid w:val="008277FB"/>
    <w:rsid w:val="00827C87"/>
    <w:rsid w:val="00827FB8"/>
    <w:rsid w:val="00830E61"/>
    <w:rsid w:val="0083131F"/>
    <w:rsid w:val="0083229C"/>
    <w:rsid w:val="008323A8"/>
    <w:rsid w:val="008324CA"/>
    <w:rsid w:val="00833431"/>
    <w:rsid w:val="00833BB6"/>
    <w:rsid w:val="008343B8"/>
    <w:rsid w:val="00834679"/>
    <w:rsid w:val="00834B2D"/>
    <w:rsid w:val="00834B5D"/>
    <w:rsid w:val="00834FDC"/>
    <w:rsid w:val="00837A55"/>
    <w:rsid w:val="008404B2"/>
    <w:rsid w:val="008405EF"/>
    <w:rsid w:val="008417FB"/>
    <w:rsid w:val="00842302"/>
    <w:rsid w:val="00843EE0"/>
    <w:rsid w:val="00844173"/>
    <w:rsid w:val="00844A92"/>
    <w:rsid w:val="0085140F"/>
    <w:rsid w:val="00851436"/>
    <w:rsid w:val="00852B80"/>
    <w:rsid w:val="008535D0"/>
    <w:rsid w:val="00853F3E"/>
    <w:rsid w:val="00854A87"/>
    <w:rsid w:val="00854E06"/>
    <w:rsid w:val="00855B45"/>
    <w:rsid w:val="008561C9"/>
    <w:rsid w:val="0085636A"/>
    <w:rsid w:val="00856980"/>
    <w:rsid w:val="00860C4F"/>
    <w:rsid w:val="008616D6"/>
    <w:rsid w:val="00862CD9"/>
    <w:rsid w:val="0086316E"/>
    <w:rsid w:val="00863EF3"/>
    <w:rsid w:val="0086433D"/>
    <w:rsid w:val="00864943"/>
    <w:rsid w:val="008655EB"/>
    <w:rsid w:val="0086598C"/>
    <w:rsid w:val="00865996"/>
    <w:rsid w:val="00867061"/>
    <w:rsid w:val="008673BA"/>
    <w:rsid w:val="00872087"/>
    <w:rsid w:val="00872C85"/>
    <w:rsid w:val="00873310"/>
    <w:rsid w:val="0087485C"/>
    <w:rsid w:val="008759D1"/>
    <w:rsid w:val="00876550"/>
    <w:rsid w:val="008815B5"/>
    <w:rsid w:val="00881C37"/>
    <w:rsid w:val="00881CD2"/>
    <w:rsid w:val="008825C4"/>
    <w:rsid w:val="00884214"/>
    <w:rsid w:val="0088447C"/>
    <w:rsid w:val="00884A0D"/>
    <w:rsid w:val="00884C3F"/>
    <w:rsid w:val="008861FD"/>
    <w:rsid w:val="00890131"/>
    <w:rsid w:val="00890A76"/>
    <w:rsid w:val="00891D54"/>
    <w:rsid w:val="00891EB1"/>
    <w:rsid w:val="00892618"/>
    <w:rsid w:val="0089329E"/>
    <w:rsid w:val="008946F0"/>
    <w:rsid w:val="008951FC"/>
    <w:rsid w:val="00895FD4"/>
    <w:rsid w:val="00895FEB"/>
    <w:rsid w:val="00897D24"/>
    <w:rsid w:val="008A07FE"/>
    <w:rsid w:val="008A0B8D"/>
    <w:rsid w:val="008A11E9"/>
    <w:rsid w:val="008A1DBF"/>
    <w:rsid w:val="008A365F"/>
    <w:rsid w:val="008A36EA"/>
    <w:rsid w:val="008A6061"/>
    <w:rsid w:val="008A6B36"/>
    <w:rsid w:val="008B0A05"/>
    <w:rsid w:val="008B188D"/>
    <w:rsid w:val="008B25A4"/>
    <w:rsid w:val="008B25BC"/>
    <w:rsid w:val="008B2789"/>
    <w:rsid w:val="008B2C82"/>
    <w:rsid w:val="008B3F12"/>
    <w:rsid w:val="008B4C27"/>
    <w:rsid w:val="008B4F92"/>
    <w:rsid w:val="008B7D88"/>
    <w:rsid w:val="008C1B3A"/>
    <w:rsid w:val="008C310B"/>
    <w:rsid w:val="008C4D28"/>
    <w:rsid w:val="008C5484"/>
    <w:rsid w:val="008C5BEE"/>
    <w:rsid w:val="008C5C39"/>
    <w:rsid w:val="008C6813"/>
    <w:rsid w:val="008C7560"/>
    <w:rsid w:val="008C7641"/>
    <w:rsid w:val="008C7886"/>
    <w:rsid w:val="008D14EA"/>
    <w:rsid w:val="008D163D"/>
    <w:rsid w:val="008D1E56"/>
    <w:rsid w:val="008D1FD0"/>
    <w:rsid w:val="008D3BC6"/>
    <w:rsid w:val="008D3D5B"/>
    <w:rsid w:val="008D469B"/>
    <w:rsid w:val="008D50F1"/>
    <w:rsid w:val="008D7115"/>
    <w:rsid w:val="008D74E4"/>
    <w:rsid w:val="008E02D9"/>
    <w:rsid w:val="008E5998"/>
    <w:rsid w:val="008E5B3B"/>
    <w:rsid w:val="008E6FC7"/>
    <w:rsid w:val="008E7099"/>
    <w:rsid w:val="008F009C"/>
    <w:rsid w:val="008F16B7"/>
    <w:rsid w:val="008F19BC"/>
    <w:rsid w:val="008F3D7C"/>
    <w:rsid w:val="008F474D"/>
    <w:rsid w:val="008F528C"/>
    <w:rsid w:val="008F6069"/>
    <w:rsid w:val="008F62CB"/>
    <w:rsid w:val="008F7141"/>
    <w:rsid w:val="008F7A03"/>
    <w:rsid w:val="00901CE1"/>
    <w:rsid w:val="009020D8"/>
    <w:rsid w:val="00902158"/>
    <w:rsid w:val="009035C2"/>
    <w:rsid w:val="00903813"/>
    <w:rsid w:val="00903B71"/>
    <w:rsid w:val="0090400F"/>
    <w:rsid w:val="009052EE"/>
    <w:rsid w:val="00905523"/>
    <w:rsid w:val="0090608D"/>
    <w:rsid w:val="00911A8A"/>
    <w:rsid w:val="00913084"/>
    <w:rsid w:val="009138A7"/>
    <w:rsid w:val="009144F4"/>
    <w:rsid w:val="00914B1F"/>
    <w:rsid w:val="00914C23"/>
    <w:rsid w:val="00916440"/>
    <w:rsid w:val="00916488"/>
    <w:rsid w:val="0091700D"/>
    <w:rsid w:val="009175E3"/>
    <w:rsid w:val="009175F9"/>
    <w:rsid w:val="00921387"/>
    <w:rsid w:val="0092272D"/>
    <w:rsid w:val="00923DC1"/>
    <w:rsid w:val="0092524E"/>
    <w:rsid w:val="00925364"/>
    <w:rsid w:val="009254C5"/>
    <w:rsid w:val="00927230"/>
    <w:rsid w:val="00927B03"/>
    <w:rsid w:val="0093165E"/>
    <w:rsid w:val="00931665"/>
    <w:rsid w:val="00933472"/>
    <w:rsid w:val="00933724"/>
    <w:rsid w:val="009340EE"/>
    <w:rsid w:val="00934400"/>
    <w:rsid w:val="00935166"/>
    <w:rsid w:val="00935948"/>
    <w:rsid w:val="009372FC"/>
    <w:rsid w:val="00937665"/>
    <w:rsid w:val="00940F90"/>
    <w:rsid w:val="00941BCB"/>
    <w:rsid w:val="00941ECA"/>
    <w:rsid w:val="009428A5"/>
    <w:rsid w:val="00942976"/>
    <w:rsid w:val="009439C9"/>
    <w:rsid w:val="009446DB"/>
    <w:rsid w:val="00944FD9"/>
    <w:rsid w:val="00945317"/>
    <w:rsid w:val="009503DE"/>
    <w:rsid w:val="00951665"/>
    <w:rsid w:val="00954431"/>
    <w:rsid w:val="00955FE2"/>
    <w:rsid w:val="00956339"/>
    <w:rsid w:val="00957594"/>
    <w:rsid w:val="009601C8"/>
    <w:rsid w:val="009602D3"/>
    <w:rsid w:val="009605D5"/>
    <w:rsid w:val="00961933"/>
    <w:rsid w:val="00961F53"/>
    <w:rsid w:val="00963D86"/>
    <w:rsid w:val="0096499C"/>
    <w:rsid w:val="00964ECF"/>
    <w:rsid w:val="0096550F"/>
    <w:rsid w:val="009663B2"/>
    <w:rsid w:val="0096650F"/>
    <w:rsid w:val="00972357"/>
    <w:rsid w:val="009729C0"/>
    <w:rsid w:val="00972D31"/>
    <w:rsid w:val="00972FF7"/>
    <w:rsid w:val="0097462F"/>
    <w:rsid w:val="00975308"/>
    <w:rsid w:val="0097551C"/>
    <w:rsid w:val="00976B61"/>
    <w:rsid w:val="00982980"/>
    <w:rsid w:val="00982BC6"/>
    <w:rsid w:val="00982C12"/>
    <w:rsid w:val="00982D7A"/>
    <w:rsid w:val="00983075"/>
    <w:rsid w:val="00983569"/>
    <w:rsid w:val="0098401D"/>
    <w:rsid w:val="009843C8"/>
    <w:rsid w:val="00985485"/>
    <w:rsid w:val="00985BF1"/>
    <w:rsid w:val="00985C2F"/>
    <w:rsid w:val="00986213"/>
    <w:rsid w:val="009864B0"/>
    <w:rsid w:val="009872B9"/>
    <w:rsid w:val="00987A5F"/>
    <w:rsid w:val="00987D29"/>
    <w:rsid w:val="00987D75"/>
    <w:rsid w:val="00990277"/>
    <w:rsid w:val="00991EAC"/>
    <w:rsid w:val="00992094"/>
    <w:rsid w:val="0099354A"/>
    <w:rsid w:val="00996B69"/>
    <w:rsid w:val="00997E58"/>
    <w:rsid w:val="009A010A"/>
    <w:rsid w:val="009A01E2"/>
    <w:rsid w:val="009A0B6C"/>
    <w:rsid w:val="009A0F8B"/>
    <w:rsid w:val="009A1806"/>
    <w:rsid w:val="009A426E"/>
    <w:rsid w:val="009A4B44"/>
    <w:rsid w:val="009A4CFE"/>
    <w:rsid w:val="009A6AD3"/>
    <w:rsid w:val="009A7A45"/>
    <w:rsid w:val="009B1315"/>
    <w:rsid w:val="009B2CB3"/>
    <w:rsid w:val="009B46C9"/>
    <w:rsid w:val="009B68D7"/>
    <w:rsid w:val="009B726E"/>
    <w:rsid w:val="009B7612"/>
    <w:rsid w:val="009B764E"/>
    <w:rsid w:val="009C05BD"/>
    <w:rsid w:val="009C05F8"/>
    <w:rsid w:val="009C0DF1"/>
    <w:rsid w:val="009C12AC"/>
    <w:rsid w:val="009C14BD"/>
    <w:rsid w:val="009C2939"/>
    <w:rsid w:val="009C2B4C"/>
    <w:rsid w:val="009C2F26"/>
    <w:rsid w:val="009C5929"/>
    <w:rsid w:val="009C5C69"/>
    <w:rsid w:val="009C6EE0"/>
    <w:rsid w:val="009C7082"/>
    <w:rsid w:val="009C7D3B"/>
    <w:rsid w:val="009D025E"/>
    <w:rsid w:val="009D1E9E"/>
    <w:rsid w:val="009D2887"/>
    <w:rsid w:val="009D3FAC"/>
    <w:rsid w:val="009D42B0"/>
    <w:rsid w:val="009D44B4"/>
    <w:rsid w:val="009D5B36"/>
    <w:rsid w:val="009D6CD2"/>
    <w:rsid w:val="009D705F"/>
    <w:rsid w:val="009D708B"/>
    <w:rsid w:val="009D73BC"/>
    <w:rsid w:val="009D75F8"/>
    <w:rsid w:val="009D7B50"/>
    <w:rsid w:val="009E056C"/>
    <w:rsid w:val="009E1FD0"/>
    <w:rsid w:val="009E416A"/>
    <w:rsid w:val="009E43F5"/>
    <w:rsid w:val="009E4810"/>
    <w:rsid w:val="009E5C93"/>
    <w:rsid w:val="009E5FC6"/>
    <w:rsid w:val="009E656F"/>
    <w:rsid w:val="009E695E"/>
    <w:rsid w:val="009E74B9"/>
    <w:rsid w:val="009E7523"/>
    <w:rsid w:val="009F02ED"/>
    <w:rsid w:val="009F0FB1"/>
    <w:rsid w:val="009F2AC2"/>
    <w:rsid w:val="009F6102"/>
    <w:rsid w:val="009F6DA9"/>
    <w:rsid w:val="00A0096C"/>
    <w:rsid w:val="00A00CCB"/>
    <w:rsid w:val="00A01887"/>
    <w:rsid w:val="00A02763"/>
    <w:rsid w:val="00A02C2E"/>
    <w:rsid w:val="00A0350E"/>
    <w:rsid w:val="00A03797"/>
    <w:rsid w:val="00A03820"/>
    <w:rsid w:val="00A03822"/>
    <w:rsid w:val="00A04108"/>
    <w:rsid w:val="00A042FD"/>
    <w:rsid w:val="00A04D30"/>
    <w:rsid w:val="00A05583"/>
    <w:rsid w:val="00A06321"/>
    <w:rsid w:val="00A10BE8"/>
    <w:rsid w:val="00A10C24"/>
    <w:rsid w:val="00A12165"/>
    <w:rsid w:val="00A130A8"/>
    <w:rsid w:val="00A13AEE"/>
    <w:rsid w:val="00A13C02"/>
    <w:rsid w:val="00A13D70"/>
    <w:rsid w:val="00A1436E"/>
    <w:rsid w:val="00A14EA5"/>
    <w:rsid w:val="00A159D2"/>
    <w:rsid w:val="00A15B5A"/>
    <w:rsid w:val="00A15C24"/>
    <w:rsid w:val="00A17243"/>
    <w:rsid w:val="00A2005E"/>
    <w:rsid w:val="00A20483"/>
    <w:rsid w:val="00A204CF"/>
    <w:rsid w:val="00A22A90"/>
    <w:rsid w:val="00A26221"/>
    <w:rsid w:val="00A26A41"/>
    <w:rsid w:val="00A27E49"/>
    <w:rsid w:val="00A3003F"/>
    <w:rsid w:val="00A30DB9"/>
    <w:rsid w:val="00A33D0F"/>
    <w:rsid w:val="00A3416D"/>
    <w:rsid w:val="00A34676"/>
    <w:rsid w:val="00A34976"/>
    <w:rsid w:val="00A34E5B"/>
    <w:rsid w:val="00A35300"/>
    <w:rsid w:val="00A3629C"/>
    <w:rsid w:val="00A40A0C"/>
    <w:rsid w:val="00A439B9"/>
    <w:rsid w:val="00A43D6C"/>
    <w:rsid w:val="00A441D5"/>
    <w:rsid w:val="00A44D41"/>
    <w:rsid w:val="00A47626"/>
    <w:rsid w:val="00A50279"/>
    <w:rsid w:val="00A50DE1"/>
    <w:rsid w:val="00A51AD4"/>
    <w:rsid w:val="00A51B65"/>
    <w:rsid w:val="00A529F0"/>
    <w:rsid w:val="00A52B67"/>
    <w:rsid w:val="00A53135"/>
    <w:rsid w:val="00A543B4"/>
    <w:rsid w:val="00A55851"/>
    <w:rsid w:val="00A55BAE"/>
    <w:rsid w:val="00A56138"/>
    <w:rsid w:val="00A56253"/>
    <w:rsid w:val="00A619D8"/>
    <w:rsid w:val="00A6216F"/>
    <w:rsid w:val="00A6225A"/>
    <w:rsid w:val="00A62957"/>
    <w:rsid w:val="00A631E0"/>
    <w:rsid w:val="00A63D56"/>
    <w:rsid w:val="00A6528D"/>
    <w:rsid w:val="00A65798"/>
    <w:rsid w:val="00A66208"/>
    <w:rsid w:val="00A668B5"/>
    <w:rsid w:val="00A70608"/>
    <w:rsid w:val="00A7108D"/>
    <w:rsid w:val="00A711E5"/>
    <w:rsid w:val="00A715E1"/>
    <w:rsid w:val="00A72D1F"/>
    <w:rsid w:val="00A734F6"/>
    <w:rsid w:val="00A75465"/>
    <w:rsid w:val="00A763E4"/>
    <w:rsid w:val="00A76FC2"/>
    <w:rsid w:val="00A77CB9"/>
    <w:rsid w:val="00A81515"/>
    <w:rsid w:val="00A84107"/>
    <w:rsid w:val="00A85688"/>
    <w:rsid w:val="00A86729"/>
    <w:rsid w:val="00A8692D"/>
    <w:rsid w:val="00A8745F"/>
    <w:rsid w:val="00A87DA5"/>
    <w:rsid w:val="00A905C8"/>
    <w:rsid w:val="00A90DC8"/>
    <w:rsid w:val="00A90F3C"/>
    <w:rsid w:val="00A911FC"/>
    <w:rsid w:val="00A91297"/>
    <w:rsid w:val="00A91C8F"/>
    <w:rsid w:val="00A93102"/>
    <w:rsid w:val="00A948FC"/>
    <w:rsid w:val="00A94BB7"/>
    <w:rsid w:val="00A95547"/>
    <w:rsid w:val="00A95988"/>
    <w:rsid w:val="00A95ADF"/>
    <w:rsid w:val="00A96844"/>
    <w:rsid w:val="00A976B2"/>
    <w:rsid w:val="00AA009E"/>
    <w:rsid w:val="00AA023E"/>
    <w:rsid w:val="00AA025B"/>
    <w:rsid w:val="00AA173F"/>
    <w:rsid w:val="00AA3ADC"/>
    <w:rsid w:val="00AA3D68"/>
    <w:rsid w:val="00AA4B01"/>
    <w:rsid w:val="00AA5866"/>
    <w:rsid w:val="00AA58E8"/>
    <w:rsid w:val="00AA6CEF"/>
    <w:rsid w:val="00AA75CC"/>
    <w:rsid w:val="00AB019B"/>
    <w:rsid w:val="00AB0EE5"/>
    <w:rsid w:val="00AB4094"/>
    <w:rsid w:val="00AB532B"/>
    <w:rsid w:val="00AB5800"/>
    <w:rsid w:val="00AB5880"/>
    <w:rsid w:val="00AB5B8C"/>
    <w:rsid w:val="00AB640D"/>
    <w:rsid w:val="00AB75A3"/>
    <w:rsid w:val="00AC04BA"/>
    <w:rsid w:val="00AC1590"/>
    <w:rsid w:val="00AC2DC1"/>
    <w:rsid w:val="00AC3482"/>
    <w:rsid w:val="00AC35B8"/>
    <w:rsid w:val="00AC405F"/>
    <w:rsid w:val="00AD02A6"/>
    <w:rsid w:val="00AD0306"/>
    <w:rsid w:val="00AD0ECB"/>
    <w:rsid w:val="00AD12CD"/>
    <w:rsid w:val="00AD1527"/>
    <w:rsid w:val="00AD216D"/>
    <w:rsid w:val="00AD39EA"/>
    <w:rsid w:val="00AD3B3D"/>
    <w:rsid w:val="00AD4306"/>
    <w:rsid w:val="00AD4BEE"/>
    <w:rsid w:val="00AD4FEA"/>
    <w:rsid w:val="00AD54B7"/>
    <w:rsid w:val="00AD5DCE"/>
    <w:rsid w:val="00AD77AB"/>
    <w:rsid w:val="00AD7B16"/>
    <w:rsid w:val="00AE1D68"/>
    <w:rsid w:val="00AE20C1"/>
    <w:rsid w:val="00AE23DE"/>
    <w:rsid w:val="00AE5471"/>
    <w:rsid w:val="00AE7141"/>
    <w:rsid w:val="00AF0D8D"/>
    <w:rsid w:val="00AF184F"/>
    <w:rsid w:val="00AF1877"/>
    <w:rsid w:val="00AF389C"/>
    <w:rsid w:val="00AF4193"/>
    <w:rsid w:val="00AF42A7"/>
    <w:rsid w:val="00AF485B"/>
    <w:rsid w:val="00AF48CE"/>
    <w:rsid w:val="00AF4B57"/>
    <w:rsid w:val="00AF5222"/>
    <w:rsid w:val="00AF525B"/>
    <w:rsid w:val="00AF65C0"/>
    <w:rsid w:val="00AF72A8"/>
    <w:rsid w:val="00AF7E17"/>
    <w:rsid w:val="00B00894"/>
    <w:rsid w:val="00B00B60"/>
    <w:rsid w:val="00B011A4"/>
    <w:rsid w:val="00B01CFD"/>
    <w:rsid w:val="00B02BA4"/>
    <w:rsid w:val="00B0565E"/>
    <w:rsid w:val="00B05BEB"/>
    <w:rsid w:val="00B06270"/>
    <w:rsid w:val="00B0674F"/>
    <w:rsid w:val="00B06D6A"/>
    <w:rsid w:val="00B07556"/>
    <w:rsid w:val="00B07D79"/>
    <w:rsid w:val="00B102D4"/>
    <w:rsid w:val="00B10BC7"/>
    <w:rsid w:val="00B10E27"/>
    <w:rsid w:val="00B11012"/>
    <w:rsid w:val="00B12306"/>
    <w:rsid w:val="00B12B27"/>
    <w:rsid w:val="00B13D6D"/>
    <w:rsid w:val="00B144D6"/>
    <w:rsid w:val="00B146E8"/>
    <w:rsid w:val="00B1520C"/>
    <w:rsid w:val="00B15C94"/>
    <w:rsid w:val="00B16DF1"/>
    <w:rsid w:val="00B20121"/>
    <w:rsid w:val="00B21AA2"/>
    <w:rsid w:val="00B21FD3"/>
    <w:rsid w:val="00B22240"/>
    <w:rsid w:val="00B2398A"/>
    <w:rsid w:val="00B2487E"/>
    <w:rsid w:val="00B25839"/>
    <w:rsid w:val="00B25F18"/>
    <w:rsid w:val="00B26393"/>
    <w:rsid w:val="00B30315"/>
    <w:rsid w:val="00B312BD"/>
    <w:rsid w:val="00B31FF6"/>
    <w:rsid w:val="00B32A4E"/>
    <w:rsid w:val="00B337CA"/>
    <w:rsid w:val="00B349EF"/>
    <w:rsid w:val="00B35248"/>
    <w:rsid w:val="00B35CFA"/>
    <w:rsid w:val="00B35DC4"/>
    <w:rsid w:val="00B360C4"/>
    <w:rsid w:val="00B366FF"/>
    <w:rsid w:val="00B379A2"/>
    <w:rsid w:val="00B42DBF"/>
    <w:rsid w:val="00B42F6B"/>
    <w:rsid w:val="00B4413D"/>
    <w:rsid w:val="00B46BCF"/>
    <w:rsid w:val="00B50A7A"/>
    <w:rsid w:val="00B513EE"/>
    <w:rsid w:val="00B5253A"/>
    <w:rsid w:val="00B53BC0"/>
    <w:rsid w:val="00B55183"/>
    <w:rsid w:val="00B555B4"/>
    <w:rsid w:val="00B55805"/>
    <w:rsid w:val="00B57F17"/>
    <w:rsid w:val="00B60966"/>
    <w:rsid w:val="00B618F8"/>
    <w:rsid w:val="00B6403E"/>
    <w:rsid w:val="00B66D5E"/>
    <w:rsid w:val="00B67C56"/>
    <w:rsid w:val="00B67CF0"/>
    <w:rsid w:val="00B705B2"/>
    <w:rsid w:val="00B70611"/>
    <w:rsid w:val="00B72191"/>
    <w:rsid w:val="00B72925"/>
    <w:rsid w:val="00B72AD9"/>
    <w:rsid w:val="00B72C24"/>
    <w:rsid w:val="00B74CB0"/>
    <w:rsid w:val="00B75D14"/>
    <w:rsid w:val="00B75E83"/>
    <w:rsid w:val="00B76096"/>
    <w:rsid w:val="00B77D9A"/>
    <w:rsid w:val="00B80864"/>
    <w:rsid w:val="00B814A7"/>
    <w:rsid w:val="00B81E98"/>
    <w:rsid w:val="00B82C10"/>
    <w:rsid w:val="00B83EDC"/>
    <w:rsid w:val="00B8402F"/>
    <w:rsid w:val="00B843B5"/>
    <w:rsid w:val="00B84CD6"/>
    <w:rsid w:val="00B872FE"/>
    <w:rsid w:val="00B87750"/>
    <w:rsid w:val="00B87D63"/>
    <w:rsid w:val="00B902BC"/>
    <w:rsid w:val="00B90B64"/>
    <w:rsid w:val="00B9100B"/>
    <w:rsid w:val="00B92172"/>
    <w:rsid w:val="00B9248B"/>
    <w:rsid w:val="00B9285D"/>
    <w:rsid w:val="00B92A51"/>
    <w:rsid w:val="00B94920"/>
    <w:rsid w:val="00B95569"/>
    <w:rsid w:val="00B95A7B"/>
    <w:rsid w:val="00B95D3A"/>
    <w:rsid w:val="00B95D60"/>
    <w:rsid w:val="00B95E61"/>
    <w:rsid w:val="00B9734A"/>
    <w:rsid w:val="00B97D36"/>
    <w:rsid w:val="00BA05CE"/>
    <w:rsid w:val="00BA064C"/>
    <w:rsid w:val="00BA09ED"/>
    <w:rsid w:val="00BA0A7E"/>
    <w:rsid w:val="00BA10D9"/>
    <w:rsid w:val="00BA26DA"/>
    <w:rsid w:val="00BA2D12"/>
    <w:rsid w:val="00BA49B2"/>
    <w:rsid w:val="00BA53F8"/>
    <w:rsid w:val="00BA677B"/>
    <w:rsid w:val="00BA6C7E"/>
    <w:rsid w:val="00BB0D0C"/>
    <w:rsid w:val="00BB0D3B"/>
    <w:rsid w:val="00BB0FC2"/>
    <w:rsid w:val="00BB0FE8"/>
    <w:rsid w:val="00BB1080"/>
    <w:rsid w:val="00BB179D"/>
    <w:rsid w:val="00BB27CA"/>
    <w:rsid w:val="00BB379D"/>
    <w:rsid w:val="00BB37FD"/>
    <w:rsid w:val="00BB64DC"/>
    <w:rsid w:val="00BB6C4F"/>
    <w:rsid w:val="00BB74EA"/>
    <w:rsid w:val="00BC08CB"/>
    <w:rsid w:val="00BC1257"/>
    <w:rsid w:val="00BC1D40"/>
    <w:rsid w:val="00BC1FB3"/>
    <w:rsid w:val="00BC29CC"/>
    <w:rsid w:val="00BC3A60"/>
    <w:rsid w:val="00BC4265"/>
    <w:rsid w:val="00BC51A9"/>
    <w:rsid w:val="00BC63A7"/>
    <w:rsid w:val="00BC7974"/>
    <w:rsid w:val="00BC79CF"/>
    <w:rsid w:val="00BC7F1F"/>
    <w:rsid w:val="00BD0614"/>
    <w:rsid w:val="00BD1007"/>
    <w:rsid w:val="00BD108B"/>
    <w:rsid w:val="00BD1F3E"/>
    <w:rsid w:val="00BD2A4D"/>
    <w:rsid w:val="00BD2DE4"/>
    <w:rsid w:val="00BD3162"/>
    <w:rsid w:val="00BD3410"/>
    <w:rsid w:val="00BD3658"/>
    <w:rsid w:val="00BD3DA9"/>
    <w:rsid w:val="00BD4B75"/>
    <w:rsid w:val="00BD5CE5"/>
    <w:rsid w:val="00BD5EFD"/>
    <w:rsid w:val="00BD6218"/>
    <w:rsid w:val="00BD6CB1"/>
    <w:rsid w:val="00BD7616"/>
    <w:rsid w:val="00BE058C"/>
    <w:rsid w:val="00BE085D"/>
    <w:rsid w:val="00BE09A8"/>
    <w:rsid w:val="00BE11CE"/>
    <w:rsid w:val="00BE25ED"/>
    <w:rsid w:val="00BE2D26"/>
    <w:rsid w:val="00BE2D71"/>
    <w:rsid w:val="00BE3689"/>
    <w:rsid w:val="00BE395A"/>
    <w:rsid w:val="00BE3FC9"/>
    <w:rsid w:val="00BE40A0"/>
    <w:rsid w:val="00BE4333"/>
    <w:rsid w:val="00BE4DAD"/>
    <w:rsid w:val="00BE6B35"/>
    <w:rsid w:val="00BE7D11"/>
    <w:rsid w:val="00BF2648"/>
    <w:rsid w:val="00BF382F"/>
    <w:rsid w:val="00BF389D"/>
    <w:rsid w:val="00BF3BC4"/>
    <w:rsid w:val="00BF4999"/>
    <w:rsid w:val="00BF61D2"/>
    <w:rsid w:val="00BF79AA"/>
    <w:rsid w:val="00BF7AF0"/>
    <w:rsid w:val="00C023AF"/>
    <w:rsid w:val="00C02999"/>
    <w:rsid w:val="00C03332"/>
    <w:rsid w:val="00C03FAF"/>
    <w:rsid w:val="00C0475A"/>
    <w:rsid w:val="00C04A24"/>
    <w:rsid w:val="00C0612F"/>
    <w:rsid w:val="00C06534"/>
    <w:rsid w:val="00C06F11"/>
    <w:rsid w:val="00C1002C"/>
    <w:rsid w:val="00C10332"/>
    <w:rsid w:val="00C111B9"/>
    <w:rsid w:val="00C113AF"/>
    <w:rsid w:val="00C11BBD"/>
    <w:rsid w:val="00C1204B"/>
    <w:rsid w:val="00C126EA"/>
    <w:rsid w:val="00C12BC6"/>
    <w:rsid w:val="00C14330"/>
    <w:rsid w:val="00C14F5B"/>
    <w:rsid w:val="00C15E5E"/>
    <w:rsid w:val="00C16EAE"/>
    <w:rsid w:val="00C171D4"/>
    <w:rsid w:val="00C21094"/>
    <w:rsid w:val="00C212F6"/>
    <w:rsid w:val="00C223C1"/>
    <w:rsid w:val="00C236FF"/>
    <w:rsid w:val="00C23C66"/>
    <w:rsid w:val="00C24685"/>
    <w:rsid w:val="00C273B0"/>
    <w:rsid w:val="00C273BE"/>
    <w:rsid w:val="00C31064"/>
    <w:rsid w:val="00C318AC"/>
    <w:rsid w:val="00C31C01"/>
    <w:rsid w:val="00C32A3B"/>
    <w:rsid w:val="00C33120"/>
    <w:rsid w:val="00C33847"/>
    <w:rsid w:val="00C35A1F"/>
    <w:rsid w:val="00C35E5E"/>
    <w:rsid w:val="00C377CA"/>
    <w:rsid w:val="00C37E21"/>
    <w:rsid w:val="00C417BB"/>
    <w:rsid w:val="00C42145"/>
    <w:rsid w:val="00C434A1"/>
    <w:rsid w:val="00C448B5"/>
    <w:rsid w:val="00C45BDE"/>
    <w:rsid w:val="00C4700F"/>
    <w:rsid w:val="00C50D11"/>
    <w:rsid w:val="00C5122E"/>
    <w:rsid w:val="00C51298"/>
    <w:rsid w:val="00C5134E"/>
    <w:rsid w:val="00C52319"/>
    <w:rsid w:val="00C53CE4"/>
    <w:rsid w:val="00C55964"/>
    <w:rsid w:val="00C55A74"/>
    <w:rsid w:val="00C56AC5"/>
    <w:rsid w:val="00C56CAE"/>
    <w:rsid w:val="00C605C4"/>
    <w:rsid w:val="00C6120A"/>
    <w:rsid w:val="00C61295"/>
    <w:rsid w:val="00C6133A"/>
    <w:rsid w:val="00C62335"/>
    <w:rsid w:val="00C63621"/>
    <w:rsid w:val="00C63A47"/>
    <w:rsid w:val="00C64A08"/>
    <w:rsid w:val="00C650A9"/>
    <w:rsid w:val="00C65743"/>
    <w:rsid w:val="00C65EDE"/>
    <w:rsid w:val="00C666B2"/>
    <w:rsid w:val="00C670FC"/>
    <w:rsid w:val="00C67919"/>
    <w:rsid w:val="00C706F3"/>
    <w:rsid w:val="00C712EA"/>
    <w:rsid w:val="00C7153C"/>
    <w:rsid w:val="00C717B3"/>
    <w:rsid w:val="00C73EAB"/>
    <w:rsid w:val="00C76041"/>
    <w:rsid w:val="00C7604F"/>
    <w:rsid w:val="00C76267"/>
    <w:rsid w:val="00C76539"/>
    <w:rsid w:val="00C768C8"/>
    <w:rsid w:val="00C7708E"/>
    <w:rsid w:val="00C77545"/>
    <w:rsid w:val="00C775D5"/>
    <w:rsid w:val="00C83741"/>
    <w:rsid w:val="00C83E44"/>
    <w:rsid w:val="00C842FA"/>
    <w:rsid w:val="00C84653"/>
    <w:rsid w:val="00C851D9"/>
    <w:rsid w:val="00C85870"/>
    <w:rsid w:val="00C872A8"/>
    <w:rsid w:val="00C914E4"/>
    <w:rsid w:val="00C9280E"/>
    <w:rsid w:val="00C93A97"/>
    <w:rsid w:val="00C94FCA"/>
    <w:rsid w:val="00C954E9"/>
    <w:rsid w:val="00C95588"/>
    <w:rsid w:val="00C95728"/>
    <w:rsid w:val="00CA042B"/>
    <w:rsid w:val="00CA15D4"/>
    <w:rsid w:val="00CA243F"/>
    <w:rsid w:val="00CA2CE4"/>
    <w:rsid w:val="00CA3B36"/>
    <w:rsid w:val="00CA4DBF"/>
    <w:rsid w:val="00CA6850"/>
    <w:rsid w:val="00CA7DEF"/>
    <w:rsid w:val="00CB0A36"/>
    <w:rsid w:val="00CB0B0E"/>
    <w:rsid w:val="00CB2CAC"/>
    <w:rsid w:val="00CB3D50"/>
    <w:rsid w:val="00CB43B2"/>
    <w:rsid w:val="00CB4B40"/>
    <w:rsid w:val="00CB4FC7"/>
    <w:rsid w:val="00CB563A"/>
    <w:rsid w:val="00CC0A86"/>
    <w:rsid w:val="00CC2178"/>
    <w:rsid w:val="00CC23B3"/>
    <w:rsid w:val="00CC28F5"/>
    <w:rsid w:val="00CC44B9"/>
    <w:rsid w:val="00CC5553"/>
    <w:rsid w:val="00CC5A45"/>
    <w:rsid w:val="00CC648F"/>
    <w:rsid w:val="00CC747F"/>
    <w:rsid w:val="00CC774A"/>
    <w:rsid w:val="00CC7C09"/>
    <w:rsid w:val="00CD14A2"/>
    <w:rsid w:val="00CD1B55"/>
    <w:rsid w:val="00CD1BC2"/>
    <w:rsid w:val="00CD249F"/>
    <w:rsid w:val="00CD2E3A"/>
    <w:rsid w:val="00CD39CF"/>
    <w:rsid w:val="00CD45C2"/>
    <w:rsid w:val="00CD48C6"/>
    <w:rsid w:val="00CD4939"/>
    <w:rsid w:val="00CD4EAA"/>
    <w:rsid w:val="00CD5106"/>
    <w:rsid w:val="00CD5593"/>
    <w:rsid w:val="00CD55A8"/>
    <w:rsid w:val="00CD5878"/>
    <w:rsid w:val="00CD676E"/>
    <w:rsid w:val="00CD73ED"/>
    <w:rsid w:val="00CE071A"/>
    <w:rsid w:val="00CE3516"/>
    <w:rsid w:val="00CE3897"/>
    <w:rsid w:val="00CE4140"/>
    <w:rsid w:val="00CE4B6D"/>
    <w:rsid w:val="00CE5D52"/>
    <w:rsid w:val="00CE6BD5"/>
    <w:rsid w:val="00CE789E"/>
    <w:rsid w:val="00CE7BB3"/>
    <w:rsid w:val="00CF05F6"/>
    <w:rsid w:val="00CF1079"/>
    <w:rsid w:val="00CF1251"/>
    <w:rsid w:val="00CF1CC4"/>
    <w:rsid w:val="00CF29D4"/>
    <w:rsid w:val="00CF301D"/>
    <w:rsid w:val="00CF34B9"/>
    <w:rsid w:val="00CF4CB5"/>
    <w:rsid w:val="00CF4D62"/>
    <w:rsid w:val="00CF5652"/>
    <w:rsid w:val="00CF59BC"/>
    <w:rsid w:val="00CF5A52"/>
    <w:rsid w:val="00CF68B7"/>
    <w:rsid w:val="00CF6DC1"/>
    <w:rsid w:val="00D03C52"/>
    <w:rsid w:val="00D040B1"/>
    <w:rsid w:val="00D05305"/>
    <w:rsid w:val="00D078FD"/>
    <w:rsid w:val="00D1203D"/>
    <w:rsid w:val="00D130FB"/>
    <w:rsid w:val="00D13A42"/>
    <w:rsid w:val="00D13B9B"/>
    <w:rsid w:val="00D145B7"/>
    <w:rsid w:val="00D14BC5"/>
    <w:rsid w:val="00D14E51"/>
    <w:rsid w:val="00D154BD"/>
    <w:rsid w:val="00D15839"/>
    <w:rsid w:val="00D16D4A"/>
    <w:rsid w:val="00D2004B"/>
    <w:rsid w:val="00D2327D"/>
    <w:rsid w:val="00D24A05"/>
    <w:rsid w:val="00D2543C"/>
    <w:rsid w:val="00D2638B"/>
    <w:rsid w:val="00D26598"/>
    <w:rsid w:val="00D26A99"/>
    <w:rsid w:val="00D27332"/>
    <w:rsid w:val="00D275D3"/>
    <w:rsid w:val="00D30BC5"/>
    <w:rsid w:val="00D31457"/>
    <w:rsid w:val="00D32970"/>
    <w:rsid w:val="00D33216"/>
    <w:rsid w:val="00D35529"/>
    <w:rsid w:val="00D35723"/>
    <w:rsid w:val="00D364AC"/>
    <w:rsid w:val="00D368B5"/>
    <w:rsid w:val="00D36B16"/>
    <w:rsid w:val="00D36BD7"/>
    <w:rsid w:val="00D37F98"/>
    <w:rsid w:val="00D4118F"/>
    <w:rsid w:val="00D413C8"/>
    <w:rsid w:val="00D4147E"/>
    <w:rsid w:val="00D4277F"/>
    <w:rsid w:val="00D43E26"/>
    <w:rsid w:val="00D4538F"/>
    <w:rsid w:val="00D45CEB"/>
    <w:rsid w:val="00D45F1A"/>
    <w:rsid w:val="00D45FDC"/>
    <w:rsid w:val="00D463F4"/>
    <w:rsid w:val="00D47115"/>
    <w:rsid w:val="00D47F50"/>
    <w:rsid w:val="00D5040F"/>
    <w:rsid w:val="00D5157F"/>
    <w:rsid w:val="00D52310"/>
    <w:rsid w:val="00D53E7E"/>
    <w:rsid w:val="00D55C54"/>
    <w:rsid w:val="00D605EC"/>
    <w:rsid w:val="00D6160B"/>
    <w:rsid w:val="00D63294"/>
    <w:rsid w:val="00D64020"/>
    <w:rsid w:val="00D658DA"/>
    <w:rsid w:val="00D65CCA"/>
    <w:rsid w:val="00D669AD"/>
    <w:rsid w:val="00D70AC8"/>
    <w:rsid w:val="00D70F9D"/>
    <w:rsid w:val="00D714B5"/>
    <w:rsid w:val="00D72D21"/>
    <w:rsid w:val="00D738B7"/>
    <w:rsid w:val="00D754D2"/>
    <w:rsid w:val="00D7594E"/>
    <w:rsid w:val="00D80B32"/>
    <w:rsid w:val="00D8137B"/>
    <w:rsid w:val="00D82E97"/>
    <w:rsid w:val="00D84828"/>
    <w:rsid w:val="00D84AB9"/>
    <w:rsid w:val="00D8594A"/>
    <w:rsid w:val="00D85F4B"/>
    <w:rsid w:val="00D869FC"/>
    <w:rsid w:val="00D87407"/>
    <w:rsid w:val="00D9146A"/>
    <w:rsid w:val="00D91BC7"/>
    <w:rsid w:val="00D939B1"/>
    <w:rsid w:val="00D93E76"/>
    <w:rsid w:val="00D9413A"/>
    <w:rsid w:val="00D95A60"/>
    <w:rsid w:val="00D95B9B"/>
    <w:rsid w:val="00D9682D"/>
    <w:rsid w:val="00D968EC"/>
    <w:rsid w:val="00DA030B"/>
    <w:rsid w:val="00DA1BB1"/>
    <w:rsid w:val="00DA2BC2"/>
    <w:rsid w:val="00DA4260"/>
    <w:rsid w:val="00DA4A3C"/>
    <w:rsid w:val="00DA4F24"/>
    <w:rsid w:val="00DA6990"/>
    <w:rsid w:val="00DB12D3"/>
    <w:rsid w:val="00DB1B36"/>
    <w:rsid w:val="00DB1CEA"/>
    <w:rsid w:val="00DB304D"/>
    <w:rsid w:val="00DB31D8"/>
    <w:rsid w:val="00DB423A"/>
    <w:rsid w:val="00DB586F"/>
    <w:rsid w:val="00DB5AA0"/>
    <w:rsid w:val="00DC01A5"/>
    <w:rsid w:val="00DC0793"/>
    <w:rsid w:val="00DC08AB"/>
    <w:rsid w:val="00DC0B85"/>
    <w:rsid w:val="00DC17A7"/>
    <w:rsid w:val="00DC1F55"/>
    <w:rsid w:val="00DC37BA"/>
    <w:rsid w:val="00DC47FF"/>
    <w:rsid w:val="00DC5060"/>
    <w:rsid w:val="00DC59A7"/>
    <w:rsid w:val="00DC6E45"/>
    <w:rsid w:val="00DC74A9"/>
    <w:rsid w:val="00DC7E50"/>
    <w:rsid w:val="00DD0B07"/>
    <w:rsid w:val="00DD0C81"/>
    <w:rsid w:val="00DD13B6"/>
    <w:rsid w:val="00DD1E9C"/>
    <w:rsid w:val="00DD25AC"/>
    <w:rsid w:val="00DD33FC"/>
    <w:rsid w:val="00DD405A"/>
    <w:rsid w:val="00DD40E3"/>
    <w:rsid w:val="00DD6009"/>
    <w:rsid w:val="00DD605D"/>
    <w:rsid w:val="00DD6CA9"/>
    <w:rsid w:val="00DD70BE"/>
    <w:rsid w:val="00DD746F"/>
    <w:rsid w:val="00DD7969"/>
    <w:rsid w:val="00DD7ACB"/>
    <w:rsid w:val="00DE0C95"/>
    <w:rsid w:val="00DE1547"/>
    <w:rsid w:val="00DE1741"/>
    <w:rsid w:val="00DE1C45"/>
    <w:rsid w:val="00DE3D68"/>
    <w:rsid w:val="00DE43FD"/>
    <w:rsid w:val="00DE562B"/>
    <w:rsid w:val="00DE6D17"/>
    <w:rsid w:val="00DE7246"/>
    <w:rsid w:val="00DE7479"/>
    <w:rsid w:val="00DF1A36"/>
    <w:rsid w:val="00DF2042"/>
    <w:rsid w:val="00DF276C"/>
    <w:rsid w:val="00DF3743"/>
    <w:rsid w:val="00DF5219"/>
    <w:rsid w:val="00DF545D"/>
    <w:rsid w:val="00DF56FD"/>
    <w:rsid w:val="00DF5E68"/>
    <w:rsid w:val="00DF7B58"/>
    <w:rsid w:val="00DF7F37"/>
    <w:rsid w:val="00E0008C"/>
    <w:rsid w:val="00E03A1A"/>
    <w:rsid w:val="00E05FA9"/>
    <w:rsid w:val="00E061C8"/>
    <w:rsid w:val="00E0772E"/>
    <w:rsid w:val="00E12DA8"/>
    <w:rsid w:val="00E13DE2"/>
    <w:rsid w:val="00E155EC"/>
    <w:rsid w:val="00E15622"/>
    <w:rsid w:val="00E16C7B"/>
    <w:rsid w:val="00E201A3"/>
    <w:rsid w:val="00E212D5"/>
    <w:rsid w:val="00E2184F"/>
    <w:rsid w:val="00E21D98"/>
    <w:rsid w:val="00E229D5"/>
    <w:rsid w:val="00E22B41"/>
    <w:rsid w:val="00E267E6"/>
    <w:rsid w:val="00E27706"/>
    <w:rsid w:val="00E304A6"/>
    <w:rsid w:val="00E30B40"/>
    <w:rsid w:val="00E3155C"/>
    <w:rsid w:val="00E31963"/>
    <w:rsid w:val="00E330A0"/>
    <w:rsid w:val="00E3333C"/>
    <w:rsid w:val="00E34670"/>
    <w:rsid w:val="00E3525E"/>
    <w:rsid w:val="00E35CF2"/>
    <w:rsid w:val="00E35E27"/>
    <w:rsid w:val="00E363B0"/>
    <w:rsid w:val="00E4310C"/>
    <w:rsid w:val="00E443F3"/>
    <w:rsid w:val="00E448B0"/>
    <w:rsid w:val="00E45B7C"/>
    <w:rsid w:val="00E50A04"/>
    <w:rsid w:val="00E50C65"/>
    <w:rsid w:val="00E51449"/>
    <w:rsid w:val="00E52A3C"/>
    <w:rsid w:val="00E53069"/>
    <w:rsid w:val="00E53FC3"/>
    <w:rsid w:val="00E60869"/>
    <w:rsid w:val="00E623E3"/>
    <w:rsid w:val="00E63E5E"/>
    <w:rsid w:val="00E64365"/>
    <w:rsid w:val="00E64A85"/>
    <w:rsid w:val="00E657F5"/>
    <w:rsid w:val="00E65AE1"/>
    <w:rsid w:val="00E65D6F"/>
    <w:rsid w:val="00E6702F"/>
    <w:rsid w:val="00E67A3B"/>
    <w:rsid w:val="00E67BA4"/>
    <w:rsid w:val="00E67D45"/>
    <w:rsid w:val="00E70138"/>
    <w:rsid w:val="00E702DF"/>
    <w:rsid w:val="00E707A2"/>
    <w:rsid w:val="00E71570"/>
    <w:rsid w:val="00E722F1"/>
    <w:rsid w:val="00E746DA"/>
    <w:rsid w:val="00E7477C"/>
    <w:rsid w:val="00E7506D"/>
    <w:rsid w:val="00E76363"/>
    <w:rsid w:val="00E76598"/>
    <w:rsid w:val="00E76F64"/>
    <w:rsid w:val="00E80504"/>
    <w:rsid w:val="00E80870"/>
    <w:rsid w:val="00E82086"/>
    <w:rsid w:val="00E826FB"/>
    <w:rsid w:val="00E854AE"/>
    <w:rsid w:val="00E8595C"/>
    <w:rsid w:val="00E859D8"/>
    <w:rsid w:val="00E86676"/>
    <w:rsid w:val="00E86E1D"/>
    <w:rsid w:val="00E86F97"/>
    <w:rsid w:val="00E870FA"/>
    <w:rsid w:val="00E872FF"/>
    <w:rsid w:val="00E87B43"/>
    <w:rsid w:val="00E87FBD"/>
    <w:rsid w:val="00E9079D"/>
    <w:rsid w:val="00E907EE"/>
    <w:rsid w:val="00E90BDD"/>
    <w:rsid w:val="00E910D0"/>
    <w:rsid w:val="00E913E6"/>
    <w:rsid w:val="00E920F5"/>
    <w:rsid w:val="00E92100"/>
    <w:rsid w:val="00E9244A"/>
    <w:rsid w:val="00E95C91"/>
    <w:rsid w:val="00E96122"/>
    <w:rsid w:val="00E96BD9"/>
    <w:rsid w:val="00E96DA1"/>
    <w:rsid w:val="00E97CD2"/>
    <w:rsid w:val="00EA0449"/>
    <w:rsid w:val="00EA2297"/>
    <w:rsid w:val="00EA2C7A"/>
    <w:rsid w:val="00EA3A15"/>
    <w:rsid w:val="00EA54BF"/>
    <w:rsid w:val="00EA79A0"/>
    <w:rsid w:val="00EA7FA7"/>
    <w:rsid w:val="00EB0213"/>
    <w:rsid w:val="00EB12AD"/>
    <w:rsid w:val="00EB133D"/>
    <w:rsid w:val="00EB1BB3"/>
    <w:rsid w:val="00EB2376"/>
    <w:rsid w:val="00EB2D5A"/>
    <w:rsid w:val="00EB2FE6"/>
    <w:rsid w:val="00EB303B"/>
    <w:rsid w:val="00EB342B"/>
    <w:rsid w:val="00EB49E0"/>
    <w:rsid w:val="00EB4F74"/>
    <w:rsid w:val="00EB5567"/>
    <w:rsid w:val="00EB5E7D"/>
    <w:rsid w:val="00EC059B"/>
    <w:rsid w:val="00EC18B1"/>
    <w:rsid w:val="00EC1E26"/>
    <w:rsid w:val="00EC3E45"/>
    <w:rsid w:val="00EC4373"/>
    <w:rsid w:val="00EC507D"/>
    <w:rsid w:val="00EC63F0"/>
    <w:rsid w:val="00EC7A52"/>
    <w:rsid w:val="00ED2F92"/>
    <w:rsid w:val="00ED32B8"/>
    <w:rsid w:val="00ED3542"/>
    <w:rsid w:val="00ED4B6D"/>
    <w:rsid w:val="00ED5008"/>
    <w:rsid w:val="00ED50BA"/>
    <w:rsid w:val="00ED555B"/>
    <w:rsid w:val="00ED6B07"/>
    <w:rsid w:val="00EE21E0"/>
    <w:rsid w:val="00EE2245"/>
    <w:rsid w:val="00EE3EE0"/>
    <w:rsid w:val="00EE492C"/>
    <w:rsid w:val="00EE53CB"/>
    <w:rsid w:val="00EE568F"/>
    <w:rsid w:val="00EE5A15"/>
    <w:rsid w:val="00EE61BA"/>
    <w:rsid w:val="00EE6AE7"/>
    <w:rsid w:val="00EE6ED6"/>
    <w:rsid w:val="00EE7661"/>
    <w:rsid w:val="00EF1204"/>
    <w:rsid w:val="00EF29B8"/>
    <w:rsid w:val="00EF322F"/>
    <w:rsid w:val="00EF32A2"/>
    <w:rsid w:val="00EF45AE"/>
    <w:rsid w:val="00EF56B7"/>
    <w:rsid w:val="00EF62A6"/>
    <w:rsid w:val="00EF77FB"/>
    <w:rsid w:val="00F00E69"/>
    <w:rsid w:val="00F012FC"/>
    <w:rsid w:val="00F01CCB"/>
    <w:rsid w:val="00F02484"/>
    <w:rsid w:val="00F0311E"/>
    <w:rsid w:val="00F049C3"/>
    <w:rsid w:val="00F04EF5"/>
    <w:rsid w:val="00F05D35"/>
    <w:rsid w:val="00F05D74"/>
    <w:rsid w:val="00F06830"/>
    <w:rsid w:val="00F06F7F"/>
    <w:rsid w:val="00F06FD7"/>
    <w:rsid w:val="00F0748D"/>
    <w:rsid w:val="00F1068B"/>
    <w:rsid w:val="00F11094"/>
    <w:rsid w:val="00F11E8F"/>
    <w:rsid w:val="00F12BA5"/>
    <w:rsid w:val="00F13F40"/>
    <w:rsid w:val="00F23D3B"/>
    <w:rsid w:val="00F241E8"/>
    <w:rsid w:val="00F25094"/>
    <w:rsid w:val="00F25D97"/>
    <w:rsid w:val="00F270F8"/>
    <w:rsid w:val="00F3093A"/>
    <w:rsid w:val="00F30DAA"/>
    <w:rsid w:val="00F31B14"/>
    <w:rsid w:val="00F334B4"/>
    <w:rsid w:val="00F33D08"/>
    <w:rsid w:val="00F33FF9"/>
    <w:rsid w:val="00F3412C"/>
    <w:rsid w:val="00F34890"/>
    <w:rsid w:val="00F34E4A"/>
    <w:rsid w:val="00F36EF4"/>
    <w:rsid w:val="00F40C08"/>
    <w:rsid w:val="00F4168F"/>
    <w:rsid w:val="00F42DFF"/>
    <w:rsid w:val="00F42FF4"/>
    <w:rsid w:val="00F4352D"/>
    <w:rsid w:val="00F47306"/>
    <w:rsid w:val="00F517EE"/>
    <w:rsid w:val="00F53162"/>
    <w:rsid w:val="00F534AD"/>
    <w:rsid w:val="00F5377D"/>
    <w:rsid w:val="00F53FBE"/>
    <w:rsid w:val="00F55DC4"/>
    <w:rsid w:val="00F56A3E"/>
    <w:rsid w:val="00F56FEA"/>
    <w:rsid w:val="00F5779F"/>
    <w:rsid w:val="00F610CE"/>
    <w:rsid w:val="00F61293"/>
    <w:rsid w:val="00F61DD3"/>
    <w:rsid w:val="00F63EF0"/>
    <w:rsid w:val="00F64814"/>
    <w:rsid w:val="00F651D7"/>
    <w:rsid w:val="00F6539C"/>
    <w:rsid w:val="00F6652E"/>
    <w:rsid w:val="00F6728A"/>
    <w:rsid w:val="00F7185D"/>
    <w:rsid w:val="00F72AE8"/>
    <w:rsid w:val="00F72DE1"/>
    <w:rsid w:val="00F73C3D"/>
    <w:rsid w:val="00F75A29"/>
    <w:rsid w:val="00F75BEF"/>
    <w:rsid w:val="00F76676"/>
    <w:rsid w:val="00F76DAB"/>
    <w:rsid w:val="00F772C5"/>
    <w:rsid w:val="00F8107A"/>
    <w:rsid w:val="00F81353"/>
    <w:rsid w:val="00F816DB"/>
    <w:rsid w:val="00F824E4"/>
    <w:rsid w:val="00F82C69"/>
    <w:rsid w:val="00F83170"/>
    <w:rsid w:val="00F83C9E"/>
    <w:rsid w:val="00F85327"/>
    <w:rsid w:val="00F85F54"/>
    <w:rsid w:val="00F86447"/>
    <w:rsid w:val="00F8673E"/>
    <w:rsid w:val="00F87D86"/>
    <w:rsid w:val="00F90723"/>
    <w:rsid w:val="00F90B34"/>
    <w:rsid w:val="00F90C35"/>
    <w:rsid w:val="00F90DBB"/>
    <w:rsid w:val="00F9305B"/>
    <w:rsid w:val="00F938F6"/>
    <w:rsid w:val="00F94220"/>
    <w:rsid w:val="00F9530D"/>
    <w:rsid w:val="00F973BB"/>
    <w:rsid w:val="00FA018A"/>
    <w:rsid w:val="00FA38F2"/>
    <w:rsid w:val="00FA4EAD"/>
    <w:rsid w:val="00FA5515"/>
    <w:rsid w:val="00FA5B64"/>
    <w:rsid w:val="00FA6125"/>
    <w:rsid w:val="00FA61F8"/>
    <w:rsid w:val="00FA6DA6"/>
    <w:rsid w:val="00FA70C7"/>
    <w:rsid w:val="00FB0F54"/>
    <w:rsid w:val="00FB1A04"/>
    <w:rsid w:val="00FB4A20"/>
    <w:rsid w:val="00FB5CC7"/>
    <w:rsid w:val="00FC2FBF"/>
    <w:rsid w:val="00FC3AAD"/>
    <w:rsid w:val="00FC41DB"/>
    <w:rsid w:val="00FC4769"/>
    <w:rsid w:val="00FC5878"/>
    <w:rsid w:val="00FC67E5"/>
    <w:rsid w:val="00FC7C17"/>
    <w:rsid w:val="00FD0236"/>
    <w:rsid w:val="00FD2B20"/>
    <w:rsid w:val="00FD3166"/>
    <w:rsid w:val="00FD3659"/>
    <w:rsid w:val="00FD3B85"/>
    <w:rsid w:val="00FD3F38"/>
    <w:rsid w:val="00FD4397"/>
    <w:rsid w:val="00FD49ED"/>
    <w:rsid w:val="00FD4F56"/>
    <w:rsid w:val="00FD65A7"/>
    <w:rsid w:val="00FD7F34"/>
    <w:rsid w:val="00FE11BC"/>
    <w:rsid w:val="00FE2915"/>
    <w:rsid w:val="00FE5582"/>
    <w:rsid w:val="00FE5C38"/>
    <w:rsid w:val="00FE5CDE"/>
    <w:rsid w:val="00FE602A"/>
    <w:rsid w:val="00FE64C0"/>
    <w:rsid w:val="00FE6BFB"/>
    <w:rsid w:val="00FE764A"/>
    <w:rsid w:val="00FE7663"/>
    <w:rsid w:val="00FE7D90"/>
    <w:rsid w:val="00FF08CE"/>
    <w:rsid w:val="00FF0B21"/>
    <w:rsid w:val="00FF1908"/>
    <w:rsid w:val="00FF3AAF"/>
    <w:rsid w:val="00FF3E4B"/>
    <w:rsid w:val="00FF4140"/>
    <w:rsid w:val="00FF53B1"/>
    <w:rsid w:val="00FF5E67"/>
    <w:rsid w:val="2BE32561"/>
    <w:rsid w:val="592C623B"/>
    <w:rsid w:val="7DF83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7A0D5"/>
  <w15:docId w15:val="{870B14F3-9B35-411B-AA9D-49C2DE3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A4D"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1B0A4D"/>
    <w:pPr>
      <w:keepNext/>
      <w:keepLines/>
      <w:numPr>
        <w:numId w:val="1"/>
      </w:numPr>
      <w:spacing w:before="480" w:after="360" w:line="240" w:lineRule="auto"/>
      <w:jc w:val="center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rsid w:val="001B0A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B0A4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B0A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B0A4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B0A4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1B0A4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1B0A4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rsid w:val="001B0A4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rsid w:val="001B0A4D"/>
    <w:pPr>
      <w:adjustRightInd w:val="0"/>
      <w:snapToGrid w:val="0"/>
      <w:spacing w:before="240" w:line="360" w:lineRule="atLeast"/>
      <w:ind w:firstLineChars="200" w:firstLine="420"/>
    </w:pPr>
    <w:rPr>
      <w:rFonts w:ascii="宋体" w:hAnsi="Times New Roman"/>
      <w:szCs w:val="24"/>
    </w:rPr>
  </w:style>
  <w:style w:type="paragraph" w:styleId="a5">
    <w:name w:val="caption"/>
    <w:basedOn w:val="a"/>
    <w:next w:val="a"/>
    <w:qFormat/>
    <w:rsid w:val="001B0A4D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sid w:val="001B0A4D"/>
    <w:rPr>
      <w:rFonts w:ascii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rsid w:val="001B0A4D"/>
    <w:pPr>
      <w:jc w:val="left"/>
    </w:pPr>
  </w:style>
  <w:style w:type="paragraph" w:styleId="aa">
    <w:name w:val="Body Text"/>
    <w:basedOn w:val="a"/>
    <w:link w:val="ab"/>
    <w:uiPriority w:val="99"/>
    <w:semiHidden/>
    <w:unhideWhenUsed/>
    <w:rsid w:val="001B0A4D"/>
    <w:pPr>
      <w:spacing w:after="120"/>
    </w:pPr>
  </w:style>
  <w:style w:type="paragraph" w:styleId="ac">
    <w:name w:val="Body Text Indent"/>
    <w:basedOn w:val="a"/>
    <w:link w:val="ad"/>
    <w:uiPriority w:val="99"/>
    <w:semiHidden/>
    <w:unhideWhenUsed/>
    <w:qFormat/>
    <w:rsid w:val="001B0A4D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1B0A4D"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qFormat/>
    <w:rsid w:val="001B0A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0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rsid w:val="001B0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1B0A4D"/>
  </w:style>
  <w:style w:type="paragraph" w:styleId="TOC2">
    <w:name w:val="toc 2"/>
    <w:basedOn w:val="a"/>
    <w:next w:val="a"/>
    <w:uiPriority w:val="39"/>
    <w:unhideWhenUsed/>
    <w:qFormat/>
    <w:rsid w:val="001B0A4D"/>
    <w:pPr>
      <w:ind w:leftChars="200" w:left="420"/>
    </w:pPr>
  </w:style>
  <w:style w:type="paragraph" w:styleId="af4">
    <w:name w:val="Normal (Web)"/>
    <w:basedOn w:val="a"/>
    <w:uiPriority w:val="99"/>
    <w:qFormat/>
    <w:rsid w:val="001B0A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sid w:val="001B0A4D"/>
    <w:rPr>
      <w:b/>
      <w:bCs/>
    </w:rPr>
  </w:style>
  <w:style w:type="paragraph" w:styleId="af7">
    <w:name w:val="Body Text First Indent"/>
    <w:basedOn w:val="aa"/>
    <w:link w:val="af8"/>
    <w:rsid w:val="001B0A4D"/>
    <w:pPr>
      <w:spacing w:line="240" w:lineRule="auto"/>
      <w:ind w:firstLineChars="100" w:firstLine="420"/>
    </w:pPr>
    <w:rPr>
      <w:rFonts w:ascii="Times New Roman" w:hAnsi="Times New Roman"/>
      <w:szCs w:val="24"/>
    </w:rPr>
  </w:style>
  <w:style w:type="paragraph" w:styleId="21">
    <w:name w:val="Body Text First Indent 2"/>
    <w:basedOn w:val="ac"/>
    <w:link w:val="22"/>
    <w:qFormat/>
    <w:rsid w:val="001B0A4D"/>
    <w:pPr>
      <w:ind w:leftChars="0" w:left="0" w:firstLine="210"/>
    </w:pPr>
    <w:rPr>
      <w:rFonts w:ascii="宋体" w:hAnsi="Times New Roman"/>
      <w:kern w:val="44"/>
      <w:sz w:val="24"/>
      <w:szCs w:val="20"/>
    </w:rPr>
  </w:style>
  <w:style w:type="character" w:styleId="af9">
    <w:name w:val="Strong"/>
    <w:uiPriority w:val="22"/>
    <w:qFormat/>
    <w:rsid w:val="001B0A4D"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a">
    <w:name w:val="page number"/>
    <w:uiPriority w:val="99"/>
    <w:semiHidden/>
    <w:unhideWhenUsed/>
    <w:qFormat/>
    <w:rsid w:val="001B0A4D"/>
  </w:style>
  <w:style w:type="character" w:styleId="afb">
    <w:name w:val="Emphasis"/>
    <w:qFormat/>
    <w:rsid w:val="001B0A4D"/>
    <w:rPr>
      <w:i/>
      <w:iCs/>
    </w:rPr>
  </w:style>
  <w:style w:type="character" w:styleId="afc">
    <w:name w:val="Hyperlink"/>
    <w:uiPriority w:val="99"/>
    <w:unhideWhenUsed/>
    <w:qFormat/>
    <w:rsid w:val="001B0A4D"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rsid w:val="001B0A4D"/>
    <w:rPr>
      <w:sz w:val="21"/>
      <w:szCs w:val="21"/>
    </w:rPr>
  </w:style>
  <w:style w:type="character" w:customStyle="1" w:styleId="10">
    <w:name w:val="标题 1 字符"/>
    <w:basedOn w:val="a0"/>
    <w:link w:val="1"/>
    <w:qFormat/>
    <w:rsid w:val="001B0A4D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qFormat/>
    <w:rsid w:val="001B0A4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1B0A4D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1B0A4D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1B0A4D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1B0A4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1B0A4D"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1B0A4D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1B0A4D"/>
    <w:rPr>
      <w:rFonts w:ascii="Cambria" w:eastAsia="宋体" w:hAnsi="Cambria" w:cs="Times New Roman"/>
      <w:kern w:val="2"/>
      <w:sz w:val="21"/>
      <w:szCs w:val="21"/>
    </w:rPr>
  </w:style>
  <w:style w:type="character" w:customStyle="1" w:styleId="af3">
    <w:name w:val="页眉 字符"/>
    <w:basedOn w:val="a0"/>
    <w:link w:val="af2"/>
    <w:rsid w:val="001B0A4D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0A4D"/>
    <w:rPr>
      <w:sz w:val="18"/>
      <w:szCs w:val="18"/>
    </w:rPr>
  </w:style>
  <w:style w:type="character" w:customStyle="1" w:styleId="a9">
    <w:name w:val="批注文字 字符"/>
    <w:basedOn w:val="a0"/>
    <w:link w:val="a8"/>
    <w:uiPriority w:val="99"/>
    <w:rsid w:val="001B0A4D"/>
    <w:rPr>
      <w:rFonts w:ascii="Calibri" w:eastAsia="宋体" w:hAnsi="Calibri" w:cs="Times New Roman"/>
    </w:rPr>
  </w:style>
  <w:style w:type="character" w:customStyle="1" w:styleId="af6">
    <w:name w:val="批注主题 字符"/>
    <w:basedOn w:val="a9"/>
    <w:link w:val="af5"/>
    <w:uiPriority w:val="99"/>
    <w:semiHidden/>
    <w:rsid w:val="001B0A4D"/>
    <w:rPr>
      <w:rFonts w:ascii="Calibri" w:eastAsia="宋体" w:hAnsi="Calibri" w:cs="Times New Roman"/>
      <w:b/>
      <w:bCs/>
    </w:rPr>
  </w:style>
  <w:style w:type="character" w:customStyle="1" w:styleId="ab">
    <w:name w:val="正文文本 字符"/>
    <w:basedOn w:val="a0"/>
    <w:link w:val="aa"/>
    <w:uiPriority w:val="99"/>
    <w:qFormat/>
    <w:rsid w:val="001B0A4D"/>
    <w:rPr>
      <w:rFonts w:ascii="Calibri" w:eastAsia="宋体" w:hAnsi="Calibri" w:cs="Times New Roman"/>
    </w:rPr>
  </w:style>
  <w:style w:type="character" w:customStyle="1" w:styleId="af8">
    <w:name w:val="正文文本首行缩进 字符"/>
    <w:basedOn w:val="ab"/>
    <w:link w:val="af7"/>
    <w:rsid w:val="001B0A4D"/>
    <w:rPr>
      <w:rFonts w:ascii="Times New Roman" w:eastAsia="宋体" w:hAnsi="Times New Roman" w:cs="Times New Roman"/>
      <w:szCs w:val="24"/>
    </w:rPr>
  </w:style>
  <w:style w:type="character" w:customStyle="1" w:styleId="a4">
    <w:name w:val="正文缩进 字符"/>
    <w:link w:val="a3"/>
    <w:qFormat/>
    <w:rsid w:val="001B0A4D"/>
    <w:rPr>
      <w:rFonts w:ascii="宋体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uiPriority w:val="99"/>
    <w:semiHidden/>
    <w:qFormat/>
    <w:rsid w:val="001B0A4D"/>
    <w:rPr>
      <w:rFonts w:ascii="宋体" w:eastAsia="宋体" w:hAnsi="Calibri" w:cs="Times New Roman"/>
      <w:sz w:val="18"/>
      <w:szCs w:val="18"/>
    </w:rPr>
  </w:style>
  <w:style w:type="character" w:customStyle="1" w:styleId="ad">
    <w:name w:val="正文文本缩进 字符"/>
    <w:basedOn w:val="a0"/>
    <w:link w:val="ac"/>
    <w:uiPriority w:val="99"/>
    <w:semiHidden/>
    <w:qFormat/>
    <w:rsid w:val="001B0A4D"/>
    <w:rPr>
      <w:rFonts w:ascii="Calibri" w:eastAsia="宋体" w:hAnsi="Calibri" w:cs="Times New Roman"/>
    </w:rPr>
  </w:style>
  <w:style w:type="character" w:customStyle="1" w:styleId="af">
    <w:name w:val="批注框文本 字符"/>
    <w:basedOn w:val="a0"/>
    <w:link w:val="ae"/>
    <w:uiPriority w:val="99"/>
    <w:semiHidden/>
    <w:qFormat/>
    <w:rsid w:val="001B0A4D"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首行缩进 2 字符"/>
    <w:basedOn w:val="ad"/>
    <w:link w:val="21"/>
    <w:qFormat/>
    <w:rsid w:val="001B0A4D"/>
    <w:rPr>
      <w:rFonts w:ascii="宋体" w:eastAsia="宋体" w:hAnsi="Times New Roman" w:cs="Times New Roman"/>
      <w:kern w:val="44"/>
      <w:sz w:val="24"/>
      <w:szCs w:val="20"/>
    </w:rPr>
  </w:style>
  <w:style w:type="paragraph" w:customStyle="1" w:styleId="1-21">
    <w:name w:val="中等深浅底纹 1 - 强调文字颜色 21"/>
    <w:link w:val="1-2"/>
    <w:uiPriority w:val="1"/>
    <w:qFormat/>
    <w:rsid w:val="001B0A4D"/>
    <w:rPr>
      <w:rFonts w:ascii="Calibri" w:eastAsia="宋体" w:hAnsi="Calibri" w:cs="Calibri"/>
      <w:sz w:val="22"/>
      <w:szCs w:val="22"/>
    </w:rPr>
  </w:style>
  <w:style w:type="character" w:customStyle="1" w:styleId="1-2">
    <w:name w:val="中等深浅底纹 1 - 强调文字颜色 2字符"/>
    <w:link w:val="1-21"/>
    <w:uiPriority w:val="1"/>
    <w:qFormat/>
    <w:rsid w:val="001B0A4D"/>
    <w:rPr>
      <w:rFonts w:ascii="Calibri" w:eastAsia="宋体" w:hAnsi="Calibri" w:cs="Calibri"/>
      <w:kern w:val="0"/>
      <w:sz w:val="22"/>
    </w:rPr>
  </w:style>
  <w:style w:type="paragraph" w:customStyle="1" w:styleId="31">
    <w:name w:val="网格表 31"/>
    <w:basedOn w:val="1"/>
    <w:next w:val="a"/>
    <w:uiPriority w:val="39"/>
    <w:unhideWhenUsed/>
    <w:qFormat/>
    <w:rsid w:val="001B0A4D"/>
    <w:pPr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rsid w:val="001B0A4D"/>
    <w:pPr>
      <w:tabs>
        <w:tab w:val="left" w:pos="1350"/>
      </w:tabs>
      <w:spacing w:line="300" w:lineRule="auto"/>
      <w:ind w:left="1350" w:hanging="51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CharChar">
    <w:name w:val="Item List Char Char"/>
    <w:link w:val="ItemList"/>
    <w:qFormat/>
    <w:rsid w:val="001B0A4D"/>
    <w:rPr>
      <w:rFonts w:ascii="Arial" w:eastAsia="宋体" w:hAnsi="Arial" w:cs="Arial"/>
      <w:kern w:val="0"/>
      <w:szCs w:val="21"/>
    </w:rPr>
  </w:style>
  <w:style w:type="paragraph" w:customStyle="1" w:styleId="FigureDescription">
    <w:name w:val="Figure Description"/>
    <w:next w:val="a"/>
    <w:qFormat/>
    <w:rsid w:val="001B0A4D"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rsid w:val="001B0A4D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"/>
    <w:qFormat/>
    <w:rsid w:val="001B0A4D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qFormat/>
    <w:rsid w:val="001B0A4D"/>
    <w:pPr>
      <w:tabs>
        <w:tab w:val="left" w:pos="1644"/>
      </w:tabs>
      <w:ind w:left="1644" w:hanging="510"/>
    </w:pPr>
    <w:rPr>
      <w:rFonts w:ascii="Arial" w:eastAsia="宋体" w:hAnsi="Arial" w:cs="Arial"/>
      <w:sz w:val="21"/>
      <w:szCs w:val="21"/>
    </w:rPr>
  </w:style>
  <w:style w:type="paragraph" w:customStyle="1" w:styleId="TableDescription">
    <w:name w:val="Table Description"/>
    <w:next w:val="a"/>
    <w:qFormat/>
    <w:rsid w:val="001B0A4D"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"/>
    <w:qFormat/>
    <w:rsid w:val="001B0A4D"/>
    <w:pPr>
      <w:keepNext/>
      <w:keepLines/>
      <w:spacing w:before="240" w:after="240"/>
      <w:ind w:left="3360" w:hanging="420"/>
      <w:outlineLvl w:val="7"/>
    </w:pPr>
    <w:rPr>
      <w:rFonts w:ascii="宋体" w:eastAsia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"/>
    <w:uiPriority w:val="34"/>
    <w:qFormat/>
    <w:rsid w:val="001B0A4D"/>
    <w:pPr>
      <w:ind w:firstLineChars="200" w:firstLine="420"/>
    </w:pPr>
  </w:style>
  <w:style w:type="paragraph" w:customStyle="1" w:styleId="Default">
    <w:name w:val="Default"/>
    <w:qFormat/>
    <w:rsid w:val="001B0A4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"/>
    <w:link w:val="NotesTextinTableCharChar"/>
    <w:qFormat/>
    <w:rsid w:val="001B0A4D"/>
    <w:pPr>
      <w:widowControl/>
      <w:spacing w:line="240" w:lineRule="auto"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Char">
    <w:name w:val="Notes Text in Table Char Char"/>
    <w:link w:val="NotesTextinTable"/>
    <w:qFormat/>
    <w:rsid w:val="001B0A4D"/>
    <w:rPr>
      <w:rFonts w:ascii="Arial" w:eastAsia="楷体_GB2312" w:hAnsi="Arial" w:cs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"/>
    <w:uiPriority w:val="34"/>
    <w:qFormat/>
    <w:rsid w:val="001B0A4D"/>
    <w:pPr>
      <w:widowControl/>
      <w:spacing w:line="240" w:lineRule="auto"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H1Fab-1Heading0Arial14FettArial14Fett1Arial14">
    <w:name w:val="样式 标题 1H1Fab-1Heading 0Arial 14 FettArial 14 Fett1Arial 14..."/>
    <w:basedOn w:val="1"/>
    <w:qFormat/>
    <w:rsid w:val="001B0A4D"/>
    <w:pPr>
      <w:tabs>
        <w:tab w:val="left" w:pos="432"/>
      </w:tabs>
      <w:spacing w:before="120" w:after="120"/>
    </w:pPr>
    <w:rPr>
      <w:sz w:val="32"/>
    </w:rPr>
  </w:style>
  <w:style w:type="paragraph" w:customStyle="1" w:styleId="11">
    <w:name w:val="列出段落1"/>
    <w:basedOn w:val="a"/>
    <w:link w:val="Char"/>
    <w:uiPriority w:val="34"/>
    <w:qFormat/>
    <w:rsid w:val="001B0A4D"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sid w:val="001B0A4D"/>
    <w:rPr>
      <w:rFonts w:ascii="Calibri" w:eastAsia="宋体" w:hAnsi="Calibri" w:cs="Times New Roman"/>
    </w:rPr>
  </w:style>
  <w:style w:type="paragraph" w:customStyle="1" w:styleId="RepParaltp">
    <w:name w:val="!RepPar_alt+p"/>
    <w:basedOn w:val="a"/>
    <w:link w:val="RepParaltpCharChar"/>
    <w:qFormat/>
    <w:rsid w:val="001B0A4D"/>
    <w:pPr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RepParaltpCharChar">
    <w:name w:val="!RepPar_alt+p Char Char"/>
    <w:link w:val="RepParaltp"/>
    <w:qFormat/>
    <w:rsid w:val="001B0A4D"/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缩进_五号_1.5行距"/>
    <w:basedOn w:val="a"/>
    <w:qFormat/>
    <w:rsid w:val="001B0A4D"/>
    <w:pPr>
      <w:ind w:firstLineChars="200" w:firstLine="420"/>
    </w:pPr>
    <w:rPr>
      <w:rFonts w:ascii="Times New Roman" w:hAnsi="Times New Roman" w:cs="宋体"/>
      <w:szCs w:val="20"/>
    </w:rPr>
  </w:style>
  <w:style w:type="paragraph" w:customStyle="1" w:styleId="150">
    <w:name w:val="缩进_小四号_1.5行距"/>
    <w:basedOn w:val="a"/>
    <w:qFormat/>
    <w:rsid w:val="001B0A4D"/>
    <w:pPr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dropcap1">
    <w:name w:val="dropcap1"/>
    <w:qFormat/>
    <w:rsid w:val="001B0A4D"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0"/>
    <w:qFormat/>
    <w:rsid w:val="001B0A4D"/>
  </w:style>
  <w:style w:type="character" w:customStyle="1" w:styleId="apple-converted-space">
    <w:name w:val="apple-converted-space"/>
    <w:basedOn w:val="a0"/>
    <w:qFormat/>
    <w:rsid w:val="001B0A4D"/>
  </w:style>
  <w:style w:type="paragraph" w:customStyle="1" w:styleId="afe">
    <w:name w:val="方案正文"/>
    <w:basedOn w:val="a"/>
    <w:link w:val="Char0"/>
    <w:qFormat/>
    <w:rsid w:val="001B0A4D"/>
    <w:pPr>
      <w:ind w:firstLineChars="200" w:firstLine="480"/>
    </w:pPr>
    <w:rPr>
      <w:rFonts w:ascii="Times New Roman" w:hAnsi="Times New Roman" w:cs="宋体"/>
      <w:sz w:val="24"/>
      <w:szCs w:val="21"/>
    </w:rPr>
  </w:style>
  <w:style w:type="character" w:customStyle="1" w:styleId="Char0">
    <w:name w:val="方案正文 Char"/>
    <w:link w:val="afe"/>
    <w:qFormat/>
    <w:rsid w:val="001B0A4D"/>
    <w:rPr>
      <w:rFonts w:ascii="Times New Roman" w:eastAsia="宋体" w:hAnsi="Times New Roman" w:cs="宋体"/>
      <w:sz w:val="24"/>
      <w:szCs w:val="21"/>
    </w:rPr>
  </w:style>
  <w:style w:type="paragraph" w:customStyle="1" w:styleId="aff">
    <w:name w:val="符号样式"/>
    <w:basedOn w:val="a"/>
    <w:link w:val="Char1"/>
    <w:qFormat/>
    <w:rsid w:val="001B0A4D"/>
    <w:pPr>
      <w:ind w:left="840" w:hanging="420"/>
      <w:jc w:val="left"/>
    </w:pPr>
    <w:rPr>
      <w:rFonts w:ascii="宋体" w:hAnsi="宋体"/>
      <w:b/>
      <w:sz w:val="24"/>
      <w:szCs w:val="24"/>
    </w:rPr>
  </w:style>
  <w:style w:type="character" w:customStyle="1" w:styleId="Char1">
    <w:name w:val="符号样式 Char"/>
    <w:link w:val="aff"/>
    <w:rsid w:val="001B0A4D"/>
    <w:rPr>
      <w:rFonts w:ascii="宋体" w:eastAsia="宋体" w:hAnsi="宋体" w:cs="Times New Roman"/>
      <w:b/>
      <w:sz w:val="24"/>
      <w:szCs w:val="24"/>
    </w:rPr>
  </w:style>
  <w:style w:type="paragraph" w:customStyle="1" w:styleId="aff0">
    <w:name w:val="图片"/>
    <w:basedOn w:val="a"/>
    <w:link w:val="Char2"/>
    <w:qFormat/>
    <w:rsid w:val="001B0A4D"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图片 Char"/>
    <w:link w:val="aff0"/>
    <w:rsid w:val="001B0A4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1">
    <w:name w:val="图表序号"/>
    <w:basedOn w:val="a"/>
    <w:link w:val="Char3"/>
    <w:qFormat/>
    <w:rsid w:val="001B0A4D"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3">
    <w:name w:val="图表序号 Char"/>
    <w:link w:val="aff1"/>
    <w:rsid w:val="001B0A4D"/>
    <w:rPr>
      <w:rFonts w:ascii="Times New Roman" w:eastAsia="宋体" w:hAnsi="Times New Roman" w:cs="Times New Roman"/>
      <w:kern w:val="0"/>
      <w:sz w:val="24"/>
      <w:szCs w:val="24"/>
    </w:rPr>
  </w:style>
  <w:style w:type="paragraph" w:styleId="aff2">
    <w:name w:val="List Paragraph"/>
    <w:aliases w:val="表格正文,第二层,正文一级小标题,符号列表,彩色列表 - 强调文字颜色 11,符号1.1（天云科技）,列出段落-正文,lp1,List Paragraph,List Paragraph11,二级编号,分项-标题4,大项,TOC style,FooterText,numbered,Paragraphe de liste1,正文段落1,Bullet List,编号,Body_Text First page text,列出段落 条目,Medium Grid 1 Accent 2,列出段落1.,?"/>
    <w:basedOn w:val="a"/>
    <w:link w:val="aff3"/>
    <w:uiPriority w:val="34"/>
    <w:qFormat/>
    <w:rsid w:val="001B0A4D"/>
    <w:pPr>
      <w:spacing w:line="240" w:lineRule="auto"/>
      <w:ind w:firstLineChars="200" w:firstLine="420"/>
    </w:pPr>
  </w:style>
  <w:style w:type="character" w:customStyle="1" w:styleId="RepParaltpChar">
    <w:name w:val="!RepPar_alt+p Char"/>
    <w:rsid w:val="001B0A4D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1B0A4D"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3">
    <w:name w:val="列表段落 字符"/>
    <w:aliases w:val="表格正文 字符,第二层 字符,正文一级小标题 字符,符号列表 字符,彩色列表 - 强调文字颜色 11 字符,符号1.1（天云科技） 字符,列出段落-正文 字符,lp1 字符,List Paragraph 字符,List Paragraph11 字符,二级编号 字符,分项-标题4 字符,大项 字符,TOC style 字符,FooterText 字符,numbered 字符,Paragraphe de liste1 字符,正文段落1 字符,Bullet List 字符,编号 字符"/>
    <w:link w:val="aff2"/>
    <w:uiPriority w:val="34"/>
    <w:qFormat/>
    <w:rsid w:val="00EA79A0"/>
    <w:rPr>
      <w:rFonts w:ascii="Calibri" w:eastAsia="宋体" w:hAnsi="Calibri" w:cs="Times New Roman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64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72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7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3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96D5C21-DC2D-4809-9155-9275BE4AD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12</Pages>
  <Words>879</Words>
  <Characters>5011</Characters>
  <Application>Microsoft Office Word</Application>
  <DocSecurity>0</DocSecurity>
  <Lines>41</Lines>
  <Paragraphs>11</Paragraphs>
  <ScaleCrop>false</ScaleCrop>
  <Company>Microsoft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luofuit</dc:creator>
  <cp:lastModifiedBy>先生 宋</cp:lastModifiedBy>
  <cp:revision>2781</cp:revision>
  <dcterms:created xsi:type="dcterms:W3CDTF">2020-06-23T07:29:00Z</dcterms:created>
  <dcterms:modified xsi:type="dcterms:W3CDTF">2023-06-06T01:16:00Z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