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92600" w14:textId="77777777" w:rsidR="007A7A47" w:rsidRDefault="007A7A47" w:rsidP="007A7A47">
      <w:pPr>
        <w:pStyle w:val="1"/>
      </w:pPr>
      <w:r w:rsidRPr="00AE532E">
        <w:rPr>
          <w:rFonts w:hint="eastAsia"/>
        </w:rPr>
        <w:t>支付标书费</w:t>
      </w:r>
    </w:p>
    <w:p w14:paraId="4DA3A5F7" w14:textId="77777777" w:rsidR="007A7A47" w:rsidRPr="001244CA" w:rsidRDefault="007A7A47" w:rsidP="007A7A47">
      <w:pPr>
        <w:pStyle w:val="a8"/>
        <w:ind w:firstLineChars="0"/>
        <w:rPr>
          <w:rFonts w:ascii="宋体" w:eastAsia="宋体" w:hAnsi="宋体"/>
        </w:rPr>
      </w:pPr>
      <w:r w:rsidRPr="00BF5A24">
        <w:rPr>
          <w:rFonts w:ascii="宋体" w:eastAsia="宋体" w:hAnsi="宋体" w:hint="eastAsia"/>
        </w:rPr>
        <w:t>确认商机有效后，销售人员上报公司领导申请购买标书</w:t>
      </w:r>
      <w:r>
        <w:rPr>
          <w:rFonts w:ascii="宋体" w:eastAsia="宋体" w:hAnsi="宋体" w:hint="eastAsia"/>
        </w:rPr>
        <w:t>。</w:t>
      </w:r>
    </w:p>
    <w:p w14:paraId="1A22D803" w14:textId="77777777" w:rsidR="007A7A47" w:rsidRDefault="007A7A47" w:rsidP="007A7A47">
      <w:pPr>
        <w:rPr>
          <w:rFonts w:ascii="宋体" w:eastAsia="宋体" w:hAnsi="宋体"/>
          <w:b/>
          <w:bCs/>
          <w:szCs w:val="21"/>
        </w:rPr>
      </w:pPr>
      <w:r w:rsidRPr="004B74D5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4B74D5">
        <w:rPr>
          <w:rFonts w:ascii="宋体" w:eastAsia="宋体" w:hAnsi="宋体"/>
          <w:b/>
          <w:bCs/>
          <w:szCs w:val="21"/>
        </w:rPr>
        <w:t xml:space="preserve"> </w:t>
      </w:r>
      <w:r w:rsidRPr="004B74D5">
        <w:rPr>
          <w:rFonts w:ascii="宋体" w:eastAsia="宋体" w:hAnsi="宋体" w:hint="eastAsia"/>
          <w:b/>
          <w:bCs/>
          <w:szCs w:val="21"/>
        </w:rPr>
        <w:t>N</w:t>
      </w:r>
      <w:r w:rsidRPr="004B74D5">
        <w:rPr>
          <w:rFonts w:ascii="宋体" w:eastAsia="宋体" w:hAnsi="宋体"/>
          <w:b/>
          <w:bCs/>
          <w:szCs w:val="21"/>
        </w:rPr>
        <w:t>CC</w:t>
      </w:r>
      <w:r w:rsidRPr="004B74D5">
        <w:rPr>
          <w:rFonts w:ascii="宋体" w:eastAsia="宋体" w:hAnsi="宋体" w:hint="eastAsia"/>
          <w:b/>
          <w:bCs/>
          <w:szCs w:val="21"/>
        </w:rPr>
        <w:t>维护</w:t>
      </w:r>
      <w:r>
        <w:rPr>
          <w:rFonts w:ascii="宋体" w:eastAsia="宋体" w:hAnsi="宋体" w:hint="eastAsia"/>
          <w:b/>
          <w:bCs/>
          <w:szCs w:val="21"/>
        </w:rPr>
        <w:t>支付标书费</w:t>
      </w:r>
      <w:r w:rsidRPr="004B74D5">
        <w:rPr>
          <w:rFonts w:ascii="宋体" w:eastAsia="宋体" w:hAnsi="宋体" w:hint="eastAsia"/>
          <w:b/>
          <w:bCs/>
          <w:szCs w:val="21"/>
        </w:rPr>
        <w:t>：</w:t>
      </w:r>
    </w:p>
    <w:p w14:paraId="45C5B86A" w14:textId="77777777" w:rsidR="007A7A47" w:rsidRPr="00961B6D" w:rsidRDefault="007A7A47" w:rsidP="007A7A47">
      <w:pPr>
        <w:rPr>
          <w:rFonts w:ascii="宋体" w:eastAsia="宋体" w:hAnsi="宋体"/>
        </w:rPr>
      </w:pPr>
      <w:r w:rsidRPr="00FD6E1C">
        <w:rPr>
          <w:rFonts w:ascii="宋体" w:eastAsia="宋体" w:hAnsi="宋体" w:hint="eastAsia"/>
          <w:b/>
          <w:bCs/>
        </w:rPr>
        <w:t>操作节点</w:t>
      </w:r>
      <w:r w:rsidRPr="00FD6E1C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项目管理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投标管理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投标准备</w:t>
      </w:r>
      <w:r w:rsidRPr="00FD6E1C">
        <w:rPr>
          <w:rFonts w:ascii="宋体" w:eastAsia="宋体" w:hAnsi="宋体" w:hint="eastAsia"/>
        </w:rPr>
        <w:t>——</w:t>
      </w:r>
      <w:r>
        <w:rPr>
          <w:rFonts w:ascii="宋体" w:eastAsia="宋体" w:hAnsi="宋体" w:hint="eastAsia"/>
        </w:rPr>
        <w:t>支付标书费</w:t>
      </w:r>
    </w:p>
    <w:p w14:paraId="4D40A5BB" w14:textId="77777777" w:rsidR="007A7A47" w:rsidRPr="00FD6E1C" w:rsidRDefault="007A7A47" w:rsidP="007A7A47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4422CE00" w14:textId="77777777" w:rsidR="007A7A47" w:rsidRPr="00961B6D" w:rsidRDefault="007A7A47" w:rsidP="007A7A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1244CA">
        <w:rPr>
          <w:rFonts w:ascii="宋体" w:eastAsia="宋体" w:hAnsi="宋体"/>
          <w:b/>
          <w:bCs/>
          <w:color w:val="FF0000"/>
        </w:rPr>
        <w:t>打开</w:t>
      </w:r>
      <w:r w:rsidRPr="001244CA">
        <w:rPr>
          <w:rFonts w:ascii="宋体" w:eastAsia="宋体" w:hAnsi="宋体" w:hint="eastAsia"/>
          <w:b/>
          <w:bCs/>
          <w:color w:val="FF0000"/>
        </w:rPr>
        <w:t>支付标书费</w:t>
      </w:r>
      <w:r w:rsidRPr="001244CA">
        <w:rPr>
          <w:rFonts w:ascii="宋体" w:eastAsia="宋体" w:hAnsi="宋体"/>
          <w:b/>
          <w:bCs/>
          <w:color w:val="FF0000"/>
        </w:rPr>
        <w:t>，</w:t>
      </w:r>
      <w:r w:rsidRPr="001244CA">
        <w:rPr>
          <w:rFonts w:ascii="宋体" w:eastAsia="宋体" w:hAnsi="宋体" w:hint="eastAsia"/>
          <w:b/>
          <w:bCs/>
          <w:color w:val="FF0000"/>
        </w:rPr>
        <w:t>点击新增</w:t>
      </w:r>
      <w:r>
        <w:rPr>
          <w:rFonts w:ascii="宋体" w:eastAsia="宋体" w:hAnsi="宋体" w:hint="eastAsia"/>
          <w:b/>
          <w:bCs/>
          <w:color w:val="FF0000"/>
        </w:rPr>
        <w:t>。</w:t>
      </w:r>
    </w:p>
    <w:p w14:paraId="0645B264" w14:textId="77777777" w:rsidR="007A7A47" w:rsidRPr="00851082" w:rsidRDefault="007A7A47" w:rsidP="007A7A4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040C090" wp14:editId="3F282503">
            <wp:extent cx="5278120" cy="26917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862" w14:textId="77777777" w:rsidR="007A7A47" w:rsidRPr="00851082" w:rsidRDefault="007A7A47" w:rsidP="007A7A4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0220AF9F" wp14:editId="3AFE1DD6">
            <wp:extent cx="5278120" cy="108839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67F7" w14:textId="77777777" w:rsidR="007A7A47" w:rsidRPr="00E37810" w:rsidRDefault="007A7A47" w:rsidP="007A7A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proofErr w:type="gramStart"/>
      <w:r w:rsidRPr="00E37810"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41CB61A0" wp14:editId="326D2186">
            <wp:extent cx="325120" cy="210820"/>
            <wp:effectExtent l="19050" t="0" r="0" b="0"/>
            <wp:docPr id="1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37810"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594149B1" w14:textId="77777777" w:rsidR="007A7A47" w:rsidRPr="00851082" w:rsidRDefault="007A7A47" w:rsidP="007A7A47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1FABE8D3" wp14:editId="210FA3A5">
            <wp:extent cx="5278120" cy="137985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F8C6" w14:textId="77777777" w:rsidR="007A7A47" w:rsidRPr="00295BDE" w:rsidRDefault="007A7A47" w:rsidP="007A7A4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295BDE">
        <w:rPr>
          <w:rFonts w:ascii="宋体" w:eastAsia="宋体" w:hAnsi="宋体" w:hint="eastAsia"/>
          <w:b/>
          <w:bCs/>
          <w:color w:val="FF0000"/>
        </w:rPr>
        <w:t>单据完善后，点击保存、提交按钮；提交O</w:t>
      </w:r>
      <w:r w:rsidRPr="00295BDE">
        <w:rPr>
          <w:rFonts w:ascii="宋体" w:eastAsia="宋体" w:hAnsi="宋体"/>
          <w:b/>
          <w:bCs/>
          <w:color w:val="FF0000"/>
        </w:rPr>
        <w:t>A</w:t>
      </w:r>
      <w:r w:rsidRPr="00295BDE">
        <w:rPr>
          <w:rFonts w:ascii="宋体" w:eastAsia="宋体" w:hAnsi="宋体" w:hint="eastAsia"/>
          <w:b/>
          <w:bCs/>
          <w:color w:val="FF0000"/>
        </w:rPr>
        <w:t>审核。</w:t>
      </w:r>
    </w:p>
    <w:p w14:paraId="11B885DF" w14:textId="77777777" w:rsidR="007A7A47" w:rsidRPr="00295BDE" w:rsidRDefault="007A7A47" w:rsidP="007A7A47">
      <w:pPr>
        <w:rPr>
          <w:rFonts w:ascii="宋体" w:eastAsia="宋体" w:hAnsi="宋体"/>
          <w:b/>
          <w:bCs/>
          <w:color w:val="FF0000"/>
        </w:rPr>
      </w:pPr>
    </w:p>
    <w:p w14:paraId="6EF4697E" w14:textId="77777777" w:rsidR="007A7A47" w:rsidRPr="005B69FE" w:rsidRDefault="007A7A47" w:rsidP="007A7A47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317FEA6E" w14:textId="24386035" w:rsidR="007A7A47" w:rsidRPr="003738C0" w:rsidRDefault="007A7A47" w:rsidP="007A7A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738C0">
        <w:rPr>
          <w:rFonts w:ascii="宋体" w:eastAsia="宋体" w:hAnsi="宋体" w:hint="eastAsia"/>
        </w:rPr>
        <w:t>在O</w:t>
      </w:r>
      <w:r w:rsidRPr="003738C0">
        <w:rPr>
          <w:rFonts w:ascii="宋体" w:eastAsia="宋体" w:hAnsi="宋体"/>
        </w:rPr>
        <w:t>A</w:t>
      </w:r>
      <w:r w:rsidRPr="003738C0">
        <w:rPr>
          <w:rFonts w:ascii="宋体" w:eastAsia="宋体" w:hAnsi="宋体" w:hint="eastAsia"/>
        </w:rPr>
        <w:t>审批流程中第一个审批人未审批时，提交人可对</w:t>
      </w:r>
      <w:r w:rsidR="00880474">
        <w:rPr>
          <w:rFonts w:ascii="宋体" w:eastAsia="宋体" w:hAnsi="宋体" w:hint="eastAsia"/>
        </w:rPr>
        <w:t>单据</w:t>
      </w:r>
      <w:r w:rsidRPr="003738C0">
        <w:rPr>
          <w:rFonts w:ascii="宋体" w:eastAsia="宋体" w:hAnsi="宋体" w:hint="eastAsia"/>
        </w:rPr>
        <w:t>进行收回操作。</w:t>
      </w:r>
    </w:p>
    <w:p w14:paraId="0FB113B6" w14:textId="72D39F2D" w:rsidR="00920126" w:rsidRPr="007A7A47" w:rsidRDefault="007A7A47" w:rsidP="007A7A4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738C0">
        <w:rPr>
          <w:rFonts w:ascii="宋体" w:eastAsia="宋体" w:hAnsi="宋体" w:hint="eastAsia"/>
        </w:rPr>
        <w:t>在提交</w:t>
      </w:r>
      <w:r w:rsidRPr="003738C0">
        <w:rPr>
          <w:rFonts w:ascii="宋体" w:eastAsia="宋体" w:hAnsi="宋体"/>
        </w:rPr>
        <w:t>OA审批后，单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界面点击</w:t>
      </w:r>
      <w:r>
        <w:rPr>
          <w:rFonts w:ascii="宋体" w:eastAsia="宋体" w:hAnsi="宋体" w:hint="eastAsia"/>
        </w:rPr>
        <w:t>更多-联查-审批详情，</w:t>
      </w:r>
      <w:r w:rsidRPr="003738C0">
        <w:rPr>
          <w:rFonts w:ascii="宋体" w:eastAsia="宋体" w:hAnsi="宋体"/>
        </w:rPr>
        <w:t>可以查询单</w:t>
      </w:r>
      <w:r>
        <w:rPr>
          <w:rFonts w:ascii="宋体" w:eastAsia="宋体" w:hAnsi="宋体" w:hint="eastAsia"/>
        </w:rPr>
        <w:t>据</w:t>
      </w:r>
      <w:r w:rsidRPr="003738C0">
        <w:rPr>
          <w:rFonts w:ascii="宋体" w:eastAsia="宋体" w:hAnsi="宋体"/>
        </w:rPr>
        <w:t>所处OA审批流程图上的节点。</w:t>
      </w:r>
    </w:p>
    <w:sectPr w:rsidR="00920126" w:rsidRPr="007A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3114" w14:textId="77777777" w:rsidR="0086353F" w:rsidRDefault="0086353F" w:rsidP="007A7A47">
      <w:r>
        <w:separator/>
      </w:r>
    </w:p>
  </w:endnote>
  <w:endnote w:type="continuationSeparator" w:id="0">
    <w:p w14:paraId="66C3CD29" w14:textId="77777777" w:rsidR="0086353F" w:rsidRDefault="0086353F" w:rsidP="007A7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838F" w14:textId="77777777" w:rsidR="0086353F" w:rsidRDefault="0086353F" w:rsidP="007A7A47">
      <w:r>
        <w:separator/>
      </w:r>
    </w:p>
  </w:footnote>
  <w:footnote w:type="continuationSeparator" w:id="0">
    <w:p w14:paraId="7854133A" w14:textId="77777777" w:rsidR="0086353F" w:rsidRDefault="0086353F" w:rsidP="007A7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307"/>
    <w:multiLevelType w:val="hybridMultilevel"/>
    <w:tmpl w:val="4C92E6B4"/>
    <w:lvl w:ilvl="0" w:tplc="2F24C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27B7E"/>
    <w:multiLevelType w:val="hybridMultilevel"/>
    <w:tmpl w:val="0688CF8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9320684">
    <w:abstractNumId w:val="1"/>
  </w:num>
  <w:num w:numId="2" w16cid:durableId="1676876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2462"/>
    <w:rsid w:val="004D2462"/>
    <w:rsid w:val="00551C13"/>
    <w:rsid w:val="007A7A47"/>
    <w:rsid w:val="0086353F"/>
    <w:rsid w:val="00880474"/>
    <w:rsid w:val="009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171FC"/>
  <w15:chartTrackingRefBased/>
  <w15:docId w15:val="{703F887A-A63B-4027-93DF-18AE1249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A4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7A7A47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A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A47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A7A47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7A7A47"/>
    <w:pPr>
      <w:ind w:firstLineChars="200" w:firstLine="420"/>
    </w:pPr>
  </w:style>
  <w:style w:type="paragraph" w:styleId="a8">
    <w:name w:val="Normal Indent"/>
    <w:basedOn w:val="a"/>
    <w:link w:val="a9"/>
    <w:unhideWhenUsed/>
    <w:qFormat/>
    <w:rsid w:val="007A7A47"/>
    <w:pPr>
      <w:ind w:firstLineChars="200" w:firstLine="420"/>
    </w:pPr>
  </w:style>
  <w:style w:type="character" w:customStyle="1" w:styleId="a9">
    <w:name w:val="正文缩进 字符"/>
    <w:link w:val="a8"/>
    <w:qFormat/>
    <w:rsid w:val="007A7A47"/>
  </w:style>
  <w:style w:type="character" w:customStyle="1" w:styleId="10">
    <w:name w:val="标题 1 字符"/>
    <w:basedOn w:val="a0"/>
    <w:link w:val="1"/>
    <w:uiPriority w:val="9"/>
    <w:rsid w:val="007A7A4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3</cp:revision>
  <dcterms:created xsi:type="dcterms:W3CDTF">2022-11-01T09:49:00Z</dcterms:created>
  <dcterms:modified xsi:type="dcterms:W3CDTF">2022-11-02T06:27:00Z</dcterms:modified>
</cp:coreProperties>
</file>