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1C" w:rsidRDefault="00683E1C">
      <w:pPr>
        <w:widowControl/>
        <w:jc w:val="left"/>
        <w:rPr>
          <w:rFonts w:ascii="微软雅黑" w:eastAsia="微软雅黑" w:hAnsi="微软雅黑"/>
          <w:kern w:val="0"/>
          <w:szCs w:val="21"/>
        </w:rPr>
      </w:pPr>
    </w:p>
    <w:bookmarkStart w:id="0" w:name="_Toc922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3095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0337" w:rsidRPr="00373EF7" w:rsidRDefault="00AD0337" w:rsidP="005A1D11">
          <w:pPr>
            <w:pStyle w:val="TOC"/>
            <w:spacing w:afterLines="100"/>
            <w:jc w:val="center"/>
            <w:rPr>
              <w:sz w:val="48"/>
              <w:szCs w:val="48"/>
            </w:rPr>
          </w:pPr>
          <w:r w:rsidRPr="00373EF7">
            <w:rPr>
              <w:sz w:val="48"/>
              <w:szCs w:val="48"/>
              <w:lang w:val="zh-CN"/>
            </w:rPr>
            <w:t>目录</w:t>
          </w:r>
        </w:p>
        <w:p w:rsidR="00740E4B" w:rsidRDefault="00D907A5" w:rsidP="00740E4B">
          <w:pPr>
            <w:pStyle w:val="10"/>
            <w:tabs>
              <w:tab w:val="left" w:pos="1260"/>
              <w:tab w:val="right" w:leader="dot" w:pos="8296"/>
            </w:tabs>
            <w:ind w:left="1260" w:right="210" w:firstLine="480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907A5">
            <w:fldChar w:fldCharType="begin"/>
          </w:r>
          <w:r w:rsidR="00AD0337">
            <w:instrText xml:space="preserve"> TOC \o "1-3" \h \z \u </w:instrText>
          </w:r>
          <w:r w:rsidRPr="00D907A5">
            <w:fldChar w:fldCharType="separate"/>
          </w:r>
          <w:hyperlink w:anchor="_Toc117603410" w:history="1">
            <w:r w:rsidR="00740E4B" w:rsidRPr="00163BC1">
              <w:rPr>
                <w:rStyle w:val="ac"/>
                <w:rFonts w:hint="eastAsia"/>
                <w:noProof/>
              </w:rPr>
              <w:t>第一章、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多线程生成单据集成方案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E4B" w:rsidRDefault="00D907A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3411" w:history="1">
            <w:r w:rsidR="00740E4B" w:rsidRPr="00163BC1">
              <w:rPr>
                <w:rStyle w:val="ac"/>
                <w:noProof/>
              </w:rPr>
              <w:t>1.1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接口总体原则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E4B" w:rsidRDefault="00D907A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3412" w:history="1">
            <w:r w:rsidR="00740E4B" w:rsidRPr="00163BC1">
              <w:rPr>
                <w:rStyle w:val="ac"/>
                <w:rFonts w:eastAsia="黑体"/>
                <w:noProof/>
              </w:rPr>
              <w:t>1.2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总体设计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E4B" w:rsidRDefault="00D907A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3413" w:history="1">
            <w:r w:rsidR="00740E4B" w:rsidRPr="00163BC1">
              <w:rPr>
                <w:rStyle w:val="ac"/>
                <w:rFonts w:eastAsia="黑体"/>
                <w:noProof/>
              </w:rPr>
              <w:t>1.3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实现效果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E4B" w:rsidRDefault="00D907A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3414" w:history="1">
            <w:r w:rsidR="00740E4B" w:rsidRPr="00163BC1">
              <w:rPr>
                <w:rStyle w:val="ac"/>
                <w:rFonts w:eastAsia="黑体"/>
                <w:noProof/>
              </w:rPr>
              <w:t>1.4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实现方式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0E4B" w:rsidRDefault="00D907A5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7603415" w:history="1">
            <w:r w:rsidR="00740E4B" w:rsidRPr="00163BC1">
              <w:rPr>
                <w:rStyle w:val="ac"/>
                <w:rFonts w:eastAsia="黑体"/>
                <w:noProof/>
              </w:rPr>
              <w:t>1.5</w:t>
            </w:r>
            <w:r w:rsidR="00740E4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40E4B" w:rsidRPr="00163BC1">
              <w:rPr>
                <w:rStyle w:val="ac"/>
                <w:rFonts w:hint="eastAsia"/>
                <w:noProof/>
              </w:rPr>
              <w:t>问题追踪</w:t>
            </w:r>
            <w:r w:rsidR="00740E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E4B">
              <w:rPr>
                <w:noProof/>
                <w:webHidden/>
              </w:rPr>
              <w:instrText xml:space="preserve"> PAGEREF _Toc117603415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E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337" w:rsidRDefault="00D907A5" w:rsidP="00373EF7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83E1C" w:rsidRDefault="00086629">
      <w:pPr>
        <w:pStyle w:val="1"/>
      </w:pPr>
      <w:bookmarkStart w:id="1" w:name="_Toc117603410"/>
      <w:r>
        <w:rPr>
          <w:rFonts w:hint="eastAsia"/>
        </w:rPr>
        <w:lastRenderedPageBreak/>
        <w:t>多线程</w:t>
      </w:r>
      <w:r w:rsidR="00962609">
        <w:rPr>
          <w:rFonts w:hint="eastAsia"/>
        </w:rPr>
        <w:t>生成单据</w:t>
      </w:r>
      <w:r w:rsidR="00FA0E90">
        <w:rPr>
          <w:rFonts w:hint="eastAsia"/>
        </w:rPr>
        <w:t>集成方案</w:t>
      </w:r>
      <w:bookmarkEnd w:id="0"/>
      <w:bookmarkEnd w:id="1"/>
    </w:p>
    <w:p w:rsidR="00683E1C" w:rsidRDefault="00FA0E90">
      <w:pPr>
        <w:pStyle w:val="20"/>
      </w:pPr>
      <w:bookmarkStart w:id="2" w:name="_Toc23890"/>
      <w:bookmarkStart w:id="3" w:name="_Toc117603411"/>
      <w:r>
        <w:rPr>
          <w:rFonts w:hint="eastAsia"/>
        </w:rPr>
        <w:t>接口总体原则</w:t>
      </w:r>
      <w:bookmarkEnd w:id="2"/>
      <w:bookmarkEnd w:id="3"/>
    </w:p>
    <w:p w:rsidR="00373EF7" w:rsidRDefault="00962609" w:rsidP="00373EF7">
      <w:pPr>
        <w:widowControl/>
        <w:numPr>
          <w:ilvl w:val="0"/>
          <w:numId w:val="4"/>
        </w:numPr>
        <w:autoSpaceDE w:val="0"/>
        <w:autoSpaceDN w:val="0"/>
        <w:spacing w:line="360" w:lineRule="auto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多线程生成单据</w:t>
      </w:r>
      <w:r w:rsidR="00FA0E90">
        <w:rPr>
          <w:rFonts w:asciiTheme="minorEastAsia" w:hAnsiTheme="minorEastAsia"/>
          <w:color w:val="000000"/>
        </w:rPr>
        <w:t>处理总体原则：所有指令均由NCC系统</w:t>
      </w:r>
      <w:r>
        <w:rPr>
          <w:rFonts w:asciiTheme="minorEastAsia" w:hAnsiTheme="minorEastAsia" w:hint="eastAsia"/>
          <w:color w:val="000000"/>
        </w:rPr>
        <w:t>完成</w:t>
      </w:r>
      <w:r w:rsidR="00FA0E90">
        <w:rPr>
          <w:rFonts w:asciiTheme="minorEastAsia" w:hAnsiTheme="minorEastAsia"/>
          <w:color w:val="000000"/>
        </w:rPr>
        <w:t>，</w:t>
      </w:r>
      <w:r>
        <w:rPr>
          <w:rFonts w:asciiTheme="minorEastAsia" w:hAnsiTheme="minorEastAsia" w:hint="eastAsia"/>
          <w:color w:val="000000"/>
        </w:rPr>
        <w:t>外系统将数据推送到NCC的中间表</w:t>
      </w:r>
      <w:r w:rsidR="00DD0621">
        <w:rPr>
          <w:rFonts w:asciiTheme="minorEastAsia" w:hAnsiTheme="minorEastAsia" w:hint="eastAsia"/>
          <w:color w:val="000000"/>
        </w:rPr>
        <w:t>，</w:t>
      </w:r>
      <w:r w:rsidR="00FA0E90">
        <w:rPr>
          <w:rFonts w:asciiTheme="minorEastAsia" w:hAnsiTheme="minorEastAsia"/>
          <w:color w:val="000000"/>
        </w:rPr>
        <w:t>NCC系统执行后，将</w:t>
      </w:r>
      <w:r>
        <w:rPr>
          <w:rFonts w:asciiTheme="minorEastAsia" w:hAnsiTheme="minorEastAsia" w:hint="eastAsia"/>
          <w:color w:val="000000"/>
        </w:rPr>
        <w:t>单据数据显示在对应的页面上</w:t>
      </w:r>
      <w:r w:rsidR="00FA0E90">
        <w:rPr>
          <w:rFonts w:asciiTheme="minorEastAsia" w:hAnsiTheme="minorEastAsia" w:hint="eastAsia"/>
          <w:color w:val="000000"/>
        </w:rPr>
        <w:t>；</w:t>
      </w:r>
    </w:p>
    <w:p w:rsidR="00683E1C" w:rsidRPr="00373EF7" w:rsidRDefault="00FA0E90" w:rsidP="00373EF7">
      <w:pPr>
        <w:pStyle w:val="MMTopic2"/>
        <w:ind w:right="210"/>
      </w:pPr>
      <w:bookmarkStart w:id="4" w:name="_Toc117603412"/>
      <w:r>
        <w:rPr>
          <w:rFonts w:hint="eastAsia"/>
        </w:rPr>
        <w:t>总体设计</w:t>
      </w:r>
      <w:bookmarkEnd w:id="4"/>
    </w:p>
    <w:p w:rsidR="00683E1C" w:rsidRDefault="00602B3B" w:rsidP="00602B3B">
      <w:pPr>
        <w:widowControl/>
        <w:spacing w:before="120" w:after="120" w:line="360" w:lineRule="auto"/>
        <w:ind w:firstLineChars="200" w:firstLine="420"/>
        <w:jc w:val="left"/>
      </w:pPr>
      <w:r>
        <w:rPr>
          <w:rFonts w:asciiTheme="minorEastAsia" w:hAnsiTheme="minorEastAsia" w:hint="eastAsia"/>
          <w:color w:val="000000"/>
        </w:rPr>
        <w:t>外系统将数据推送到NCC的中间表</w:t>
      </w:r>
      <w:r>
        <w:rPr>
          <w:rFonts w:hint="eastAsia"/>
        </w:rPr>
        <w:t>后，</w:t>
      </w:r>
      <w:r>
        <w:rPr>
          <w:rFonts w:hint="eastAsia"/>
        </w:rPr>
        <w:t>NCC</w:t>
      </w:r>
      <w:r>
        <w:rPr>
          <w:rFonts w:hint="eastAsia"/>
        </w:rPr>
        <w:t>采用定时任务分页抽取中间表数据（考虑到外系统推送数据到中间表是增量处理，所以采用多线程处理的方式抽取数据）生成对应单据，然后回写对应数据的状态，标明是否成功，下一次抓取时过滤掉已经抓取成功的数据。</w:t>
      </w:r>
    </w:p>
    <w:p w:rsidR="00683E1C" w:rsidRDefault="009C4CD1" w:rsidP="00373EF7">
      <w:pPr>
        <w:pStyle w:val="MMTopic2"/>
        <w:ind w:right="210"/>
      </w:pPr>
      <w:bookmarkStart w:id="5" w:name="_Toc117603413"/>
      <w:r>
        <w:rPr>
          <w:rFonts w:hint="eastAsia"/>
        </w:rPr>
        <w:t>实现效果</w:t>
      </w:r>
      <w:bookmarkEnd w:id="5"/>
    </w:p>
    <w:p w:rsidR="00683E1C" w:rsidRDefault="00801130">
      <w:pPr>
        <w:ind w:firstLine="420"/>
      </w:pPr>
      <w:r>
        <w:rPr>
          <w:rFonts w:hint="eastAsia"/>
        </w:rPr>
        <w:t>开发定时任务</w:t>
      </w:r>
    </w:p>
    <w:p w:rsidR="00885FF9" w:rsidRDefault="00254970" w:rsidP="00DD0621">
      <w:pPr>
        <w:ind w:firstLine="420"/>
      </w:pPr>
      <w:r>
        <w:rPr>
          <w:noProof/>
        </w:rPr>
        <w:drawing>
          <wp:inline distT="0" distB="0" distL="0" distR="0">
            <wp:extent cx="5274310" cy="811143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30" w:rsidRDefault="00801130" w:rsidP="00DD0621">
      <w:pPr>
        <w:ind w:firstLine="420"/>
      </w:pPr>
    </w:p>
    <w:p w:rsidR="00456DA8" w:rsidRDefault="00456DA8" w:rsidP="00DD0621">
      <w:pPr>
        <w:ind w:firstLine="420"/>
      </w:pPr>
      <w:r>
        <w:rPr>
          <w:rFonts w:hint="eastAsia"/>
        </w:rPr>
        <w:t>抽取数据生成单据</w:t>
      </w:r>
    </w:p>
    <w:p w:rsidR="00456DA8" w:rsidRPr="00D41CB6" w:rsidRDefault="00456DA8" w:rsidP="00DD0621">
      <w:pPr>
        <w:ind w:firstLine="420"/>
      </w:pPr>
      <w:r>
        <w:rPr>
          <w:noProof/>
        </w:rPr>
        <w:drawing>
          <wp:inline distT="0" distB="0" distL="0" distR="0">
            <wp:extent cx="5274310" cy="15651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D1" w:rsidRDefault="00AE2198" w:rsidP="009C4CD1">
      <w:pPr>
        <w:pStyle w:val="MMTopic2"/>
        <w:ind w:right="210"/>
      </w:pPr>
      <w:bookmarkStart w:id="6" w:name="_Toc117603414"/>
      <w:r>
        <w:rPr>
          <w:rFonts w:hint="eastAsia"/>
        </w:rPr>
        <w:t>实现方式</w:t>
      </w:r>
      <w:bookmarkEnd w:id="6"/>
    </w:p>
    <w:p w:rsidR="0022420C" w:rsidRDefault="00224B13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1.</w:t>
      </w:r>
      <w:r w:rsidR="00564FD2">
        <w:rPr>
          <w:rFonts w:hint="eastAsia"/>
          <w:sz w:val="21"/>
        </w:rPr>
        <w:t>创建一个线程池管理工具类</w:t>
      </w:r>
      <w:r w:rsidR="005D234B">
        <w:rPr>
          <w:rFonts w:hint="eastAsia"/>
          <w:sz w:val="21"/>
        </w:rPr>
        <w:t>，开放一个</w:t>
      </w:r>
      <w:r w:rsidR="005D234B" w:rsidRPr="005D234B">
        <w:rPr>
          <w:rFonts w:hint="eastAsia"/>
          <w:sz w:val="21"/>
        </w:rPr>
        <w:t>任务处理接口</w:t>
      </w:r>
      <w:r w:rsidR="005D234B">
        <w:rPr>
          <w:rFonts w:hint="eastAsia"/>
          <w:sz w:val="21"/>
        </w:rPr>
        <w:t>，插件一个</w:t>
      </w:r>
      <w:r w:rsidR="005D234B" w:rsidRPr="005D234B">
        <w:rPr>
          <w:rFonts w:hint="eastAsia"/>
          <w:sz w:val="21"/>
        </w:rPr>
        <w:t>单据线程任务</w:t>
      </w:r>
      <w:r w:rsidR="005D234B">
        <w:rPr>
          <w:rFonts w:hint="eastAsia"/>
          <w:sz w:val="21"/>
        </w:rPr>
        <w:t>实现类</w:t>
      </w:r>
      <w:r w:rsidR="00087983">
        <w:rPr>
          <w:rFonts w:hint="eastAsia"/>
          <w:sz w:val="21"/>
        </w:rPr>
        <w:t>来实现</w:t>
      </w:r>
      <w:r w:rsidR="00087983" w:rsidRPr="005D234B">
        <w:rPr>
          <w:rFonts w:hint="eastAsia"/>
          <w:sz w:val="21"/>
        </w:rPr>
        <w:t>任务处理接口</w:t>
      </w:r>
      <w:r w:rsidR="009A17B9">
        <w:rPr>
          <w:rFonts w:hint="eastAsia"/>
          <w:sz w:val="21"/>
        </w:rPr>
        <w:t>，后续直接将调用该类的方法就能进行多线程访问</w:t>
      </w:r>
    </w:p>
    <w:p w:rsidR="00873DB9" w:rsidRDefault="00FB02F9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>
            <wp:extent cx="5274310" cy="346466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3" w:rsidRDefault="00FB02F9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42209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B33" w:rsidRDefault="00FB02F9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>
            <wp:extent cx="5274310" cy="43343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B7" w:rsidRDefault="00F60DB7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31291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EE" w:rsidRDefault="00B412EE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2.</w:t>
      </w:r>
      <w:r w:rsidR="00C72C58">
        <w:rPr>
          <w:rFonts w:hint="eastAsia"/>
          <w:sz w:val="21"/>
        </w:rPr>
        <w:t>分页抽取中间表数据后</w:t>
      </w:r>
      <w:r w:rsidR="003D62B3">
        <w:rPr>
          <w:rFonts w:hint="eastAsia"/>
          <w:sz w:val="21"/>
        </w:rPr>
        <w:t>（需要独立事物抽取</w:t>
      </w:r>
      <w:r w:rsidR="00EC6919">
        <w:rPr>
          <w:rFonts w:hint="eastAsia"/>
          <w:sz w:val="21"/>
        </w:rPr>
        <w:t>，分页的时候需要过滤状态成功的数据</w:t>
      </w:r>
      <w:r w:rsidR="003D62B3">
        <w:rPr>
          <w:rFonts w:hint="eastAsia"/>
          <w:sz w:val="21"/>
        </w:rPr>
        <w:t>）</w:t>
      </w:r>
      <w:r w:rsidR="00C72C58">
        <w:rPr>
          <w:rFonts w:hint="eastAsia"/>
          <w:sz w:val="21"/>
        </w:rPr>
        <w:t>需要进行数据组装，然后调用多线程接口</w:t>
      </w:r>
      <w:r w:rsidR="00C72C58">
        <w:rPr>
          <w:sz w:val="21"/>
        </w:rPr>
        <w:t xml:space="preserve"> </w:t>
      </w:r>
      <w:r w:rsidR="00927130">
        <w:rPr>
          <w:rFonts w:hint="eastAsia"/>
          <w:sz w:val="21"/>
        </w:rPr>
        <w:t>进行数据处理，处理成功后需要进行异常信息回写</w:t>
      </w:r>
      <w:r w:rsidR="00913C43">
        <w:rPr>
          <w:rFonts w:hint="eastAsia"/>
          <w:sz w:val="21"/>
        </w:rPr>
        <w:t>。</w:t>
      </w:r>
    </w:p>
    <w:p w:rsidR="00015B1F" w:rsidRDefault="003D62B3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lastRenderedPageBreak/>
        <w:drawing>
          <wp:inline distT="0" distB="0" distL="0" distR="0">
            <wp:extent cx="5274310" cy="18278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B7" w:rsidRDefault="00D812B7">
      <w:pPr>
        <w:pStyle w:val="6"/>
        <w:ind w:leftChars="0" w:left="0" w:right="210" w:firstLineChars="0" w:firstLine="0"/>
        <w:rPr>
          <w:sz w:val="21"/>
        </w:rPr>
      </w:pPr>
    </w:p>
    <w:p w:rsidR="00146694" w:rsidRDefault="00B86B85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1810114"/>
            <wp:effectExtent l="19050" t="0" r="254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85" w:rsidRDefault="00B86B85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1860202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9D9" w:rsidRDefault="00AD79D9" w:rsidP="00AD79D9">
      <w:pPr>
        <w:pStyle w:val="MMTopic2"/>
        <w:ind w:right="210"/>
      </w:pPr>
      <w:bookmarkStart w:id="7" w:name="_Toc117603415"/>
      <w:r>
        <w:rPr>
          <w:rFonts w:hint="eastAsia"/>
        </w:rPr>
        <w:t>问题追踪</w:t>
      </w:r>
      <w:bookmarkEnd w:id="7"/>
    </w:p>
    <w:p w:rsidR="00AD79D9" w:rsidRDefault="00AE44DC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1.</w:t>
      </w:r>
      <w:r w:rsidRPr="00AE44DC">
        <w:rPr>
          <w:rFonts w:hint="eastAsia"/>
          <w:sz w:val="21"/>
        </w:rPr>
        <w:t>上游单据已被修改或者单据号规则问题</w:t>
      </w:r>
    </w:p>
    <w:p w:rsidR="00AE44DC" w:rsidRDefault="00AE44DC">
      <w:pPr>
        <w:pStyle w:val="6"/>
        <w:ind w:leftChars="0" w:left="0" w:right="210" w:firstLineChars="0" w:firstLine="0"/>
        <w:rPr>
          <w:sz w:val="21"/>
        </w:rPr>
      </w:pPr>
      <w:r w:rsidRPr="00AE44DC">
        <w:rPr>
          <w:noProof/>
          <w:sz w:val="21"/>
        </w:rPr>
        <w:drawing>
          <wp:inline distT="0" distB="0" distL="0" distR="0">
            <wp:extent cx="4324656" cy="1316507"/>
            <wp:effectExtent l="19050" t="0" r="0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56" cy="131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519" w:rsidRDefault="00CF3519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解决方式：</w:t>
      </w:r>
      <w:r w:rsidRPr="00CF3519">
        <w:rPr>
          <w:rFonts w:hint="eastAsia"/>
          <w:sz w:val="21"/>
        </w:rPr>
        <w:t>如果单据规则是前编码规则，则需在执行保存动作前获取单据号</w:t>
      </w:r>
      <w:r>
        <w:rPr>
          <w:rFonts w:hint="eastAsia"/>
          <w:sz w:val="21"/>
        </w:rPr>
        <w:t>，</w:t>
      </w:r>
      <w:r w:rsidRPr="00CF3519">
        <w:rPr>
          <w:rFonts w:hint="eastAsia"/>
          <w:sz w:val="21"/>
        </w:rPr>
        <w:t>如果单据</w:t>
      </w:r>
      <w:r w:rsidRPr="00CF3519">
        <w:rPr>
          <w:rFonts w:hint="eastAsia"/>
          <w:sz w:val="21"/>
        </w:rPr>
        <w:lastRenderedPageBreak/>
        <w:t>规则是后编码规则，如若是执行保存动作，需要设置</w:t>
      </w:r>
      <w:r w:rsidRPr="00CF3519">
        <w:rPr>
          <w:rFonts w:hint="eastAsia"/>
          <w:sz w:val="21"/>
        </w:rPr>
        <w:t>status</w:t>
      </w:r>
      <w:r w:rsidRPr="00CF3519">
        <w:rPr>
          <w:rFonts w:hint="eastAsia"/>
          <w:sz w:val="21"/>
        </w:rPr>
        <w:t>，如若是执行修改动作，需要重新获取新的单据进行操作</w:t>
      </w:r>
    </w:p>
    <w:p w:rsidR="00A67404" w:rsidRDefault="00A67404" w:rsidP="00A67404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2.</w:t>
      </w:r>
      <w:r w:rsidRPr="00A67404">
        <w:rPr>
          <w:rFonts w:hint="eastAsia"/>
          <w:sz w:val="21"/>
        </w:rPr>
        <w:t xml:space="preserve">nc.vo.pubapp.pattern.exception.PubAppBusinessException: </w:t>
      </w:r>
      <w:r w:rsidRPr="00A67404">
        <w:rPr>
          <w:rFonts w:hint="eastAsia"/>
          <w:sz w:val="21"/>
        </w:rPr>
        <w:t>存在嵌套调用</w:t>
      </w:r>
      <w:r w:rsidRPr="00A67404">
        <w:rPr>
          <w:rFonts w:hint="eastAsia"/>
          <w:sz w:val="21"/>
        </w:rPr>
        <w:t>,</w:t>
      </w:r>
      <w:r w:rsidRPr="00A67404">
        <w:rPr>
          <w:rFonts w:hint="eastAsia"/>
          <w:sz w:val="21"/>
        </w:rPr>
        <w:t>请检查</w:t>
      </w:r>
    </w:p>
    <w:p w:rsidR="00A67404" w:rsidRDefault="00A67404" w:rsidP="00A67404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解决方式：</w:t>
      </w:r>
      <w:r w:rsidR="003C76A2" w:rsidRPr="003C76A2">
        <w:rPr>
          <w:rFonts w:hint="eastAsia"/>
          <w:sz w:val="21"/>
        </w:rPr>
        <w:t>将抽取第三方库数据的访问封装一个独立的接口</w:t>
      </w:r>
      <w:r w:rsidR="003C76A2">
        <w:rPr>
          <w:rFonts w:hint="eastAsia"/>
          <w:sz w:val="21"/>
        </w:rPr>
        <w:t>（涉及到多数据源的情况</w:t>
      </w:r>
      <w:r w:rsidR="005A1D11">
        <w:rPr>
          <w:rFonts w:hint="eastAsia"/>
          <w:sz w:val="21"/>
        </w:rPr>
        <w:t>：需要来回与外系统数据进行交叉访问</w:t>
      </w:r>
      <w:r w:rsidR="003C76A2">
        <w:rPr>
          <w:rFonts w:hint="eastAsia"/>
          <w:sz w:val="21"/>
        </w:rPr>
        <w:t>）</w:t>
      </w:r>
    </w:p>
    <w:p w:rsidR="008D37D7" w:rsidRPr="00AE44DC" w:rsidRDefault="008D37D7" w:rsidP="00A67404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5242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36" w:rsidRDefault="007E6736" w:rsidP="007E6736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3.</w:t>
      </w:r>
      <w:r>
        <w:rPr>
          <w:rFonts w:hint="eastAsia"/>
          <w:sz w:val="21"/>
        </w:rPr>
        <w:t>多线程调用的时候用户登录会失效，可能出现</w:t>
      </w:r>
      <w:r>
        <w:rPr>
          <w:rFonts w:hint="eastAsia"/>
          <w:sz w:val="21"/>
        </w:rPr>
        <w:t>session</w:t>
      </w:r>
      <w:r>
        <w:rPr>
          <w:rFonts w:hint="eastAsia"/>
          <w:sz w:val="21"/>
        </w:rPr>
        <w:t>登录失败问题</w:t>
      </w:r>
    </w:p>
    <w:p w:rsidR="007E6736" w:rsidRPr="00AE44DC" w:rsidRDefault="007E6736" w:rsidP="007E6736">
      <w:pPr>
        <w:pStyle w:val="6"/>
        <w:ind w:leftChars="0" w:left="0" w:right="210" w:firstLineChars="0" w:firstLine="0"/>
        <w:rPr>
          <w:sz w:val="21"/>
        </w:rPr>
      </w:pPr>
      <w:r>
        <w:rPr>
          <w:rFonts w:hint="eastAsia"/>
          <w:sz w:val="21"/>
        </w:rPr>
        <w:t>解决方式：需要进行用户模拟登录</w:t>
      </w:r>
    </w:p>
    <w:p w:rsidR="00A67404" w:rsidRPr="007E6736" w:rsidRDefault="007E6736">
      <w:pPr>
        <w:pStyle w:val="6"/>
        <w:ind w:leftChars="0" w:left="0" w:right="210" w:firstLineChars="0" w:firstLine="0"/>
        <w:rPr>
          <w:sz w:val="21"/>
        </w:rPr>
      </w:pPr>
      <w:r>
        <w:rPr>
          <w:noProof/>
        </w:rPr>
        <w:drawing>
          <wp:inline distT="0" distB="0" distL="0" distR="0">
            <wp:extent cx="5274310" cy="49823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404" w:rsidRPr="007E6736" w:rsidSect="00864902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189" w:rsidRDefault="000F6189">
      <w:r>
        <w:separator/>
      </w:r>
    </w:p>
  </w:endnote>
  <w:endnote w:type="continuationSeparator" w:id="1">
    <w:p w:rsidR="000F6189" w:rsidRDefault="000F6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90" w:rsidRDefault="00D907A5">
    <w:pPr>
      <w:pStyle w:val="a5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1025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FA0E90" w:rsidRDefault="00FA0E90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 w:rsidR="00D907A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D907A5">
                  <w:rPr>
                    <w:rFonts w:hint="eastAsia"/>
                  </w:rPr>
                  <w:fldChar w:fldCharType="separate"/>
                </w:r>
                <w:r w:rsidR="005A1D11">
                  <w:rPr>
                    <w:noProof/>
                  </w:rPr>
                  <w:t>6</w:t>
                </w:r>
                <w:r w:rsidR="00D907A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5A1D11">
                    <w:rPr>
                      <w:noProof/>
                    </w:rPr>
                    <w:t>6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FA0E90" w:rsidRDefault="00FA0E9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189" w:rsidRDefault="000F6189">
      <w:r>
        <w:separator/>
      </w:r>
    </w:p>
  </w:footnote>
  <w:footnote w:type="continuationSeparator" w:id="1">
    <w:p w:rsidR="000F6189" w:rsidRDefault="000F6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90" w:rsidRDefault="00FA0E90">
    <w:pPr>
      <w:pStyle w:val="a6"/>
      <w:jc w:val="both"/>
    </w:pPr>
    <w:r>
      <w:rPr>
        <w:noProof/>
      </w:rPr>
      <w:drawing>
        <wp:inline distT="0" distB="0" distL="0" distR="0">
          <wp:extent cx="372745" cy="276225"/>
          <wp:effectExtent l="0" t="0" r="8255" b="952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7768" cy="279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A34FAB"/>
    <w:multiLevelType w:val="singleLevel"/>
    <w:tmpl w:val="B1A34FAB"/>
    <w:lvl w:ilvl="0">
      <w:start w:val="2"/>
      <w:numFmt w:val="decimal"/>
      <w:suff w:val="nothing"/>
      <w:lvlText w:val="%1、"/>
      <w:lvlJc w:val="left"/>
    </w:lvl>
  </w:abstractNum>
  <w:abstractNum w:abstractNumId="1">
    <w:nsid w:val="CD16433B"/>
    <w:multiLevelType w:val="singleLevel"/>
    <w:tmpl w:val="CD16433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6EC91B1"/>
    <w:multiLevelType w:val="singleLevel"/>
    <w:tmpl w:val="D6EC91B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FCDD16E5"/>
    <w:multiLevelType w:val="singleLevel"/>
    <w:tmpl w:val="FCDD16E5"/>
    <w:lvl w:ilvl="0">
      <w:start w:val="1"/>
      <w:numFmt w:val="decimal"/>
      <w:lvlText w:val="%1."/>
      <w:lvlJc w:val="left"/>
    </w:lvl>
  </w:abstractNum>
  <w:abstractNum w:abstractNumId="4">
    <w:nsid w:val="0CF00A8F"/>
    <w:multiLevelType w:val="singleLevel"/>
    <w:tmpl w:val="0CF00A8F"/>
    <w:lvl w:ilvl="0">
      <w:start w:val="1"/>
      <w:numFmt w:val="decimal"/>
      <w:suff w:val="space"/>
      <w:lvlText w:val="%1."/>
      <w:lvlJc w:val="left"/>
    </w:lvl>
  </w:abstractNum>
  <w:abstractNum w:abstractNumId="5">
    <w:nsid w:val="0F03128E"/>
    <w:multiLevelType w:val="multilevel"/>
    <w:tmpl w:val="0F03128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637DD25"/>
    <w:multiLevelType w:val="singleLevel"/>
    <w:tmpl w:val="1637DD25"/>
    <w:lvl w:ilvl="0">
      <w:start w:val="1"/>
      <w:numFmt w:val="decimal"/>
      <w:suff w:val="space"/>
      <w:lvlText w:val="%1."/>
      <w:lvlJc w:val="left"/>
    </w:lvl>
  </w:abstractNum>
  <w:abstractNum w:abstractNumId="7">
    <w:nsid w:val="4D091129"/>
    <w:multiLevelType w:val="multilevel"/>
    <w:tmpl w:val="4D091129"/>
    <w:lvl w:ilvl="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9" w:hanging="420"/>
      </w:pPr>
    </w:lvl>
    <w:lvl w:ilvl="2">
      <w:start w:val="1"/>
      <w:numFmt w:val="lowerRoman"/>
      <w:lvlText w:val="%3."/>
      <w:lvlJc w:val="right"/>
      <w:pPr>
        <w:ind w:left="2329" w:hanging="420"/>
      </w:pPr>
    </w:lvl>
    <w:lvl w:ilvl="3">
      <w:start w:val="1"/>
      <w:numFmt w:val="decimal"/>
      <w:lvlText w:val="%4."/>
      <w:lvlJc w:val="left"/>
      <w:pPr>
        <w:ind w:left="2749" w:hanging="420"/>
      </w:pPr>
    </w:lvl>
    <w:lvl w:ilvl="4">
      <w:start w:val="1"/>
      <w:numFmt w:val="lowerLetter"/>
      <w:lvlText w:val="%5)"/>
      <w:lvlJc w:val="left"/>
      <w:pPr>
        <w:ind w:left="3169" w:hanging="420"/>
      </w:pPr>
    </w:lvl>
    <w:lvl w:ilvl="5">
      <w:start w:val="1"/>
      <w:numFmt w:val="lowerRoman"/>
      <w:lvlText w:val="%6."/>
      <w:lvlJc w:val="right"/>
      <w:pPr>
        <w:ind w:left="3589" w:hanging="420"/>
      </w:pPr>
    </w:lvl>
    <w:lvl w:ilvl="6">
      <w:start w:val="1"/>
      <w:numFmt w:val="decimal"/>
      <w:lvlText w:val="%7."/>
      <w:lvlJc w:val="left"/>
      <w:pPr>
        <w:ind w:left="4009" w:hanging="420"/>
      </w:pPr>
    </w:lvl>
    <w:lvl w:ilvl="7">
      <w:start w:val="1"/>
      <w:numFmt w:val="lowerLetter"/>
      <w:lvlText w:val="%8)"/>
      <w:lvlJc w:val="left"/>
      <w:pPr>
        <w:ind w:left="4429" w:hanging="420"/>
      </w:pPr>
    </w:lvl>
    <w:lvl w:ilvl="8">
      <w:start w:val="1"/>
      <w:numFmt w:val="lowerRoman"/>
      <w:lvlText w:val="%9."/>
      <w:lvlJc w:val="right"/>
      <w:pPr>
        <w:ind w:left="4849" w:hanging="420"/>
      </w:pPr>
    </w:lvl>
  </w:abstractNum>
  <w:abstractNum w:abstractNumId="8">
    <w:nsid w:val="513532F2"/>
    <w:multiLevelType w:val="multilevel"/>
    <w:tmpl w:val="513532F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303269"/>
    <w:multiLevelType w:val="multilevel"/>
    <w:tmpl w:val="9580F7F6"/>
    <w:lvl w:ilvl="0">
      <w:start w:val="1"/>
      <w:numFmt w:val="chineseCountingThousand"/>
      <w:pStyle w:val="1"/>
      <w:lvlText w:val="第%1章、"/>
      <w:lvlJc w:val="left"/>
      <w:pPr>
        <w:ind w:left="0" w:firstLine="0"/>
      </w:pPr>
      <w:rPr>
        <w:rFonts w:eastAsia="黑体" w:hint="eastAsia"/>
        <w:sz w:val="28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3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eastAsia="黑体" w:hint="eastAsia"/>
        <w:sz w:val="2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729CB2B2"/>
    <w:multiLevelType w:val="singleLevel"/>
    <w:tmpl w:val="729CB2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CF5"/>
    <w:rsid w:val="000073FE"/>
    <w:rsid w:val="000148CB"/>
    <w:rsid w:val="00015B1F"/>
    <w:rsid w:val="00016CA1"/>
    <w:rsid w:val="00017D2D"/>
    <w:rsid w:val="00017F66"/>
    <w:rsid w:val="00021D7B"/>
    <w:rsid w:val="00025202"/>
    <w:rsid w:val="0002734C"/>
    <w:rsid w:val="000351A7"/>
    <w:rsid w:val="00044954"/>
    <w:rsid w:val="000517CB"/>
    <w:rsid w:val="00051DA3"/>
    <w:rsid w:val="00054F2E"/>
    <w:rsid w:val="000608B7"/>
    <w:rsid w:val="0006133D"/>
    <w:rsid w:val="0006513B"/>
    <w:rsid w:val="00071541"/>
    <w:rsid w:val="00080987"/>
    <w:rsid w:val="00086629"/>
    <w:rsid w:val="00087983"/>
    <w:rsid w:val="00095740"/>
    <w:rsid w:val="000B01DB"/>
    <w:rsid w:val="000C1F30"/>
    <w:rsid w:val="000F03DD"/>
    <w:rsid w:val="000F6189"/>
    <w:rsid w:val="000F767E"/>
    <w:rsid w:val="00112410"/>
    <w:rsid w:val="00112B7F"/>
    <w:rsid w:val="001162A3"/>
    <w:rsid w:val="001229E4"/>
    <w:rsid w:val="00123D60"/>
    <w:rsid w:val="00127FE9"/>
    <w:rsid w:val="00142291"/>
    <w:rsid w:val="00142B26"/>
    <w:rsid w:val="001464C6"/>
    <w:rsid w:val="00146694"/>
    <w:rsid w:val="001538D9"/>
    <w:rsid w:val="001556BF"/>
    <w:rsid w:val="00165280"/>
    <w:rsid w:val="00172A27"/>
    <w:rsid w:val="00172C01"/>
    <w:rsid w:val="001733D0"/>
    <w:rsid w:val="001761FB"/>
    <w:rsid w:val="00193F69"/>
    <w:rsid w:val="00194387"/>
    <w:rsid w:val="001B2892"/>
    <w:rsid w:val="001B35CD"/>
    <w:rsid w:val="001C5E3C"/>
    <w:rsid w:val="001C65EC"/>
    <w:rsid w:val="001C7891"/>
    <w:rsid w:val="001D63B5"/>
    <w:rsid w:val="001E0867"/>
    <w:rsid w:val="001F09EE"/>
    <w:rsid w:val="001F5A6A"/>
    <w:rsid w:val="00201218"/>
    <w:rsid w:val="00212B03"/>
    <w:rsid w:val="002165AA"/>
    <w:rsid w:val="0022420C"/>
    <w:rsid w:val="00224B13"/>
    <w:rsid w:val="00234808"/>
    <w:rsid w:val="00235E79"/>
    <w:rsid w:val="00237ACA"/>
    <w:rsid w:val="00254970"/>
    <w:rsid w:val="00267BCD"/>
    <w:rsid w:val="00272734"/>
    <w:rsid w:val="00273146"/>
    <w:rsid w:val="002908BF"/>
    <w:rsid w:val="00296823"/>
    <w:rsid w:val="002B2505"/>
    <w:rsid w:val="002B768B"/>
    <w:rsid w:val="002C42D0"/>
    <w:rsid w:val="002D2EF4"/>
    <w:rsid w:val="002D5F85"/>
    <w:rsid w:val="002D6115"/>
    <w:rsid w:val="002E2615"/>
    <w:rsid w:val="002E4108"/>
    <w:rsid w:val="002E544E"/>
    <w:rsid w:val="002F36C4"/>
    <w:rsid w:val="00312F7C"/>
    <w:rsid w:val="003228BC"/>
    <w:rsid w:val="00331741"/>
    <w:rsid w:val="003332E0"/>
    <w:rsid w:val="00344FF9"/>
    <w:rsid w:val="003569A9"/>
    <w:rsid w:val="003613A1"/>
    <w:rsid w:val="00373EF7"/>
    <w:rsid w:val="00383447"/>
    <w:rsid w:val="003923B9"/>
    <w:rsid w:val="003B7E73"/>
    <w:rsid w:val="003C082D"/>
    <w:rsid w:val="003C76A2"/>
    <w:rsid w:val="003D177B"/>
    <w:rsid w:val="003D182E"/>
    <w:rsid w:val="003D62B3"/>
    <w:rsid w:val="003D7017"/>
    <w:rsid w:val="003E333E"/>
    <w:rsid w:val="003E5356"/>
    <w:rsid w:val="003E58C7"/>
    <w:rsid w:val="003F33B9"/>
    <w:rsid w:val="003F5601"/>
    <w:rsid w:val="0040123F"/>
    <w:rsid w:val="0041399C"/>
    <w:rsid w:val="00414C14"/>
    <w:rsid w:val="00430836"/>
    <w:rsid w:val="00430A28"/>
    <w:rsid w:val="00441DB7"/>
    <w:rsid w:val="00456DA8"/>
    <w:rsid w:val="004707F1"/>
    <w:rsid w:val="00471AB6"/>
    <w:rsid w:val="004812BD"/>
    <w:rsid w:val="00491AA1"/>
    <w:rsid w:val="004A48C8"/>
    <w:rsid w:val="004A49DA"/>
    <w:rsid w:val="004A6B68"/>
    <w:rsid w:val="004C30D3"/>
    <w:rsid w:val="004F331D"/>
    <w:rsid w:val="004F7C8E"/>
    <w:rsid w:val="005017B3"/>
    <w:rsid w:val="00501E9D"/>
    <w:rsid w:val="00510C1B"/>
    <w:rsid w:val="005144DD"/>
    <w:rsid w:val="00517C16"/>
    <w:rsid w:val="00520E2D"/>
    <w:rsid w:val="005311D3"/>
    <w:rsid w:val="00542D32"/>
    <w:rsid w:val="0056150D"/>
    <w:rsid w:val="00562EC9"/>
    <w:rsid w:val="00563692"/>
    <w:rsid w:val="00564FD2"/>
    <w:rsid w:val="005844CB"/>
    <w:rsid w:val="00590498"/>
    <w:rsid w:val="00594928"/>
    <w:rsid w:val="00595BBD"/>
    <w:rsid w:val="005A1D11"/>
    <w:rsid w:val="005B2B33"/>
    <w:rsid w:val="005C0618"/>
    <w:rsid w:val="005C1C1D"/>
    <w:rsid w:val="005C2407"/>
    <w:rsid w:val="005D0BC1"/>
    <w:rsid w:val="005D234B"/>
    <w:rsid w:val="005E4CF5"/>
    <w:rsid w:val="005F21C0"/>
    <w:rsid w:val="005F2FC4"/>
    <w:rsid w:val="005F3CF2"/>
    <w:rsid w:val="005F5E45"/>
    <w:rsid w:val="00602B3B"/>
    <w:rsid w:val="00607D5C"/>
    <w:rsid w:val="00607D8F"/>
    <w:rsid w:val="00616524"/>
    <w:rsid w:val="00617542"/>
    <w:rsid w:val="00622DF9"/>
    <w:rsid w:val="00623D34"/>
    <w:rsid w:val="00645762"/>
    <w:rsid w:val="006559F9"/>
    <w:rsid w:val="006677CA"/>
    <w:rsid w:val="0067003B"/>
    <w:rsid w:val="00675CDE"/>
    <w:rsid w:val="006821BB"/>
    <w:rsid w:val="00682891"/>
    <w:rsid w:val="00683E1C"/>
    <w:rsid w:val="006901DA"/>
    <w:rsid w:val="0069433C"/>
    <w:rsid w:val="006A1607"/>
    <w:rsid w:val="006A6789"/>
    <w:rsid w:val="006C54D0"/>
    <w:rsid w:val="006C70C0"/>
    <w:rsid w:val="006C7C95"/>
    <w:rsid w:val="006E1540"/>
    <w:rsid w:val="006E2EC9"/>
    <w:rsid w:val="006F179A"/>
    <w:rsid w:val="00710BBA"/>
    <w:rsid w:val="007126FF"/>
    <w:rsid w:val="00740E4B"/>
    <w:rsid w:val="0074200A"/>
    <w:rsid w:val="007616AC"/>
    <w:rsid w:val="00767E8C"/>
    <w:rsid w:val="00772E5D"/>
    <w:rsid w:val="00791A94"/>
    <w:rsid w:val="00792284"/>
    <w:rsid w:val="0079368E"/>
    <w:rsid w:val="007A14FC"/>
    <w:rsid w:val="007B65F6"/>
    <w:rsid w:val="007C100C"/>
    <w:rsid w:val="007C652E"/>
    <w:rsid w:val="007E6736"/>
    <w:rsid w:val="00801130"/>
    <w:rsid w:val="0081325C"/>
    <w:rsid w:val="00815BD5"/>
    <w:rsid w:val="0082033D"/>
    <w:rsid w:val="0082041F"/>
    <w:rsid w:val="00824268"/>
    <w:rsid w:val="0082481B"/>
    <w:rsid w:val="0082796D"/>
    <w:rsid w:val="008542FB"/>
    <w:rsid w:val="00864902"/>
    <w:rsid w:val="00873DB9"/>
    <w:rsid w:val="00875656"/>
    <w:rsid w:val="008763C0"/>
    <w:rsid w:val="00885FF9"/>
    <w:rsid w:val="008C10A0"/>
    <w:rsid w:val="008C2EB0"/>
    <w:rsid w:val="008D37D7"/>
    <w:rsid w:val="008D4D4C"/>
    <w:rsid w:val="008D5052"/>
    <w:rsid w:val="008E6F71"/>
    <w:rsid w:val="008F2872"/>
    <w:rsid w:val="008F6576"/>
    <w:rsid w:val="008F69FF"/>
    <w:rsid w:val="0090178A"/>
    <w:rsid w:val="0090604B"/>
    <w:rsid w:val="00913C43"/>
    <w:rsid w:val="00913D4B"/>
    <w:rsid w:val="00927130"/>
    <w:rsid w:val="00935A21"/>
    <w:rsid w:val="00937C45"/>
    <w:rsid w:val="00942644"/>
    <w:rsid w:val="00943C41"/>
    <w:rsid w:val="00946405"/>
    <w:rsid w:val="0095657E"/>
    <w:rsid w:val="00962501"/>
    <w:rsid w:val="00962609"/>
    <w:rsid w:val="00974034"/>
    <w:rsid w:val="0098106C"/>
    <w:rsid w:val="00984A28"/>
    <w:rsid w:val="009A17B9"/>
    <w:rsid w:val="009B2184"/>
    <w:rsid w:val="009C4CD1"/>
    <w:rsid w:val="009D5228"/>
    <w:rsid w:val="009F1207"/>
    <w:rsid w:val="00A11000"/>
    <w:rsid w:val="00A1542C"/>
    <w:rsid w:val="00A169CE"/>
    <w:rsid w:val="00A204A0"/>
    <w:rsid w:val="00A24CA4"/>
    <w:rsid w:val="00A263DD"/>
    <w:rsid w:val="00A36B60"/>
    <w:rsid w:val="00A51D44"/>
    <w:rsid w:val="00A52273"/>
    <w:rsid w:val="00A56D2B"/>
    <w:rsid w:val="00A603FD"/>
    <w:rsid w:val="00A67404"/>
    <w:rsid w:val="00A73206"/>
    <w:rsid w:val="00A75659"/>
    <w:rsid w:val="00A814BA"/>
    <w:rsid w:val="00A81A21"/>
    <w:rsid w:val="00A84292"/>
    <w:rsid w:val="00A85A56"/>
    <w:rsid w:val="00A9364F"/>
    <w:rsid w:val="00AA0FBD"/>
    <w:rsid w:val="00AB0410"/>
    <w:rsid w:val="00AB1BAC"/>
    <w:rsid w:val="00AC7FA3"/>
    <w:rsid w:val="00AD0337"/>
    <w:rsid w:val="00AD4240"/>
    <w:rsid w:val="00AD79D9"/>
    <w:rsid w:val="00AE2198"/>
    <w:rsid w:val="00AE3249"/>
    <w:rsid w:val="00AE44DC"/>
    <w:rsid w:val="00AE69C3"/>
    <w:rsid w:val="00AF424F"/>
    <w:rsid w:val="00AF5596"/>
    <w:rsid w:val="00AF6784"/>
    <w:rsid w:val="00B27830"/>
    <w:rsid w:val="00B412EE"/>
    <w:rsid w:val="00B57A07"/>
    <w:rsid w:val="00B6250A"/>
    <w:rsid w:val="00B7614F"/>
    <w:rsid w:val="00B82B60"/>
    <w:rsid w:val="00B86B85"/>
    <w:rsid w:val="00BA33EE"/>
    <w:rsid w:val="00BA5D75"/>
    <w:rsid w:val="00BA7C1F"/>
    <w:rsid w:val="00BB0358"/>
    <w:rsid w:val="00BB0D9F"/>
    <w:rsid w:val="00BF3FF4"/>
    <w:rsid w:val="00C01D9D"/>
    <w:rsid w:val="00C137DD"/>
    <w:rsid w:val="00C33065"/>
    <w:rsid w:val="00C34805"/>
    <w:rsid w:val="00C42B82"/>
    <w:rsid w:val="00C507FA"/>
    <w:rsid w:val="00C53832"/>
    <w:rsid w:val="00C62999"/>
    <w:rsid w:val="00C67FC6"/>
    <w:rsid w:val="00C72C58"/>
    <w:rsid w:val="00C824DA"/>
    <w:rsid w:val="00C908E4"/>
    <w:rsid w:val="00C90C3D"/>
    <w:rsid w:val="00CA6708"/>
    <w:rsid w:val="00CB1319"/>
    <w:rsid w:val="00CC1A6E"/>
    <w:rsid w:val="00CE0DC7"/>
    <w:rsid w:val="00CE38F1"/>
    <w:rsid w:val="00CE6990"/>
    <w:rsid w:val="00CE7A13"/>
    <w:rsid w:val="00CF01A4"/>
    <w:rsid w:val="00CF2B67"/>
    <w:rsid w:val="00CF3519"/>
    <w:rsid w:val="00D03389"/>
    <w:rsid w:val="00D22611"/>
    <w:rsid w:val="00D31EDD"/>
    <w:rsid w:val="00D32BF3"/>
    <w:rsid w:val="00D377E9"/>
    <w:rsid w:val="00D4016D"/>
    <w:rsid w:val="00D41CB6"/>
    <w:rsid w:val="00D47389"/>
    <w:rsid w:val="00D672B4"/>
    <w:rsid w:val="00D76346"/>
    <w:rsid w:val="00D812B7"/>
    <w:rsid w:val="00D81713"/>
    <w:rsid w:val="00D819A4"/>
    <w:rsid w:val="00D820F6"/>
    <w:rsid w:val="00D907A5"/>
    <w:rsid w:val="00DA12F1"/>
    <w:rsid w:val="00DC55CC"/>
    <w:rsid w:val="00DC7753"/>
    <w:rsid w:val="00DD0621"/>
    <w:rsid w:val="00DD326C"/>
    <w:rsid w:val="00DE463E"/>
    <w:rsid w:val="00DF1088"/>
    <w:rsid w:val="00DF3529"/>
    <w:rsid w:val="00E068F3"/>
    <w:rsid w:val="00E21110"/>
    <w:rsid w:val="00E30390"/>
    <w:rsid w:val="00E45ABB"/>
    <w:rsid w:val="00E723ED"/>
    <w:rsid w:val="00E73EBC"/>
    <w:rsid w:val="00E74E0F"/>
    <w:rsid w:val="00E7685B"/>
    <w:rsid w:val="00E848FF"/>
    <w:rsid w:val="00E94BDE"/>
    <w:rsid w:val="00E975A4"/>
    <w:rsid w:val="00EA2D95"/>
    <w:rsid w:val="00EB6625"/>
    <w:rsid w:val="00EC6919"/>
    <w:rsid w:val="00ED097D"/>
    <w:rsid w:val="00ED71A2"/>
    <w:rsid w:val="00ED7A35"/>
    <w:rsid w:val="00EE2787"/>
    <w:rsid w:val="00EE4820"/>
    <w:rsid w:val="00EE642F"/>
    <w:rsid w:val="00EF7897"/>
    <w:rsid w:val="00F04DAD"/>
    <w:rsid w:val="00F060AF"/>
    <w:rsid w:val="00F17F81"/>
    <w:rsid w:val="00F208C0"/>
    <w:rsid w:val="00F25A2A"/>
    <w:rsid w:val="00F34D80"/>
    <w:rsid w:val="00F37A04"/>
    <w:rsid w:val="00F408A9"/>
    <w:rsid w:val="00F44E77"/>
    <w:rsid w:val="00F50876"/>
    <w:rsid w:val="00F60DB7"/>
    <w:rsid w:val="00F617EC"/>
    <w:rsid w:val="00F7195D"/>
    <w:rsid w:val="00F72CDF"/>
    <w:rsid w:val="00F90182"/>
    <w:rsid w:val="00FA0E90"/>
    <w:rsid w:val="00FB02F9"/>
    <w:rsid w:val="00FB375D"/>
    <w:rsid w:val="00FB3E0F"/>
    <w:rsid w:val="00FC34D8"/>
    <w:rsid w:val="00FD0F7A"/>
    <w:rsid w:val="00FD1D2A"/>
    <w:rsid w:val="00FF740D"/>
    <w:rsid w:val="01B17731"/>
    <w:rsid w:val="034E184E"/>
    <w:rsid w:val="06791484"/>
    <w:rsid w:val="0D6555ED"/>
    <w:rsid w:val="0E4720B2"/>
    <w:rsid w:val="0E8D7485"/>
    <w:rsid w:val="10C2615D"/>
    <w:rsid w:val="15F83B67"/>
    <w:rsid w:val="163F5B91"/>
    <w:rsid w:val="194F2900"/>
    <w:rsid w:val="1D2D34E7"/>
    <w:rsid w:val="21FC0A0A"/>
    <w:rsid w:val="22B52341"/>
    <w:rsid w:val="22EF4406"/>
    <w:rsid w:val="28AE5C64"/>
    <w:rsid w:val="2E336F92"/>
    <w:rsid w:val="32063384"/>
    <w:rsid w:val="34105C5D"/>
    <w:rsid w:val="38627C43"/>
    <w:rsid w:val="3BD43420"/>
    <w:rsid w:val="3BD46729"/>
    <w:rsid w:val="41322B36"/>
    <w:rsid w:val="47651F9E"/>
    <w:rsid w:val="4C1D45D7"/>
    <w:rsid w:val="5FD41F61"/>
    <w:rsid w:val="65510B3C"/>
    <w:rsid w:val="688D071C"/>
    <w:rsid w:val="6E4F2ADC"/>
    <w:rsid w:val="76FF30A4"/>
    <w:rsid w:val="7A37466B"/>
    <w:rsid w:val="7B310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index heading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locked/>
    <w:rsid w:val="00864902"/>
    <w:pPr>
      <w:keepNext/>
      <w:keepLines/>
      <w:pageBreakBefore/>
      <w:numPr>
        <w:numId w:val="1"/>
      </w:numPr>
      <w:spacing w:after="160" w:line="480" w:lineRule="auto"/>
      <w:outlineLvl w:val="0"/>
    </w:pPr>
    <w:rPr>
      <w:rFonts w:asciiTheme="minorHAnsi" w:eastAsia="黑体" w:hAnsiTheme="minorHAnsi" w:cstheme="minorBidi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Char"/>
    <w:qFormat/>
    <w:locked/>
    <w:rsid w:val="00864902"/>
    <w:pPr>
      <w:keepNext/>
      <w:keepLines/>
      <w:numPr>
        <w:ilvl w:val="1"/>
        <w:numId w:val="1"/>
      </w:numPr>
      <w:spacing w:after="160" w:line="36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locked/>
    <w:rsid w:val="00864902"/>
    <w:pPr>
      <w:keepNext/>
      <w:keepLines/>
      <w:numPr>
        <w:ilvl w:val="2"/>
        <w:numId w:val="1"/>
      </w:numPr>
      <w:spacing w:after="160" w:line="360" w:lineRule="auto"/>
      <w:ind w:left="0"/>
      <w:outlineLvl w:val="2"/>
    </w:pPr>
    <w:rPr>
      <w:rFonts w:asciiTheme="minorHAnsi" w:eastAsia="黑体" w:hAnsiTheme="minorHAnsi" w:cstheme="minorBidi"/>
      <w:b/>
      <w:bCs/>
      <w:sz w:val="28"/>
      <w:szCs w:val="32"/>
    </w:rPr>
  </w:style>
  <w:style w:type="paragraph" w:styleId="4">
    <w:name w:val="heading 4"/>
    <w:basedOn w:val="a"/>
    <w:next w:val="6"/>
    <w:link w:val="4Char"/>
    <w:qFormat/>
    <w:locked/>
    <w:rsid w:val="00864902"/>
    <w:pPr>
      <w:keepNext/>
      <w:keepLines/>
      <w:numPr>
        <w:ilvl w:val="3"/>
        <w:numId w:val="1"/>
      </w:numPr>
      <w:spacing w:after="160" w:line="360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6"/>
    <w:link w:val="5Char"/>
    <w:unhideWhenUsed/>
    <w:qFormat/>
    <w:locked/>
    <w:rsid w:val="00864902"/>
    <w:pPr>
      <w:keepNext/>
      <w:keepLines/>
      <w:numPr>
        <w:ilvl w:val="4"/>
        <w:numId w:val="1"/>
      </w:numPr>
      <w:spacing w:after="160" w:line="420" w:lineRule="auto"/>
      <w:outlineLvl w:val="4"/>
    </w:pPr>
    <w:rPr>
      <w:rFonts w:asciiTheme="minorHAnsi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左缩进6字符"/>
    <w:basedOn w:val="a"/>
    <w:link w:val="6Char"/>
    <w:uiPriority w:val="2"/>
    <w:locked/>
    <w:rsid w:val="00864902"/>
    <w:pPr>
      <w:spacing w:line="360" w:lineRule="auto"/>
      <w:ind w:leftChars="600" w:left="600" w:rightChars="100" w:right="100" w:firstLineChars="200" w:firstLine="200"/>
    </w:pPr>
    <w:rPr>
      <w:rFonts w:asciiTheme="minorHAnsi" w:hAnsiTheme="minorHAnsi" w:cstheme="minorBidi"/>
      <w:sz w:val="24"/>
    </w:rPr>
  </w:style>
  <w:style w:type="paragraph" w:styleId="a3">
    <w:name w:val="Body Text Indent"/>
    <w:basedOn w:val="a"/>
    <w:uiPriority w:val="99"/>
    <w:unhideWhenUsed/>
    <w:qFormat/>
    <w:rsid w:val="00864902"/>
    <w:pPr>
      <w:widowControl/>
      <w:spacing w:after="120" w:line="276" w:lineRule="auto"/>
      <w:ind w:leftChars="200" w:left="420"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30">
    <w:name w:val="toc 3"/>
    <w:basedOn w:val="a"/>
    <w:next w:val="a"/>
    <w:uiPriority w:val="39"/>
    <w:unhideWhenUsed/>
    <w:qFormat/>
    <w:rsid w:val="0086490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qFormat/>
    <w:rsid w:val="008649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6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86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864902"/>
  </w:style>
  <w:style w:type="paragraph" w:styleId="a7">
    <w:name w:val="index heading"/>
    <w:basedOn w:val="a"/>
    <w:next w:val="11"/>
    <w:qFormat/>
    <w:rsid w:val="00864902"/>
    <w:pPr>
      <w:widowControl/>
      <w:spacing w:after="200"/>
      <w:jc w:val="left"/>
    </w:pPr>
    <w:rPr>
      <w:kern w:val="0"/>
      <w:sz w:val="22"/>
      <w:lang w:eastAsia="en-US" w:bidi="en-US"/>
    </w:rPr>
  </w:style>
  <w:style w:type="paragraph" w:styleId="11">
    <w:name w:val="index 1"/>
    <w:basedOn w:val="a"/>
    <w:next w:val="a"/>
    <w:uiPriority w:val="99"/>
    <w:semiHidden/>
    <w:unhideWhenUsed/>
    <w:qFormat/>
    <w:rsid w:val="00864902"/>
  </w:style>
  <w:style w:type="paragraph" w:styleId="a8">
    <w:name w:val="Subtitle"/>
    <w:basedOn w:val="a"/>
    <w:next w:val="a"/>
    <w:link w:val="Char2"/>
    <w:uiPriority w:val="11"/>
    <w:qFormat/>
    <w:rsid w:val="00864902"/>
    <w:pPr>
      <w:spacing w:before="240" w:after="60" w:line="360" w:lineRule="auto"/>
      <w:jc w:val="center"/>
      <w:outlineLvl w:val="1"/>
    </w:pPr>
    <w:rPr>
      <w:rFonts w:asciiTheme="majorHAnsi" w:eastAsia="微软雅黑" w:hAnsiTheme="majorHAnsi" w:cstheme="majorBidi"/>
      <w:b/>
      <w:bCs/>
      <w:kern w:val="28"/>
      <w:sz w:val="44"/>
      <w:szCs w:val="32"/>
    </w:rPr>
  </w:style>
  <w:style w:type="paragraph" w:styleId="21">
    <w:name w:val="toc 2"/>
    <w:basedOn w:val="a"/>
    <w:next w:val="a"/>
    <w:uiPriority w:val="39"/>
    <w:unhideWhenUsed/>
    <w:qFormat/>
    <w:rsid w:val="00864902"/>
    <w:pPr>
      <w:ind w:leftChars="200" w:left="420"/>
    </w:pPr>
  </w:style>
  <w:style w:type="paragraph" w:styleId="a9">
    <w:name w:val="Normal (Web)"/>
    <w:basedOn w:val="a"/>
    <w:uiPriority w:val="99"/>
    <w:unhideWhenUsed/>
    <w:qFormat/>
    <w:rsid w:val="008649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Title"/>
    <w:basedOn w:val="a"/>
    <w:next w:val="a"/>
    <w:link w:val="Char3"/>
    <w:uiPriority w:val="10"/>
    <w:qFormat/>
    <w:rsid w:val="00864902"/>
    <w:pPr>
      <w:spacing w:before="240" w:after="6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84"/>
      <w:szCs w:val="32"/>
    </w:rPr>
  </w:style>
  <w:style w:type="table" w:styleId="ab">
    <w:name w:val="Table Grid"/>
    <w:basedOn w:val="a1"/>
    <w:uiPriority w:val="39"/>
    <w:qFormat/>
    <w:rsid w:val="00864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qFormat/>
    <w:rsid w:val="0086490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sid w:val="00864902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0"/>
    <w:rsid w:val="00864902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864902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864902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864902"/>
    <w:rPr>
      <w:b/>
      <w:bCs/>
      <w:sz w:val="28"/>
      <w:szCs w:val="28"/>
    </w:rPr>
  </w:style>
  <w:style w:type="paragraph" w:customStyle="1" w:styleId="2">
    <w:name w:val="样式2"/>
    <w:basedOn w:val="5"/>
    <w:next w:val="6"/>
    <w:link w:val="2Char0"/>
    <w:uiPriority w:val="29"/>
    <w:semiHidden/>
    <w:qFormat/>
    <w:rsid w:val="00864902"/>
    <w:pPr>
      <w:numPr>
        <w:ilvl w:val="0"/>
        <w:numId w:val="2"/>
      </w:numPr>
    </w:pPr>
  </w:style>
  <w:style w:type="character" w:customStyle="1" w:styleId="2Char0">
    <w:name w:val="样式2 Char"/>
    <w:basedOn w:val="5Char"/>
    <w:link w:val="2"/>
    <w:uiPriority w:val="29"/>
    <w:semiHidden/>
    <w:qFormat/>
    <w:rsid w:val="00864902"/>
    <w:rPr>
      <w:b/>
      <w:bCs/>
      <w:sz w:val="28"/>
      <w:szCs w:val="28"/>
    </w:rPr>
  </w:style>
  <w:style w:type="character" w:customStyle="1" w:styleId="Char3">
    <w:name w:val="标题 Char"/>
    <w:basedOn w:val="a0"/>
    <w:link w:val="aa"/>
    <w:uiPriority w:val="10"/>
    <w:qFormat/>
    <w:rsid w:val="00864902"/>
    <w:rPr>
      <w:rFonts w:asciiTheme="majorHAnsi" w:eastAsia="黑体" w:hAnsiTheme="majorHAnsi" w:cstheme="majorBidi"/>
      <w:b/>
      <w:bCs/>
      <w:sz w:val="84"/>
      <w:szCs w:val="32"/>
    </w:rPr>
  </w:style>
  <w:style w:type="character" w:customStyle="1" w:styleId="Char2">
    <w:name w:val="副标题 Char"/>
    <w:basedOn w:val="a0"/>
    <w:link w:val="a8"/>
    <w:uiPriority w:val="11"/>
    <w:qFormat/>
    <w:rsid w:val="00864902"/>
    <w:rPr>
      <w:rFonts w:asciiTheme="majorHAnsi" w:eastAsia="微软雅黑" w:hAnsiTheme="majorHAnsi" w:cstheme="majorBidi"/>
      <w:b/>
      <w:bCs/>
      <w:kern w:val="28"/>
      <w:sz w:val="44"/>
      <w:szCs w:val="32"/>
    </w:rPr>
  </w:style>
  <w:style w:type="paragraph" w:customStyle="1" w:styleId="ad">
    <w:name w:val="置顶标题"/>
    <w:basedOn w:val="a"/>
    <w:next w:val="6"/>
    <w:uiPriority w:val="3"/>
    <w:qFormat/>
    <w:locked/>
    <w:rsid w:val="00864902"/>
    <w:pPr>
      <w:spacing w:line="360" w:lineRule="auto"/>
    </w:pPr>
    <w:rPr>
      <w:rFonts w:asciiTheme="minorHAnsi" w:eastAsia="微软雅黑" w:hAnsiTheme="minorHAnsi" w:cstheme="minorBidi"/>
      <w:b/>
      <w:sz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64902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864902"/>
    <w:rPr>
      <w:rFonts w:ascii="Times New Roman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sid w:val="00864902"/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864902"/>
    <w:rPr>
      <w:rFonts w:ascii="Times New Roman" w:hAnsi="Times New Roman" w:cs="Times New Roman"/>
      <w:sz w:val="18"/>
      <w:szCs w:val="18"/>
    </w:rPr>
  </w:style>
  <w:style w:type="paragraph" w:customStyle="1" w:styleId="ae">
    <w:name w:val="宋体小四"/>
    <w:basedOn w:val="6"/>
    <w:link w:val="Char4"/>
    <w:qFormat/>
    <w:rsid w:val="00864902"/>
    <w:pPr>
      <w:ind w:leftChars="0" w:left="0" w:right="210" w:firstLineChars="0" w:firstLine="0"/>
    </w:pPr>
    <w:rPr>
      <w:rFonts w:asciiTheme="minorEastAsia" w:eastAsiaTheme="minorEastAsia" w:hAnsiTheme="minorEastAsia"/>
    </w:rPr>
  </w:style>
  <w:style w:type="character" w:customStyle="1" w:styleId="6Char">
    <w:name w:val="左缩进6字符 Char"/>
    <w:basedOn w:val="a0"/>
    <w:link w:val="6"/>
    <w:uiPriority w:val="2"/>
    <w:qFormat/>
    <w:rsid w:val="00864902"/>
  </w:style>
  <w:style w:type="character" w:customStyle="1" w:styleId="Char4">
    <w:name w:val="宋体小四 Char"/>
    <w:basedOn w:val="6Char"/>
    <w:link w:val="ae"/>
    <w:rsid w:val="00864902"/>
    <w:rPr>
      <w:rFonts w:asciiTheme="minorEastAsia" w:eastAsiaTheme="minorEastAsia" w:hAnsiTheme="minorEastAsia"/>
    </w:rPr>
  </w:style>
  <w:style w:type="paragraph" w:customStyle="1" w:styleId="01">
    <w:name w:val="01正文内容"/>
    <w:basedOn w:val="a"/>
    <w:qFormat/>
    <w:rsid w:val="00864902"/>
    <w:pPr>
      <w:spacing w:line="360" w:lineRule="auto"/>
      <w:ind w:firstLine="420"/>
    </w:pPr>
    <w:rPr>
      <w:rFonts w:ascii="宋体" w:hAnsi="宋体" w:cs="宋体"/>
      <w:szCs w:val="20"/>
    </w:rPr>
  </w:style>
  <w:style w:type="paragraph" w:customStyle="1" w:styleId="af">
    <w:name w:val="宋体正文"/>
    <w:basedOn w:val="6"/>
    <w:qFormat/>
    <w:rsid w:val="00864902"/>
    <w:pPr>
      <w:ind w:leftChars="0" w:left="0" w:right="210" w:firstLineChars="0" w:firstLine="0"/>
    </w:pPr>
    <w:rPr>
      <w:rFonts w:asciiTheme="minorEastAsia" w:eastAsiaTheme="minorEastAsia" w:hAnsiTheme="minorEastAsia"/>
    </w:rPr>
  </w:style>
  <w:style w:type="paragraph" w:customStyle="1" w:styleId="MMTopic2">
    <w:name w:val="MM Topic 2"/>
    <w:basedOn w:val="20"/>
    <w:qFormat/>
    <w:rsid w:val="00864902"/>
    <w:pPr>
      <w:ind w:rightChars="100" w:right="100"/>
    </w:pPr>
    <w:rPr>
      <w:rFonts w:ascii="Cambria" w:eastAsia="宋体" w:hAnsi="Cambria" w:cs="Times New Roman"/>
    </w:rPr>
  </w:style>
  <w:style w:type="paragraph" w:customStyle="1" w:styleId="MMTopic3">
    <w:name w:val="MM Topic 3"/>
    <w:basedOn w:val="3"/>
    <w:qFormat/>
    <w:rsid w:val="00864902"/>
    <w:pPr>
      <w:keepNext w:val="0"/>
      <w:keepLines w:val="0"/>
      <w:widowControl/>
      <w:spacing w:before="200" w:after="0" w:line="271" w:lineRule="auto"/>
      <w:jc w:val="left"/>
    </w:pPr>
    <w:rPr>
      <w:rFonts w:ascii="Calibri" w:hAnsi="Calibri"/>
      <w:sz w:val="32"/>
      <w:lang w:val="zh-CN"/>
    </w:rPr>
  </w:style>
  <w:style w:type="paragraph" w:styleId="af0">
    <w:name w:val="List Paragraph"/>
    <w:basedOn w:val="a"/>
    <w:uiPriority w:val="99"/>
    <w:qFormat/>
    <w:rsid w:val="00864902"/>
    <w:pPr>
      <w:ind w:firstLineChars="200" w:firstLine="420"/>
    </w:pPr>
  </w:style>
  <w:style w:type="paragraph" w:customStyle="1" w:styleId="L-">
    <w:name w:val="L-正文"/>
    <w:basedOn w:val="a"/>
    <w:qFormat/>
    <w:rsid w:val="00864902"/>
    <w:pPr>
      <w:widowControl/>
      <w:ind w:firstLineChars="200" w:firstLine="200"/>
      <w:jc w:val="left"/>
    </w:pPr>
    <w:rPr>
      <w:rFonts w:eastAsia="微软雅黑"/>
      <w:kern w:val="0"/>
      <w:lang w:eastAsia="en-CA"/>
    </w:rPr>
  </w:style>
  <w:style w:type="paragraph" w:customStyle="1" w:styleId="WPSOffice1">
    <w:name w:val="WPSOffice手动目录 1"/>
    <w:rsid w:val="00864902"/>
  </w:style>
  <w:style w:type="paragraph" w:customStyle="1" w:styleId="WPSOffice2">
    <w:name w:val="WPSOffice手动目录 2"/>
    <w:rsid w:val="00864902"/>
    <w:pPr>
      <w:ind w:leftChars="200" w:left="200"/>
    </w:pPr>
  </w:style>
  <w:style w:type="paragraph" w:styleId="TOC">
    <w:name w:val="TOC Heading"/>
    <w:basedOn w:val="1"/>
    <w:next w:val="a"/>
    <w:uiPriority w:val="39"/>
    <w:unhideWhenUsed/>
    <w:qFormat/>
    <w:rsid w:val="00F04DAD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1">
    <w:name w:val="Document Map"/>
    <w:basedOn w:val="a"/>
    <w:link w:val="Char5"/>
    <w:uiPriority w:val="99"/>
    <w:semiHidden/>
    <w:unhideWhenUsed/>
    <w:rsid w:val="00C33065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C3306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relations xmlns="http://www.yonyou.com/relation"/>
</file>

<file path=customXml/item3.xml><?xml version="1.0" encoding="utf-8"?>
<formulas xmlns="http://www.yonyou.com/formul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��< ? x m l   v e r s i o n = " 1 . 0 "   e n c o d i n g = " u t f - 1 6 " ? > < D a t a S o u r c e s / > 
</file>

<file path=customXml/item6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5690C-24DC-4698-AA16-C624DFFC52FA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C28CCF1E-EE97-4FFD-8832-1C6943BBC2DE}">
  <ds:schemaRefs>
    <ds:schemaRef ds:uri="http://www.yonyou.com/formula"/>
  </ds:schemaRefs>
</ds:datastoreItem>
</file>

<file path=customXml/itemProps4.xml><?xml version="1.0" encoding="utf-8"?>
<ds:datastoreItem xmlns:ds="http://schemas.openxmlformats.org/officeDocument/2006/customXml" ds:itemID="{497141B8-1A58-4B9C-818D-4073F5C07A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E760F9-FFB0-40F9-9D2B-00E4B45AE0C0}">
  <ds:schemaRefs/>
</ds:datastoreItem>
</file>

<file path=customXml/itemProps6.xml><?xml version="1.0" encoding="utf-8"?>
<ds:datastoreItem xmlns:ds="http://schemas.openxmlformats.org/officeDocument/2006/customXml" ds:itemID="{DA3749FA-B22B-496B-BEF1-74565EE49A34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177</Words>
  <Characters>1012</Characters>
  <Application>Microsoft Office Word</Application>
  <DocSecurity>0</DocSecurity>
  <Lines>8</Lines>
  <Paragraphs>2</Paragraphs>
  <ScaleCrop>false</ScaleCrop>
  <Company>ufida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46</cp:revision>
  <dcterms:created xsi:type="dcterms:W3CDTF">2019-07-26T06:32:00Z</dcterms:created>
  <dcterms:modified xsi:type="dcterms:W3CDTF">2022-10-25T07:36:00Z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{DFE760F9-FFB0-40F9-9D2B-00E4B45AE0C0}</vt:lpwstr>
  </property>
  <property fmtid="{D5CDD505-2E9C-101B-9397-08002B2CF9AE}" pid="3" name="KSOProductBuildVer">
    <vt:lpwstr>2052-11.1.0.9058</vt:lpwstr>
  </property>
</Properties>
</file>