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3AE9" w14:textId="324ED69D" w:rsidR="00F90A2B" w:rsidRPr="00322051" w:rsidRDefault="00F90A2B" w:rsidP="00F90A2B">
      <w:pPr>
        <w:pStyle w:val="a5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230ECA" wp14:editId="158C1762">
                <wp:simplePos x="0" y="0"/>
                <wp:positionH relativeFrom="page">
                  <wp:align>right</wp:align>
                </wp:positionH>
                <wp:positionV relativeFrom="paragraph">
                  <wp:posOffset>199292</wp:posOffset>
                </wp:positionV>
                <wp:extent cx="7491046" cy="3090929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1046" cy="3090929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3588C" id="Rectangle 24" o:spid="_x0000_s1026" style="position:absolute;left:0;text-align:left;margin-left:538.65pt;margin-top:15.7pt;width:589.85pt;height:243.4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" fillcolor="#036" stroked="f">
                <w10:wrap anchorx="page"/>
              </v:rect>
            </w:pict>
          </mc:Fallback>
        </mc:AlternateContent>
      </w:r>
    </w:p>
    <w:p w14:paraId="779BBB22" w14:textId="77777777" w:rsidR="00F90A2B" w:rsidRPr="00322051" w:rsidRDefault="00F90A2B" w:rsidP="00F90A2B">
      <w:pPr>
        <w:pStyle w:val="a5"/>
        <w:rPr>
          <w:rFonts w:ascii="华文中宋" w:eastAsia="华文中宋" w:hAnsi="华文中宋"/>
          <w:lang w:eastAsia="zh-CN"/>
        </w:rPr>
      </w:pPr>
      <w:r w:rsidRPr="00322051">
        <w:rPr>
          <w:rFonts w:ascii="华文中宋" w:eastAsia="华文中宋" w:hAnsi="华文中宋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D76E0EF" wp14:editId="02B2D046">
                <wp:simplePos x="0" y="0"/>
                <wp:positionH relativeFrom="margin">
                  <wp:posOffset>-911225</wp:posOffset>
                </wp:positionH>
                <wp:positionV relativeFrom="page">
                  <wp:posOffset>1442085</wp:posOffset>
                </wp:positionV>
                <wp:extent cx="7127875" cy="2433955"/>
                <wp:effectExtent l="0" t="0" r="0" b="4445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24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CF106" w14:textId="028F37EF" w:rsidR="005660BE" w:rsidRPr="00F65C91" w:rsidRDefault="005660BE" w:rsidP="00EB5D5C">
                            <w:pPr>
                              <w:pStyle w:val="a7"/>
                              <w:jc w:val="center"/>
                              <w:rPr>
                                <w:sz w:val="90"/>
                                <w:szCs w:val="90"/>
                                <w:lang w:eastAsia="zh-CN"/>
                              </w:rPr>
                            </w:pPr>
                            <w:bookmarkStart w:id="0" w:name="_Toc101883744"/>
                            <w:r w:rsidRPr="00F65C91">
                              <w:rPr>
                                <w:rFonts w:hint="eastAsia"/>
                                <w:sz w:val="90"/>
                                <w:szCs w:val="90"/>
                                <w:lang w:eastAsia="zh-CN"/>
                              </w:rPr>
                              <w:t>AX2009 ERP&amp;</w:t>
                            </w:r>
                            <w:r w:rsidR="008A39AB">
                              <w:rPr>
                                <w:sz w:val="90"/>
                                <w:szCs w:val="90"/>
                                <w:lang w:eastAsia="zh-CN"/>
                              </w:rPr>
                              <w:t>CRM</w:t>
                            </w:r>
                            <w:r w:rsidRPr="00F65C91">
                              <w:rPr>
                                <w:rFonts w:hint="eastAsia"/>
                                <w:sz w:val="90"/>
                                <w:szCs w:val="90"/>
                                <w:lang w:eastAsia="zh-CN"/>
                              </w:rPr>
                              <w:t>系统</w:t>
                            </w:r>
                            <w:bookmarkEnd w:id="0"/>
                          </w:p>
                          <w:p w14:paraId="42C75DDD" w14:textId="54D92627" w:rsidR="00F90A2B" w:rsidRPr="00021E4B" w:rsidRDefault="00590B05" w:rsidP="00652ED3">
                            <w:pPr>
                              <w:pStyle w:val="a7"/>
                              <w:jc w:val="center"/>
                              <w:rPr>
                                <w:sz w:val="120"/>
                                <w:szCs w:val="120"/>
                                <w:lang w:eastAsia="zh-CN"/>
                              </w:rPr>
                            </w:pPr>
                            <w:bookmarkStart w:id="1" w:name="_Toc101883745"/>
                            <w:r>
                              <w:rPr>
                                <w:rFonts w:hint="eastAsia"/>
                                <w:sz w:val="68"/>
                                <w:szCs w:val="68"/>
                                <w:lang w:eastAsia="zh-CN"/>
                              </w:rPr>
                              <w:t>销售开票</w:t>
                            </w:r>
                            <w:r w:rsidR="005660BE" w:rsidRPr="005660BE">
                              <w:rPr>
                                <w:rFonts w:hint="eastAsia"/>
                                <w:sz w:val="68"/>
                                <w:szCs w:val="68"/>
                                <w:lang w:eastAsia="zh-CN"/>
                              </w:rPr>
                              <w:t>集成技术设计文档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6E0E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71.75pt;margin-top:113.55pt;width:561.25pt;height:19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" filled="f" stroked="f">
                <v:textbox>
                  <w:txbxContent>
                    <w:p w14:paraId="551CF106" w14:textId="028F37EF" w:rsidR="005660BE" w:rsidRPr="00F65C91" w:rsidRDefault="005660BE" w:rsidP="00EB5D5C">
                      <w:pPr>
                        <w:pStyle w:val="a7"/>
                        <w:jc w:val="center"/>
                        <w:rPr>
                          <w:sz w:val="90"/>
                          <w:szCs w:val="90"/>
                          <w:lang w:eastAsia="zh-CN"/>
                        </w:rPr>
                      </w:pPr>
                      <w:bookmarkStart w:id="2" w:name="_Toc101883744"/>
                      <w:r w:rsidRPr="00F65C91">
                        <w:rPr>
                          <w:rFonts w:hint="eastAsia"/>
                          <w:sz w:val="90"/>
                          <w:szCs w:val="90"/>
                          <w:lang w:eastAsia="zh-CN"/>
                        </w:rPr>
                        <w:t>AX2009 ERP&amp;</w:t>
                      </w:r>
                      <w:r w:rsidR="008A39AB">
                        <w:rPr>
                          <w:sz w:val="90"/>
                          <w:szCs w:val="90"/>
                          <w:lang w:eastAsia="zh-CN"/>
                        </w:rPr>
                        <w:t>CRM</w:t>
                      </w:r>
                      <w:r w:rsidRPr="00F65C91">
                        <w:rPr>
                          <w:rFonts w:hint="eastAsia"/>
                          <w:sz w:val="90"/>
                          <w:szCs w:val="90"/>
                          <w:lang w:eastAsia="zh-CN"/>
                        </w:rPr>
                        <w:t>系统</w:t>
                      </w:r>
                      <w:bookmarkEnd w:id="2"/>
                    </w:p>
                    <w:p w14:paraId="42C75DDD" w14:textId="54D92627" w:rsidR="00F90A2B" w:rsidRPr="00021E4B" w:rsidRDefault="00590B05" w:rsidP="00652ED3">
                      <w:pPr>
                        <w:pStyle w:val="a7"/>
                        <w:jc w:val="center"/>
                        <w:rPr>
                          <w:sz w:val="120"/>
                          <w:szCs w:val="120"/>
                          <w:lang w:eastAsia="zh-CN"/>
                        </w:rPr>
                      </w:pPr>
                      <w:bookmarkStart w:id="3" w:name="_Toc101883745"/>
                      <w:r>
                        <w:rPr>
                          <w:rFonts w:hint="eastAsia"/>
                          <w:sz w:val="68"/>
                          <w:szCs w:val="68"/>
                          <w:lang w:eastAsia="zh-CN"/>
                        </w:rPr>
                        <w:t>销售开票</w:t>
                      </w:r>
                      <w:r w:rsidR="005660BE" w:rsidRPr="005660BE">
                        <w:rPr>
                          <w:rFonts w:hint="eastAsia"/>
                          <w:sz w:val="68"/>
                          <w:szCs w:val="68"/>
                          <w:lang w:eastAsia="zh-CN"/>
                        </w:rPr>
                        <w:t>集成技术设计文档</w:t>
                      </w:r>
                      <w:bookmarkEnd w:id="3"/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14:paraId="2C66F3ED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</w:pPr>
    </w:p>
    <w:p w14:paraId="04A88638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</w:pPr>
    </w:p>
    <w:p w14:paraId="5031D1E2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</w:pPr>
    </w:p>
    <w:p w14:paraId="224DA624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</w:pPr>
    </w:p>
    <w:p w14:paraId="17EB8128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246DD680" wp14:editId="24CABA21">
                <wp:simplePos x="0" y="0"/>
                <wp:positionH relativeFrom="column">
                  <wp:posOffset>-142875</wp:posOffset>
                </wp:positionH>
                <wp:positionV relativeFrom="page">
                  <wp:posOffset>6515100</wp:posOffset>
                </wp:positionV>
                <wp:extent cx="2352675" cy="17145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1714500"/>
                          <a:chOff x="1220" y="10253"/>
                          <a:chExt cx="3705" cy="2700"/>
                        </a:xfrm>
                      </wpg:grpSpPr>
                      <wps:wsp>
                        <wps:cNvPr id="21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1220" y="10268"/>
                            <a:ext cx="150" cy="2355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253"/>
                            <a:ext cx="3485" cy="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4CF38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>Prepared by:</w:t>
                              </w:r>
                            </w:p>
                            <w:p w14:paraId="49AE6F29" w14:textId="77777777" w:rsidR="00F90A2B" w:rsidRPr="00782344" w:rsidRDefault="007B5B08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proofErr w:type="spellStart"/>
                              <w:r w:rsidRPr="00782344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Steven.Feng</w:t>
                              </w:r>
                              <w:proofErr w:type="spellEnd"/>
                            </w:p>
                            <w:p w14:paraId="43EB4D3D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>Tectura</w:t>
                              </w:r>
                            </w:p>
                            <w:p w14:paraId="34FEF2BB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B2B40B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9B1E81B" w14:textId="475A217A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 xml:space="preserve">Version: </w:t>
                              </w:r>
                              <w:r w:rsidR="00A0165A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</w:t>
                              </w:r>
                            </w:p>
                            <w:p w14:paraId="6922330A" w14:textId="4E3E810F" w:rsidR="00F90A2B" w:rsidRDefault="00F90A2B" w:rsidP="00AF4518">
                              <w:pPr>
                                <w:pStyle w:val="PreparedBy"/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 xml:space="preserve">Date:  </w:t>
                              </w:r>
                              <w:r w:rsidR="00237D10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2022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</w:t>
                              </w:r>
                              <w:r w:rsidR="007D2425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4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</w:t>
                              </w:r>
                              <w:r w:rsidR="007D2425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  <w:r w:rsidR="00AA0C7E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6</w:t>
                              </w:r>
                            </w:p>
                            <w:p w14:paraId="600D01AA" w14:textId="77777777" w:rsidR="00A65B38" w:rsidRDefault="00A65B38"/>
                            <w:p w14:paraId="62722BFA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0E0E61" w14:textId="77777777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34A830B" w14:textId="3BD7696A" w:rsidR="00F90A2B" w:rsidRPr="00782344" w:rsidRDefault="00F90A2B" w:rsidP="00F90A2B">
                              <w:pPr>
                                <w:pStyle w:val="PreparedBy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 xml:space="preserve">Version: </w:t>
                              </w:r>
                              <w:r w:rsidR="00237D10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</w:t>
                              </w:r>
                            </w:p>
                            <w:p w14:paraId="0B32650A" w14:textId="407B360A" w:rsidR="00F90A2B" w:rsidRDefault="00F90A2B" w:rsidP="00AF4518">
                              <w:pPr>
                                <w:pStyle w:val="PreparedBy"/>
                              </w:pPr>
                              <w:r w:rsidRPr="00782344">
                                <w:rPr>
                                  <w:sz w:val="24"/>
                                  <w:szCs w:val="24"/>
                                </w:rPr>
                                <w:t xml:space="preserve">Date:  </w:t>
                              </w:r>
                              <w:r w:rsidR="00237D10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2022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</w:t>
                              </w:r>
                              <w:r w:rsidR="007D2425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4</w:t>
                              </w:r>
                              <w:r w:rsidRPr="00782344"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</w:t>
                              </w:r>
                              <w:r w:rsidR="007D2425"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DD680" id="Group 20" o:spid="_x0000_s1027" style="position:absolute;margin-left:-11.25pt;margin-top:513pt;width:185.25pt;height:135pt;z-index:251660288;mso-position-vertical-relative:page" coordorigin="1220,10253" coordsize="37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">
                <v:rect id="矩形 10" o:spid="_x0000_s1028" style="position:absolute;left:1220;top:10268;width:15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" fillcolor="#036" stroked="f"/>
                <v:shape id="文本框 16" o:spid="_x0000_s1029" type="#_x0000_t202" style="position:absolute;left:1440;top:10253;width:3485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CA4CF38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>Prepared by:</w:t>
                        </w:r>
                      </w:p>
                      <w:p w14:paraId="49AE6F29" w14:textId="77777777" w:rsidR="00F90A2B" w:rsidRPr="00782344" w:rsidRDefault="007B5B08" w:rsidP="00F90A2B">
                        <w:pPr>
                          <w:pStyle w:val="PreparedBy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proofErr w:type="spellStart"/>
                        <w:r w:rsidRPr="00782344">
                          <w:rPr>
                            <w:sz w:val="24"/>
                            <w:szCs w:val="24"/>
                            <w:lang w:eastAsia="zh-CN"/>
                          </w:rPr>
                          <w:t>Steven.Feng</w:t>
                        </w:r>
                        <w:proofErr w:type="spellEnd"/>
                      </w:p>
                      <w:p w14:paraId="43EB4D3D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</w:rPr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>Tectura</w:t>
                        </w:r>
                      </w:p>
                      <w:p w14:paraId="34FEF2BB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</w:rPr>
                        </w:pPr>
                      </w:p>
                      <w:p w14:paraId="33B2B40B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</w:rPr>
                        </w:pPr>
                      </w:p>
                      <w:p w14:paraId="69B1E81B" w14:textId="475A217A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 xml:space="preserve">Version: </w:t>
                        </w:r>
                        <w:r w:rsidR="00A0165A">
                          <w:rPr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</w:t>
                        </w:r>
                      </w:p>
                      <w:p w14:paraId="6922330A" w14:textId="4E3E810F" w:rsidR="00F90A2B" w:rsidRDefault="00F90A2B" w:rsidP="00AF4518">
                        <w:pPr>
                          <w:pStyle w:val="PreparedBy"/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 xml:space="preserve">Date:  </w:t>
                        </w:r>
                        <w:r w:rsidR="00237D10">
                          <w:rPr>
                            <w:sz w:val="24"/>
                            <w:szCs w:val="24"/>
                            <w:lang w:eastAsia="zh-CN"/>
                          </w:rPr>
                          <w:t>2022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</w:t>
                        </w:r>
                        <w:r w:rsidR="007D2425">
                          <w:rPr>
                            <w:sz w:val="24"/>
                            <w:szCs w:val="24"/>
                            <w:lang w:eastAsia="zh-CN"/>
                          </w:rPr>
                          <w:t>4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</w:t>
                        </w:r>
                        <w:r w:rsidR="007D2425">
                          <w:rPr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  <w:r w:rsidR="00AA0C7E">
                          <w:rPr>
                            <w:sz w:val="24"/>
                            <w:szCs w:val="24"/>
                            <w:lang w:eastAsia="zh-CN"/>
                          </w:rPr>
                          <w:t>6</w:t>
                        </w:r>
                      </w:p>
                      <w:p w14:paraId="600D01AA" w14:textId="77777777" w:rsidR="00A65B38" w:rsidRDefault="00A65B38"/>
                      <w:p w14:paraId="62722BFA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</w:rPr>
                        </w:pPr>
                      </w:p>
                      <w:p w14:paraId="510E0E61" w14:textId="77777777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</w:rPr>
                        </w:pPr>
                      </w:p>
                      <w:p w14:paraId="234A830B" w14:textId="3BD7696A" w:rsidR="00F90A2B" w:rsidRPr="00782344" w:rsidRDefault="00F90A2B" w:rsidP="00F90A2B">
                        <w:pPr>
                          <w:pStyle w:val="PreparedBy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 xml:space="preserve">Version: </w:t>
                        </w:r>
                        <w:r w:rsidR="00237D10">
                          <w:rPr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</w:t>
                        </w:r>
                      </w:p>
                      <w:p w14:paraId="0B32650A" w14:textId="407B360A" w:rsidR="00F90A2B" w:rsidRDefault="00F90A2B" w:rsidP="00AF4518">
                        <w:pPr>
                          <w:pStyle w:val="PreparedBy"/>
                        </w:pPr>
                        <w:r w:rsidRPr="00782344">
                          <w:rPr>
                            <w:sz w:val="24"/>
                            <w:szCs w:val="24"/>
                          </w:rPr>
                          <w:t xml:space="preserve">Date:  </w:t>
                        </w:r>
                        <w:r w:rsidR="00237D10">
                          <w:rPr>
                            <w:sz w:val="24"/>
                            <w:szCs w:val="24"/>
                            <w:lang w:eastAsia="zh-CN"/>
                          </w:rPr>
                          <w:t>2022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</w:t>
                        </w:r>
                        <w:r w:rsidR="007D2425">
                          <w:rPr>
                            <w:sz w:val="24"/>
                            <w:szCs w:val="24"/>
                            <w:lang w:eastAsia="zh-CN"/>
                          </w:rPr>
                          <w:t>4</w:t>
                        </w:r>
                        <w:r w:rsidRPr="00782344"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</w:t>
                        </w:r>
                        <w:r w:rsidR="007D2425">
                          <w:rPr>
                            <w:sz w:val="24"/>
                            <w:szCs w:val="24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shape>
                <w10:wrap anchory="page"/>
                <w10:anchorlock/>
              </v:group>
            </w:pict>
          </mc:Fallback>
        </mc:AlternateContent>
      </w:r>
    </w:p>
    <w:p w14:paraId="40C69959" w14:textId="77777777" w:rsidR="00F90A2B" w:rsidRPr="00322051" w:rsidRDefault="00F90A2B" w:rsidP="00F90A2B">
      <w:pPr>
        <w:pStyle w:val="a5"/>
        <w:rPr>
          <w:rFonts w:ascii="华文中宋" w:eastAsia="华文中宋" w:hAnsi="华文中宋"/>
        </w:rPr>
        <w:sectPr w:rsidR="00F90A2B" w:rsidRPr="00322051" w:rsidSect="00F90A2B">
          <w:headerReference w:type="default" r:id="rId8"/>
          <w:footerReference w:type="default" r:id="rId9"/>
          <w:headerReference w:type="first" r:id="rId10"/>
          <w:endnotePr>
            <w:numFmt w:val="decimal"/>
          </w:endnotePr>
          <w:pgSz w:w="11907" w:h="16839" w:code="9"/>
          <w:pgMar w:top="1440" w:right="1800" w:bottom="1440" w:left="1800" w:header="720" w:footer="720" w:gutter="0"/>
          <w:pgNumType w:start="1"/>
          <w:cols w:space="720"/>
          <w:titlePg/>
        </w:sectPr>
      </w:pPr>
    </w:p>
    <w:p w14:paraId="1DF5BF8E" w14:textId="77777777" w:rsidR="00F90A2B" w:rsidRPr="00322051" w:rsidRDefault="00F90A2B" w:rsidP="00F90A2B">
      <w:pPr>
        <w:pStyle w:val="HeadingSpecial"/>
        <w:outlineLvl w:val="9"/>
        <w:rPr>
          <w:rFonts w:ascii="华文中宋" w:eastAsia="华文中宋" w:hAnsi="华文中宋"/>
          <w:color w:val="auto"/>
        </w:rPr>
      </w:pPr>
      <w:bookmarkStart w:id="4" w:name="_Toc242005248"/>
      <w:bookmarkStart w:id="5" w:name="_Toc105512141"/>
      <w:bookmarkStart w:id="6" w:name="_Toc135472730"/>
      <w:r w:rsidRPr="00322051">
        <w:rPr>
          <w:rFonts w:ascii="华文中宋" w:eastAsia="华文中宋" w:hAnsi="华文中宋"/>
          <w:color w:val="auto"/>
        </w:rPr>
        <w:lastRenderedPageBreak/>
        <w:t>Document Version Control</w:t>
      </w:r>
      <w:bookmarkEnd w:id="4"/>
    </w:p>
    <w:tbl>
      <w:tblPr>
        <w:tblW w:w="974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1418"/>
        <w:gridCol w:w="992"/>
        <w:gridCol w:w="1134"/>
        <w:gridCol w:w="5159"/>
      </w:tblGrid>
      <w:tr w:rsidR="00C54C4B" w:rsidRPr="00322051" w14:paraId="2EADC841" w14:textId="77777777" w:rsidTr="003B6A07">
        <w:trPr>
          <w:trHeight w:val="414"/>
        </w:trPr>
        <w:tc>
          <w:tcPr>
            <w:tcW w:w="1044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C2645A" w14:textId="77777777" w:rsidR="00C54C4B" w:rsidRPr="00322051" w:rsidRDefault="00C54C4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>Version</w:t>
            </w:r>
          </w:p>
        </w:tc>
        <w:tc>
          <w:tcPr>
            <w:tcW w:w="1418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90D29E" w14:textId="77777777" w:rsidR="00C54C4B" w:rsidRPr="00322051" w:rsidRDefault="00C54C4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>Date</w:t>
            </w:r>
          </w:p>
        </w:tc>
        <w:tc>
          <w:tcPr>
            <w:tcW w:w="992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ECF668" w14:textId="77777777" w:rsidR="00C54C4B" w:rsidRPr="00322051" w:rsidRDefault="00C54C4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>Initials</w:t>
            </w:r>
          </w:p>
        </w:tc>
        <w:tc>
          <w:tcPr>
            <w:tcW w:w="1134" w:type="dxa"/>
            <w:shd w:val="clear" w:color="auto" w:fill="003366"/>
          </w:tcPr>
          <w:p w14:paraId="62B5A2C2" w14:textId="77777777" w:rsidR="00C54C4B" w:rsidRPr="00322051" w:rsidRDefault="00C54C4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>Author</w:t>
            </w:r>
          </w:p>
        </w:tc>
        <w:tc>
          <w:tcPr>
            <w:tcW w:w="5159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31E868" w14:textId="77777777" w:rsidR="00C54C4B" w:rsidRPr="00322051" w:rsidRDefault="00C54C4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 xml:space="preserve">Summary of Changes  </w:t>
            </w:r>
          </w:p>
        </w:tc>
      </w:tr>
      <w:tr w:rsidR="00C54C4B" w:rsidRPr="00322051" w14:paraId="6C4175DB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E843CC" w14:textId="7777777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87DCF4F" w14:textId="7A8142F6" w:rsidR="00C54C4B" w:rsidRPr="00322051" w:rsidRDefault="00237D10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/>
                <w:sz w:val="24"/>
                <w:szCs w:val="24"/>
              </w:rPr>
              <w:t>2022</w:t>
            </w:r>
            <w:r w:rsidR="004E6D4D" w:rsidRPr="00322051">
              <w:rPr>
                <w:rFonts w:ascii="华文中宋" w:eastAsia="华文中宋" w:hAnsi="华文中宋" w:hint="eastAsia"/>
                <w:sz w:val="24"/>
                <w:szCs w:val="24"/>
              </w:rPr>
              <w:t>-</w:t>
            </w:r>
            <w:r w:rsidR="00A97E47" w:rsidRPr="00322051">
              <w:rPr>
                <w:rFonts w:ascii="华文中宋" w:eastAsia="华文中宋" w:hAnsi="华文中宋"/>
                <w:sz w:val="24"/>
                <w:szCs w:val="24"/>
              </w:rPr>
              <w:t>4</w:t>
            </w:r>
            <w:r w:rsidR="004E6D4D" w:rsidRPr="00322051">
              <w:rPr>
                <w:rFonts w:ascii="华文中宋" w:eastAsia="华文中宋" w:hAnsi="华文中宋" w:hint="eastAsia"/>
                <w:sz w:val="24"/>
                <w:szCs w:val="24"/>
              </w:rPr>
              <w:t>-</w:t>
            </w:r>
            <w:r w:rsidR="00A97E47" w:rsidRPr="00322051">
              <w:rPr>
                <w:rFonts w:ascii="华文中宋" w:eastAsia="华文中宋" w:hAnsi="华文中宋"/>
                <w:sz w:val="24"/>
                <w:szCs w:val="24"/>
              </w:rPr>
              <w:t>2</w:t>
            </w:r>
            <w:r w:rsidR="00260940">
              <w:rPr>
                <w:rFonts w:ascii="华文中宋" w:eastAsia="华文中宋" w:hAnsi="华文中宋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87009D" w14:textId="7777777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134" w:type="dxa"/>
            <w:shd w:val="clear" w:color="auto" w:fill="E0E0E0"/>
          </w:tcPr>
          <w:p w14:paraId="0F2F44B4" w14:textId="7777777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/>
              </w:rPr>
              <w:t>Steven</w:t>
            </w: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6B73AD" w14:textId="7777777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</w:p>
        </w:tc>
      </w:tr>
      <w:tr w:rsidR="00C54C4B" w:rsidRPr="00322051" w14:paraId="7A022D50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5353BD" w14:textId="02D52985" w:rsidR="00C54C4B" w:rsidRPr="00322051" w:rsidRDefault="00A0165A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C032D4" w14:textId="7DD2E850" w:rsidR="00C54C4B" w:rsidRPr="00322051" w:rsidRDefault="00A0165A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/>
                <w:sz w:val="24"/>
                <w:szCs w:val="24"/>
              </w:rPr>
              <w:t>2022</w:t>
            </w:r>
            <w:r w:rsidRPr="00322051">
              <w:rPr>
                <w:rFonts w:ascii="华文中宋" w:eastAsia="华文中宋" w:hAnsi="华文中宋" w:hint="eastAsia"/>
                <w:sz w:val="24"/>
                <w:szCs w:val="24"/>
              </w:rPr>
              <w:t>-</w:t>
            </w:r>
            <w:r w:rsidRPr="00322051">
              <w:rPr>
                <w:rFonts w:ascii="华文中宋" w:eastAsia="华文中宋" w:hAnsi="华文中宋"/>
                <w:sz w:val="24"/>
                <w:szCs w:val="24"/>
              </w:rPr>
              <w:t>4</w:t>
            </w:r>
            <w:r w:rsidRPr="00322051">
              <w:rPr>
                <w:rFonts w:ascii="华文中宋" w:eastAsia="华文中宋" w:hAnsi="华文中宋" w:hint="eastAsia"/>
                <w:sz w:val="24"/>
                <w:szCs w:val="24"/>
              </w:rPr>
              <w:t>-</w:t>
            </w:r>
            <w:r w:rsidRPr="00322051">
              <w:rPr>
                <w:rFonts w:ascii="华文中宋" w:eastAsia="华文中宋" w:hAnsi="华文中宋"/>
                <w:sz w:val="24"/>
                <w:szCs w:val="24"/>
              </w:rPr>
              <w:t>2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6ADF90" w14:textId="1F2745A4" w:rsidR="00C54C4B" w:rsidRPr="00322051" w:rsidRDefault="00A0165A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134" w:type="dxa"/>
          </w:tcPr>
          <w:p w14:paraId="340F440C" w14:textId="779846F0" w:rsidR="00C54C4B" w:rsidRPr="00322051" w:rsidRDefault="00A0165A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/>
              </w:rPr>
              <w:t>Steven</w:t>
            </w: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B244B2" w14:textId="5A27D994" w:rsidR="00C54C4B" w:rsidRPr="00322051" w:rsidRDefault="00A0165A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大标题更改</w:t>
            </w:r>
          </w:p>
        </w:tc>
      </w:tr>
      <w:tr w:rsidR="00C54C4B" w:rsidRPr="00322051" w14:paraId="59F8D639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0914F4C" w14:textId="43273F1B" w:rsidR="00C54C4B" w:rsidRPr="00322051" w:rsidRDefault="00A77C62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3</w:t>
            </w: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9BEC8E" w14:textId="03EA6B00" w:rsidR="00C54C4B" w:rsidRPr="00322051" w:rsidRDefault="00A77C62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2022-4-28</w:t>
            </w: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CEC42C" w14:textId="23587D5F" w:rsidR="00C54C4B" w:rsidRPr="00322051" w:rsidRDefault="00A77C62" w:rsidP="00C96B5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134" w:type="dxa"/>
            <w:shd w:val="clear" w:color="auto" w:fill="E0E0E0"/>
          </w:tcPr>
          <w:p w14:paraId="1848BBDB" w14:textId="4B1990BD" w:rsidR="00C54C4B" w:rsidRPr="00322051" w:rsidRDefault="00A77C62" w:rsidP="00C54C4B">
            <w:pPr>
              <w:jc w:val="both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Andy</w:t>
            </w: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990245" w14:textId="6FE33908" w:rsidR="00C54C4B" w:rsidRPr="00A77C62" w:rsidRDefault="00A77C62" w:rsidP="00A77C62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添加了一些字段</w:t>
            </w:r>
            <w:r w:rsidR="009826A3">
              <w:rPr>
                <w:rFonts w:ascii="华文中宋" w:eastAsia="华文中宋" w:hAnsi="华文中宋" w:hint="eastAsia"/>
              </w:rPr>
              <w:t>：9</w:t>
            </w:r>
            <w:r w:rsidR="009826A3">
              <w:rPr>
                <w:rFonts w:ascii="华文中宋" w:eastAsia="华文中宋" w:hAnsi="华文中宋"/>
              </w:rPr>
              <w:t>-15</w:t>
            </w:r>
          </w:p>
        </w:tc>
      </w:tr>
      <w:tr w:rsidR="00C54C4B" w:rsidRPr="00322051" w14:paraId="0B9C9027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3F3BA6" w14:textId="6C079A1D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E01B35" w14:textId="4A1A3F9F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E809A2A" w14:textId="7777777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26A73C43" w14:textId="50222CB7" w:rsidR="00C54C4B" w:rsidRPr="00322051" w:rsidRDefault="00C54C4B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3905B4" w14:textId="6D7582A7" w:rsidR="00431C51" w:rsidRPr="00322051" w:rsidRDefault="00431C51" w:rsidP="00B414E1">
            <w:pPr>
              <w:rPr>
                <w:rFonts w:ascii="华文中宋" w:eastAsia="华文中宋" w:hAnsi="华文中宋"/>
              </w:rPr>
            </w:pPr>
          </w:p>
        </w:tc>
      </w:tr>
      <w:tr w:rsidR="002C5F97" w:rsidRPr="00322051" w14:paraId="0A70B28F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68861F" w14:textId="3799DD85" w:rsidR="002C5F97" w:rsidRPr="00322051" w:rsidRDefault="002C5F97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CEE18F1" w14:textId="4FD19DA7" w:rsidR="002C5F97" w:rsidRPr="00322051" w:rsidRDefault="002C5F97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3FD2E8" w14:textId="77777777" w:rsidR="002C5F97" w:rsidRPr="00322051" w:rsidRDefault="002C5F97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0C8AE3C7" w14:textId="65CEF674" w:rsidR="002C5F97" w:rsidRPr="00322051" w:rsidRDefault="002C5F97" w:rsidP="00C96B5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51066F" w14:textId="5F589EBF" w:rsidR="002C5F97" w:rsidRPr="00322051" w:rsidRDefault="002C5F97" w:rsidP="00B414E1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76BCC617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1181DC0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3A2C7B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3C973CD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726C68E5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40108D6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40E2028A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1CE2B6E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64F519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1BADA1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01E0C266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8E6C6B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5B4054BB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086414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F439B2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B5620C1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723363B4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84D731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4391F5B9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988456B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BDBF92E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3355A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0D5276CB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FA40CF6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4E4D623D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52F3C1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5DF87F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13019F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6F31F04C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DC9502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1D848D4E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B0DFD58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BCE9F8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4689022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7A6E354D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0FFB9B7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10C13398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85CFBF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F7FA70F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38A7AA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4B850DF5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A754ABE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26A1B6A6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5435B9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9DD9F7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BFB7D0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11FB93A9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5C7FDA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4A1A8DAC" w14:textId="77777777" w:rsidTr="003B6A07">
        <w:trPr>
          <w:trHeight w:val="301"/>
        </w:trPr>
        <w:tc>
          <w:tcPr>
            <w:tcW w:w="104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278A17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E93D7E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E8D9E6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</w:tcPr>
          <w:p w14:paraId="32FC1F34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45CEC8" w14:textId="77777777" w:rsidR="00B414E1" w:rsidRPr="00322051" w:rsidRDefault="00B414E1" w:rsidP="00D3750C">
            <w:pPr>
              <w:rPr>
                <w:rFonts w:ascii="华文中宋" w:eastAsia="华文中宋" w:hAnsi="华文中宋"/>
              </w:rPr>
            </w:pPr>
          </w:p>
        </w:tc>
      </w:tr>
      <w:tr w:rsidR="00B414E1" w:rsidRPr="00322051" w14:paraId="19473B3E" w14:textId="77777777" w:rsidTr="003B6A07">
        <w:trPr>
          <w:trHeight w:val="301"/>
        </w:trPr>
        <w:tc>
          <w:tcPr>
            <w:tcW w:w="1044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9464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18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C18E7B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99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83C977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shd w:val="clear" w:color="auto" w:fill="E0E0E0"/>
          </w:tcPr>
          <w:p w14:paraId="3BD4D0B1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5159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56F6CE" w14:textId="77777777" w:rsidR="00B414E1" w:rsidRPr="00322051" w:rsidRDefault="00B414E1" w:rsidP="00B414E1">
            <w:pPr>
              <w:rPr>
                <w:rFonts w:ascii="华文中宋" w:eastAsia="华文中宋" w:hAnsi="华文中宋"/>
              </w:rPr>
            </w:pPr>
          </w:p>
        </w:tc>
      </w:tr>
    </w:tbl>
    <w:p w14:paraId="57D4CCF3" w14:textId="77777777" w:rsidR="003B6A07" w:rsidRPr="003B6A07" w:rsidRDefault="003B6A07" w:rsidP="00F90A2B">
      <w:pPr>
        <w:pStyle w:val="HeadingSpecial"/>
        <w:outlineLvl w:val="9"/>
        <w:rPr>
          <w:rFonts w:ascii="华文中宋" w:eastAsia="华文中宋" w:hAnsi="华文中宋"/>
          <w:color w:val="auto"/>
          <w:sz w:val="10"/>
          <w:szCs w:val="10"/>
        </w:rPr>
      </w:pPr>
      <w:bookmarkStart w:id="7" w:name="_Toc242005249"/>
    </w:p>
    <w:p w14:paraId="65A8D221" w14:textId="42C6987D" w:rsidR="00F90A2B" w:rsidRPr="00322051" w:rsidRDefault="00F90A2B" w:rsidP="00F90A2B">
      <w:pPr>
        <w:pStyle w:val="HeadingSpecial"/>
        <w:outlineLvl w:val="9"/>
        <w:rPr>
          <w:rFonts w:ascii="华文中宋" w:eastAsia="华文中宋" w:hAnsi="华文中宋"/>
          <w:color w:val="auto"/>
        </w:rPr>
      </w:pPr>
      <w:r w:rsidRPr="00322051">
        <w:rPr>
          <w:rFonts w:ascii="华文中宋" w:eastAsia="华文中宋" w:hAnsi="华文中宋"/>
          <w:color w:val="auto"/>
        </w:rPr>
        <w:t>Document Information</w:t>
      </w:r>
      <w:bookmarkEnd w:id="5"/>
      <w:bookmarkEnd w:id="7"/>
    </w:p>
    <w:tbl>
      <w:tblPr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6290"/>
      </w:tblGrid>
      <w:tr w:rsidR="00F90A2B" w:rsidRPr="00322051" w14:paraId="50059AB4" w14:textId="77777777" w:rsidTr="00C96B5E">
        <w:trPr>
          <w:trHeight w:val="440"/>
        </w:trPr>
        <w:tc>
          <w:tcPr>
            <w:tcW w:w="2962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921C6C" w14:textId="77777777" w:rsidR="00F90A2B" w:rsidRPr="00322051" w:rsidRDefault="00F90A2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>Item</w:t>
            </w:r>
          </w:p>
        </w:tc>
        <w:tc>
          <w:tcPr>
            <w:tcW w:w="6290" w:type="dxa"/>
            <w:shd w:val="clear" w:color="auto" w:fill="00336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592C4F" w14:textId="77777777" w:rsidR="00F90A2B" w:rsidRPr="00322051" w:rsidRDefault="00F90A2B" w:rsidP="00C96B5E">
            <w:pPr>
              <w:rPr>
                <w:rFonts w:ascii="华文中宋" w:eastAsia="华文中宋" w:hAnsi="华文中宋"/>
                <w:b/>
              </w:rPr>
            </w:pPr>
            <w:r w:rsidRPr="00322051">
              <w:rPr>
                <w:rFonts w:ascii="华文中宋" w:eastAsia="华文中宋" w:hAnsi="华文中宋"/>
                <w:b/>
              </w:rPr>
              <w:t xml:space="preserve">Description  </w:t>
            </w:r>
          </w:p>
        </w:tc>
      </w:tr>
      <w:tr w:rsidR="00F90A2B" w:rsidRPr="00322051" w14:paraId="71E0DA09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0CDA97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Client: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2A753F" w14:textId="70E9E1F8" w:rsidR="00F90A2B" w:rsidRPr="00322051" w:rsidRDefault="00AC6BB9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 w:hint="eastAsia"/>
              </w:rPr>
              <w:t>中煤科工集团</w:t>
            </w:r>
          </w:p>
        </w:tc>
      </w:tr>
      <w:tr w:rsidR="00F90A2B" w:rsidRPr="00322051" w14:paraId="05695966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98E8B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Project No.: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7E4D54" w14:textId="0FC1C1DE" w:rsidR="00F90A2B" w:rsidRPr="00322051" w:rsidRDefault="00AC6BB9" w:rsidP="00C96B5E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/>
              </w:rPr>
              <w:t>CR000</w:t>
            </w:r>
            <w:r w:rsidR="00E64BEF">
              <w:rPr>
                <w:rFonts w:ascii="华文中宋" w:eastAsia="华文中宋" w:hAnsi="华文中宋"/>
              </w:rPr>
              <w:t>2</w:t>
            </w:r>
          </w:p>
        </w:tc>
      </w:tr>
      <w:tr w:rsidR="00F90A2B" w:rsidRPr="00322051" w14:paraId="270DA731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975547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Project Name: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AF599E" w14:textId="134D72FB" w:rsidR="00F90A2B" w:rsidRPr="00322051" w:rsidRDefault="00AC6BB9" w:rsidP="007B5B08">
            <w:pPr>
              <w:rPr>
                <w:rFonts w:ascii="华文中宋" w:eastAsia="华文中宋" w:hAnsi="华文中宋"/>
              </w:rPr>
            </w:pPr>
            <w:r w:rsidRPr="00322051">
              <w:rPr>
                <w:rFonts w:ascii="华文中宋" w:eastAsia="华文中宋" w:hAnsi="华文中宋" w:hint="eastAsia"/>
              </w:rPr>
              <w:t>AX2009 ERP&amp;</w:t>
            </w:r>
            <w:r w:rsidR="00E64BEF">
              <w:rPr>
                <w:rFonts w:ascii="华文中宋" w:eastAsia="华文中宋" w:hAnsi="华文中宋"/>
              </w:rPr>
              <w:t>CRM</w:t>
            </w:r>
            <w:r w:rsidR="00260940">
              <w:rPr>
                <w:rFonts w:ascii="华文中宋" w:eastAsia="华文中宋" w:hAnsi="华文中宋" w:hint="eastAsia"/>
              </w:rPr>
              <w:t>销售开票</w:t>
            </w:r>
            <w:r w:rsidRPr="00322051">
              <w:rPr>
                <w:rFonts w:ascii="华文中宋" w:eastAsia="华文中宋" w:hAnsi="华文中宋" w:hint="eastAsia"/>
              </w:rPr>
              <w:t>集成技术设计文档</w:t>
            </w:r>
          </w:p>
        </w:tc>
      </w:tr>
      <w:tr w:rsidR="00F90A2B" w:rsidRPr="00322051" w14:paraId="30BB613C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D3BD65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Product Name: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15A72E" w14:textId="77777777" w:rsidR="00F90A2B" w:rsidRPr="00322051" w:rsidRDefault="00F90A2B" w:rsidP="007B5B08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616CACD8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8E0641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FRD Reference No.: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929BB8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082495E0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2FD3DB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EDD Reference No.: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DF35ED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4BCDEDC1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965E81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Related EDD(s).: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7A8A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5E6ABAFE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26D4FD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Written By: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C5B984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6BCACA56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948B66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Date: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49BD3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2F2B78C4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C13988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Business Area: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8ECA6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4641696B" w14:textId="77777777" w:rsidTr="00C96B5E">
        <w:trPr>
          <w:trHeight w:val="320"/>
        </w:trPr>
        <w:tc>
          <w:tcPr>
            <w:tcW w:w="2962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C4D697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Project Phase:</w:t>
            </w:r>
          </w:p>
        </w:tc>
        <w:tc>
          <w:tcPr>
            <w:tcW w:w="6290" w:type="dxa"/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691B19" w14:textId="77777777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tr w:rsidR="00F90A2B" w:rsidRPr="00322051" w14:paraId="481EE744" w14:textId="77777777" w:rsidTr="00C96B5E">
        <w:trPr>
          <w:trHeight w:val="320"/>
        </w:trPr>
        <w:tc>
          <w:tcPr>
            <w:tcW w:w="296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7617D2" w14:textId="77777777" w:rsidR="00F90A2B" w:rsidRPr="00322051" w:rsidRDefault="00F90A2B" w:rsidP="00C96B5E">
            <w:pPr>
              <w:pStyle w:val="Topic"/>
              <w:spacing w:before="60" w:after="60"/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</w:pPr>
            <w:r w:rsidRPr="00322051">
              <w:rPr>
                <w:rFonts w:ascii="华文中宋" w:eastAsia="华文中宋" w:hAnsi="华文中宋" w:cs="Arial"/>
                <w:b w:val="0"/>
                <w:smallCaps w:val="0"/>
                <w:sz w:val="18"/>
                <w:szCs w:val="18"/>
              </w:rPr>
              <w:t>Version/SP/Add-ons:</w:t>
            </w:r>
          </w:p>
        </w:tc>
        <w:tc>
          <w:tcPr>
            <w:tcW w:w="6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7CA6FD" w14:textId="6B48012E" w:rsidR="00F90A2B" w:rsidRPr="00322051" w:rsidRDefault="00F90A2B" w:rsidP="00C96B5E">
            <w:pPr>
              <w:rPr>
                <w:rFonts w:ascii="华文中宋" w:eastAsia="华文中宋" w:hAnsi="华文中宋"/>
              </w:rPr>
            </w:pPr>
          </w:p>
        </w:tc>
      </w:tr>
      <w:bookmarkEnd w:id="6"/>
    </w:tbl>
    <w:p w14:paraId="1A844064" w14:textId="5EA6FEA3" w:rsidR="000477F8" w:rsidRDefault="000477F8">
      <w:pPr>
        <w:pStyle w:val="TOC"/>
        <w:rPr>
          <w:rFonts w:ascii="华文中宋" w:eastAsia="华文中宋" w:hAnsi="华文中宋" w:cstheme="minorBidi"/>
          <w:color w:val="auto"/>
          <w:sz w:val="22"/>
          <w:szCs w:val="22"/>
          <w:lang w:eastAsia="zh-CN"/>
        </w:rPr>
      </w:pPr>
    </w:p>
    <w:p w14:paraId="4783A9E7" w14:textId="25BBF2EA" w:rsidR="000477F8" w:rsidRDefault="000477F8" w:rsidP="000477F8"/>
    <w:p w14:paraId="3662B4DA" w14:textId="03C0F1BB" w:rsidR="003B6A07" w:rsidRDefault="003B6A07" w:rsidP="000477F8"/>
    <w:p w14:paraId="1C0640F1" w14:textId="36F62542" w:rsidR="003B6A07" w:rsidRDefault="003B6A07" w:rsidP="000477F8"/>
    <w:p w14:paraId="1C00284D" w14:textId="77777777" w:rsidR="003B6A07" w:rsidRDefault="003B6A07" w:rsidP="000477F8"/>
    <w:p w14:paraId="7698E2C5" w14:textId="77777777" w:rsidR="000477F8" w:rsidRPr="000477F8" w:rsidRDefault="000477F8" w:rsidP="000477F8"/>
    <w:sdt>
      <w:sdtPr>
        <w:rPr>
          <w:rFonts w:ascii="华文中宋" w:eastAsia="华文中宋" w:hAnsi="华文中宋" w:cstheme="minorBidi"/>
          <w:color w:val="auto"/>
          <w:sz w:val="22"/>
          <w:szCs w:val="22"/>
          <w:lang w:eastAsia="zh-CN"/>
        </w:rPr>
        <w:id w:val="1339969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AF3CFE" w14:textId="4123EE92" w:rsidR="00183F30" w:rsidRPr="00322051" w:rsidRDefault="004967DD">
          <w:pPr>
            <w:pStyle w:val="TOC"/>
            <w:rPr>
              <w:rFonts w:ascii="华文中宋" w:eastAsia="华文中宋" w:hAnsi="华文中宋"/>
              <w:lang w:eastAsia="zh-CN"/>
            </w:rPr>
          </w:pPr>
          <w:r w:rsidRPr="00322051">
            <w:rPr>
              <w:rFonts w:ascii="华文中宋" w:eastAsia="华文中宋" w:hAnsi="华文中宋" w:hint="eastAsia"/>
              <w:lang w:eastAsia="zh-CN"/>
            </w:rPr>
            <w:t>目录</w:t>
          </w:r>
        </w:p>
        <w:p w14:paraId="45010B4E" w14:textId="0C7943CF" w:rsidR="0004197F" w:rsidRDefault="00183F30">
          <w:pPr>
            <w:pStyle w:val="TOC1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322051">
            <w:rPr>
              <w:rFonts w:ascii="华文中宋" w:eastAsia="华文中宋" w:hAnsi="华文中宋"/>
            </w:rPr>
            <w:fldChar w:fldCharType="begin"/>
          </w:r>
          <w:r w:rsidRPr="00322051">
            <w:rPr>
              <w:rFonts w:ascii="华文中宋" w:eastAsia="华文中宋" w:hAnsi="华文中宋"/>
            </w:rPr>
            <w:instrText xml:space="preserve"> TOC \o "1-3" \h \z \u </w:instrText>
          </w:r>
          <w:r w:rsidRPr="00322051">
            <w:rPr>
              <w:rFonts w:ascii="华文中宋" w:eastAsia="华文中宋" w:hAnsi="华文中宋"/>
            </w:rPr>
            <w:fldChar w:fldCharType="separate"/>
          </w:r>
          <w:hyperlink r:id="rId11" w:anchor="_Toc101883744" w:history="1">
            <w:r w:rsidR="0004197F" w:rsidRPr="00AB7A50">
              <w:rPr>
                <w:rStyle w:val="ad"/>
                <w:noProof/>
                <w:lang w:eastAsia="zh-CN"/>
              </w:rPr>
              <w:t>AX2009 ERP&amp;CRM</w:t>
            </w:r>
            <w:r w:rsidR="0004197F" w:rsidRPr="00AB7A50">
              <w:rPr>
                <w:rStyle w:val="ad"/>
                <w:noProof/>
                <w:lang w:eastAsia="zh-CN"/>
              </w:rPr>
              <w:t>系统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_Toc101883744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1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541B94DD" w14:textId="112A2177" w:rsidR="0004197F" w:rsidRDefault="001474CA">
          <w:pPr>
            <w:pStyle w:val="TOC1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r:id="rId12" w:anchor="_Toc101883745" w:history="1">
            <w:r w:rsidR="0004197F" w:rsidRPr="00AB7A50">
              <w:rPr>
                <w:rStyle w:val="ad"/>
                <w:noProof/>
                <w:lang w:eastAsia="zh-CN"/>
              </w:rPr>
              <w:t>销售开票集成技术设计文档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_Toc101883745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1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412AC0D8" w14:textId="33082999" w:rsidR="0004197F" w:rsidRDefault="001474CA">
          <w:pPr>
            <w:pStyle w:val="TOC1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46" w:history="1">
            <w:r w:rsidR="0004197F" w:rsidRPr="00AB7A50">
              <w:rPr>
                <w:rStyle w:val="ad"/>
                <w:rFonts w:ascii="华文中宋" w:eastAsia="华文中宋" w:hAnsi="华文中宋"/>
                <w:b/>
                <w:noProof/>
              </w:rPr>
              <w:t>一.调用AX2009 ERP接口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_Toc101883746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20350127" w14:textId="71AA6710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47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Web service URL: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_Toc101883747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2C79F11D" w14:textId="1EAAD7AF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48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●调用参数说明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_Toc101883748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5D23A4FF" w14:textId="61801B61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49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●接口要求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_Toc101883749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3B7DC512" w14:textId="4CCE48B4" w:rsidR="0004197F" w:rsidRDefault="001474CA">
          <w:pPr>
            <w:pStyle w:val="TOC1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0" w:history="1">
            <w:r w:rsidR="0004197F" w:rsidRPr="00AB7A50">
              <w:rPr>
                <w:rStyle w:val="ad"/>
                <w:rFonts w:ascii="华文中宋" w:eastAsia="华文中宋" w:hAnsi="华文中宋"/>
                <w:b/>
                <w:noProof/>
              </w:rPr>
              <w:t>二.销售开票接口内容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_Toc101883750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62FE15BC" w14:textId="32150295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1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接口类型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_Toc101883751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5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4894B11A" w14:textId="00D6DB55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2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接口方向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_Toc101883752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0B5B0A31" w14:textId="67C09313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3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接口实效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_Toc101883753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3EA2A1D0" w14:textId="166D63E5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4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接口报文格式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_Toc101883754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00268242" w14:textId="302E87E8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5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接口说明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_Toc101883755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605FBB59" w14:textId="736F62A8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6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数据字典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_Toc101883756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53A326F7" w14:textId="1BFD76BD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7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请求报文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_Toc101883757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6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351AAD98" w14:textId="375E1D76" w:rsidR="0004197F" w:rsidRDefault="001474CA">
          <w:pPr>
            <w:pStyle w:val="TOC2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8" w:history="1">
            <w:r w:rsidR="0004197F" w:rsidRPr="00AB7A50">
              <w:rPr>
                <w:rStyle w:val="ad"/>
                <w:rFonts w:ascii="华文中宋" w:eastAsia="华文中宋" w:hAnsi="华文中宋"/>
                <w:noProof/>
              </w:rPr>
              <w:t>●  响应报文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_Toc101883758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7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5B826E38" w14:textId="12C05552" w:rsidR="0004197F" w:rsidRDefault="001474CA">
          <w:pPr>
            <w:pStyle w:val="TOC1"/>
            <w:tabs>
              <w:tab w:val="right" w:leader="dot" w:pos="998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101883759" w:history="1">
            <w:r w:rsidR="0004197F" w:rsidRPr="00AB7A50">
              <w:rPr>
                <w:rStyle w:val="ad"/>
                <w:rFonts w:ascii="华文中宋" w:eastAsia="华文中宋" w:hAnsi="华文中宋"/>
                <w:b/>
                <w:noProof/>
              </w:rPr>
              <w:t>三.接口通用属性说明</w:t>
            </w:r>
            <w:r w:rsidR="0004197F">
              <w:rPr>
                <w:noProof/>
                <w:webHidden/>
              </w:rPr>
              <w:tab/>
            </w:r>
            <w:r w:rsidR="0004197F">
              <w:rPr>
                <w:noProof/>
                <w:webHidden/>
              </w:rPr>
              <w:fldChar w:fldCharType="begin"/>
            </w:r>
            <w:r w:rsidR="0004197F">
              <w:rPr>
                <w:noProof/>
                <w:webHidden/>
              </w:rPr>
              <w:instrText xml:space="preserve"> PAGEREF _Toc101883759 \h </w:instrText>
            </w:r>
            <w:r w:rsidR="0004197F">
              <w:rPr>
                <w:noProof/>
                <w:webHidden/>
              </w:rPr>
            </w:r>
            <w:r w:rsidR="0004197F">
              <w:rPr>
                <w:noProof/>
                <w:webHidden/>
              </w:rPr>
              <w:fldChar w:fldCharType="separate"/>
            </w:r>
            <w:r w:rsidR="004C79D1">
              <w:rPr>
                <w:noProof/>
                <w:webHidden/>
              </w:rPr>
              <w:t>8</w:t>
            </w:r>
            <w:r w:rsidR="0004197F">
              <w:rPr>
                <w:noProof/>
                <w:webHidden/>
              </w:rPr>
              <w:fldChar w:fldCharType="end"/>
            </w:r>
          </w:hyperlink>
        </w:p>
        <w:p w14:paraId="40D11D7B" w14:textId="35CB378E" w:rsidR="0001749D" w:rsidRPr="00322051" w:rsidRDefault="00183F30">
          <w:pPr>
            <w:rPr>
              <w:rFonts w:ascii="华文中宋" w:eastAsia="华文中宋" w:hAnsi="华文中宋"/>
              <w:b/>
              <w:bCs/>
              <w:noProof/>
            </w:rPr>
          </w:pPr>
          <w:r w:rsidRPr="00322051">
            <w:rPr>
              <w:rFonts w:ascii="华文中宋" w:eastAsia="华文中宋" w:hAnsi="华文中宋"/>
              <w:b/>
              <w:bCs/>
              <w:noProof/>
            </w:rPr>
            <w:fldChar w:fldCharType="end"/>
          </w:r>
          <w:r w:rsidR="0001749D" w:rsidRPr="00322051">
            <w:rPr>
              <w:rFonts w:ascii="华文中宋" w:eastAsia="华文中宋" w:hAnsi="华文中宋"/>
              <w:b/>
              <w:bCs/>
              <w:noProof/>
            </w:rPr>
            <w:br/>
          </w:r>
        </w:p>
        <w:p w14:paraId="6689B26D" w14:textId="1A68C819" w:rsidR="00183F30" w:rsidRPr="00322051" w:rsidRDefault="001474CA">
          <w:pPr>
            <w:rPr>
              <w:rFonts w:ascii="华文中宋" w:eastAsia="华文中宋" w:hAnsi="华文中宋"/>
            </w:rPr>
          </w:pPr>
        </w:p>
      </w:sdtContent>
    </w:sdt>
    <w:p w14:paraId="4B8EFFCD" w14:textId="0F2A49EF" w:rsidR="00F90A2B" w:rsidRDefault="00F90A2B">
      <w:pPr>
        <w:rPr>
          <w:rFonts w:ascii="华文中宋" w:eastAsia="华文中宋" w:hAnsi="华文中宋"/>
        </w:rPr>
      </w:pPr>
    </w:p>
    <w:p w14:paraId="64631C41" w14:textId="493FDFED" w:rsidR="00F63805" w:rsidRDefault="00F63805">
      <w:pPr>
        <w:rPr>
          <w:rFonts w:ascii="华文中宋" w:eastAsia="华文中宋" w:hAnsi="华文中宋"/>
        </w:rPr>
      </w:pPr>
    </w:p>
    <w:p w14:paraId="327E59AB" w14:textId="77777777" w:rsidR="00F63805" w:rsidRPr="00322051" w:rsidRDefault="00F63805">
      <w:pPr>
        <w:rPr>
          <w:rFonts w:ascii="华文中宋" w:eastAsia="华文中宋" w:hAnsi="华文中宋"/>
        </w:rPr>
      </w:pPr>
    </w:p>
    <w:p w14:paraId="47F82D25" w14:textId="63FF22C2" w:rsidR="00F90A2B" w:rsidRDefault="00F90A2B">
      <w:pPr>
        <w:rPr>
          <w:rFonts w:ascii="华文中宋" w:eastAsia="华文中宋" w:hAnsi="华文中宋"/>
        </w:rPr>
      </w:pPr>
    </w:p>
    <w:p w14:paraId="4DE5547A" w14:textId="2AB119A8" w:rsidR="00922F2F" w:rsidRDefault="00922F2F">
      <w:pPr>
        <w:rPr>
          <w:rFonts w:ascii="华文中宋" w:eastAsia="华文中宋" w:hAnsi="华文中宋"/>
        </w:rPr>
      </w:pPr>
    </w:p>
    <w:p w14:paraId="67320E4E" w14:textId="17C64A42" w:rsidR="00922F2F" w:rsidRDefault="00922F2F">
      <w:pPr>
        <w:rPr>
          <w:rFonts w:ascii="华文中宋" w:eastAsia="华文中宋" w:hAnsi="华文中宋"/>
        </w:rPr>
      </w:pPr>
    </w:p>
    <w:p w14:paraId="2D1B82F8" w14:textId="5C11049E" w:rsidR="00922F2F" w:rsidRDefault="00922F2F">
      <w:pPr>
        <w:rPr>
          <w:rFonts w:ascii="华文中宋" w:eastAsia="华文中宋" w:hAnsi="华文中宋"/>
        </w:rPr>
      </w:pPr>
    </w:p>
    <w:p w14:paraId="13EAFA44" w14:textId="77777777" w:rsidR="00922F2F" w:rsidRPr="00322051" w:rsidRDefault="00922F2F">
      <w:pPr>
        <w:rPr>
          <w:rFonts w:ascii="华文中宋" w:eastAsia="华文中宋" w:hAnsi="华文中宋"/>
        </w:rPr>
      </w:pPr>
    </w:p>
    <w:p w14:paraId="5B0F7253" w14:textId="4AD0DC36" w:rsidR="00BE67B3" w:rsidRPr="00322051" w:rsidRDefault="00A3042E" w:rsidP="00A3042E">
      <w:pPr>
        <w:pStyle w:val="1"/>
        <w:rPr>
          <w:rFonts w:ascii="华文中宋" w:eastAsia="华文中宋" w:hAnsi="华文中宋"/>
          <w:b/>
        </w:rPr>
      </w:pPr>
      <w:bookmarkStart w:id="8" w:name="_Toc101883746"/>
      <w:proofErr w:type="gramStart"/>
      <w:r>
        <w:rPr>
          <w:rFonts w:ascii="华文中宋" w:eastAsia="华文中宋" w:hAnsi="华文中宋" w:hint="eastAsia"/>
          <w:b/>
        </w:rPr>
        <w:lastRenderedPageBreak/>
        <w:t>一</w:t>
      </w:r>
      <w:proofErr w:type="gramEnd"/>
      <w:r>
        <w:rPr>
          <w:rFonts w:ascii="华文中宋" w:eastAsia="华文中宋" w:hAnsi="华文中宋" w:hint="eastAsia"/>
          <w:b/>
        </w:rPr>
        <w:t>.调用</w:t>
      </w:r>
      <w:r w:rsidRPr="00322051">
        <w:rPr>
          <w:rFonts w:ascii="华文中宋" w:eastAsia="华文中宋" w:hAnsi="华文中宋"/>
          <w:b/>
        </w:rPr>
        <w:t>AX2009 ERP</w:t>
      </w:r>
      <w:r w:rsidRPr="00322051">
        <w:rPr>
          <w:rFonts w:ascii="华文中宋" w:eastAsia="华文中宋" w:hAnsi="华文中宋" w:hint="eastAsia"/>
          <w:b/>
        </w:rPr>
        <w:t>接口</w:t>
      </w:r>
      <w:bookmarkEnd w:id="8"/>
    </w:p>
    <w:p w14:paraId="67D287BC" w14:textId="3F0F9D22" w:rsidR="00B044ED" w:rsidRPr="00322051" w:rsidRDefault="00B044ED" w:rsidP="00B044ED">
      <w:pPr>
        <w:rPr>
          <w:rFonts w:ascii="华文中宋" w:eastAsia="华文中宋" w:hAnsi="华文中宋"/>
        </w:rPr>
      </w:pPr>
    </w:p>
    <w:p w14:paraId="550BF8CB" w14:textId="745F89FF" w:rsidR="00B044ED" w:rsidRPr="00322051" w:rsidRDefault="00B044ED" w:rsidP="00B044ED">
      <w:pPr>
        <w:ind w:left="64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如下是A</w:t>
      </w:r>
      <w:r w:rsidRPr="00322051">
        <w:rPr>
          <w:rFonts w:ascii="华文中宋" w:eastAsia="华文中宋" w:hAnsi="华文中宋"/>
        </w:rPr>
        <w:t>X2009 ERP</w:t>
      </w:r>
      <w:r w:rsidRPr="00322051">
        <w:rPr>
          <w:rFonts w:ascii="华文中宋" w:eastAsia="华文中宋" w:hAnsi="华文中宋" w:hint="eastAsia"/>
        </w:rPr>
        <w:t>系统开发环境提供给</w:t>
      </w:r>
      <w:r w:rsidR="009F6E13">
        <w:rPr>
          <w:rFonts w:ascii="华文中宋" w:eastAsia="华文中宋" w:hAnsi="华文中宋"/>
        </w:rPr>
        <w:t>CRM</w:t>
      </w:r>
      <w:r w:rsidRPr="00322051">
        <w:rPr>
          <w:rFonts w:ascii="华文中宋" w:eastAsia="华文中宋" w:hAnsi="华文中宋" w:hint="eastAsia"/>
        </w:rPr>
        <w:t>系统的</w:t>
      </w:r>
      <w:r w:rsidR="009F6E13">
        <w:rPr>
          <w:rFonts w:ascii="华文中宋" w:eastAsia="华文中宋" w:hAnsi="华文中宋" w:hint="eastAsia"/>
        </w:rPr>
        <w:t>销售开票</w:t>
      </w:r>
      <w:r w:rsidRPr="00322051">
        <w:rPr>
          <w:rFonts w:ascii="华文中宋" w:eastAsia="华文中宋" w:hAnsi="华文中宋" w:hint="eastAsia"/>
        </w:rPr>
        <w:t>接口：</w:t>
      </w:r>
    </w:p>
    <w:p w14:paraId="5F249345" w14:textId="6BCA8D7D" w:rsidR="00B044ED" w:rsidRPr="004973EF" w:rsidRDefault="004973EF" w:rsidP="004973EF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9" w:name="_Toc101883747"/>
      <w:r>
        <w:rPr>
          <w:rFonts w:ascii="华文中宋" w:eastAsia="华文中宋" w:hAnsi="华文中宋" w:hint="eastAsia"/>
        </w:rPr>
        <w:t>●</w:t>
      </w:r>
      <w:r w:rsidR="00D574C0">
        <w:rPr>
          <w:rFonts w:ascii="华文中宋" w:eastAsia="华文中宋" w:hAnsi="华文中宋" w:hint="eastAsia"/>
        </w:rPr>
        <w:t xml:space="preserve"> </w:t>
      </w:r>
      <w:r w:rsidR="00B044ED" w:rsidRPr="004973EF">
        <w:rPr>
          <w:rFonts w:ascii="华文中宋" w:eastAsia="华文中宋" w:hAnsi="华文中宋"/>
        </w:rPr>
        <w:t>Web service URL:</w:t>
      </w:r>
      <w:bookmarkEnd w:id="9"/>
    </w:p>
    <w:p w14:paraId="503B84D5" w14:textId="5EBEDD4D" w:rsidR="00B044ED" w:rsidRPr="00322051" w:rsidRDefault="001474CA" w:rsidP="00B044ED">
      <w:pPr>
        <w:pStyle w:val="a3"/>
        <w:ind w:left="1000"/>
        <w:rPr>
          <w:rFonts w:ascii="华文中宋" w:eastAsia="华文中宋" w:hAnsi="华文中宋"/>
        </w:rPr>
      </w:pPr>
      <w:hyperlink r:id="rId13" w:history="1">
        <w:r w:rsidR="00B044ED" w:rsidRPr="00322051">
          <w:rPr>
            <w:rStyle w:val="ad"/>
            <w:rFonts w:ascii="华文中宋" w:eastAsia="华文中宋" w:hAnsi="华文中宋"/>
            <w:highlight w:val="yellow"/>
          </w:rPr>
          <w:t>http://192.168.188.32:53258/WebService.asmx?op=CallErpWebService</w:t>
        </w:r>
      </w:hyperlink>
    </w:p>
    <w:p w14:paraId="7F7E8408" w14:textId="77777777" w:rsidR="00B044ED" w:rsidRPr="00322051" w:rsidRDefault="00B044ED" w:rsidP="00B044ED">
      <w:pPr>
        <w:pStyle w:val="a3"/>
        <w:ind w:left="1000"/>
        <w:rPr>
          <w:rFonts w:ascii="华文中宋" w:eastAsia="华文中宋" w:hAnsi="华文中宋"/>
        </w:rPr>
      </w:pPr>
    </w:p>
    <w:p w14:paraId="28140075" w14:textId="5577EBDB" w:rsidR="00C331E2" w:rsidRPr="004973EF" w:rsidRDefault="004973EF" w:rsidP="004973EF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0" w:name="_Toc101883748"/>
      <w:r>
        <w:rPr>
          <w:rFonts w:ascii="华文中宋" w:eastAsia="华文中宋" w:hAnsi="华文中宋" w:hint="eastAsia"/>
        </w:rPr>
        <w:t>●</w:t>
      </w:r>
      <w:r w:rsidR="00C331E2" w:rsidRPr="004973EF">
        <w:rPr>
          <w:rFonts w:ascii="华文中宋" w:eastAsia="华文中宋" w:hAnsi="华文中宋" w:hint="eastAsia"/>
        </w:rPr>
        <w:t>调用参数说明</w:t>
      </w:r>
      <w:bookmarkEnd w:id="10"/>
    </w:p>
    <w:p w14:paraId="31A32FD1" w14:textId="54EE0016" w:rsidR="00C331E2" w:rsidRPr="00322051" w:rsidRDefault="003E57CB" w:rsidP="003E57CB">
      <w:pPr>
        <w:pStyle w:val="a3"/>
        <w:ind w:left="100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/>
          <w:noProof/>
        </w:rPr>
        <w:drawing>
          <wp:inline distT="0" distB="0" distL="0" distR="0" wp14:anchorId="4697A3BA" wp14:editId="4270E911">
            <wp:extent cx="3086259" cy="1581231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290E" w14:textId="64D6EAE7" w:rsidR="003E57CB" w:rsidRPr="00322051" w:rsidRDefault="003E57CB" w:rsidP="003E57CB">
      <w:pPr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</w:t>
      </w:r>
      <w:r w:rsidRPr="00322051">
        <w:rPr>
          <w:rFonts w:ascii="华文中宋" w:eastAsia="华文中宋" w:hAnsi="华文中宋" w:hint="eastAsia"/>
        </w:rPr>
        <w:t>◆参数_</w:t>
      </w:r>
      <w:proofErr w:type="spellStart"/>
      <w:r w:rsidRPr="00322051">
        <w:rPr>
          <w:rFonts w:ascii="华文中宋" w:eastAsia="华文中宋" w:hAnsi="华文中宋"/>
        </w:rPr>
        <w:t>clientAppId</w:t>
      </w:r>
      <w:proofErr w:type="spellEnd"/>
    </w:p>
    <w:p w14:paraId="552247DD" w14:textId="6CC16AE2" w:rsidR="003E57CB" w:rsidRPr="00322051" w:rsidRDefault="003E57CB" w:rsidP="002572BA">
      <w:pPr>
        <w:ind w:left="1430" w:hangingChars="650" w:hanging="143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  </w:t>
      </w:r>
      <w:r w:rsidRPr="00322051">
        <w:rPr>
          <w:rFonts w:ascii="华文中宋" w:eastAsia="华文中宋" w:hAnsi="华文中宋" w:hint="eastAsia"/>
        </w:rPr>
        <w:t>代表应用客户端I</w:t>
      </w:r>
      <w:r w:rsidRPr="00322051">
        <w:rPr>
          <w:rFonts w:ascii="华文中宋" w:eastAsia="华文中宋" w:hAnsi="华文中宋"/>
        </w:rPr>
        <w:t>D</w:t>
      </w:r>
      <w:r w:rsidRPr="00322051">
        <w:rPr>
          <w:rFonts w:ascii="华文中宋" w:eastAsia="华文中宋" w:hAnsi="华文中宋" w:hint="eastAsia"/>
        </w:rPr>
        <w:t>，这是A</w:t>
      </w:r>
      <w:r w:rsidRPr="00322051">
        <w:rPr>
          <w:rFonts w:ascii="华文中宋" w:eastAsia="华文中宋" w:hAnsi="华文中宋"/>
        </w:rPr>
        <w:t>X2009 ERP</w:t>
      </w:r>
      <w:r w:rsidRPr="00322051">
        <w:rPr>
          <w:rFonts w:ascii="华文中宋" w:eastAsia="华文中宋" w:hAnsi="华文中宋" w:hint="eastAsia"/>
        </w:rPr>
        <w:t>的环境身份标识，每个环境（D</w:t>
      </w:r>
      <w:r w:rsidRPr="00322051">
        <w:rPr>
          <w:rFonts w:ascii="华文中宋" w:eastAsia="华文中宋" w:hAnsi="华文中宋"/>
        </w:rPr>
        <w:t>EV, UAT, PROD</w:t>
      </w:r>
      <w:r w:rsidRPr="00322051">
        <w:rPr>
          <w:rFonts w:ascii="华文中宋" w:eastAsia="华文中宋" w:hAnsi="华文中宋" w:hint="eastAsia"/>
        </w:rPr>
        <w:t>）都有唯一的标识值。</w:t>
      </w:r>
    </w:p>
    <w:p w14:paraId="04E7E474" w14:textId="5471A03D" w:rsidR="003E57CB" w:rsidRPr="00322051" w:rsidRDefault="003E57CB" w:rsidP="003E57CB">
      <w:pPr>
        <w:ind w:left="1320" w:hangingChars="600" w:hanging="13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       </w:t>
      </w:r>
      <w:r w:rsidRPr="00322051">
        <w:rPr>
          <w:rFonts w:ascii="华文中宋" w:eastAsia="华文中宋" w:hAnsi="华文中宋" w:hint="eastAsia"/>
        </w:rPr>
        <w:t>目前A</w:t>
      </w:r>
      <w:r w:rsidRPr="00322051">
        <w:rPr>
          <w:rFonts w:ascii="华文中宋" w:eastAsia="华文中宋" w:hAnsi="华文中宋"/>
        </w:rPr>
        <w:t>X2009 ERP</w:t>
      </w:r>
      <w:r w:rsidRPr="00322051">
        <w:rPr>
          <w:rFonts w:ascii="华文中宋" w:eastAsia="华文中宋" w:hAnsi="华文中宋" w:hint="eastAsia"/>
        </w:rPr>
        <w:t>开发环境的应用客户端I</w:t>
      </w:r>
      <w:r w:rsidRPr="00322051">
        <w:rPr>
          <w:rFonts w:ascii="华文中宋" w:eastAsia="华文中宋" w:hAnsi="华文中宋"/>
        </w:rPr>
        <w:t>D</w:t>
      </w:r>
      <w:r w:rsidRPr="00322051">
        <w:rPr>
          <w:rFonts w:ascii="华文中宋" w:eastAsia="华文中宋" w:hAnsi="华文中宋" w:hint="eastAsia"/>
        </w:rPr>
        <w:t>为：</w:t>
      </w:r>
    </w:p>
    <w:p w14:paraId="261D26C5" w14:textId="272E4460" w:rsidR="003E57CB" w:rsidRPr="00322051" w:rsidRDefault="003E57CB" w:rsidP="003E57CB">
      <w:pPr>
        <w:ind w:left="1320" w:hangingChars="600" w:hanging="13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        </w:t>
      </w:r>
      <w:r w:rsidRPr="00322051">
        <w:rPr>
          <w:rFonts w:ascii="华文中宋" w:eastAsia="华文中宋" w:hAnsi="华文中宋"/>
          <w:highlight w:val="yellow"/>
        </w:rPr>
        <w:t>63578e34-b925-8888-8598-d9d8788200f7</w:t>
      </w:r>
    </w:p>
    <w:p w14:paraId="7B2EF304" w14:textId="23FE8273" w:rsidR="00E91E34" w:rsidRPr="00322051" w:rsidRDefault="00E91E34" w:rsidP="00E91E34">
      <w:pPr>
        <w:ind w:firstLineChars="500" w:firstLine="110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◆ 参数_</w:t>
      </w:r>
      <w:proofErr w:type="spellStart"/>
      <w:r w:rsidRPr="00322051">
        <w:rPr>
          <w:rFonts w:ascii="华文中宋" w:eastAsia="华文中宋" w:hAnsi="华文中宋" w:hint="eastAsia"/>
        </w:rPr>
        <w:t>re</w:t>
      </w:r>
      <w:r w:rsidRPr="00322051">
        <w:rPr>
          <w:rFonts w:ascii="华文中宋" w:eastAsia="华文中宋" w:hAnsi="华文中宋"/>
        </w:rPr>
        <w:t>questMessage</w:t>
      </w:r>
      <w:proofErr w:type="spellEnd"/>
      <w:r w:rsidR="002572BA">
        <w:rPr>
          <w:rFonts w:ascii="华文中宋" w:eastAsia="华文中宋" w:hAnsi="华文中宋"/>
        </w:rPr>
        <w:t xml:space="preserve"> </w:t>
      </w:r>
    </w:p>
    <w:p w14:paraId="427931CF" w14:textId="7C586909" w:rsidR="003E57CB" w:rsidRPr="00322051" w:rsidRDefault="00E91E34" w:rsidP="005E0E42">
      <w:pPr>
        <w:ind w:firstLineChars="500" w:firstLine="110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</w:t>
      </w:r>
      <w:r w:rsidR="002572BA">
        <w:rPr>
          <w:rFonts w:ascii="华文中宋" w:eastAsia="华文中宋" w:hAnsi="华文中宋"/>
        </w:rPr>
        <w:t xml:space="preserve">  </w:t>
      </w:r>
      <w:r w:rsidRPr="00322051">
        <w:rPr>
          <w:rFonts w:ascii="华文中宋" w:eastAsia="华文中宋" w:hAnsi="华文中宋" w:hint="eastAsia"/>
        </w:rPr>
        <w:t>代表</w:t>
      </w:r>
      <w:r w:rsidR="009F6E13">
        <w:rPr>
          <w:rFonts w:ascii="华文中宋" w:eastAsia="华文中宋" w:hAnsi="华文中宋"/>
        </w:rPr>
        <w:t>CRM</w:t>
      </w:r>
      <w:r w:rsidRPr="00322051">
        <w:rPr>
          <w:rFonts w:ascii="华文中宋" w:eastAsia="华文中宋" w:hAnsi="华文中宋" w:hint="eastAsia"/>
        </w:rPr>
        <w:t>系统推送</w:t>
      </w:r>
      <w:r w:rsidR="009F6E13">
        <w:rPr>
          <w:rFonts w:ascii="华文中宋" w:eastAsia="华文中宋" w:hAnsi="华文中宋" w:hint="eastAsia"/>
        </w:rPr>
        <w:t>销售开票</w:t>
      </w:r>
      <w:r w:rsidRPr="00322051">
        <w:rPr>
          <w:rFonts w:ascii="华文中宋" w:eastAsia="华文中宋" w:hAnsi="华文中宋" w:hint="eastAsia"/>
        </w:rPr>
        <w:t>信息到A</w:t>
      </w:r>
      <w:r w:rsidRPr="00322051">
        <w:rPr>
          <w:rFonts w:ascii="华文中宋" w:eastAsia="华文中宋" w:hAnsi="华文中宋"/>
        </w:rPr>
        <w:t>X2009 ERP</w:t>
      </w:r>
      <w:r w:rsidRPr="00322051">
        <w:rPr>
          <w:rFonts w:ascii="华文中宋" w:eastAsia="华文中宋" w:hAnsi="华文中宋" w:hint="eastAsia"/>
        </w:rPr>
        <w:t>系统的</w:t>
      </w:r>
      <w:r w:rsidR="00AD6805">
        <w:rPr>
          <w:rFonts w:ascii="华文中宋" w:eastAsia="华文中宋" w:hAnsi="华文中宋"/>
        </w:rPr>
        <w:t>JSON</w:t>
      </w:r>
      <w:r w:rsidRPr="00322051">
        <w:rPr>
          <w:rFonts w:ascii="华文中宋" w:eastAsia="华文中宋" w:hAnsi="华文中宋" w:hint="eastAsia"/>
        </w:rPr>
        <w:t>请求报文</w:t>
      </w:r>
    </w:p>
    <w:p w14:paraId="08947927" w14:textId="77A4834A" w:rsidR="00B044ED" w:rsidRDefault="00FE4A83" w:rsidP="00E91E34">
      <w:pPr>
        <w:pStyle w:val="a3"/>
        <w:ind w:left="100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 </w:t>
      </w:r>
    </w:p>
    <w:p w14:paraId="7D768D68" w14:textId="32C95557" w:rsidR="00D31C86" w:rsidRPr="004973EF" w:rsidRDefault="00D31C86" w:rsidP="00D31C86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1" w:name="_Toc101883749"/>
      <w:r>
        <w:rPr>
          <w:rFonts w:ascii="华文中宋" w:eastAsia="华文中宋" w:hAnsi="华文中宋" w:hint="eastAsia"/>
        </w:rPr>
        <w:t>●接口</w:t>
      </w:r>
      <w:r w:rsidR="00FD27FF">
        <w:rPr>
          <w:rFonts w:ascii="华文中宋" w:eastAsia="华文中宋" w:hAnsi="华文中宋" w:hint="eastAsia"/>
        </w:rPr>
        <w:t>要求</w:t>
      </w:r>
      <w:bookmarkEnd w:id="11"/>
    </w:p>
    <w:p w14:paraId="79CF2DED" w14:textId="602166BF" w:rsidR="00D31C86" w:rsidRPr="00FD27FF" w:rsidRDefault="009F6E13" w:rsidP="00FD27FF">
      <w:pPr>
        <w:ind w:firstLineChars="600" w:firstLine="13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CRM</w:t>
      </w:r>
      <w:r w:rsidRPr="00322051">
        <w:rPr>
          <w:rFonts w:ascii="华文中宋" w:eastAsia="华文中宋" w:hAnsi="华文中宋" w:hint="eastAsia"/>
        </w:rPr>
        <w:t>系统推送</w:t>
      </w:r>
      <w:r>
        <w:rPr>
          <w:rFonts w:ascii="华文中宋" w:eastAsia="华文中宋" w:hAnsi="华文中宋" w:hint="eastAsia"/>
        </w:rPr>
        <w:t>到A</w:t>
      </w:r>
      <w:r>
        <w:rPr>
          <w:rFonts w:ascii="华文中宋" w:eastAsia="华文中宋" w:hAnsi="华文中宋"/>
        </w:rPr>
        <w:t>X2009 ERP</w:t>
      </w:r>
      <w:r>
        <w:rPr>
          <w:rFonts w:ascii="华文中宋" w:eastAsia="华文中宋" w:hAnsi="华文中宋" w:hint="eastAsia"/>
        </w:rPr>
        <w:t>系统的J</w:t>
      </w:r>
      <w:r>
        <w:rPr>
          <w:rFonts w:ascii="华文中宋" w:eastAsia="华文中宋" w:hAnsi="华文中宋"/>
        </w:rPr>
        <w:t>SON</w:t>
      </w:r>
      <w:r>
        <w:rPr>
          <w:rFonts w:ascii="华文中宋" w:eastAsia="华文中宋" w:hAnsi="华文中宋" w:hint="eastAsia"/>
        </w:rPr>
        <w:t>请求报文，一个报文只包含一张发票。</w:t>
      </w:r>
    </w:p>
    <w:p w14:paraId="280A2934" w14:textId="34FB776C" w:rsidR="00792244" w:rsidRDefault="00A3042E" w:rsidP="00A3042E">
      <w:pPr>
        <w:pStyle w:val="1"/>
        <w:rPr>
          <w:rFonts w:ascii="华文中宋" w:eastAsia="华文中宋" w:hAnsi="华文中宋"/>
          <w:b/>
        </w:rPr>
      </w:pPr>
      <w:bookmarkStart w:id="12" w:name="_Toc101883750"/>
      <w:r>
        <w:rPr>
          <w:rFonts w:ascii="华文中宋" w:eastAsia="华文中宋" w:hAnsi="华文中宋" w:hint="eastAsia"/>
          <w:b/>
        </w:rPr>
        <w:t>二.</w:t>
      </w:r>
      <w:r w:rsidR="00094D28">
        <w:rPr>
          <w:rFonts w:ascii="华文中宋" w:eastAsia="华文中宋" w:hAnsi="华文中宋" w:hint="eastAsia"/>
          <w:b/>
        </w:rPr>
        <w:t>销售开票</w:t>
      </w:r>
      <w:r w:rsidRPr="00322051">
        <w:rPr>
          <w:rFonts w:ascii="华文中宋" w:eastAsia="华文中宋" w:hAnsi="华文中宋" w:hint="eastAsia"/>
          <w:b/>
        </w:rPr>
        <w:t>接口内容</w:t>
      </w:r>
      <w:bookmarkEnd w:id="12"/>
    </w:p>
    <w:p w14:paraId="7C5F2365" w14:textId="483D1D83" w:rsidR="00ED50AC" w:rsidRPr="00163D88" w:rsidRDefault="00ED50AC" w:rsidP="004264B9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3" w:name="_Toc101883751"/>
      <w:r w:rsidRPr="00163D88">
        <w:rPr>
          <w:rFonts w:ascii="华文中宋" w:eastAsia="华文中宋" w:hAnsi="华文中宋" w:hint="eastAsia"/>
        </w:rPr>
        <w:t>●</w:t>
      </w:r>
      <w:r w:rsidRPr="00322051">
        <w:rPr>
          <w:rFonts w:ascii="华文中宋" w:eastAsia="华文中宋" w:hAnsi="华文中宋"/>
        </w:rPr>
        <w:t xml:space="preserve">  </w:t>
      </w:r>
      <w:r w:rsidRPr="00322051">
        <w:rPr>
          <w:rFonts w:ascii="华文中宋" w:eastAsia="华文中宋" w:hAnsi="华文中宋" w:hint="eastAsia"/>
        </w:rPr>
        <w:t>接口</w:t>
      </w:r>
      <w:r>
        <w:rPr>
          <w:rFonts w:ascii="华文中宋" w:eastAsia="华文中宋" w:hAnsi="华文中宋" w:hint="eastAsia"/>
        </w:rPr>
        <w:t>类型</w:t>
      </w:r>
      <w:bookmarkEnd w:id="13"/>
    </w:p>
    <w:p w14:paraId="6257ACA6" w14:textId="09D28869" w:rsidR="00163D88" w:rsidRDefault="00ED50AC" w:rsidP="00163D88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                   </w:t>
      </w:r>
      <w:r w:rsidR="006B7BC0">
        <w:rPr>
          <w:rFonts w:ascii="华文中宋" w:eastAsia="华文中宋" w:hAnsi="华文中宋" w:hint="eastAsia"/>
        </w:rPr>
        <w:t>接口类型：</w:t>
      </w:r>
      <w:r w:rsidR="00D35D36">
        <w:rPr>
          <w:rFonts w:ascii="华文中宋" w:eastAsia="华文中宋" w:hAnsi="华文中宋"/>
          <w:highlight w:val="yellow"/>
        </w:rPr>
        <w:t>CRM</w:t>
      </w:r>
      <w:r w:rsidRPr="002F00B4">
        <w:rPr>
          <w:rFonts w:ascii="华文中宋" w:eastAsia="华文中宋" w:hAnsi="华文中宋"/>
          <w:highlight w:val="yellow"/>
        </w:rPr>
        <w:t>0001</w:t>
      </w:r>
    </w:p>
    <w:p w14:paraId="1ADB6E69" w14:textId="5D59C99E" w:rsidR="006B7BC0" w:rsidRDefault="006B7BC0" w:rsidP="00163D88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                </w:t>
      </w:r>
      <w:r>
        <w:rPr>
          <w:rFonts w:ascii="华文中宋" w:eastAsia="华文中宋" w:hAnsi="华文中宋" w:hint="eastAsia"/>
        </w:rPr>
        <w:t>接口描述：</w:t>
      </w:r>
      <w:r w:rsidR="00E10531">
        <w:rPr>
          <w:rFonts w:ascii="华文中宋" w:eastAsia="华文中宋" w:hAnsi="华文中宋"/>
        </w:rPr>
        <w:t>CRM</w:t>
      </w:r>
      <w:r w:rsidR="00E10531">
        <w:rPr>
          <w:rFonts w:ascii="华文中宋" w:eastAsia="华文中宋" w:hAnsi="华文中宋" w:hint="eastAsia"/>
        </w:rPr>
        <w:t>销售开票</w:t>
      </w:r>
      <w:r w:rsidR="00E10531" w:rsidRPr="00322051">
        <w:rPr>
          <w:rFonts w:ascii="华文中宋" w:eastAsia="华文中宋" w:hAnsi="华文中宋" w:hint="eastAsia"/>
        </w:rPr>
        <w:t>接口</w:t>
      </w:r>
    </w:p>
    <w:p w14:paraId="16F8F5DB" w14:textId="52EEA4AC" w:rsidR="002F00B4" w:rsidRDefault="002F00B4" w:rsidP="00163D88">
      <w:r>
        <w:rPr>
          <w:rFonts w:hint="eastAsia"/>
        </w:rPr>
        <w:t xml:space="preserve"> </w:t>
      </w:r>
      <w:r>
        <w:t xml:space="preserve">                          </w:t>
      </w:r>
      <w:r w:rsidRPr="003E121C">
        <w:rPr>
          <w:rFonts w:ascii="华文中宋" w:eastAsia="华文中宋" w:hAnsi="华文中宋" w:hint="eastAsia"/>
        </w:rPr>
        <w:t>接口认证码：</w:t>
      </w:r>
      <w:r w:rsidR="00EE0618">
        <w:rPr>
          <w:highlight w:val="yellow"/>
        </w:rPr>
        <w:t>17U</w:t>
      </w:r>
      <w:r w:rsidR="00A2494F">
        <w:rPr>
          <w:rFonts w:hint="eastAsia"/>
          <w:highlight w:val="yellow"/>
        </w:rPr>
        <w:t>s</w:t>
      </w:r>
      <w:r w:rsidR="00EE0618">
        <w:rPr>
          <w:highlight w:val="yellow"/>
        </w:rPr>
        <w:t>X</w:t>
      </w:r>
      <w:r w:rsidR="00A2494F">
        <w:rPr>
          <w:highlight w:val="yellow"/>
        </w:rPr>
        <w:t>#</w:t>
      </w:r>
      <w:r w:rsidR="00EE0618">
        <w:rPr>
          <w:highlight w:val="yellow"/>
        </w:rPr>
        <w:t>25</w:t>
      </w:r>
      <w:r w:rsidRPr="002F00B4">
        <w:rPr>
          <w:highlight w:val="yellow"/>
        </w:rPr>
        <w:t>#</w:t>
      </w:r>
    </w:p>
    <w:p w14:paraId="4BA2F613" w14:textId="7961406E" w:rsidR="002F00B4" w:rsidRPr="00ED50AC" w:rsidRDefault="002F00B4" w:rsidP="00163D88">
      <w:r>
        <w:rPr>
          <w:rFonts w:hint="eastAsia"/>
        </w:rPr>
        <w:lastRenderedPageBreak/>
        <w:t xml:space="preserve"> </w:t>
      </w:r>
      <w:r>
        <w:t xml:space="preserve">                          </w:t>
      </w:r>
      <w:r>
        <w:rPr>
          <w:rFonts w:hint="eastAsia"/>
        </w:rPr>
        <w:t>接</w:t>
      </w:r>
      <w:r w:rsidRPr="003E121C">
        <w:rPr>
          <w:rFonts w:ascii="华文中宋" w:eastAsia="华文中宋" w:hAnsi="华文中宋" w:hint="eastAsia"/>
        </w:rPr>
        <w:t>口认证用户：</w:t>
      </w:r>
      <w:proofErr w:type="spellStart"/>
      <w:r w:rsidRPr="002F00B4">
        <w:rPr>
          <w:highlight w:val="yellow"/>
        </w:rPr>
        <w:t>TestUser</w:t>
      </w:r>
      <w:proofErr w:type="spellEnd"/>
    </w:p>
    <w:p w14:paraId="335AAE97" w14:textId="20036B11" w:rsidR="00B044ED" w:rsidRPr="00163D88" w:rsidRDefault="00101DF2" w:rsidP="004264B9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4" w:name="_Toc101883752"/>
      <w:r w:rsidRPr="00163D88">
        <w:rPr>
          <w:rFonts w:ascii="华文中宋" w:eastAsia="华文中宋" w:hAnsi="华文中宋" w:hint="eastAsia"/>
        </w:rPr>
        <w:t>●</w:t>
      </w:r>
      <w:r w:rsidR="00B044ED" w:rsidRPr="00322051">
        <w:rPr>
          <w:rFonts w:ascii="华文中宋" w:eastAsia="华文中宋" w:hAnsi="华文中宋"/>
        </w:rPr>
        <w:t xml:space="preserve">  </w:t>
      </w:r>
      <w:r w:rsidR="00B044ED" w:rsidRPr="00322051">
        <w:rPr>
          <w:rFonts w:ascii="华文中宋" w:eastAsia="华文中宋" w:hAnsi="华文中宋" w:hint="eastAsia"/>
        </w:rPr>
        <w:t>接口方向</w:t>
      </w:r>
      <w:bookmarkEnd w:id="14"/>
    </w:p>
    <w:p w14:paraId="38E8A8C1" w14:textId="2B8EA1E2" w:rsidR="00B044ED" w:rsidRPr="00322051" w:rsidRDefault="00D35D36" w:rsidP="00163D88">
      <w:pPr>
        <w:ind w:firstLineChars="600" w:firstLine="13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CRM</w:t>
      </w:r>
      <w:r w:rsidR="00B044ED" w:rsidRPr="00322051">
        <w:rPr>
          <w:rFonts w:ascii="华文中宋" w:eastAsia="华文中宋" w:hAnsi="华文中宋" w:hint="eastAsia"/>
        </w:rPr>
        <w:t xml:space="preserve"> → </w:t>
      </w:r>
      <w:r w:rsidR="00101DF2">
        <w:rPr>
          <w:rFonts w:ascii="华文中宋" w:eastAsia="华文中宋" w:hAnsi="华文中宋"/>
        </w:rPr>
        <w:t>AX2009 ERP</w:t>
      </w:r>
    </w:p>
    <w:p w14:paraId="1C070C0B" w14:textId="00DBDDA2" w:rsidR="00C87E93" w:rsidRPr="00163D88" w:rsidRDefault="00C87E93" w:rsidP="00C87E93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5" w:name="_Toc101883753"/>
      <w:r w:rsidRPr="00163D88">
        <w:rPr>
          <w:rFonts w:ascii="华文中宋" w:eastAsia="华文中宋" w:hAnsi="华文中宋" w:hint="eastAsia"/>
        </w:rPr>
        <w:t>●</w:t>
      </w:r>
      <w:r w:rsidRPr="00322051">
        <w:rPr>
          <w:rFonts w:ascii="华文中宋" w:eastAsia="华文中宋" w:hAnsi="华文中宋"/>
        </w:rPr>
        <w:t xml:space="preserve">  </w:t>
      </w:r>
      <w:r w:rsidRPr="00322051">
        <w:rPr>
          <w:rFonts w:ascii="华文中宋" w:eastAsia="华文中宋" w:hAnsi="华文中宋" w:hint="eastAsia"/>
        </w:rPr>
        <w:t>接口</w:t>
      </w:r>
      <w:r>
        <w:rPr>
          <w:rFonts w:ascii="华文中宋" w:eastAsia="华文中宋" w:hAnsi="华文中宋" w:hint="eastAsia"/>
        </w:rPr>
        <w:t>实效</w:t>
      </w:r>
      <w:bookmarkEnd w:id="15"/>
    </w:p>
    <w:p w14:paraId="74A0DA38" w14:textId="0322323E" w:rsidR="00B044ED" w:rsidRPr="00322051" w:rsidRDefault="00B044ED" w:rsidP="00B044ED">
      <w:pPr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</w:t>
      </w:r>
      <w:proofErr w:type="gramStart"/>
      <w:r w:rsidR="00101DF2">
        <w:rPr>
          <w:rFonts w:ascii="华文中宋" w:eastAsia="华文中宋" w:hAnsi="华文中宋" w:hint="eastAsia"/>
        </w:rPr>
        <w:t>实</w:t>
      </w:r>
      <w:r w:rsidRPr="00322051">
        <w:rPr>
          <w:rFonts w:ascii="华文中宋" w:eastAsia="华文中宋" w:hAnsi="华文中宋" w:hint="eastAsia"/>
        </w:rPr>
        <w:t>期</w:t>
      </w:r>
      <w:proofErr w:type="gramEnd"/>
      <w:r w:rsidR="000F0BDA">
        <w:rPr>
          <w:rFonts w:ascii="华文中宋" w:eastAsia="华文中宋" w:hAnsi="华文中宋" w:hint="eastAsia"/>
        </w:rPr>
        <w:t>/定期</w:t>
      </w:r>
    </w:p>
    <w:p w14:paraId="59E08995" w14:textId="6CA034CA" w:rsidR="00B044ED" w:rsidRPr="00163D88" w:rsidRDefault="00B044ED" w:rsidP="004264B9">
      <w:pPr>
        <w:pStyle w:val="a3"/>
        <w:ind w:left="1000"/>
        <w:outlineLvl w:val="1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bookmarkStart w:id="16" w:name="_Toc101883754"/>
      <w:r w:rsidR="00163D88" w:rsidRPr="00163D88">
        <w:rPr>
          <w:rFonts w:ascii="华文中宋" w:eastAsia="华文中宋" w:hAnsi="华文中宋" w:hint="eastAsia"/>
        </w:rPr>
        <w:t>●</w:t>
      </w:r>
      <w:r w:rsidRPr="00322051">
        <w:rPr>
          <w:rFonts w:ascii="华文中宋" w:eastAsia="华文中宋" w:hAnsi="华文中宋"/>
        </w:rPr>
        <w:t xml:space="preserve"> </w:t>
      </w:r>
      <w:r w:rsidRPr="00322051">
        <w:rPr>
          <w:rFonts w:ascii="华文中宋" w:eastAsia="华文中宋" w:hAnsi="华文中宋" w:hint="eastAsia"/>
        </w:rPr>
        <w:t>接口报文格式</w:t>
      </w:r>
      <w:bookmarkEnd w:id="16"/>
    </w:p>
    <w:p w14:paraId="160B010F" w14:textId="1E847A89" w:rsidR="00B044ED" w:rsidRPr="00322051" w:rsidRDefault="00B044ED" w:rsidP="00B044ED">
      <w:pPr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 </w:t>
      </w:r>
      <w:r w:rsidRPr="00322051">
        <w:rPr>
          <w:rFonts w:ascii="华文中宋" w:eastAsia="华文中宋" w:hAnsi="华文中宋" w:hint="eastAsia"/>
        </w:rPr>
        <w:t>J</w:t>
      </w:r>
      <w:r w:rsidR="004264B9">
        <w:rPr>
          <w:rFonts w:ascii="华文中宋" w:eastAsia="华文中宋" w:hAnsi="华文中宋"/>
        </w:rPr>
        <w:t>SON</w:t>
      </w:r>
    </w:p>
    <w:p w14:paraId="3F344D74" w14:textId="3B742D90" w:rsidR="00B044ED" w:rsidRPr="00163D88" w:rsidRDefault="00B044ED" w:rsidP="004264B9">
      <w:pPr>
        <w:pStyle w:val="a3"/>
        <w:ind w:left="1000"/>
        <w:outlineLvl w:val="1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bookmarkStart w:id="17" w:name="_Toc101883755"/>
      <w:r w:rsidR="00163D88" w:rsidRPr="00163D88">
        <w:rPr>
          <w:rFonts w:ascii="华文中宋" w:eastAsia="华文中宋" w:hAnsi="华文中宋" w:hint="eastAsia"/>
        </w:rPr>
        <w:t>●</w:t>
      </w:r>
      <w:r w:rsidR="00163D88" w:rsidRPr="00322051">
        <w:rPr>
          <w:rFonts w:ascii="华文中宋" w:eastAsia="华文中宋" w:hAnsi="华文中宋"/>
        </w:rPr>
        <w:t xml:space="preserve"> </w:t>
      </w:r>
      <w:r w:rsidRPr="00322051">
        <w:rPr>
          <w:rFonts w:ascii="华文中宋" w:eastAsia="华文中宋" w:hAnsi="华文中宋"/>
        </w:rPr>
        <w:t xml:space="preserve"> </w:t>
      </w:r>
      <w:r w:rsidRPr="00322051">
        <w:rPr>
          <w:rFonts w:ascii="华文中宋" w:eastAsia="华文中宋" w:hAnsi="华文中宋" w:hint="eastAsia"/>
        </w:rPr>
        <w:t>接口说明</w:t>
      </w:r>
      <w:bookmarkEnd w:id="17"/>
      <w:r w:rsidR="006C4626">
        <w:rPr>
          <w:rFonts w:ascii="华文中宋" w:eastAsia="华文中宋" w:hAnsi="华文中宋" w:hint="eastAsia"/>
        </w:rPr>
        <w:t xml:space="preserve"> </w:t>
      </w:r>
    </w:p>
    <w:p w14:paraId="548C2D09" w14:textId="5B972E83" w:rsidR="00B044ED" w:rsidRPr="00322051" w:rsidRDefault="00B044ED" w:rsidP="00B044ED">
      <w:pPr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                 </w:t>
      </w:r>
      <w:r w:rsidR="00B04E5B">
        <w:rPr>
          <w:rFonts w:ascii="华文中宋" w:eastAsia="华文中宋" w:hAnsi="华文中宋"/>
        </w:rPr>
        <w:t>CRM</w:t>
      </w:r>
      <w:r w:rsidR="008F0662">
        <w:rPr>
          <w:rFonts w:ascii="华文中宋" w:eastAsia="华文中宋" w:hAnsi="华文中宋" w:hint="eastAsia"/>
        </w:rPr>
        <w:t>系统将</w:t>
      </w:r>
      <w:r w:rsidR="00B04E5B">
        <w:rPr>
          <w:rFonts w:ascii="华文中宋" w:eastAsia="华文中宋" w:hAnsi="华文中宋" w:hint="eastAsia"/>
        </w:rPr>
        <w:t>销售开票</w:t>
      </w:r>
      <w:r w:rsidR="008F0662">
        <w:rPr>
          <w:rFonts w:ascii="华文中宋" w:eastAsia="华文中宋" w:hAnsi="华文中宋" w:hint="eastAsia"/>
        </w:rPr>
        <w:t>信息推送到A</w:t>
      </w:r>
      <w:r w:rsidR="008F0662">
        <w:rPr>
          <w:rFonts w:ascii="华文中宋" w:eastAsia="华文中宋" w:hAnsi="华文中宋"/>
        </w:rPr>
        <w:t>X2009 ERP</w:t>
      </w:r>
      <w:r w:rsidR="008F0662">
        <w:rPr>
          <w:rFonts w:ascii="华文中宋" w:eastAsia="华文中宋" w:hAnsi="华文中宋" w:hint="eastAsia"/>
        </w:rPr>
        <w:t>系统</w:t>
      </w:r>
      <w:r w:rsidR="00B04E5B">
        <w:rPr>
          <w:rFonts w:ascii="华文中宋" w:eastAsia="华文中宋" w:hAnsi="华文中宋" w:hint="eastAsia"/>
        </w:rPr>
        <w:t>进行开票</w:t>
      </w:r>
    </w:p>
    <w:p w14:paraId="20A8A091" w14:textId="77777777" w:rsidR="00B044ED" w:rsidRPr="00322051" w:rsidRDefault="00B044ED" w:rsidP="00B044ED">
      <w:pPr>
        <w:rPr>
          <w:rFonts w:ascii="华文中宋" w:eastAsia="华文中宋" w:hAnsi="华文中宋"/>
        </w:rPr>
      </w:pPr>
    </w:p>
    <w:p w14:paraId="4E74BC5A" w14:textId="0955B089" w:rsidR="006C4626" w:rsidRPr="00163D88" w:rsidRDefault="006C4626" w:rsidP="004264B9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8" w:name="_Toc101883756"/>
      <w:r w:rsidRPr="00163D88">
        <w:rPr>
          <w:rFonts w:ascii="华文中宋" w:eastAsia="华文中宋" w:hAnsi="华文中宋" w:hint="eastAsia"/>
        </w:rPr>
        <w:t>●</w:t>
      </w:r>
      <w:r w:rsidRPr="00322051">
        <w:rPr>
          <w:rFonts w:ascii="华文中宋" w:eastAsia="华文中宋" w:hAnsi="华文中宋"/>
        </w:rPr>
        <w:t xml:space="preserve">  </w:t>
      </w:r>
      <w:r>
        <w:rPr>
          <w:rFonts w:ascii="华文中宋" w:eastAsia="华文中宋" w:hAnsi="华文中宋" w:hint="eastAsia"/>
        </w:rPr>
        <w:t>数据字典</w:t>
      </w:r>
      <w:bookmarkEnd w:id="18"/>
      <w:r>
        <w:rPr>
          <w:rFonts w:ascii="华文中宋" w:eastAsia="华文中宋" w:hAnsi="华文中宋" w:hint="eastAsia"/>
        </w:rPr>
        <w:t xml:space="preserve"> </w:t>
      </w:r>
    </w:p>
    <w:p w14:paraId="17962703" w14:textId="77777777" w:rsidR="00B044ED" w:rsidRPr="00322051" w:rsidRDefault="00B044ED" w:rsidP="00B044ED">
      <w:pPr>
        <w:ind w:firstLineChars="500" w:firstLine="1101"/>
        <w:rPr>
          <w:rFonts w:ascii="华文中宋" w:eastAsia="华文中宋" w:hAnsi="华文中宋" w:cs="宋体"/>
          <w:b/>
          <w:bCs/>
          <w:color w:val="FFFFFF"/>
        </w:rPr>
      </w:pPr>
    </w:p>
    <w:tbl>
      <w:tblPr>
        <w:tblStyle w:val="ASSAABLOYTABLE"/>
        <w:tblpPr w:leftFromText="180" w:rightFromText="180" w:vertAnchor="text" w:tblpX="846" w:tblpY="1"/>
        <w:tblOverlap w:val="never"/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7"/>
        <w:gridCol w:w="1682"/>
        <w:gridCol w:w="1400"/>
        <w:gridCol w:w="703"/>
        <w:gridCol w:w="985"/>
        <w:gridCol w:w="1607"/>
        <w:gridCol w:w="2188"/>
      </w:tblGrid>
      <w:tr w:rsidR="00B93BB6" w:rsidRPr="00322051" w14:paraId="0A1616A9" w14:textId="60CDFB6A" w:rsidTr="007C7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F5EE575" w14:textId="77777777" w:rsidR="00B93BB6" w:rsidRPr="00373EDB" w:rsidRDefault="00B93BB6" w:rsidP="00373EDB">
            <w:pPr>
              <w:ind w:left="720" w:hanging="72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07" w:type="dxa"/>
          </w:tcPr>
          <w:p w14:paraId="76635F80" w14:textId="6AF04A4A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1682" w:type="dxa"/>
          </w:tcPr>
          <w:p w14:paraId="5D53AFA9" w14:textId="77777777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400" w:type="dxa"/>
          </w:tcPr>
          <w:p w14:paraId="6E86C3AE" w14:textId="77777777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703" w:type="dxa"/>
          </w:tcPr>
          <w:p w14:paraId="430DC985" w14:textId="77777777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85" w:type="dxa"/>
          </w:tcPr>
          <w:p w14:paraId="02F8CEF5" w14:textId="77777777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607" w:type="dxa"/>
          </w:tcPr>
          <w:p w14:paraId="1E28461A" w14:textId="77777777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  <w:lang w:eastAsia="zh-CN"/>
              </w:rPr>
              <w:t>J</w:t>
            </w:r>
            <w:r w:rsidRPr="00373EDB"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  <w:lang w:eastAsia="zh-CN"/>
              </w:rPr>
              <w:t>son</w:t>
            </w:r>
            <w:proofErr w:type="spellEnd"/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  <w:lang w:eastAsia="zh-CN"/>
              </w:rPr>
              <w:t>报文节点</w:t>
            </w:r>
          </w:p>
        </w:tc>
        <w:tc>
          <w:tcPr>
            <w:tcW w:w="2188" w:type="dxa"/>
          </w:tcPr>
          <w:p w14:paraId="593306B2" w14:textId="7CF55712" w:rsidR="00B93BB6" w:rsidRPr="00373EDB" w:rsidRDefault="00B93BB6" w:rsidP="00373ED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8"/>
                <w:szCs w:val="18"/>
                <w:lang w:eastAsia="zh-CN"/>
              </w:rPr>
            </w:pPr>
            <w:r w:rsidRPr="00373EDB">
              <w:rPr>
                <w:rFonts w:ascii="华文中宋" w:eastAsia="华文中宋" w:hAnsi="华文中宋" w:cs="宋体" w:hint="eastAsia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  <w:tr w:rsidR="00B6060B" w:rsidRPr="00322051" w14:paraId="7BF53FA3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EA7DDA9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62575B40" w14:textId="18DEED92" w:rsidR="00B6060B" w:rsidRPr="00101DA5" w:rsidRDefault="00B6060B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82" w:type="dxa"/>
          </w:tcPr>
          <w:p w14:paraId="4C5482B6" w14:textId="4A34E9B6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0A6EBE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InvoiceId</w:t>
            </w:r>
            <w:proofErr w:type="spellEnd"/>
          </w:p>
        </w:tc>
        <w:tc>
          <w:tcPr>
            <w:tcW w:w="1400" w:type="dxa"/>
          </w:tcPr>
          <w:p w14:paraId="61275F80" w14:textId="6AF6D55D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0A6EBE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发票编号</w:t>
            </w:r>
          </w:p>
        </w:tc>
        <w:tc>
          <w:tcPr>
            <w:tcW w:w="703" w:type="dxa"/>
          </w:tcPr>
          <w:p w14:paraId="3E87941B" w14:textId="1A64405B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St</w:t>
            </w: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ring</w:t>
            </w:r>
          </w:p>
        </w:tc>
        <w:tc>
          <w:tcPr>
            <w:tcW w:w="985" w:type="dxa"/>
          </w:tcPr>
          <w:p w14:paraId="7249AB25" w14:textId="1305A85F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607" w:type="dxa"/>
          </w:tcPr>
          <w:p w14:paraId="0F379465" w14:textId="5B18F8A9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0A6EBE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InvoiceId</w:t>
            </w:r>
            <w:proofErr w:type="spellEnd"/>
          </w:p>
        </w:tc>
        <w:tc>
          <w:tcPr>
            <w:tcW w:w="2188" w:type="dxa"/>
          </w:tcPr>
          <w:p w14:paraId="6244942C" w14:textId="77777777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61D9DB9A" w14:textId="77777777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D3323B1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6DED2107" w14:textId="3B4CA75F" w:rsidR="00B6060B" w:rsidRPr="00101DA5" w:rsidRDefault="00B6060B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682" w:type="dxa"/>
          </w:tcPr>
          <w:p w14:paraId="3D1900AE" w14:textId="5B93BBF8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0A6EBE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D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at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e</w:t>
            </w:r>
            <w:proofErr w:type="spellEnd"/>
          </w:p>
        </w:tc>
        <w:tc>
          <w:tcPr>
            <w:tcW w:w="1400" w:type="dxa"/>
          </w:tcPr>
          <w:p w14:paraId="033BE5DC" w14:textId="4D9F04C4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发票日期</w:t>
            </w:r>
          </w:p>
        </w:tc>
        <w:tc>
          <w:tcPr>
            <w:tcW w:w="703" w:type="dxa"/>
          </w:tcPr>
          <w:p w14:paraId="2BEDE9D0" w14:textId="6886ADB7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D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at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e</w:t>
            </w:r>
          </w:p>
        </w:tc>
        <w:tc>
          <w:tcPr>
            <w:tcW w:w="985" w:type="dxa"/>
          </w:tcPr>
          <w:p w14:paraId="612F8F94" w14:textId="77777777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1607" w:type="dxa"/>
          </w:tcPr>
          <w:p w14:paraId="78A40863" w14:textId="11C32F82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0A6EBE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D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at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e</w:t>
            </w:r>
            <w:proofErr w:type="spellEnd"/>
          </w:p>
        </w:tc>
        <w:tc>
          <w:tcPr>
            <w:tcW w:w="2188" w:type="dxa"/>
          </w:tcPr>
          <w:p w14:paraId="47E2C62F" w14:textId="77777777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08715606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B856942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CE9FA7D" w14:textId="06BDBD3C" w:rsidR="00B6060B" w:rsidRPr="00101DA5" w:rsidRDefault="00B6060B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682" w:type="dxa"/>
          </w:tcPr>
          <w:p w14:paraId="773B509E" w14:textId="6BBECD6B" w:rsidR="00B6060B" w:rsidRPr="007169B2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C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RMSalesId</w:t>
            </w:r>
            <w:proofErr w:type="spellEnd"/>
          </w:p>
        </w:tc>
        <w:tc>
          <w:tcPr>
            <w:tcW w:w="1400" w:type="dxa"/>
          </w:tcPr>
          <w:p w14:paraId="3990BAFB" w14:textId="52F2CC5B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C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RM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销售单号</w:t>
            </w:r>
          </w:p>
        </w:tc>
        <w:tc>
          <w:tcPr>
            <w:tcW w:w="703" w:type="dxa"/>
          </w:tcPr>
          <w:p w14:paraId="0061F326" w14:textId="1982EF38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48B9A29D" w14:textId="268AB87F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607" w:type="dxa"/>
          </w:tcPr>
          <w:p w14:paraId="14A04884" w14:textId="6057E68B" w:rsidR="00B6060B" w:rsidRPr="007169B2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C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RMSalesId</w:t>
            </w:r>
            <w:proofErr w:type="spellEnd"/>
          </w:p>
        </w:tc>
        <w:tc>
          <w:tcPr>
            <w:tcW w:w="2188" w:type="dxa"/>
          </w:tcPr>
          <w:p w14:paraId="640AABE5" w14:textId="77777777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3F228E2C" w14:textId="77777777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593FE0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7498765E" w14:textId="3811527B" w:rsidR="00B6060B" w:rsidRPr="00101DA5" w:rsidRDefault="00B6060B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682" w:type="dxa"/>
          </w:tcPr>
          <w:p w14:paraId="1801F780" w14:textId="6D30BE78" w:rsidR="00B6060B" w:rsidRPr="007169B2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CRMLineNum</w:t>
            </w:r>
            <w:proofErr w:type="spellEnd"/>
          </w:p>
        </w:tc>
        <w:tc>
          <w:tcPr>
            <w:tcW w:w="1400" w:type="dxa"/>
          </w:tcPr>
          <w:p w14:paraId="1E80AD03" w14:textId="6A1849A2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CRM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行号</w:t>
            </w:r>
          </w:p>
        </w:tc>
        <w:tc>
          <w:tcPr>
            <w:tcW w:w="703" w:type="dxa"/>
          </w:tcPr>
          <w:p w14:paraId="497A18D1" w14:textId="12AA0306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I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985" w:type="dxa"/>
          </w:tcPr>
          <w:p w14:paraId="6C16E3C3" w14:textId="77777777" w:rsidR="00B6060B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1607" w:type="dxa"/>
          </w:tcPr>
          <w:p w14:paraId="452CA7E0" w14:textId="64736016" w:rsidR="00B6060B" w:rsidRPr="007169B2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CRMLineNum</w:t>
            </w:r>
            <w:proofErr w:type="spellEnd"/>
          </w:p>
        </w:tc>
        <w:tc>
          <w:tcPr>
            <w:tcW w:w="2188" w:type="dxa"/>
          </w:tcPr>
          <w:p w14:paraId="5D3115EA" w14:textId="77777777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689FDC08" w14:textId="1594B7CE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CC3042C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0C701941" w14:textId="16B91735" w:rsidR="00B6060B" w:rsidRPr="00101DA5" w:rsidRDefault="00B6060B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b/>
                <w:bCs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82" w:type="dxa"/>
          </w:tcPr>
          <w:p w14:paraId="43858D82" w14:textId="53C2F006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 w:rsidRPr="007169B2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Salesid</w:t>
            </w:r>
            <w:proofErr w:type="spellEnd"/>
          </w:p>
        </w:tc>
        <w:tc>
          <w:tcPr>
            <w:tcW w:w="1400" w:type="dxa"/>
          </w:tcPr>
          <w:p w14:paraId="75928539" w14:textId="7FEBB358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ERP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销售单号</w:t>
            </w:r>
          </w:p>
        </w:tc>
        <w:tc>
          <w:tcPr>
            <w:tcW w:w="703" w:type="dxa"/>
          </w:tcPr>
          <w:p w14:paraId="110DC31C" w14:textId="77777777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5802D61F" w14:textId="007682FE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607" w:type="dxa"/>
          </w:tcPr>
          <w:p w14:paraId="7FDD5201" w14:textId="6EA6A8F6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7169B2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Salesid</w:t>
            </w:r>
            <w:proofErr w:type="spellEnd"/>
          </w:p>
        </w:tc>
        <w:tc>
          <w:tcPr>
            <w:tcW w:w="2188" w:type="dxa"/>
          </w:tcPr>
          <w:p w14:paraId="055C04D9" w14:textId="77777777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70195386" w14:textId="3632B659" w:rsidTr="007C71E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950D06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57C91FDB" w14:textId="2C39AD79" w:rsidR="00B6060B" w:rsidRPr="00101DA5" w:rsidRDefault="00B6060B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b/>
                <w:bCs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682" w:type="dxa"/>
          </w:tcPr>
          <w:p w14:paraId="59D8058D" w14:textId="41A18789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 w:rsidRPr="00CC1741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InventTransId</w:t>
            </w:r>
            <w:proofErr w:type="spellEnd"/>
          </w:p>
        </w:tc>
        <w:tc>
          <w:tcPr>
            <w:tcW w:w="1400" w:type="dxa"/>
          </w:tcPr>
          <w:p w14:paraId="4F59C8C4" w14:textId="6D1CC359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E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RP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批次I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703" w:type="dxa"/>
          </w:tcPr>
          <w:p w14:paraId="4277D92D" w14:textId="4033BBD4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Str</w:t>
            </w: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ing</w:t>
            </w:r>
          </w:p>
        </w:tc>
        <w:tc>
          <w:tcPr>
            <w:tcW w:w="985" w:type="dxa"/>
          </w:tcPr>
          <w:p w14:paraId="0AD36240" w14:textId="37F70291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607" w:type="dxa"/>
          </w:tcPr>
          <w:p w14:paraId="6A6CEEFD" w14:textId="6585BEF1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 w:rsidRPr="00CC1741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InventTransId</w:t>
            </w:r>
            <w:proofErr w:type="spellEnd"/>
          </w:p>
        </w:tc>
        <w:tc>
          <w:tcPr>
            <w:tcW w:w="2188" w:type="dxa"/>
          </w:tcPr>
          <w:p w14:paraId="528A530A" w14:textId="77777777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7DF44C9C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1076D0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3AAC189" w14:textId="3BC0C18A" w:rsidR="00B6060B" w:rsidRPr="00101DA5" w:rsidRDefault="00B6060B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82" w:type="dxa"/>
          </w:tcPr>
          <w:p w14:paraId="38CF728C" w14:textId="33DF60C3" w:rsidR="00B6060B" w:rsidRPr="00CC1741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tem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Id</w:t>
            </w:r>
            <w:proofErr w:type="spellEnd"/>
          </w:p>
        </w:tc>
        <w:tc>
          <w:tcPr>
            <w:tcW w:w="1400" w:type="dxa"/>
          </w:tcPr>
          <w:p w14:paraId="096A2D2B" w14:textId="1B8FDE9A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物料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编号</w:t>
            </w:r>
          </w:p>
        </w:tc>
        <w:tc>
          <w:tcPr>
            <w:tcW w:w="703" w:type="dxa"/>
          </w:tcPr>
          <w:p w14:paraId="495388F6" w14:textId="795B718A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 w:rsidRPr="00101DA5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St</w:t>
            </w:r>
            <w:r w:rsidRPr="00101DA5"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ring</w:t>
            </w:r>
          </w:p>
        </w:tc>
        <w:tc>
          <w:tcPr>
            <w:tcW w:w="985" w:type="dxa"/>
          </w:tcPr>
          <w:p w14:paraId="24BA2401" w14:textId="441FB2CB" w:rsidR="00B6060B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1607" w:type="dxa"/>
          </w:tcPr>
          <w:p w14:paraId="1403FDA7" w14:textId="0F1AF2BC" w:rsidR="00B6060B" w:rsidRPr="00CC1741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tem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Id</w:t>
            </w:r>
            <w:proofErr w:type="spellEnd"/>
          </w:p>
        </w:tc>
        <w:tc>
          <w:tcPr>
            <w:tcW w:w="2188" w:type="dxa"/>
          </w:tcPr>
          <w:p w14:paraId="7826A77D" w14:textId="77777777" w:rsidR="00B6060B" w:rsidRPr="00101DA5" w:rsidRDefault="00B6060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B6060B" w:rsidRPr="00322051" w14:paraId="6949ADFF" w14:textId="1FA09741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F5A2D7A" w14:textId="77777777" w:rsidR="00B6060B" w:rsidRPr="00101DA5" w:rsidRDefault="00B6060B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16A61FF0" w14:textId="28D9EF26" w:rsidR="00B6060B" w:rsidRPr="00101DA5" w:rsidRDefault="00B6060B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b/>
                <w:bCs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82" w:type="dxa"/>
          </w:tcPr>
          <w:p w14:paraId="7E23EF29" w14:textId="19C8C710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Q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ty</w:t>
            </w:r>
          </w:p>
        </w:tc>
        <w:tc>
          <w:tcPr>
            <w:tcW w:w="1400" w:type="dxa"/>
          </w:tcPr>
          <w:p w14:paraId="439AE1D8" w14:textId="1EFADC37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开票数量</w:t>
            </w:r>
          </w:p>
        </w:tc>
        <w:tc>
          <w:tcPr>
            <w:tcW w:w="703" w:type="dxa"/>
          </w:tcPr>
          <w:p w14:paraId="27D6EF51" w14:textId="02D3DAF8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Real</w:t>
            </w:r>
          </w:p>
        </w:tc>
        <w:tc>
          <w:tcPr>
            <w:tcW w:w="985" w:type="dxa"/>
          </w:tcPr>
          <w:p w14:paraId="7BA7B3B7" w14:textId="14840E26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</w:p>
        </w:tc>
        <w:tc>
          <w:tcPr>
            <w:tcW w:w="1607" w:type="dxa"/>
          </w:tcPr>
          <w:p w14:paraId="6BA663A5" w14:textId="2E29C351" w:rsidR="00B6060B" w:rsidRPr="00101DA5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Q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ty</w:t>
            </w:r>
          </w:p>
        </w:tc>
        <w:tc>
          <w:tcPr>
            <w:tcW w:w="2188" w:type="dxa"/>
          </w:tcPr>
          <w:p w14:paraId="6ED74C50" w14:textId="77777777" w:rsidR="00B6060B" w:rsidRPr="009C78E8" w:rsidRDefault="00B6060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</w:p>
        </w:tc>
      </w:tr>
      <w:tr w:rsidR="009C78E8" w:rsidRPr="00322051" w14:paraId="30559AFD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68CAFD5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0E427E96" w14:textId="7E086025" w:rsidR="009C78E8" w:rsidRDefault="009826A3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682" w:type="dxa"/>
          </w:tcPr>
          <w:p w14:paraId="27FEEBE1" w14:textId="21E84A36" w:rsidR="009C78E8" w:rsidRP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InvoiceAccount</w:t>
            </w:r>
            <w:proofErr w:type="spellEnd"/>
          </w:p>
        </w:tc>
        <w:tc>
          <w:tcPr>
            <w:tcW w:w="1400" w:type="dxa"/>
          </w:tcPr>
          <w:p w14:paraId="79ABD0BB" w14:textId="5BAB1B84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发票账户</w:t>
            </w:r>
          </w:p>
        </w:tc>
        <w:tc>
          <w:tcPr>
            <w:tcW w:w="703" w:type="dxa"/>
          </w:tcPr>
          <w:p w14:paraId="4F738666" w14:textId="22889A20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1DF7E99F" w14:textId="67527771" w:rsidR="009C78E8" w:rsidRPr="00101DA5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2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07" w:type="dxa"/>
          </w:tcPr>
          <w:p w14:paraId="4ACA482F" w14:textId="592E5EE8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InvoiceAccount</w:t>
            </w:r>
            <w:proofErr w:type="spellEnd"/>
          </w:p>
        </w:tc>
        <w:tc>
          <w:tcPr>
            <w:tcW w:w="2188" w:type="dxa"/>
          </w:tcPr>
          <w:p w14:paraId="4D402198" w14:textId="6D57244C" w:rsidR="009C78E8" w:rsidRPr="009C78E8" w:rsidRDefault="00706D7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PMingLiU" w:hAnsi="华文中宋" w:cs="宋体" w:hint="eastAsia"/>
                <w:color w:val="000000" w:themeColor="text1"/>
                <w:sz w:val="16"/>
                <w:szCs w:val="16"/>
              </w:rPr>
              <w:t>更新销售订单头的发票账户</w:t>
            </w:r>
          </w:p>
        </w:tc>
      </w:tr>
      <w:tr w:rsidR="009C78E8" w:rsidRPr="00322051" w14:paraId="300180E5" w14:textId="77777777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D03AB6D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0D437BC" w14:textId="719631B0" w:rsidR="009C78E8" w:rsidRDefault="009826A3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682" w:type="dxa"/>
          </w:tcPr>
          <w:p w14:paraId="586AF78B" w14:textId="0EB3C585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I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nventLocationId</w:t>
            </w:r>
            <w:proofErr w:type="spellEnd"/>
          </w:p>
        </w:tc>
        <w:tc>
          <w:tcPr>
            <w:tcW w:w="1400" w:type="dxa"/>
          </w:tcPr>
          <w:p w14:paraId="1AA77DF1" w14:textId="51F6FFF5" w:rsidR="009C78E8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仓库</w:t>
            </w:r>
          </w:p>
        </w:tc>
        <w:tc>
          <w:tcPr>
            <w:tcW w:w="703" w:type="dxa"/>
          </w:tcPr>
          <w:p w14:paraId="2697565A" w14:textId="0C2662CE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16D87F55" w14:textId="4451EDE4" w:rsidR="009C78E8" w:rsidRPr="00101DA5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2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07" w:type="dxa"/>
          </w:tcPr>
          <w:p w14:paraId="0A99A20B" w14:textId="7D9B2DCF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I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nventLocationId</w:t>
            </w:r>
            <w:proofErr w:type="spellEnd"/>
          </w:p>
        </w:tc>
        <w:tc>
          <w:tcPr>
            <w:tcW w:w="2188" w:type="dxa"/>
          </w:tcPr>
          <w:p w14:paraId="42EA4262" w14:textId="68CCA386" w:rsidR="009C78E8" w:rsidRPr="009C78E8" w:rsidRDefault="00706D7B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PMingLiU" w:hAnsi="华文中宋" w:cs="宋体" w:hint="eastAsia"/>
                <w:color w:val="000000" w:themeColor="text1"/>
                <w:sz w:val="16"/>
                <w:szCs w:val="16"/>
              </w:rPr>
              <w:t>更新仓库</w:t>
            </w:r>
          </w:p>
        </w:tc>
      </w:tr>
      <w:tr w:rsidR="009C78E8" w:rsidRPr="00322051" w14:paraId="4E748FF1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51D548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49700A3D" w14:textId="5DDB9DEA" w:rsidR="009C78E8" w:rsidRDefault="009826A3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682" w:type="dxa"/>
          </w:tcPr>
          <w:p w14:paraId="6A45B341" w14:textId="0481DB4C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wMSLocationId</w:t>
            </w:r>
            <w:proofErr w:type="spellEnd"/>
          </w:p>
        </w:tc>
        <w:tc>
          <w:tcPr>
            <w:tcW w:w="1400" w:type="dxa"/>
          </w:tcPr>
          <w:p w14:paraId="0EFAB070" w14:textId="6B896F83" w:rsidR="009C78E8" w:rsidRPr="00931261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库位</w:t>
            </w:r>
          </w:p>
        </w:tc>
        <w:tc>
          <w:tcPr>
            <w:tcW w:w="703" w:type="dxa"/>
          </w:tcPr>
          <w:p w14:paraId="424F7AC6" w14:textId="2E62918E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7E25DFB5" w14:textId="67781628" w:rsidR="009C78E8" w:rsidRPr="00101DA5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2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07" w:type="dxa"/>
          </w:tcPr>
          <w:p w14:paraId="0E042488" w14:textId="71FF7BC4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wMSLocationId</w:t>
            </w:r>
            <w:proofErr w:type="spellEnd"/>
          </w:p>
        </w:tc>
        <w:tc>
          <w:tcPr>
            <w:tcW w:w="2188" w:type="dxa"/>
          </w:tcPr>
          <w:p w14:paraId="4FFA3FF6" w14:textId="1EC68F43" w:rsidR="009C78E8" w:rsidRPr="009C78E8" w:rsidRDefault="00706D7B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PMingLiU" w:hAnsi="华文中宋" w:cs="宋体" w:hint="eastAsia"/>
                <w:color w:val="000000" w:themeColor="text1"/>
                <w:sz w:val="16"/>
                <w:szCs w:val="16"/>
              </w:rPr>
              <w:t>更新库位</w:t>
            </w:r>
          </w:p>
        </w:tc>
      </w:tr>
      <w:tr w:rsidR="009C78E8" w:rsidRPr="00322051" w14:paraId="0F18EE54" w14:textId="77777777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C76AA83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F781AD0" w14:textId="11326BCA" w:rsidR="009C78E8" w:rsidRDefault="009826A3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682" w:type="dxa"/>
          </w:tcPr>
          <w:p w14:paraId="7DA97261" w14:textId="39431D58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P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rice</w:t>
            </w:r>
          </w:p>
        </w:tc>
        <w:tc>
          <w:tcPr>
            <w:tcW w:w="1400" w:type="dxa"/>
          </w:tcPr>
          <w:p w14:paraId="6895E4C1" w14:textId="0D7B7E6D" w:rsidR="009C78E8" w:rsidRPr="00B8706C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开票</w:t>
            </w:r>
            <w:r w:rsidR="00B8706C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单价</w:t>
            </w:r>
          </w:p>
        </w:tc>
        <w:tc>
          <w:tcPr>
            <w:tcW w:w="703" w:type="dxa"/>
          </w:tcPr>
          <w:p w14:paraId="5975A125" w14:textId="71BFE212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Real</w:t>
            </w:r>
          </w:p>
        </w:tc>
        <w:tc>
          <w:tcPr>
            <w:tcW w:w="985" w:type="dxa"/>
          </w:tcPr>
          <w:p w14:paraId="10B3EAE7" w14:textId="7686F92F" w:rsidR="009C78E8" w:rsidRPr="00101DA5" w:rsidRDefault="009C78E8" w:rsidP="0093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</w:p>
        </w:tc>
        <w:tc>
          <w:tcPr>
            <w:tcW w:w="1607" w:type="dxa"/>
          </w:tcPr>
          <w:p w14:paraId="614746F4" w14:textId="35B8B3C6" w:rsidR="009C78E8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P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rice</w:t>
            </w:r>
          </w:p>
        </w:tc>
        <w:tc>
          <w:tcPr>
            <w:tcW w:w="2188" w:type="dxa"/>
          </w:tcPr>
          <w:p w14:paraId="0679F0D6" w14:textId="50B86628" w:rsidR="009C78E8" w:rsidRPr="00D7306F" w:rsidRDefault="00D7306F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6"/>
                <w:szCs w:val="16"/>
              </w:rPr>
              <w:t>更新销售订单行单价</w:t>
            </w:r>
          </w:p>
        </w:tc>
      </w:tr>
      <w:tr w:rsidR="009C78E8" w:rsidRPr="00322051" w14:paraId="24CFEF9C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EEBD924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8F630B1" w14:textId="6ABE729D" w:rsidR="009C78E8" w:rsidRDefault="009826A3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682" w:type="dxa"/>
          </w:tcPr>
          <w:p w14:paraId="57B6BE75" w14:textId="527EE9AB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InvoiceAmount</w:t>
            </w:r>
            <w:proofErr w:type="spellEnd"/>
          </w:p>
        </w:tc>
        <w:tc>
          <w:tcPr>
            <w:tcW w:w="1400" w:type="dxa"/>
          </w:tcPr>
          <w:p w14:paraId="18B56546" w14:textId="52B97E01" w:rsidR="009C78E8" w:rsidRPr="00BD69D2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发票</w:t>
            </w:r>
            <w:r w:rsidR="00BD69D2"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金额</w:t>
            </w:r>
          </w:p>
        </w:tc>
        <w:tc>
          <w:tcPr>
            <w:tcW w:w="703" w:type="dxa"/>
          </w:tcPr>
          <w:p w14:paraId="01FAEEF2" w14:textId="30FB447E" w:rsidR="009C78E8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Real</w:t>
            </w:r>
          </w:p>
        </w:tc>
        <w:tc>
          <w:tcPr>
            <w:tcW w:w="985" w:type="dxa"/>
          </w:tcPr>
          <w:p w14:paraId="12AD7C74" w14:textId="77777777" w:rsidR="009C78E8" w:rsidRPr="00101DA5" w:rsidRDefault="009C78E8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1607" w:type="dxa"/>
          </w:tcPr>
          <w:p w14:paraId="248C2D03" w14:textId="75FB5980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InvoiceAmount</w:t>
            </w:r>
            <w:proofErr w:type="spellEnd"/>
          </w:p>
        </w:tc>
        <w:tc>
          <w:tcPr>
            <w:tcW w:w="2188" w:type="dxa"/>
          </w:tcPr>
          <w:p w14:paraId="30A77F6B" w14:textId="37AB7726" w:rsidR="009C78E8" w:rsidRPr="009C78E8" w:rsidRDefault="00BD69D2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PMingLiU" w:hAnsi="华文中宋" w:cs="宋体" w:hint="eastAsia"/>
                <w:color w:val="000000" w:themeColor="text1"/>
                <w:sz w:val="16"/>
                <w:szCs w:val="16"/>
              </w:rPr>
              <w:t>开票时的金额</w:t>
            </w:r>
          </w:p>
        </w:tc>
      </w:tr>
      <w:tr w:rsidR="009C78E8" w:rsidRPr="00322051" w14:paraId="4BCBEE9D" w14:textId="77777777" w:rsidTr="007C71E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5E38A8F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6547770C" w14:textId="5B69DF15" w:rsidR="009C78E8" w:rsidRDefault="009826A3" w:rsidP="00B6060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682" w:type="dxa"/>
          </w:tcPr>
          <w:p w14:paraId="01AF052B" w14:textId="3F7E53FA" w:rsidR="009C78E8" w:rsidRDefault="009C78E8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InclTax</w:t>
            </w:r>
            <w:proofErr w:type="spellEnd"/>
          </w:p>
        </w:tc>
        <w:tc>
          <w:tcPr>
            <w:tcW w:w="1400" w:type="dxa"/>
          </w:tcPr>
          <w:p w14:paraId="3265F520" w14:textId="3A47E79D" w:rsidR="009C78E8" w:rsidRPr="00931261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</w:rPr>
              <w:t>是否含税</w:t>
            </w:r>
          </w:p>
        </w:tc>
        <w:tc>
          <w:tcPr>
            <w:tcW w:w="703" w:type="dxa"/>
          </w:tcPr>
          <w:p w14:paraId="0C799071" w14:textId="24C5B31C" w:rsidR="009C78E8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985" w:type="dxa"/>
          </w:tcPr>
          <w:p w14:paraId="2EA6F1EE" w14:textId="69DE7E8F" w:rsidR="009C78E8" w:rsidRPr="00101DA5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0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o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r 1</w:t>
            </w:r>
          </w:p>
        </w:tc>
        <w:tc>
          <w:tcPr>
            <w:tcW w:w="1607" w:type="dxa"/>
          </w:tcPr>
          <w:p w14:paraId="559BF7C0" w14:textId="5B8FC4C7" w:rsidR="009C78E8" w:rsidRDefault="00931261" w:rsidP="00B6060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InclTax</w:t>
            </w:r>
            <w:proofErr w:type="spellEnd"/>
          </w:p>
        </w:tc>
        <w:tc>
          <w:tcPr>
            <w:tcW w:w="2188" w:type="dxa"/>
          </w:tcPr>
          <w:p w14:paraId="20FB709C" w14:textId="77777777" w:rsidR="007C71E7" w:rsidRPr="00110749" w:rsidRDefault="00BD69D2" w:rsidP="007C71E7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color w:val="FF0000"/>
                <w:sz w:val="16"/>
                <w:szCs w:val="16"/>
              </w:rPr>
            </w:pPr>
            <w:r w:rsidRPr="00110749">
              <w:rPr>
                <w:rFonts w:ascii="华文中宋" w:eastAsia="PMingLiU" w:hAnsi="华文中宋" w:cs="宋体" w:hint="eastAsia"/>
                <w:color w:val="FF0000"/>
                <w:sz w:val="16"/>
                <w:szCs w:val="16"/>
              </w:rPr>
              <w:t>更新销售</w:t>
            </w:r>
            <w:r w:rsidR="00473793"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</w:rPr>
              <w:t>头是否</w:t>
            </w:r>
            <w:r w:rsidR="007C71E7"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</w:rPr>
              <w:t>含</w:t>
            </w:r>
            <w:r w:rsidR="00473793"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</w:rPr>
              <w:t>税</w:t>
            </w:r>
            <w:r w:rsidR="007C71E7"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</w:rPr>
              <w:t>，</w:t>
            </w:r>
          </w:p>
          <w:p w14:paraId="5B7C54BE" w14:textId="37290451" w:rsidR="009C78E8" w:rsidRPr="007C71E7" w:rsidRDefault="007C71E7" w:rsidP="007C71E7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color w:val="000000" w:themeColor="text1"/>
                <w:sz w:val="16"/>
                <w:szCs w:val="16"/>
              </w:rPr>
            </w:pPr>
            <w:r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</w:rPr>
              <w:t>目前都</w:t>
            </w:r>
            <w:r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  <w:lang w:eastAsia="zh-CN"/>
              </w:rPr>
              <w:t>是含税</w:t>
            </w:r>
            <w:r w:rsidR="00F65CDB" w:rsidRPr="00110749">
              <w:rPr>
                <w:rFonts w:asciiTheme="minorEastAsia" w:hAnsiTheme="minorEastAsia" w:cs="宋体" w:hint="eastAsia"/>
                <w:color w:val="FF0000"/>
                <w:sz w:val="16"/>
                <w:szCs w:val="16"/>
                <w:lang w:eastAsia="zh-CN"/>
              </w:rPr>
              <w:t>1</w:t>
            </w:r>
          </w:p>
        </w:tc>
      </w:tr>
      <w:tr w:rsidR="009C78E8" w:rsidRPr="00322051" w14:paraId="504F4E02" w14:textId="77777777" w:rsidTr="007C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AA2BC8B" w14:textId="77777777" w:rsidR="009C78E8" w:rsidRPr="00101DA5" w:rsidRDefault="009C78E8" w:rsidP="00B6060B">
            <w:pPr>
              <w:ind w:left="720" w:hanging="720"/>
              <w:jc w:val="center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</w:tcPr>
          <w:p w14:paraId="302819F5" w14:textId="1FD0AFAD" w:rsidR="009C78E8" w:rsidRDefault="009826A3" w:rsidP="00B6060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682" w:type="dxa"/>
          </w:tcPr>
          <w:p w14:paraId="0D789058" w14:textId="3B14FE56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axItemGroup</w:t>
            </w:r>
            <w:proofErr w:type="spellEnd"/>
          </w:p>
        </w:tc>
        <w:tc>
          <w:tcPr>
            <w:tcW w:w="1400" w:type="dxa"/>
          </w:tcPr>
          <w:p w14:paraId="65462641" w14:textId="56523AD9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税率组</w:t>
            </w:r>
          </w:p>
        </w:tc>
        <w:tc>
          <w:tcPr>
            <w:tcW w:w="703" w:type="dxa"/>
          </w:tcPr>
          <w:p w14:paraId="4F3684D9" w14:textId="5291C8DD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S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tring</w:t>
            </w:r>
          </w:p>
        </w:tc>
        <w:tc>
          <w:tcPr>
            <w:tcW w:w="985" w:type="dxa"/>
          </w:tcPr>
          <w:p w14:paraId="79934E9F" w14:textId="509F999E" w:rsidR="009C78E8" w:rsidRPr="00101DA5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</w:pPr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2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07" w:type="dxa"/>
          </w:tcPr>
          <w:p w14:paraId="233C2924" w14:textId="0C701F26" w:rsidR="009C78E8" w:rsidRDefault="00931261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华文中宋" w:eastAsia="华文中宋" w:hAnsi="华文中宋" w:cs="宋体" w:hint="eastAsia"/>
                <w:color w:val="000000" w:themeColor="text1"/>
                <w:sz w:val="16"/>
                <w:szCs w:val="16"/>
                <w:lang w:eastAsia="zh-CN"/>
              </w:rPr>
              <w:t>T</w:t>
            </w:r>
            <w:r>
              <w:rPr>
                <w:rFonts w:ascii="华文中宋" w:eastAsia="华文中宋" w:hAnsi="华文中宋" w:cs="宋体"/>
                <w:color w:val="000000" w:themeColor="text1"/>
                <w:sz w:val="16"/>
                <w:szCs w:val="16"/>
                <w:lang w:eastAsia="zh-CN"/>
              </w:rPr>
              <w:t>axItemGroup</w:t>
            </w:r>
            <w:proofErr w:type="spellEnd"/>
          </w:p>
        </w:tc>
        <w:tc>
          <w:tcPr>
            <w:tcW w:w="2188" w:type="dxa"/>
          </w:tcPr>
          <w:p w14:paraId="56031BD3" w14:textId="6A7730F1" w:rsidR="009C78E8" w:rsidRPr="009C78E8" w:rsidRDefault="00BD69D2" w:rsidP="00B6060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PMingLiU" w:hAnsi="华文中宋" w:cs="宋体"/>
                <w:color w:val="000000" w:themeColor="text1"/>
                <w:sz w:val="16"/>
                <w:szCs w:val="16"/>
              </w:rPr>
            </w:pPr>
            <w:r>
              <w:rPr>
                <w:rFonts w:ascii="华文中宋" w:eastAsia="PMingLiU" w:hAnsi="华文中宋" w:cs="宋体" w:hint="eastAsia"/>
                <w:color w:val="000000" w:themeColor="text1"/>
                <w:sz w:val="16"/>
                <w:szCs w:val="16"/>
              </w:rPr>
              <w:t>税组</w:t>
            </w:r>
          </w:p>
        </w:tc>
      </w:tr>
    </w:tbl>
    <w:p w14:paraId="7FF9B794" w14:textId="77777777" w:rsidR="00B044ED" w:rsidRPr="00322051" w:rsidRDefault="00B044ED" w:rsidP="00B044ED">
      <w:pPr>
        <w:ind w:left="720" w:hanging="720"/>
        <w:jc w:val="center"/>
        <w:rPr>
          <w:rFonts w:ascii="华文中宋" w:eastAsia="华文中宋" w:hAnsi="华文中宋"/>
          <w:b/>
          <w:bCs/>
        </w:rPr>
      </w:pPr>
    </w:p>
    <w:p w14:paraId="789138BA" w14:textId="77777777" w:rsidR="00B044ED" w:rsidRPr="00322051" w:rsidRDefault="00B044ED" w:rsidP="00B044ED">
      <w:pPr>
        <w:rPr>
          <w:rFonts w:ascii="华文中宋" w:eastAsia="华文中宋" w:hAnsi="华文中宋"/>
        </w:rPr>
      </w:pPr>
    </w:p>
    <w:p w14:paraId="31DA15CA" w14:textId="74BBD1A3" w:rsidR="00477E40" w:rsidRPr="00322051" w:rsidRDefault="00477E40" w:rsidP="00477E40">
      <w:pPr>
        <w:rPr>
          <w:rFonts w:ascii="华文中宋" w:eastAsia="华文中宋" w:hAnsi="华文中宋"/>
        </w:rPr>
      </w:pPr>
    </w:p>
    <w:p w14:paraId="64663E18" w14:textId="4168FD81" w:rsidR="00477E40" w:rsidRPr="00322051" w:rsidRDefault="00477E40" w:rsidP="00477E40">
      <w:pPr>
        <w:rPr>
          <w:rFonts w:ascii="华文中宋" w:eastAsia="华文中宋" w:hAnsi="华文中宋"/>
        </w:rPr>
      </w:pPr>
    </w:p>
    <w:p w14:paraId="73D20F15" w14:textId="5C9994EF" w:rsidR="00477E40" w:rsidRPr="00322051" w:rsidRDefault="00477E40" w:rsidP="00477E40">
      <w:pPr>
        <w:rPr>
          <w:rFonts w:ascii="华文中宋" w:eastAsia="华文中宋" w:hAnsi="华文中宋"/>
        </w:rPr>
      </w:pPr>
    </w:p>
    <w:p w14:paraId="0AF37BDB" w14:textId="6E11C10E" w:rsidR="00477E40" w:rsidRDefault="00477E40" w:rsidP="00477E40">
      <w:pPr>
        <w:rPr>
          <w:rFonts w:ascii="华文中宋" w:eastAsia="华文中宋" w:hAnsi="华文中宋"/>
        </w:rPr>
      </w:pPr>
    </w:p>
    <w:p w14:paraId="3A2835C4" w14:textId="33A36776" w:rsidR="005C123A" w:rsidRDefault="005C123A" w:rsidP="00477E40">
      <w:pPr>
        <w:rPr>
          <w:rFonts w:ascii="华文中宋" w:eastAsia="华文中宋" w:hAnsi="华文中宋"/>
        </w:rPr>
      </w:pPr>
    </w:p>
    <w:p w14:paraId="6A95A478" w14:textId="33AAE378" w:rsidR="005C123A" w:rsidRPr="005B2F9D" w:rsidRDefault="005C123A" w:rsidP="008F543E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19" w:name="_Toc101883757"/>
      <w:r w:rsidRPr="005B2F9D">
        <w:rPr>
          <w:rFonts w:ascii="华文中宋" w:eastAsia="华文中宋" w:hAnsi="华文中宋" w:hint="eastAsia"/>
        </w:rPr>
        <w:t>●</w:t>
      </w:r>
      <w:r w:rsidRPr="005B2F9D">
        <w:rPr>
          <w:rFonts w:ascii="华文中宋" w:eastAsia="华文中宋" w:hAnsi="华文中宋"/>
        </w:rPr>
        <w:t xml:space="preserve">  </w:t>
      </w:r>
      <w:r w:rsidRPr="005B2F9D">
        <w:rPr>
          <w:rFonts w:ascii="华文中宋" w:eastAsia="华文中宋" w:hAnsi="华文中宋" w:hint="eastAsia"/>
        </w:rPr>
        <w:t>请求报文</w:t>
      </w:r>
      <w:bookmarkEnd w:id="19"/>
      <w:r w:rsidRPr="005B2F9D">
        <w:rPr>
          <w:rFonts w:ascii="华文中宋" w:eastAsia="华文中宋" w:hAnsi="华文中宋" w:hint="eastAsia"/>
        </w:rPr>
        <w:t xml:space="preserve"> </w:t>
      </w:r>
    </w:p>
    <w:p w14:paraId="2D808CD8" w14:textId="7BE6D385" w:rsidR="00910C6B" w:rsidRDefault="005C123A" w:rsidP="00477E4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             </w:t>
      </w:r>
      <w:r>
        <w:rPr>
          <w:rFonts w:ascii="华文中宋" w:eastAsia="华文中宋" w:hAnsi="华文中宋" w:hint="eastAsia"/>
        </w:rPr>
        <w:t>如下是</w:t>
      </w:r>
      <w:r w:rsidR="00915224">
        <w:rPr>
          <w:rFonts w:ascii="华文中宋" w:eastAsia="华文中宋" w:hAnsi="华文中宋"/>
        </w:rPr>
        <w:t>CRM</w:t>
      </w:r>
      <w:r>
        <w:rPr>
          <w:rFonts w:ascii="华文中宋" w:eastAsia="华文中宋" w:hAnsi="华文中宋" w:hint="eastAsia"/>
        </w:rPr>
        <w:t>系统向A</w:t>
      </w:r>
      <w:r>
        <w:rPr>
          <w:rFonts w:ascii="华文中宋" w:eastAsia="华文中宋" w:hAnsi="华文中宋"/>
        </w:rPr>
        <w:t>X2009 ERP</w:t>
      </w:r>
      <w:r>
        <w:rPr>
          <w:rFonts w:ascii="华文中宋" w:eastAsia="华文中宋" w:hAnsi="华文中宋" w:hint="eastAsia"/>
        </w:rPr>
        <w:t>系统推送</w:t>
      </w:r>
      <w:r w:rsidR="00915224">
        <w:rPr>
          <w:rFonts w:ascii="华文中宋" w:eastAsia="华文中宋" w:hAnsi="华文中宋" w:hint="eastAsia"/>
        </w:rPr>
        <w:t>销售开票</w:t>
      </w:r>
      <w:r>
        <w:rPr>
          <w:rFonts w:ascii="华文中宋" w:eastAsia="华文中宋" w:hAnsi="华文中宋" w:hint="eastAsia"/>
        </w:rPr>
        <w:t>的J</w:t>
      </w:r>
      <w:r>
        <w:rPr>
          <w:rFonts w:ascii="华文中宋" w:eastAsia="华文中宋" w:hAnsi="华文中宋"/>
        </w:rPr>
        <w:t>SON</w:t>
      </w:r>
      <w:r>
        <w:rPr>
          <w:rFonts w:ascii="华文中宋" w:eastAsia="华文中宋" w:hAnsi="华文中宋" w:hint="eastAsia"/>
        </w:rPr>
        <w:t>请求报文格式：</w:t>
      </w:r>
    </w:p>
    <w:p w14:paraId="0D582304" w14:textId="77777777" w:rsidR="009048ED" w:rsidRPr="009048ED" w:rsidRDefault="005C123A" w:rsidP="009048ED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 xml:space="preserve"> </w:t>
      </w:r>
      <w:r>
        <w:rPr>
          <w:rFonts w:ascii="华文中宋" w:eastAsia="华文中宋" w:hAnsi="华文中宋"/>
        </w:rPr>
        <w:t xml:space="preserve">     </w:t>
      </w:r>
      <w:r w:rsidR="00695EFB">
        <w:rPr>
          <w:rFonts w:ascii="华文中宋" w:eastAsia="华文中宋" w:hAnsi="华文中宋"/>
        </w:rPr>
        <w:t xml:space="preserve">      </w:t>
      </w:r>
      <w:r w:rsidR="005B1067">
        <w:rPr>
          <w:rFonts w:ascii="华文中宋" w:eastAsia="华文中宋" w:hAnsi="华文中宋"/>
        </w:rPr>
        <w:t xml:space="preserve">    </w:t>
      </w:r>
      <w:r w:rsidR="009048ED" w:rsidRPr="009048ED">
        <w:rPr>
          <w:rFonts w:ascii="华文中宋" w:eastAsia="华文中宋" w:hAnsi="华文中宋"/>
        </w:rPr>
        <w:t>{</w:t>
      </w:r>
    </w:p>
    <w:p w14:paraId="09441A90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InterfaceType</w:t>
      </w:r>
      <w:proofErr w:type="spellEnd"/>
      <w:r w:rsidRPr="009048ED">
        <w:rPr>
          <w:rFonts w:ascii="华文中宋" w:eastAsia="华文中宋" w:hAnsi="华文中宋"/>
        </w:rPr>
        <w:t>": "CRM0001",</w:t>
      </w:r>
    </w:p>
    <w:p w14:paraId="14BBAC14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MessageId</w:t>
      </w:r>
      <w:proofErr w:type="spellEnd"/>
      <w:r w:rsidRPr="009048ED">
        <w:rPr>
          <w:rFonts w:ascii="华文中宋" w:eastAsia="华文中宋" w:hAnsi="华文中宋"/>
        </w:rPr>
        <w:t>": "772EA994-C518-4E5F-5823-28DA4C6B7E6B",</w:t>
      </w:r>
    </w:p>
    <w:p w14:paraId="7EC543B8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CompanyCode</w:t>
      </w:r>
      <w:proofErr w:type="spellEnd"/>
      <w:r w:rsidRPr="009048ED">
        <w:rPr>
          <w:rFonts w:ascii="华文中宋" w:eastAsia="华文中宋" w:hAnsi="华文中宋"/>
        </w:rPr>
        <w:t>": "CJGS",</w:t>
      </w:r>
    </w:p>
    <w:p w14:paraId="70C3DC7B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AuthorizedCode</w:t>
      </w:r>
      <w:proofErr w:type="spellEnd"/>
      <w:r w:rsidRPr="009048ED">
        <w:rPr>
          <w:rFonts w:ascii="华文中宋" w:eastAsia="华文中宋" w:hAnsi="华文中宋"/>
        </w:rPr>
        <w:t>": "17UsX#25#",</w:t>
      </w:r>
    </w:p>
    <w:p w14:paraId="24EE5797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InterfaceUser</w:t>
      </w:r>
      <w:proofErr w:type="spellEnd"/>
      <w:r w:rsidRPr="009048ED">
        <w:rPr>
          <w:rFonts w:ascii="华文中宋" w:eastAsia="华文中宋" w:hAnsi="华文中宋"/>
        </w:rPr>
        <w:t>": "</w:t>
      </w:r>
      <w:proofErr w:type="spellStart"/>
      <w:r w:rsidRPr="009048ED">
        <w:rPr>
          <w:rFonts w:ascii="华文中宋" w:eastAsia="华文中宋" w:hAnsi="华文中宋"/>
        </w:rPr>
        <w:t>TestUser</w:t>
      </w:r>
      <w:proofErr w:type="spellEnd"/>
      <w:r w:rsidRPr="009048ED">
        <w:rPr>
          <w:rFonts w:ascii="华文中宋" w:eastAsia="华文中宋" w:hAnsi="华文中宋"/>
        </w:rPr>
        <w:t>",</w:t>
      </w:r>
    </w:p>
    <w:p w14:paraId="66A30DE6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</w:t>
      </w:r>
      <w:proofErr w:type="spellStart"/>
      <w:r w:rsidRPr="009048ED">
        <w:rPr>
          <w:rFonts w:ascii="华文中宋" w:eastAsia="华文中宋" w:hAnsi="华文中宋"/>
        </w:rPr>
        <w:t>InvoiceHeader</w:t>
      </w:r>
      <w:proofErr w:type="spellEnd"/>
      <w:r w:rsidRPr="009048ED">
        <w:rPr>
          <w:rFonts w:ascii="华文中宋" w:eastAsia="华文中宋" w:hAnsi="华文中宋"/>
        </w:rPr>
        <w:t>": {</w:t>
      </w:r>
    </w:p>
    <w:p w14:paraId="18592CCA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"</w:t>
      </w:r>
      <w:proofErr w:type="spellStart"/>
      <w:r w:rsidRPr="009048ED">
        <w:rPr>
          <w:rFonts w:ascii="华文中宋" w:eastAsia="华文中宋" w:hAnsi="华文中宋"/>
        </w:rPr>
        <w:t>InvoiceId</w:t>
      </w:r>
      <w:proofErr w:type="spellEnd"/>
      <w:r w:rsidRPr="009048ED">
        <w:rPr>
          <w:rFonts w:ascii="华文中宋" w:eastAsia="华文中宋" w:hAnsi="华文中宋"/>
        </w:rPr>
        <w:t>": "Inv00012",</w:t>
      </w:r>
    </w:p>
    <w:p w14:paraId="3017FB01" w14:textId="0CFA542B" w:rsid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"</w:t>
      </w:r>
      <w:proofErr w:type="spellStart"/>
      <w:r w:rsidRPr="009048ED">
        <w:rPr>
          <w:rFonts w:ascii="华文中宋" w:eastAsia="华文中宋" w:hAnsi="华文中宋"/>
        </w:rPr>
        <w:t>InvoiceDate</w:t>
      </w:r>
      <w:proofErr w:type="spellEnd"/>
      <w:r w:rsidRPr="009048ED">
        <w:rPr>
          <w:rFonts w:ascii="华文中宋" w:eastAsia="华文中宋" w:hAnsi="华文中宋"/>
        </w:rPr>
        <w:t>": "2022-04-26"</w:t>
      </w:r>
      <w:r w:rsidR="00CE7941">
        <w:rPr>
          <w:rFonts w:ascii="华文中宋" w:eastAsia="华文中宋" w:hAnsi="华文中宋"/>
        </w:rPr>
        <w:t>,</w:t>
      </w:r>
    </w:p>
    <w:p w14:paraId="1DE0B1BC" w14:textId="2AB70F33" w:rsidR="00F36E9E" w:rsidRPr="009048ED" w:rsidRDefault="00F36E9E" w:rsidP="009048ED">
      <w:pPr>
        <w:ind w:leftChars="515" w:left="1133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 xml:space="preserve">    "</w:t>
      </w:r>
      <w:proofErr w:type="spellStart"/>
      <w:r w:rsidRPr="00F36E9E">
        <w:rPr>
          <w:rFonts w:ascii="华文中宋" w:eastAsia="华文中宋" w:hAnsi="华文中宋"/>
        </w:rPr>
        <w:t>InvoiceAccount</w:t>
      </w:r>
      <w:proofErr w:type="spellEnd"/>
      <w:r w:rsidRPr="009048ED">
        <w:rPr>
          <w:rFonts w:ascii="华文中宋" w:eastAsia="华文中宋" w:hAnsi="华文中宋"/>
        </w:rPr>
        <w:t>": "</w:t>
      </w:r>
      <w:r>
        <w:rPr>
          <w:rFonts w:ascii="华文中宋" w:eastAsia="华文中宋" w:hAnsi="华文中宋"/>
        </w:rPr>
        <w:t>Cust001</w:t>
      </w:r>
      <w:r w:rsidRPr="009048ED">
        <w:rPr>
          <w:rFonts w:ascii="华文中宋" w:eastAsia="华文中宋" w:hAnsi="华文中宋"/>
        </w:rPr>
        <w:t>"</w:t>
      </w:r>
    </w:p>
    <w:p w14:paraId="230522FE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},</w:t>
      </w:r>
    </w:p>
    <w:p w14:paraId="171C24A5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" </w:t>
      </w:r>
      <w:proofErr w:type="spellStart"/>
      <w:r w:rsidRPr="009048ED">
        <w:rPr>
          <w:rFonts w:ascii="华文中宋" w:eastAsia="华文中宋" w:hAnsi="华文中宋"/>
        </w:rPr>
        <w:t>InvoiceLines</w:t>
      </w:r>
      <w:proofErr w:type="spellEnd"/>
      <w:r w:rsidRPr="009048ED">
        <w:rPr>
          <w:rFonts w:ascii="华文中宋" w:eastAsia="华文中宋" w:hAnsi="华文中宋"/>
        </w:rPr>
        <w:t>": [</w:t>
      </w:r>
    </w:p>
    <w:p w14:paraId="2DB69486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{</w:t>
      </w:r>
    </w:p>
    <w:p w14:paraId="506CB690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CRMSalesId</w:t>
      </w:r>
      <w:proofErr w:type="spellEnd"/>
      <w:r w:rsidRPr="009048ED">
        <w:rPr>
          <w:rFonts w:ascii="华文中宋" w:eastAsia="华文中宋" w:hAnsi="华文中宋"/>
        </w:rPr>
        <w:t>": "CrmSales0001",</w:t>
      </w:r>
    </w:p>
    <w:p w14:paraId="75A4A300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CRMLineNum</w:t>
      </w:r>
      <w:proofErr w:type="spellEnd"/>
      <w:r w:rsidRPr="009048ED">
        <w:rPr>
          <w:rFonts w:ascii="华文中宋" w:eastAsia="华文中宋" w:hAnsi="华文中宋"/>
        </w:rPr>
        <w:t>": "1",</w:t>
      </w:r>
    </w:p>
    <w:p w14:paraId="480E3E65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Salesid</w:t>
      </w:r>
      <w:proofErr w:type="spellEnd"/>
      <w:r w:rsidRPr="009048ED">
        <w:rPr>
          <w:rFonts w:ascii="华文中宋" w:eastAsia="华文中宋" w:hAnsi="华文中宋"/>
        </w:rPr>
        <w:t>": "tdkjZ2019-0180FJ",</w:t>
      </w:r>
    </w:p>
    <w:p w14:paraId="657C8B38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InventTransId</w:t>
      </w:r>
      <w:proofErr w:type="spellEnd"/>
      <w:r w:rsidRPr="009048ED">
        <w:rPr>
          <w:rFonts w:ascii="华文中宋" w:eastAsia="华文中宋" w:hAnsi="华文中宋"/>
        </w:rPr>
        <w:t>": "PID_09522841",</w:t>
      </w:r>
    </w:p>
    <w:p w14:paraId="75F5DE13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ItemId</w:t>
      </w:r>
      <w:proofErr w:type="spellEnd"/>
      <w:r w:rsidRPr="009048ED">
        <w:rPr>
          <w:rFonts w:ascii="华文中宋" w:eastAsia="华文中宋" w:hAnsi="华文中宋"/>
        </w:rPr>
        <w:t>": "ZC.MPB01D01-3",</w:t>
      </w:r>
    </w:p>
    <w:p w14:paraId="74556CF8" w14:textId="7A7BBD2D" w:rsid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"Qty": "1"</w:t>
      </w:r>
      <w:r w:rsidR="00CE7941">
        <w:rPr>
          <w:rFonts w:ascii="华文中宋" w:eastAsia="华文中宋" w:hAnsi="华文中宋"/>
        </w:rPr>
        <w:t>,</w:t>
      </w:r>
    </w:p>
    <w:p w14:paraId="5637C73F" w14:textId="6049A806" w:rsidR="00CE7941" w:rsidRDefault="00CE7941" w:rsidP="00CE7941">
      <w:pPr>
        <w:ind w:firstLineChars="900" w:firstLine="198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"</w:t>
      </w:r>
      <w:r w:rsidRPr="00CE7941">
        <w:rPr>
          <w:rFonts w:ascii="华文中宋" w:eastAsia="华文中宋" w:hAnsi="华文中宋" w:hint="eastAsia"/>
        </w:rPr>
        <w:t>P</w:t>
      </w:r>
      <w:r w:rsidRPr="00CE7941">
        <w:rPr>
          <w:rFonts w:ascii="华文中宋" w:eastAsia="华文中宋" w:hAnsi="华文中宋"/>
        </w:rPr>
        <w:t>rice</w:t>
      </w:r>
      <w:r w:rsidRPr="009048ED">
        <w:rPr>
          <w:rFonts w:ascii="华文中宋" w:eastAsia="华文中宋" w:hAnsi="华文中宋"/>
        </w:rPr>
        <w:t>": "1</w:t>
      </w:r>
      <w:r w:rsidR="00775B65">
        <w:rPr>
          <w:rFonts w:ascii="华文中宋" w:eastAsia="华文中宋" w:hAnsi="华文中宋"/>
        </w:rPr>
        <w:t>00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19F0F260" w14:textId="4A83ACE5" w:rsidR="00CE7941" w:rsidRDefault="00CE7941" w:rsidP="00CE7941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InvoiceAmount</w:t>
      </w:r>
      <w:proofErr w:type="spellEnd"/>
      <w:r w:rsidRPr="009048ED">
        <w:rPr>
          <w:rFonts w:ascii="华文中宋" w:eastAsia="华文中宋" w:hAnsi="华文中宋"/>
        </w:rPr>
        <w:t>": "1</w:t>
      </w:r>
      <w:r w:rsidR="00775B65">
        <w:rPr>
          <w:rFonts w:ascii="华文中宋" w:eastAsia="华文中宋" w:hAnsi="华文中宋"/>
        </w:rPr>
        <w:t>1</w:t>
      </w:r>
      <w:r w:rsidR="00657055">
        <w:rPr>
          <w:rFonts w:ascii="华文中宋" w:eastAsia="华文中宋" w:hAnsi="华文中宋"/>
        </w:rPr>
        <w:t>7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489A2808" w14:textId="1A78F7FD" w:rsidR="00CE7941" w:rsidRDefault="00CE7941" w:rsidP="00CE7941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InclTax</w:t>
      </w:r>
      <w:proofErr w:type="spellEnd"/>
      <w:r w:rsidR="00775B65">
        <w:rPr>
          <w:rFonts w:ascii="华文中宋" w:eastAsia="华文中宋" w:hAnsi="华文中宋"/>
        </w:rPr>
        <w:t>": "</w:t>
      </w:r>
      <w:r w:rsidR="007C71E7">
        <w:rPr>
          <w:rFonts w:ascii="华文中宋" w:eastAsia="华文中宋" w:hAnsi="华文中宋"/>
        </w:rPr>
        <w:t>1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2C07E74C" w14:textId="0DDB8837" w:rsidR="00CE7941" w:rsidRDefault="00CE7941" w:rsidP="00CE7941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 w:hint="eastAsia"/>
        </w:rPr>
        <w:t>T</w:t>
      </w:r>
      <w:r w:rsidRPr="00CE7941">
        <w:rPr>
          <w:rFonts w:ascii="华文中宋" w:eastAsia="华文中宋" w:hAnsi="华文中宋"/>
        </w:rPr>
        <w:t>axItemGroup</w:t>
      </w:r>
      <w:proofErr w:type="spellEnd"/>
      <w:r w:rsidR="00775B65">
        <w:rPr>
          <w:rFonts w:ascii="华文中宋" w:eastAsia="华文中宋" w:hAnsi="华文中宋"/>
        </w:rPr>
        <w:t>": "17%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47C02EBE" w14:textId="3A0561D9" w:rsidR="00CE7941" w:rsidRDefault="00CE7941" w:rsidP="00CE7941">
      <w:pPr>
        <w:ind w:leftChars="702" w:left="1544" w:firstLineChars="200" w:firstLine="4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 w:hint="eastAsia"/>
        </w:rPr>
        <w:t>I</w:t>
      </w:r>
      <w:r w:rsidRPr="00CE7941">
        <w:rPr>
          <w:rFonts w:ascii="华文中宋" w:eastAsia="华文中宋" w:hAnsi="华文中宋"/>
        </w:rPr>
        <w:t>nventLocationId</w:t>
      </w:r>
      <w:proofErr w:type="spellEnd"/>
      <w:r w:rsidRPr="009048ED">
        <w:rPr>
          <w:rFonts w:ascii="华文中宋" w:eastAsia="华文中宋" w:hAnsi="华文中宋"/>
        </w:rPr>
        <w:t>": "</w:t>
      </w:r>
      <w:r w:rsidR="00775B65">
        <w:rPr>
          <w:rFonts w:ascii="华文中宋" w:eastAsia="华文中宋" w:hAnsi="华文中宋"/>
        </w:rPr>
        <w:t>L</w:t>
      </w:r>
      <w:r w:rsidRPr="009048ED">
        <w:rPr>
          <w:rFonts w:ascii="华文中宋" w:eastAsia="华文中宋" w:hAnsi="华文中宋"/>
        </w:rPr>
        <w:t>1"</w:t>
      </w:r>
      <w:r>
        <w:rPr>
          <w:rFonts w:ascii="华文中宋" w:eastAsia="华文中宋" w:hAnsi="华文中宋"/>
        </w:rPr>
        <w:t>,</w:t>
      </w:r>
    </w:p>
    <w:p w14:paraId="24C11D44" w14:textId="6ABD521F" w:rsidR="00CE7941" w:rsidRPr="009048ED" w:rsidRDefault="00CE7941" w:rsidP="00657055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wMSLocationId</w:t>
      </w:r>
      <w:proofErr w:type="spellEnd"/>
      <w:r w:rsidRPr="009048ED">
        <w:rPr>
          <w:rFonts w:ascii="华文中宋" w:eastAsia="华文中宋" w:hAnsi="华文中宋"/>
        </w:rPr>
        <w:t>": "</w:t>
      </w:r>
      <w:r w:rsidR="00775B65">
        <w:rPr>
          <w:rFonts w:ascii="华文中宋" w:eastAsia="华文中宋" w:hAnsi="华文中宋"/>
        </w:rPr>
        <w:t>WMSL</w:t>
      </w:r>
      <w:r w:rsidRPr="009048ED">
        <w:rPr>
          <w:rFonts w:ascii="华文中宋" w:eastAsia="华文中宋" w:hAnsi="华文中宋"/>
        </w:rPr>
        <w:t>1"</w:t>
      </w:r>
    </w:p>
    <w:p w14:paraId="0C425FDB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},</w:t>
      </w:r>
    </w:p>
    <w:p w14:paraId="69640E7A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lastRenderedPageBreak/>
        <w:t xml:space="preserve">        {</w:t>
      </w:r>
    </w:p>
    <w:p w14:paraId="3E8C47D2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CRMSalesId</w:t>
      </w:r>
      <w:proofErr w:type="spellEnd"/>
      <w:r w:rsidRPr="009048ED">
        <w:rPr>
          <w:rFonts w:ascii="华文中宋" w:eastAsia="华文中宋" w:hAnsi="华文中宋"/>
        </w:rPr>
        <w:t>": "CrmSales0001",</w:t>
      </w:r>
    </w:p>
    <w:p w14:paraId="26AC138A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CRMLineNum</w:t>
      </w:r>
      <w:proofErr w:type="spellEnd"/>
      <w:r w:rsidRPr="009048ED">
        <w:rPr>
          <w:rFonts w:ascii="华文中宋" w:eastAsia="华文中宋" w:hAnsi="华文中宋"/>
        </w:rPr>
        <w:t>": "2",</w:t>
      </w:r>
    </w:p>
    <w:p w14:paraId="32765D37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Salesid</w:t>
      </w:r>
      <w:proofErr w:type="spellEnd"/>
      <w:r w:rsidRPr="009048ED">
        <w:rPr>
          <w:rFonts w:ascii="华文中宋" w:eastAsia="华文中宋" w:hAnsi="华文中宋"/>
        </w:rPr>
        <w:t>": "tdkjZ2019-0180FJ",</w:t>
      </w:r>
    </w:p>
    <w:p w14:paraId="01E2D6C9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InventTransId</w:t>
      </w:r>
      <w:proofErr w:type="spellEnd"/>
      <w:r w:rsidRPr="009048ED">
        <w:rPr>
          <w:rFonts w:ascii="华文中宋" w:eastAsia="华文中宋" w:hAnsi="华文中宋"/>
        </w:rPr>
        <w:t>": "PID_09522842",</w:t>
      </w:r>
    </w:p>
    <w:p w14:paraId="76567B4A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</w:t>
      </w:r>
      <w:proofErr w:type="spellStart"/>
      <w:r w:rsidRPr="009048ED">
        <w:rPr>
          <w:rFonts w:ascii="华文中宋" w:eastAsia="华文中宋" w:hAnsi="华文中宋"/>
        </w:rPr>
        <w:t>ItemId</w:t>
      </w:r>
      <w:proofErr w:type="spellEnd"/>
      <w:r w:rsidRPr="009048ED">
        <w:rPr>
          <w:rFonts w:ascii="华文中宋" w:eastAsia="华文中宋" w:hAnsi="华文中宋"/>
        </w:rPr>
        <w:t>": "ZC.MHU0101-1B",</w:t>
      </w:r>
    </w:p>
    <w:p w14:paraId="6EC4AE68" w14:textId="1EDC8DE5" w:rsid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    "Qty": "1"</w:t>
      </w:r>
      <w:r w:rsidR="00657055">
        <w:rPr>
          <w:rFonts w:ascii="华文中宋" w:eastAsia="华文中宋" w:hAnsi="华文中宋"/>
        </w:rPr>
        <w:t>,</w:t>
      </w:r>
    </w:p>
    <w:p w14:paraId="3ABA1C67" w14:textId="77777777" w:rsidR="00657055" w:rsidRDefault="00657055" w:rsidP="00657055">
      <w:pPr>
        <w:ind w:firstLineChars="900" w:firstLine="198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"</w:t>
      </w:r>
      <w:r w:rsidRPr="00CE7941">
        <w:rPr>
          <w:rFonts w:ascii="华文中宋" w:eastAsia="华文中宋" w:hAnsi="华文中宋" w:hint="eastAsia"/>
        </w:rPr>
        <w:t>P</w:t>
      </w:r>
      <w:r w:rsidRPr="00CE7941">
        <w:rPr>
          <w:rFonts w:ascii="华文中宋" w:eastAsia="华文中宋" w:hAnsi="华文中宋"/>
        </w:rPr>
        <w:t>rice</w:t>
      </w:r>
      <w:r w:rsidRPr="009048ED">
        <w:rPr>
          <w:rFonts w:ascii="华文中宋" w:eastAsia="华文中宋" w:hAnsi="华文中宋"/>
        </w:rPr>
        <w:t>": "1</w:t>
      </w:r>
      <w:r>
        <w:rPr>
          <w:rFonts w:ascii="华文中宋" w:eastAsia="华文中宋" w:hAnsi="华文中宋"/>
        </w:rPr>
        <w:t>00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10E06B72" w14:textId="03FA7E0A" w:rsidR="00657055" w:rsidRDefault="00657055" w:rsidP="00657055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InvoiceAmount</w:t>
      </w:r>
      <w:proofErr w:type="spellEnd"/>
      <w:r w:rsidRPr="009048ED">
        <w:rPr>
          <w:rFonts w:ascii="华文中宋" w:eastAsia="华文中宋" w:hAnsi="华文中宋"/>
        </w:rPr>
        <w:t>": "1</w:t>
      </w:r>
      <w:r>
        <w:rPr>
          <w:rFonts w:ascii="华文中宋" w:eastAsia="华文中宋" w:hAnsi="华文中宋"/>
        </w:rPr>
        <w:t>00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0C86A798" w14:textId="38AFC775" w:rsidR="00657055" w:rsidRDefault="00657055" w:rsidP="00657055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InclTax</w:t>
      </w:r>
      <w:proofErr w:type="spellEnd"/>
      <w:r>
        <w:rPr>
          <w:rFonts w:ascii="华文中宋" w:eastAsia="华文中宋" w:hAnsi="华文中宋"/>
        </w:rPr>
        <w:t>": "1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24D82805" w14:textId="77777777" w:rsidR="00657055" w:rsidRDefault="00657055" w:rsidP="00657055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 w:hint="eastAsia"/>
        </w:rPr>
        <w:t>T</w:t>
      </w:r>
      <w:r w:rsidRPr="00CE7941">
        <w:rPr>
          <w:rFonts w:ascii="华文中宋" w:eastAsia="华文中宋" w:hAnsi="华文中宋"/>
        </w:rPr>
        <w:t>axItemGroup</w:t>
      </w:r>
      <w:proofErr w:type="spellEnd"/>
      <w:r>
        <w:rPr>
          <w:rFonts w:ascii="华文中宋" w:eastAsia="华文中宋" w:hAnsi="华文中宋"/>
        </w:rPr>
        <w:t>": "17%</w:t>
      </w:r>
      <w:r w:rsidRPr="009048ED">
        <w:rPr>
          <w:rFonts w:ascii="华文中宋" w:eastAsia="华文中宋" w:hAnsi="华文中宋"/>
        </w:rPr>
        <w:t>"</w:t>
      </w:r>
      <w:r>
        <w:rPr>
          <w:rFonts w:ascii="华文中宋" w:eastAsia="华文中宋" w:hAnsi="华文中宋"/>
        </w:rPr>
        <w:t>,</w:t>
      </w:r>
    </w:p>
    <w:p w14:paraId="13840B54" w14:textId="77777777" w:rsidR="00657055" w:rsidRDefault="00657055" w:rsidP="00657055">
      <w:pPr>
        <w:ind w:leftChars="702" w:left="1544" w:firstLineChars="200" w:firstLine="4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 w:hint="eastAsia"/>
        </w:rPr>
        <w:t>I</w:t>
      </w:r>
      <w:r w:rsidRPr="00CE7941">
        <w:rPr>
          <w:rFonts w:ascii="华文中宋" w:eastAsia="华文中宋" w:hAnsi="华文中宋"/>
        </w:rPr>
        <w:t>nventLocationId</w:t>
      </w:r>
      <w:proofErr w:type="spellEnd"/>
      <w:r w:rsidRPr="009048ED">
        <w:rPr>
          <w:rFonts w:ascii="华文中宋" w:eastAsia="华文中宋" w:hAnsi="华文中宋"/>
        </w:rPr>
        <w:t>": "</w:t>
      </w:r>
      <w:r>
        <w:rPr>
          <w:rFonts w:ascii="华文中宋" w:eastAsia="华文中宋" w:hAnsi="华文中宋"/>
        </w:rPr>
        <w:t>L</w:t>
      </w:r>
      <w:r w:rsidRPr="009048ED">
        <w:rPr>
          <w:rFonts w:ascii="华文中宋" w:eastAsia="华文中宋" w:hAnsi="华文中宋"/>
        </w:rPr>
        <w:t>1"</w:t>
      </w:r>
      <w:r>
        <w:rPr>
          <w:rFonts w:ascii="华文中宋" w:eastAsia="华文中宋" w:hAnsi="华文中宋"/>
        </w:rPr>
        <w:t>,</w:t>
      </w:r>
    </w:p>
    <w:p w14:paraId="0E3C4F47" w14:textId="254A33EF" w:rsidR="00657055" w:rsidRPr="009048ED" w:rsidRDefault="00657055" w:rsidP="00880414">
      <w:pPr>
        <w:ind w:leftChars="702" w:left="1544" w:firstLineChars="200" w:firstLine="440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"</w:t>
      </w:r>
      <w:proofErr w:type="spellStart"/>
      <w:r w:rsidRPr="00CE7941">
        <w:rPr>
          <w:rFonts w:ascii="华文中宋" w:eastAsia="华文中宋" w:hAnsi="华文中宋"/>
        </w:rPr>
        <w:t>wMSLocationId</w:t>
      </w:r>
      <w:proofErr w:type="spellEnd"/>
      <w:r w:rsidRPr="009048ED">
        <w:rPr>
          <w:rFonts w:ascii="华文中宋" w:eastAsia="华文中宋" w:hAnsi="华文中宋"/>
        </w:rPr>
        <w:t>": "</w:t>
      </w:r>
      <w:r>
        <w:rPr>
          <w:rFonts w:ascii="华文中宋" w:eastAsia="华文中宋" w:hAnsi="华文中宋"/>
        </w:rPr>
        <w:t>WMSL</w:t>
      </w:r>
      <w:r w:rsidRPr="009048ED">
        <w:rPr>
          <w:rFonts w:ascii="华文中宋" w:eastAsia="华文中宋" w:hAnsi="华文中宋"/>
        </w:rPr>
        <w:t>1"</w:t>
      </w:r>
    </w:p>
    <w:p w14:paraId="0A63CB8A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    }</w:t>
      </w:r>
    </w:p>
    <w:p w14:paraId="31841512" w14:textId="77777777" w:rsidR="009048ED" w:rsidRPr="009048ED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 xml:space="preserve">    ]</w:t>
      </w:r>
    </w:p>
    <w:p w14:paraId="516A2B3C" w14:textId="33292643" w:rsidR="005C123A" w:rsidRDefault="009048ED" w:rsidP="009048ED">
      <w:pPr>
        <w:ind w:leftChars="515" w:left="1133"/>
        <w:rPr>
          <w:rFonts w:ascii="华文中宋" w:eastAsia="华文中宋" w:hAnsi="华文中宋"/>
        </w:rPr>
      </w:pPr>
      <w:r w:rsidRPr="009048ED">
        <w:rPr>
          <w:rFonts w:ascii="华文中宋" w:eastAsia="华文中宋" w:hAnsi="华文中宋"/>
        </w:rPr>
        <w:t>}</w:t>
      </w:r>
    </w:p>
    <w:p w14:paraId="663E8D10" w14:textId="481ADA6D" w:rsidR="005B2F9D" w:rsidRPr="005B2F9D" w:rsidRDefault="005B2F9D" w:rsidP="008F543E">
      <w:pPr>
        <w:pStyle w:val="a3"/>
        <w:ind w:left="1000"/>
        <w:outlineLvl w:val="1"/>
        <w:rPr>
          <w:rFonts w:ascii="华文中宋" w:eastAsia="华文中宋" w:hAnsi="华文中宋"/>
        </w:rPr>
      </w:pPr>
      <w:bookmarkStart w:id="20" w:name="_Toc101883758"/>
      <w:r w:rsidRPr="005B2F9D">
        <w:rPr>
          <w:rFonts w:ascii="华文中宋" w:eastAsia="华文中宋" w:hAnsi="华文中宋" w:hint="eastAsia"/>
        </w:rPr>
        <w:t>●</w:t>
      </w:r>
      <w:r w:rsidRPr="005B2F9D">
        <w:rPr>
          <w:rFonts w:ascii="华文中宋" w:eastAsia="华文中宋" w:hAnsi="华文中宋"/>
        </w:rPr>
        <w:t xml:space="preserve">  </w:t>
      </w:r>
      <w:r w:rsidRPr="005B2F9D">
        <w:rPr>
          <w:rFonts w:ascii="华文中宋" w:eastAsia="华文中宋" w:hAnsi="华文中宋" w:hint="eastAsia"/>
        </w:rPr>
        <w:t>响应报文</w:t>
      </w:r>
      <w:bookmarkEnd w:id="20"/>
      <w:r w:rsidRPr="005B2F9D">
        <w:rPr>
          <w:rFonts w:ascii="华文中宋" w:eastAsia="华文中宋" w:hAnsi="华文中宋" w:hint="eastAsia"/>
        </w:rPr>
        <w:t xml:space="preserve"> </w:t>
      </w:r>
    </w:p>
    <w:p w14:paraId="7CFFFD8E" w14:textId="77777777" w:rsidR="00915224" w:rsidRDefault="005B2F9D" w:rsidP="00477E4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          </w:t>
      </w:r>
      <w:r>
        <w:rPr>
          <w:rFonts w:ascii="华文中宋" w:eastAsia="华文中宋" w:hAnsi="华文中宋" w:hint="eastAsia"/>
        </w:rPr>
        <w:t>如下是A</w:t>
      </w:r>
      <w:r>
        <w:rPr>
          <w:rFonts w:ascii="华文中宋" w:eastAsia="华文中宋" w:hAnsi="华文中宋"/>
        </w:rPr>
        <w:t>X2009 ERP</w:t>
      </w:r>
      <w:r>
        <w:rPr>
          <w:rFonts w:ascii="华文中宋" w:eastAsia="华文中宋" w:hAnsi="华文中宋" w:hint="eastAsia"/>
        </w:rPr>
        <w:t>处理</w:t>
      </w:r>
      <w:r w:rsidR="00915224">
        <w:rPr>
          <w:rFonts w:ascii="华文中宋" w:eastAsia="华文中宋" w:hAnsi="华文中宋"/>
        </w:rPr>
        <w:t>CRM</w:t>
      </w:r>
      <w:r>
        <w:rPr>
          <w:rFonts w:ascii="华文中宋" w:eastAsia="华文中宋" w:hAnsi="华文中宋" w:hint="eastAsia"/>
        </w:rPr>
        <w:t>推送过来的</w:t>
      </w:r>
      <w:r w:rsidR="00915224">
        <w:rPr>
          <w:rFonts w:ascii="华文中宋" w:eastAsia="华文中宋" w:hAnsi="华文中宋" w:hint="eastAsia"/>
        </w:rPr>
        <w:t>销售开票信息</w:t>
      </w:r>
      <w:r>
        <w:rPr>
          <w:rFonts w:ascii="华文中宋" w:eastAsia="华文中宋" w:hAnsi="华文中宋" w:hint="eastAsia"/>
        </w:rPr>
        <w:t>后，向</w:t>
      </w:r>
      <w:r w:rsidR="00915224">
        <w:rPr>
          <w:rFonts w:ascii="华文中宋" w:eastAsia="华文中宋" w:hAnsi="华文中宋"/>
        </w:rPr>
        <w:t>CRM</w:t>
      </w:r>
      <w:r>
        <w:rPr>
          <w:rFonts w:ascii="华文中宋" w:eastAsia="华文中宋" w:hAnsi="华文中宋" w:hint="eastAsia"/>
        </w:rPr>
        <w:t>系统反馈的J</w:t>
      </w:r>
      <w:r>
        <w:rPr>
          <w:rFonts w:ascii="华文中宋" w:eastAsia="华文中宋" w:hAnsi="华文中宋"/>
        </w:rPr>
        <w:t>SON</w:t>
      </w:r>
      <w:r>
        <w:rPr>
          <w:rFonts w:ascii="华文中宋" w:eastAsia="华文中宋" w:hAnsi="华文中宋" w:hint="eastAsia"/>
        </w:rPr>
        <w:t>报</w:t>
      </w:r>
    </w:p>
    <w:p w14:paraId="54BD4B65" w14:textId="6C726E57" w:rsidR="005C123A" w:rsidRDefault="005B2F9D" w:rsidP="00915224">
      <w:pPr>
        <w:ind w:firstLineChars="400" w:firstLine="8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文格式：</w:t>
      </w:r>
    </w:p>
    <w:p w14:paraId="1781DA51" w14:textId="77777777" w:rsidR="00225506" w:rsidRPr="00225506" w:rsidRDefault="005B2F9D" w:rsidP="0022550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          </w:t>
      </w:r>
      <w:r w:rsidR="00225506" w:rsidRPr="00225506">
        <w:rPr>
          <w:rFonts w:ascii="华文中宋" w:eastAsia="华文中宋" w:hAnsi="华文中宋"/>
        </w:rPr>
        <w:t>{</w:t>
      </w:r>
    </w:p>
    <w:p w14:paraId="6BA12419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 xml:space="preserve">    "</w:t>
      </w:r>
      <w:proofErr w:type="spellStart"/>
      <w:r w:rsidRPr="00225506">
        <w:rPr>
          <w:rFonts w:ascii="华文中宋" w:eastAsia="华文中宋" w:hAnsi="华文中宋"/>
        </w:rPr>
        <w:t>InterfaceType</w:t>
      </w:r>
      <w:proofErr w:type="spellEnd"/>
      <w:r w:rsidRPr="00225506">
        <w:rPr>
          <w:rFonts w:ascii="华文中宋" w:eastAsia="华文中宋" w:hAnsi="华文中宋"/>
        </w:rPr>
        <w:t>": "CRM0001",</w:t>
      </w:r>
    </w:p>
    <w:p w14:paraId="1FF2C8A6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 xml:space="preserve">    "</w:t>
      </w:r>
      <w:proofErr w:type="spellStart"/>
      <w:r w:rsidRPr="00225506">
        <w:rPr>
          <w:rFonts w:ascii="华文中宋" w:eastAsia="华文中宋" w:hAnsi="华文中宋"/>
        </w:rPr>
        <w:t>MessageId</w:t>
      </w:r>
      <w:proofErr w:type="spellEnd"/>
      <w:r w:rsidRPr="00225506">
        <w:rPr>
          <w:rFonts w:ascii="华文中宋" w:eastAsia="华文中宋" w:hAnsi="华文中宋"/>
        </w:rPr>
        <w:t>": "772EA994-C518-4E5F-5823-28DA4C6B7E6B",</w:t>
      </w:r>
    </w:p>
    <w:p w14:paraId="40083BA2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 w:hint="eastAsia"/>
        </w:rPr>
        <w:t xml:space="preserve">    "Status": "0-成功/1失败",</w:t>
      </w:r>
    </w:p>
    <w:p w14:paraId="16E47997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 w:hint="eastAsia"/>
        </w:rPr>
        <w:t xml:space="preserve">    "</w:t>
      </w:r>
      <w:proofErr w:type="spellStart"/>
      <w:r w:rsidRPr="00225506">
        <w:rPr>
          <w:rFonts w:ascii="华文中宋" w:eastAsia="华文中宋" w:hAnsi="华文中宋" w:hint="eastAsia"/>
        </w:rPr>
        <w:t>ErrorMessage</w:t>
      </w:r>
      <w:proofErr w:type="spellEnd"/>
      <w:r w:rsidRPr="00225506">
        <w:rPr>
          <w:rFonts w:ascii="华文中宋" w:eastAsia="华文中宋" w:hAnsi="华文中宋" w:hint="eastAsia"/>
        </w:rPr>
        <w:t>": "错误信息",</w:t>
      </w:r>
    </w:p>
    <w:p w14:paraId="244A061A" w14:textId="71E98B01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 xml:space="preserve">    "</w:t>
      </w:r>
      <w:proofErr w:type="spellStart"/>
      <w:r w:rsidRPr="00225506">
        <w:rPr>
          <w:rFonts w:ascii="华文中宋" w:eastAsia="华文中宋" w:hAnsi="华文中宋"/>
        </w:rPr>
        <w:t>InvoiceHeader</w:t>
      </w:r>
      <w:proofErr w:type="spellEnd"/>
      <w:r w:rsidRPr="00225506">
        <w:rPr>
          <w:rFonts w:ascii="华文中宋" w:eastAsia="华文中宋" w:hAnsi="华文中宋"/>
        </w:rPr>
        <w:t>": {</w:t>
      </w:r>
    </w:p>
    <w:p w14:paraId="46D8E63E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 xml:space="preserve">        "</w:t>
      </w:r>
      <w:proofErr w:type="spellStart"/>
      <w:r w:rsidRPr="00225506">
        <w:rPr>
          <w:rFonts w:ascii="华文中宋" w:eastAsia="华文中宋" w:hAnsi="华文中宋"/>
        </w:rPr>
        <w:t>InvoiceId</w:t>
      </w:r>
      <w:proofErr w:type="spellEnd"/>
      <w:r w:rsidRPr="00225506">
        <w:rPr>
          <w:rFonts w:ascii="华文中宋" w:eastAsia="华文中宋" w:hAnsi="华文中宋"/>
        </w:rPr>
        <w:t>": "Inv00012",</w:t>
      </w:r>
    </w:p>
    <w:p w14:paraId="0A05A75A" w14:textId="58A4C7A5" w:rsid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lastRenderedPageBreak/>
        <w:t xml:space="preserve">        "</w:t>
      </w:r>
      <w:proofErr w:type="spellStart"/>
      <w:r w:rsidRPr="00225506">
        <w:rPr>
          <w:rFonts w:ascii="华文中宋" w:eastAsia="华文中宋" w:hAnsi="华文中宋"/>
        </w:rPr>
        <w:t>InvoiceDate</w:t>
      </w:r>
      <w:proofErr w:type="spellEnd"/>
      <w:r w:rsidRPr="00225506">
        <w:rPr>
          <w:rFonts w:ascii="华文中宋" w:eastAsia="华文中宋" w:hAnsi="华文中宋"/>
        </w:rPr>
        <w:t>": "2022-04-26"</w:t>
      </w:r>
      <w:r w:rsidR="00880414">
        <w:rPr>
          <w:rFonts w:ascii="华文中宋" w:eastAsia="华文中宋" w:hAnsi="华文中宋"/>
        </w:rPr>
        <w:t>,</w:t>
      </w:r>
    </w:p>
    <w:p w14:paraId="448BE6A6" w14:textId="461C42C0" w:rsidR="00880414" w:rsidRPr="00225506" w:rsidRDefault="00880414" w:rsidP="00880414">
      <w:pPr>
        <w:ind w:firstLineChars="700" w:firstLine="15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"</w:t>
      </w:r>
      <w:proofErr w:type="spellStart"/>
      <w:r w:rsidRPr="00F36E9E">
        <w:rPr>
          <w:rFonts w:ascii="华文中宋" w:eastAsia="华文中宋" w:hAnsi="华文中宋"/>
        </w:rPr>
        <w:t>InvoiceAccount</w:t>
      </w:r>
      <w:proofErr w:type="spellEnd"/>
      <w:r w:rsidRPr="009048ED">
        <w:rPr>
          <w:rFonts w:ascii="华文中宋" w:eastAsia="华文中宋" w:hAnsi="华文中宋"/>
        </w:rPr>
        <w:t>": "</w:t>
      </w:r>
      <w:r>
        <w:rPr>
          <w:rFonts w:ascii="华文中宋" w:eastAsia="华文中宋" w:hAnsi="华文中宋"/>
        </w:rPr>
        <w:t>Cust001</w:t>
      </w:r>
      <w:r w:rsidRPr="009048ED">
        <w:rPr>
          <w:rFonts w:ascii="华文中宋" w:eastAsia="华文中宋" w:hAnsi="华文中宋"/>
        </w:rPr>
        <w:t>"</w:t>
      </w:r>
    </w:p>
    <w:p w14:paraId="15F1DE79" w14:textId="77777777" w:rsidR="00225506" w:rsidRPr="00225506" w:rsidRDefault="00225506" w:rsidP="00225506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 xml:space="preserve">    }</w:t>
      </w:r>
    </w:p>
    <w:p w14:paraId="58D51E6D" w14:textId="6AA56E10" w:rsidR="00FA3723" w:rsidRDefault="00225506" w:rsidP="00FA3723">
      <w:pPr>
        <w:ind w:leftChars="386" w:left="2125" w:hangingChars="580" w:hanging="1276"/>
        <w:rPr>
          <w:rFonts w:ascii="华文中宋" w:eastAsia="华文中宋" w:hAnsi="华文中宋"/>
        </w:rPr>
      </w:pPr>
      <w:r w:rsidRPr="00225506">
        <w:rPr>
          <w:rFonts w:ascii="华文中宋" w:eastAsia="华文中宋" w:hAnsi="华文中宋"/>
        </w:rPr>
        <w:t>}</w:t>
      </w:r>
    </w:p>
    <w:p w14:paraId="23C278E2" w14:textId="5D0BF16D" w:rsidR="002425E8" w:rsidRPr="00322051" w:rsidRDefault="00F63805" w:rsidP="002425E8">
      <w:pPr>
        <w:pStyle w:val="1"/>
        <w:rPr>
          <w:rFonts w:ascii="华文中宋" w:eastAsia="华文中宋" w:hAnsi="华文中宋"/>
          <w:b/>
        </w:rPr>
      </w:pPr>
      <w:bookmarkStart w:id="21" w:name="_Toc101883759"/>
      <w:r>
        <w:rPr>
          <w:rFonts w:ascii="华文中宋" w:eastAsia="华文中宋" w:hAnsi="华文中宋" w:hint="eastAsia"/>
          <w:b/>
        </w:rPr>
        <w:t>三</w:t>
      </w:r>
      <w:r>
        <w:rPr>
          <w:rFonts w:ascii="华文中宋" w:eastAsia="华文中宋" w:hAnsi="华文中宋"/>
          <w:b/>
        </w:rPr>
        <w:t>.</w:t>
      </w:r>
      <w:r w:rsidR="002425E8" w:rsidRPr="00322051">
        <w:rPr>
          <w:rFonts w:ascii="华文中宋" w:eastAsia="华文中宋" w:hAnsi="华文中宋" w:hint="eastAsia"/>
          <w:b/>
        </w:rPr>
        <w:t>接口</w:t>
      </w:r>
      <w:r w:rsidR="00EE0810">
        <w:rPr>
          <w:rFonts w:ascii="华文中宋" w:eastAsia="华文中宋" w:hAnsi="华文中宋" w:hint="eastAsia"/>
          <w:b/>
        </w:rPr>
        <w:t>通用属性</w:t>
      </w:r>
      <w:r>
        <w:rPr>
          <w:rFonts w:ascii="华文中宋" w:eastAsia="华文中宋" w:hAnsi="华文中宋" w:hint="eastAsia"/>
          <w:b/>
        </w:rPr>
        <w:t>说明</w:t>
      </w:r>
      <w:bookmarkEnd w:id="21"/>
    </w:p>
    <w:p w14:paraId="4D7E8769" w14:textId="61D41876" w:rsidR="00DE2976" w:rsidRDefault="00DE2976" w:rsidP="00DE2976">
      <w:pPr>
        <w:tabs>
          <w:tab w:val="left" w:pos="2505"/>
        </w:tabs>
        <w:ind w:leftChars="100" w:left="2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●</w:t>
      </w: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 xml:space="preserve">X2009 </w:t>
      </w:r>
      <w:r w:rsidRPr="00322051">
        <w:rPr>
          <w:rFonts w:ascii="华文中宋" w:eastAsia="华文中宋" w:hAnsi="华文中宋"/>
        </w:rPr>
        <w:t>ERP</w:t>
      </w: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不同的</w:t>
      </w:r>
      <w:r w:rsidRPr="00322051">
        <w:rPr>
          <w:rFonts w:ascii="华文中宋" w:eastAsia="华文中宋" w:hAnsi="华文中宋" w:hint="eastAsia"/>
        </w:rPr>
        <w:t>环境</w:t>
      </w:r>
      <w:r>
        <w:rPr>
          <w:rFonts w:ascii="华文中宋" w:eastAsia="华文中宋" w:hAnsi="华文中宋" w:hint="eastAsia"/>
        </w:rPr>
        <w:t>（D</w:t>
      </w:r>
      <w:r>
        <w:rPr>
          <w:rFonts w:ascii="华文中宋" w:eastAsia="华文中宋" w:hAnsi="华文中宋"/>
        </w:rPr>
        <w:t>EV, UAT, PROD）</w:t>
      </w:r>
      <w:r>
        <w:rPr>
          <w:rFonts w:ascii="华文中宋" w:eastAsia="华文中宋" w:hAnsi="华文中宋" w:hint="eastAsia"/>
        </w:rPr>
        <w:t>提供不同的W</w:t>
      </w:r>
      <w:r>
        <w:rPr>
          <w:rFonts w:ascii="华文中宋" w:eastAsia="华文中宋" w:hAnsi="华文中宋"/>
        </w:rPr>
        <w:t>eb service URL.</w:t>
      </w:r>
    </w:p>
    <w:p w14:paraId="6767E9CF" w14:textId="532BDC9F" w:rsidR="002425E8" w:rsidRDefault="00DE2976" w:rsidP="00DE2976">
      <w:pPr>
        <w:tabs>
          <w:tab w:val="left" w:pos="2505"/>
        </w:tabs>
        <w:ind w:leftChars="100" w:left="2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</w:t>
      </w:r>
      <w:r>
        <w:rPr>
          <w:rFonts w:ascii="华文中宋" w:eastAsia="华文中宋" w:hAnsi="华文中宋" w:hint="eastAsia"/>
        </w:rPr>
        <w:t>每个环境只有唯一通用的U</w:t>
      </w:r>
      <w:r>
        <w:rPr>
          <w:rFonts w:ascii="华文中宋" w:eastAsia="华文中宋" w:hAnsi="华文中宋"/>
        </w:rPr>
        <w:t>RL.</w:t>
      </w:r>
    </w:p>
    <w:p w14:paraId="45F636F5" w14:textId="18FB33A9" w:rsidR="00DE2976" w:rsidRDefault="00DE2976" w:rsidP="00DE2976">
      <w:pPr>
        <w:tabs>
          <w:tab w:val="left" w:pos="2505"/>
        </w:tabs>
        <w:ind w:leftChars="100" w:left="2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●</w:t>
      </w: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 xml:space="preserve">X2009 </w:t>
      </w:r>
      <w:r w:rsidRPr="00322051">
        <w:rPr>
          <w:rFonts w:ascii="华文中宋" w:eastAsia="华文中宋" w:hAnsi="华文中宋"/>
        </w:rPr>
        <w:t>ERP</w:t>
      </w: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不同的</w:t>
      </w:r>
      <w:r w:rsidRPr="00322051">
        <w:rPr>
          <w:rFonts w:ascii="华文中宋" w:eastAsia="华文中宋" w:hAnsi="华文中宋" w:hint="eastAsia"/>
        </w:rPr>
        <w:t>环境</w:t>
      </w:r>
      <w:r>
        <w:rPr>
          <w:rFonts w:ascii="华文中宋" w:eastAsia="华文中宋" w:hAnsi="华文中宋" w:hint="eastAsia"/>
        </w:rPr>
        <w:t>（D</w:t>
      </w:r>
      <w:r>
        <w:rPr>
          <w:rFonts w:ascii="华文中宋" w:eastAsia="华文中宋" w:hAnsi="华文中宋"/>
        </w:rPr>
        <w:t>EV, UAT, PROD）</w:t>
      </w:r>
      <w:r>
        <w:rPr>
          <w:rFonts w:ascii="华文中宋" w:eastAsia="华文中宋" w:hAnsi="华文中宋" w:hint="eastAsia"/>
        </w:rPr>
        <w:t>拥有唯一不同的“应用客户端I</w:t>
      </w:r>
      <w:r>
        <w:rPr>
          <w:rFonts w:ascii="华文中宋" w:eastAsia="华文中宋" w:hAnsi="华文中宋"/>
        </w:rPr>
        <w:t>D</w:t>
      </w:r>
      <w:r>
        <w:rPr>
          <w:rFonts w:ascii="华文中宋" w:eastAsia="华文中宋" w:hAnsi="华文中宋" w:hint="eastAsia"/>
        </w:rPr>
        <w:t>”</w:t>
      </w:r>
    </w:p>
    <w:p w14:paraId="7F0DF6F9" w14:textId="77777777" w:rsidR="00810AE5" w:rsidRDefault="00621F51" w:rsidP="00DE2976">
      <w:pPr>
        <w:tabs>
          <w:tab w:val="left" w:pos="2505"/>
        </w:tabs>
        <w:ind w:leftChars="100" w:left="2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●</w:t>
      </w: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 xml:space="preserve">X2009 </w:t>
      </w:r>
      <w:r w:rsidRPr="00322051">
        <w:rPr>
          <w:rFonts w:ascii="华文中宋" w:eastAsia="华文中宋" w:hAnsi="华文中宋"/>
        </w:rPr>
        <w:t>ERP</w:t>
      </w:r>
      <w:r w:rsidRPr="00322051">
        <w:rPr>
          <w:rFonts w:ascii="华文中宋" w:eastAsia="华文中宋" w:hAnsi="华文中宋" w:hint="eastAsia"/>
        </w:rPr>
        <w:t xml:space="preserve"> </w:t>
      </w:r>
      <w:r w:rsidRPr="00322051"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所有环境不同的接口都进行了“二重身份认证”，</w:t>
      </w:r>
      <w:r w:rsidR="00810AE5">
        <w:rPr>
          <w:rFonts w:ascii="华文中宋" w:eastAsia="华文中宋" w:hAnsi="华文中宋" w:hint="eastAsia"/>
        </w:rPr>
        <w:t>不同环境不同接口都有自己的认</w:t>
      </w:r>
    </w:p>
    <w:p w14:paraId="77F99369" w14:textId="6A489F23" w:rsidR="00621F51" w:rsidRPr="00DE2976" w:rsidRDefault="00810AE5" w:rsidP="00810AE5">
      <w:pPr>
        <w:tabs>
          <w:tab w:val="left" w:pos="2505"/>
        </w:tabs>
        <w:ind w:leftChars="100" w:left="220" w:firstLineChars="100" w:firstLine="220"/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证码及</w:t>
      </w:r>
      <w:proofErr w:type="gramEnd"/>
      <w:r>
        <w:rPr>
          <w:rFonts w:ascii="华文中宋" w:eastAsia="华文中宋" w:hAnsi="华文中宋" w:hint="eastAsia"/>
        </w:rPr>
        <w:t>认证用户。</w:t>
      </w:r>
    </w:p>
    <w:p w14:paraId="1BBF1DDF" w14:textId="782E932F" w:rsidR="002425E8" w:rsidRPr="00322051" w:rsidRDefault="00112A31" w:rsidP="00E32F83">
      <w:pPr>
        <w:tabs>
          <w:tab w:val="left" w:pos="2505"/>
        </w:tabs>
        <w:ind w:leftChars="100" w:left="220"/>
        <w:rPr>
          <w:rFonts w:ascii="华文中宋" w:eastAsia="华文中宋" w:hAnsi="华文中宋"/>
        </w:rPr>
      </w:pPr>
      <w:r w:rsidRPr="00322051">
        <w:rPr>
          <w:rFonts w:ascii="华文中宋" w:eastAsia="华文中宋" w:hAnsi="华文中宋" w:hint="eastAsia"/>
        </w:rPr>
        <w:t>●</w:t>
      </w:r>
      <w:r w:rsidR="00B263CF">
        <w:rPr>
          <w:rFonts w:ascii="华文中宋" w:eastAsia="华文中宋" w:hAnsi="华文中宋" w:hint="eastAsia"/>
        </w:rPr>
        <w:t>所有其他系统</w:t>
      </w:r>
      <w:r w:rsidR="00E32F83">
        <w:rPr>
          <w:rFonts w:ascii="华文中宋" w:eastAsia="华文中宋" w:hAnsi="华文中宋" w:hint="eastAsia"/>
        </w:rPr>
        <w:t>向</w:t>
      </w:r>
      <w:r w:rsidR="00F63805">
        <w:rPr>
          <w:rFonts w:ascii="华文中宋" w:eastAsia="华文中宋" w:hAnsi="华文中宋" w:hint="eastAsia"/>
        </w:rPr>
        <w:t>A</w:t>
      </w:r>
      <w:r w:rsidR="00F63805">
        <w:rPr>
          <w:rFonts w:ascii="华文中宋" w:eastAsia="华文中宋" w:hAnsi="华文中宋"/>
        </w:rPr>
        <w:t xml:space="preserve">X2009 </w:t>
      </w:r>
      <w:r w:rsidR="002425E8" w:rsidRPr="00322051">
        <w:rPr>
          <w:rFonts w:ascii="华文中宋" w:eastAsia="华文中宋" w:hAnsi="华文中宋"/>
        </w:rPr>
        <w:t>ERP</w:t>
      </w:r>
      <w:r w:rsidR="002425E8" w:rsidRPr="00322051">
        <w:rPr>
          <w:rFonts w:ascii="华文中宋" w:eastAsia="华文中宋" w:hAnsi="华文中宋" w:hint="eastAsia"/>
        </w:rPr>
        <w:t xml:space="preserve"> </w:t>
      </w:r>
      <w:r w:rsidR="002425E8" w:rsidRPr="00322051">
        <w:rPr>
          <w:rFonts w:ascii="华文中宋" w:eastAsia="华文中宋" w:hAnsi="华文中宋"/>
        </w:rPr>
        <w:t xml:space="preserve"> </w:t>
      </w:r>
      <w:r w:rsidR="00E32F83">
        <w:rPr>
          <w:rFonts w:ascii="华文中宋" w:eastAsia="华文中宋" w:hAnsi="华文中宋" w:hint="eastAsia"/>
        </w:rPr>
        <w:t>系统接口发起的</w:t>
      </w:r>
      <w:r w:rsidR="00B263CF">
        <w:rPr>
          <w:rFonts w:ascii="华文中宋" w:eastAsia="华文中宋" w:hAnsi="华文中宋" w:hint="eastAsia"/>
        </w:rPr>
        <w:t>J</w:t>
      </w:r>
      <w:r w:rsidR="00B263CF">
        <w:rPr>
          <w:rFonts w:ascii="华文中宋" w:eastAsia="华文中宋" w:hAnsi="华文中宋"/>
        </w:rPr>
        <w:t>SON</w:t>
      </w:r>
      <w:r w:rsidR="00E32F83">
        <w:rPr>
          <w:rFonts w:ascii="华文中宋" w:eastAsia="华文中宋" w:hAnsi="华文中宋" w:hint="eastAsia"/>
        </w:rPr>
        <w:t>请求报文通用关键节点</w:t>
      </w:r>
      <w:r w:rsidR="003E49B7" w:rsidRPr="00322051">
        <w:rPr>
          <w:rFonts w:ascii="华文中宋" w:eastAsia="华文中宋" w:hAnsi="华文中宋" w:hint="eastAsia"/>
        </w:rPr>
        <w:t>解读如下：</w:t>
      </w:r>
    </w:p>
    <w:p w14:paraId="2B4902F5" w14:textId="70BD672C" w:rsidR="003E49B7" w:rsidRPr="00322051" w:rsidRDefault="00910C6B" w:rsidP="003E49B7">
      <w:pPr>
        <w:tabs>
          <w:tab w:val="left" w:pos="2505"/>
        </w:tabs>
        <w:ind w:firstLine="200"/>
        <w:rPr>
          <w:rFonts w:ascii="华文中宋" w:eastAsia="华文中宋" w:hAnsi="华文中宋"/>
          <w:b/>
          <w:bCs/>
        </w:rPr>
      </w:pPr>
      <w:r>
        <w:object w:dxaOrig="6070" w:dyaOrig="1980" w14:anchorId="14781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160.15pt" o:ole="">
            <v:imagedata r:id="rId15" o:title=""/>
          </v:shape>
          <o:OLEObject Type="Embed" ProgID="PBrush" ShapeID="_x0000_i1025" DrawAspect="Content" ObjectID="_1712665668" r:id="rId16"/>
        </w:object>
      </w:r>
    </w:p>
    <w:p w14:paraId="528319BE" w14:textId="35B87B5B" w:rsidR="003E49B7" w:rsidRPr="00322051" w:rsidRDefault="003E49B7" w:rsidP="00400A84">
      <w:pPr>
        <w:tabs>
          <w:tab w:val="left" w:pos="2505"/>
        </w:tabs>
        <w:ind w:firstLineChars="600" w:firstLine="1320"/>
        <w:rPr>
          <w:rFonts w:ascii="华文中宋" w:eastAsia="华文中宋" w:hAnsi="华文中宋"/>
          <w:noProof/>
        </w:rPr>
      </w:pPr>
    </w:p>
    <w:sectPr w:rsidR="003E49B7" w:rsidRPr="00322051" w:rsidSect="00B414E1">
      <w:pgSz w:w="12240" w:h="15840"/>
      <w:pgMar w:top="1135" w:right="117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6406" w14:textId="77777777" w:rsidR="001474CA" w:rsidRDefault="001474CA" w:rsidP="00FB2443">
      <w:pPr>
        <w:spacing w:after="0" w:line="240" w:lineRule="auto"/>
      </w:pPr>
      <w:r>
        <w:separator/>
      </w:r>
    </w:p>
  </w:endnote>
  <w:endnote w:type="continuationSeparator" w:id="0">
    <w:p w14:paraId="43226CE1" w14:textId="77777777" w:rsidR="001474CA" w:rsidRDefault="001474CA" w:rsidP="00FB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738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2905E" w14:textId="77777777" w:rsidR="00FB2443" w:rsidRDefault="00FB2443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41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4493DE3" w14:textId="77777777" w:rsidR="00FB2443" w:rsidRDefault="00FB24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1384" w14:textId="77777777" w:rsidR="001474CA" w:rsidRDefault="001474CA" w:rsidP="00FB2443">
      <w:pPr>
        <w:spacing w:after="0" w:line="240" w:lineRule="auto"/>
      </w:pPr>
      <w:r>
        <w:separator/>
      </w:r>
    </w:p>
  </w:footnote>
  <w:footnote w:type="continuationSeparator" w:id="0">
    <w:p w14:paraId="44AAE293" w14:textId="77777777" w:rsidR="001474CA" w:rsidRDefault="001474CA" w:rsidP="00FB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62E8" w14:textId="0A1A4852" w:rsidR="00722475" w:rsidRDefault="0072247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986821" wp14:editId="66CA2147">
              <wp:simplePos x="0" y="0"/>
              <wp:positionH relativeFrom="column">
                <wp:posOffset>-315595</wp:posOffset>
              </wp:positionH>
              <wp:positionV relativeFrom="paragraph">
                <wp:posOffset>350176</wp:posOffset>
              </wp:positionV>
              <wp:extent cx="7179149" cy="0"/>
              <wp:effectExtent l="0" t="0" r="0" b="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9149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5CB76C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5pt,27.55pt" to="540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" strokecolor="#5b9bd5 [3204]" strokeweight="1.5pt">
              <v:stroke joinstyle="miter"/>
            </v:line>
          </w:pict>
        </mc:Fallback>
      </mc:AlternateContent>
    </w:r>
    <w:r w:rsidRPr="00E131A4">
      <w:rPr>
        <w:noProof/>
      </w:rPr>
      <w:drawing>
        <wp:anchor distT="0" distB="0" distL="114300" distR="114300" simplePos="0" relativeHeight="251662336" behindDoc="0" locked="0" layoutInCell="1" allowOverlap="1" wp14:anchorId="7404338A" wp14:editId="6924E17E">
          <wp:simplePos x="0" y="0"/>
          <wp:positionH relativeFrom="column">
            <wp:posOffset>4836919</wp:posOffset>
          </wp:positionH>
          <wp:positionV relativeFrom="paragraph">
            <wp:posOffset>-25933</wp:posOffset>
          </wp:positionV>
          <wp:extent cx="1255395" cy="294640"/>
          <wp:effectExtent l="0" t="0" r="1905" b="0"/>
          <wp:wrapSquare wrapText="bothSides"/>
          <wp:docPr id="8" name="图片 5" descr="图标&#10;&#10;描述已自动生成">
            <a:extLst xmlns:a="http://schemas.openxmlformats.org/drawingml/2006/main">
              <a:ext uri="{FF2B5EF4-FFF2-40B4-BE49-F238E27FC236}">
                <a16:creationId xmlns:a16="http://schemas.microsoft.com/office/drawing/2014/main" id="{6C5F27FB-4D23-4E3B-A8BE-B102682AB0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 descr="图标&#10;&#10;描述已自动生成">
                    <a:extLst>
                      <a:ext uri="{FF2B5EF4-FFF2-40B4-BE49-F238E27FC236}">
                        <a16:creationId xmlns:a16="http://schemas.microsoft.com/office/drawing/2014/main" id="{6C5F27FB-4D23-4E3B-A8BE-B102682AB0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294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E4AEF60" wp14:editId="1BCE2F30">
          <wp:extent cx="612086" cy="358809"/>
          <wp:effectExtent l="0" t="0" r="0" b="3175"/>
          <wp:docPr id="7" name="图片 7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文本&#10;&#10;描述已自动生成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7924" cy="373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3A19" w14:textId="5C9C8864" w:rsidR="009F385C" w:rsidRDefault="009F385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295E15" wp14:editId="0E8A0483">
              <wp:simplePos x="0" y="0"/>
              <wp:positionH relativeFrom="column">
                <wp:posOffset>-963539</wp:posOffset>
              </wp:positionH>
              <wp:positionV relativeFrom="paragraph">
                <wp:posOffset>491383</wp:posOffset>
              </wp:positionV>
              <wp:extent cx="7179149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9149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A8D59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85pt,38.7pt" to="489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" strokecolor="#5b9bd5 [3204]" strokeweight="1.5pt">
              <v:stroke joinstyle="miter"/>
            </v:line>
          </w:pict>
        </mc:Fallback>
      </mc:AlternateContent>
    </w:r>
    <w:r w:rsidRPr="00E131A4">
      <w:rPr>
        <w:noProof/>
      </w:rPr>
      <w:drawing>
        <wp:anchor distT="0" distB="0" distL="114300" distR="114300" simplePos="0" relativeHeight="251659264" behindDoc="0" locked="0" layoutInCell="1" allowOverlap="1" wp14:anchorId="2EE31114" wp14:editId="215AE9E9">
          <wp:simplePos x="0" y="0"/>
          <wp:positionH relativeFrom="column">
            <wp:posOffset>3794332</wp:posOffset>
          </wp:positionH>
          <wp:positionV relativeFrom="paragraph">
            <wp:posOffset>72533</wp:posOffset>
          </wp:positionV>
          <wp:extent cx="1255395" cy="294640"/>
          <wp:effectExtent l="0" t="0" r="1905" b="0"/>
          <wp:wrapSquare wrapText="bothSides"/>
          <wp:docPr id="3" name="图片 5" descr="图标&#10;&#10;描述已自动生成">
            <a:extLst xmlns:a="http://schemas.openxmlformats.org/drawingml/2006/main">
              <a:ext uri="{FF2B5EF4-FFF2-40B4-BE49-F238E27FC236}">
                <a16:creationId xmlns:a16="http://schemas.microsoft.com/office/drawing/2014/main" id="{6C5F27FB-4D23-4E3B-A8BE-B102682AB0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 descr="图标&#10;&#10;描述已自动生成">
                    <a:extLst>
                      <a:ext uri="{FF2B5EF4-FFF2-40B4-BE49-F238E27FC236}">
                        <a16:creationId xmlns:a16="http://schemas.microsoft.com/office/drawing/2014/main" id="{6C5F27FB-4D23-4E3B-A8BE-B102682AB0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294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974DDBC" wp14:editId="136B72E1">
          <wp:extent cx="612086" cy="358809"/>
          <wp:effectExtent l="0" t="0" r="0" b="3175"/>
          <wp:docPr id="16" name="图片 16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文本&#10;&#10;描述已自动生成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7924" cy="373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                                       </w:t>
    </w:r>
  </w:p>
  <w:p w14:paraId="56161656" w14:textId="40CD73D6" w:rsidR="009F385C" w:rsidRDefault="009F385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2AD6"/>
    <w:multiLevelType w:val="hybridMultilevel"/>
    <w:tmpl w:val="5E100338"/>
    <w:lvl w:ilvl="0" w:tplc="775215AA">
      <w:start w:val="1"/>
      <w:numFmt w:val="japaneseCounting"/>
      <w:lvlText w:val="%1．"/>
      <w:lvlJc w:val="left"/>
      <w:pPr>
        <w:ind w:left="124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187B60A9"/>
    <w:multiLevelType w:val="hybridMultilevel"/>
    <w:tmpl w:val="370E717E"/>
    <w:lvl w:ilvl="0" w:tplc="37A06F2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27675084"/>
    <w:multiLevelType w:val="hybridMultilevel"/>
    <w:tmpl w:val="85360D76"/>
    <w:lvl w:ilvl="0" w:tplc="63481A98">
      <w:start w:val="1"/>
      <w:numFmt w:val="bullet"/>
      <w:lvlText w:val="●"/>
      <w:lvlJc w:val="left"/>
      <w:pPr>
        <w:ind w:left="10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3" w15:restartNumberingAfterBreak="0">
    <w:nsid w:val="39664DB7"/>
    <w:multiLevelType w:val="hybridMultilevel"/>
    <w:tmpl w:val="2EA03B76"/>
    <w:lvl w:ilvl="0" w:tplc="8F58ABAA">
      <w:start w:val="2"/>
      <w:numFmt w:val="bullet"/>
      <w:lvlText w:val="●"/>
      <w:lvlJc w:val="left"/>
      <w:pPr>
        <w:ind w:left="1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4" w15:restartNumberingAfterBreak="0">
    <w:nsid w:val="3E190879"/>
    <w:multiLevelType w:val="hybridMultilevel"/>
    <w:tmpl w:val="925A1BE8"/>
    <w:lvl w:ilvl="0" w:tplc="8E827CD6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E1F8B"/>
    <w:multiLevelType w:val="hybridMultilevel"/>
    <w:tmpl w:val="621C6238"/>
    <w:lvl w:ilvl="0" w:tplc="588C704A">
      <w:start w:val="1"/>
      <w:numFmt w:val="japaneseCounting"/>
      <w:lvlText w:val="%1．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FE3277"/>
    <w:multiLevelType w:val="hybridMultilevel"/>
    <w:tmpl w:val="D462580A"/>
    <w:lvl w:ilvl="0" w:tplc="D222FCC0">
      <w:start w:val="1"/>
      <w:numFmt w:val="bullet"/>
      <w:lvlText w:val="◆"/>
      <w:lvlJc w:val="left"/>
      <w:pPr>
        <w:ind w:left="1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7" w15:restartNumberingAfterBreak="0">
    <w:nsid w:val="532168EB"/>
    <w:multiLevelType w:val="hybridMultilevel"/>
    <w:tmpl w:val="0D969BB8"/>
    <w:lvl w:ilvl="0" w:tplc="D5B88894">
      <w:start w:val="1"/>
      <w:numFmt w:val="decimal"/>
      <w:lvlText w:val="第%1"/>
      <w:lvlJc w:val="left"/>
      <w:pPr>
        <w:ind w:left="1005" w:hanging="390"/>
      </w:pPr>
      <w:rPr>
        <w:rFonts w:ascii="Calibri" w:eastAsia="等线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695" w:hanging="360"/>
      </w:pPr>
    </w:lvl>
    <w:lvl w:ilvl="2" w:tplc="0409001B">
      <w:start w:val="1"/>
      <w:numFmt w:val="lowerRoman"/>
      <w:lvlText w:val="%3."/>
      <w:lvlJc w:val="right"/>
      <w:pPr>
        <w:ind w:left="2415" w:hanging="180"/>
      </w:pPr>
    </w:lvl>
    <w:lvl w:ilvl="3" w:tplc="0409000F">
      <w:start w:val="1"/>
      <w:numFmt w:val="decimal"/>
      <w:lvlText w:val="%4."/>
      <w:lvlJc w:val="left"/>
      <w:pPr>
        <w:ind w:left="3135" w:hanging="360"/>
      </w:pPr>
    </w:lvl>
    <w:lvl w:ilvl="4" w:tplc="04090019">
      <w:start w:val="1"/>
      <w:numFmt w:val="lowerLetter"/>
      <w:lvlText w:val="%5."/>
      <w:lvlJc w:val="left"/>
      <w:pPr>
        <w:ind w:left="3855" w:hanging="360"/>
      </w:pPr>
    </w:lvl>
    <w:lvl w:ilvl="5" w:tplc="0409001B">
      <w:start w:val="1"/>
      <w:numFmt w:val="lowerRoman"/>
      <w:lvlText w:val="%6."/>
      <w:lvlJc w:val="right"/>
      <w:pPr>
        <w:ind w:left="4575" w:hanging="180"/>
      </w:pPr>
    </w:lvl>
    <w:lvl w:ilvl="6" w:tplc="0409000F">
      <w:start w:val="1"/>
      <w:numFmt w:val="decimal"/>
      <w:lvlText w:val="%7."/>
      <w:lvlJc w:val="left"/>
      <w:pPr>
        <w:ind w:left="5295" w:hanging="360"/>
      </w:pPr>
    </w:lvl>
    <w:lvl w:ilvl="7" w:tplc="04090019">
      <w:start w:val="1"/>
      <w:numFmt w:val="lowerLetter"/>
      <w:lvlText w:val="%8."/>
      <w:lvlJc w:val="left"/>
      <w:pPr>
        <w:ind w:left="6015" w:hanging="360"/>
      </w:pPr>
    </w:lvl>
    <w:lvl w:ilvl="8" w:tplc="0409001B">
      <w:start w:val="1"/>
      <w:numFmt w:val="lowerRoman"/>
      <w:lvlText w:val="%9."/>
      <w:lvlJc w:val="right"/>
      <w:pPr>
        <w:ind w:left="6735" w:hanging="180"/>
      </w:pPr>
    </w:lvl>
  </w:abstractNum>
  <w:abstractNum w:abstractNumId="8" w15:restartNumberingAfterBreak="0">
    <w:nsid w:val="665348FE"/>
    <w:multiLevelType w:val="hybridMultilevel"/>
    <w:tmpl w:val="280C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21DAC"/>
    <w:multiLevelType w:val="multilevel"/>
    <w:tmpl w:val="0E205C4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asciiTheme="minorHAnsi" w:hAnsiTheme="minorHAnsi" w:cstheme="minorBidi" w:hint="default"/>
        <w:b/>
        <w:color w:val="auto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asciiTheme="minorHAnsi" w:hAnsiTheme="minorHAnsi" w:cstheme="minorBidi" w:hint="default"/>
        <w:b/>
        <w:color w:val="auto"/>
        <w:sz w:val="22"/>
        <w:u w:val="none"/>
      </w:rPr>
    </w:lvl>
  </w:abstractNum>
  <w:abstractNum w:abstractNumId="10" w15:restartNumberingAfterBreak="0">
    <w:nsid w:val="6B9E5E07"/>
    <w:multiLevelType w:val="hybridMultilevel"/>
    <w:tmpl w:val="0A1659C6"/>
    <w:lvl w:ilvl="0" w:tplc="28CA51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222E728">
      <w:start w:val="2"/>
      <w:numFmt w:val="decimal"/>
      <w:lvlText w:val="%2，"/>
      <w:lvlJc w:val="left"/>
      <w:pPr>
        <w:ind w:left="10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5970"/>
    <w:multiLevelType w:val="hybridMultilevel"/>
    <w:tmpl w:val="6CCEA8C2"/>
    <w:lvl w:ilvl="0" w:tplc="66C883FA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246EE"/>
    <w:multiLevelType w:val="hybridMultilevel"/>
    <w:tmpl w:val="BC4C5726"/>
    <w:lvl w:ilvl="0" w:tplc="C36C96F4">
      <w:start w:val="1"/>
      <w:numFmt w:val="japaneseCounting"/>
      <w:lvlText w:val="%1．"/>
      <w:lvlJc w:val="left"/>
      <w:pPr>
        <w:ind w:left="645" w:hanging="450"/>
      </w:p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>
      <w:start w:val="1"/>
      <w:numFmt w:val="decimal"/>
      <w:lvlText w:val="%4."/>
      <w:lvlJc w:val="left"/>
      <w:pPr>
        <w:ind w:left="2715" w:hanging="360"/>
      </w:pPr>
    </w:lvl>
    <w:lvl w:ilvl="4" w:tplc="04090019">
      <w:start w:val="1"/>
      <w:numFmt w:val="lowerLetter"/>
      <w:lvlText w:val="%5."/>
      <w:lvlJc w:val="left"/>
      <w:pPr>
        <w:ind w:left="3435" w:hanging="360"/>
      </w:pPr>
    </w:lvl>
    <w:lvl w:ilvl="5" w:tplc="0409001B">
      <w:start w:val="1"/>
      <w:numFmt w:val="lowerRoman"/>
      <w:lvlText w:val="%6."/>
      <w:lvlJc w:val="right"/>
      <w:pPr>
        <w:ind w:left="4155" w:hanging="180"/>
      </w:pPr>
    </w:lvl>
    <w:lvl w:ilvl="6" w:tplc="0409000F">
      <w:start w:val="1"/>
      <w:numFmt w:val="decimal"/>
      <w:lvlText w:val="%7."/>
      <w:lvlJc w:val="left"/>
      <w:pPr>
        <w:ind w:left="4875" w:hanging="360"/>
      </w:pPr>
    </w:lvl>
    <w:lvl w:ilvl="7" w:tplc="04090019">
      <w:start w:val="1"/>
      <w:numFmt w:val="lowerLetter"/>
      <w:lvlText w:val="%8."/>
      <w:lvlJc w:val="left"/>
      <w:pPr>
        <w:ind w:left="5595" w:hanging="360"/>
      </w:pPr>
    </w:lvl>
    <w:lvl w:ilvl="8" w:tplc="0409001B">
      <w:start w:val="1"/>
      <w:numFmt w:val="lowerRoman"/>
      <w:lvlText w:val="%9."/>
      <w:lvlJc w:val="right"/>
      <w:pPr>
        <w:ind w:left="6315" w:hanging="180"/>
      </w:pPr>
    </w:lvl>
  </w:abstractNum>
  <w:abstractNum w:abstractNumId="14" w15:restartNumberingAfterBreak="0">
    <w:nsid w:val="7AA900CD"/>
    <w:multiLevelType w:val="multilevel"/>
    <w:tmpl w:val="58B8DB98"/>
    <w:lvl w:ilvl="0">
      <w:start w:val="1"/>
      <w:numFmt w:val="decimal"/>
      <w:lvlText w:val="%1."/>
      <w:lvlJc w:val="left"/>
      <w:pPr>
        <w:ind w:left="360" w:hanging="360"/>
      </w:pPr>
      <w:rPr>
        <w:color w:val="4472C4" w:themeColor="accent5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  <w:rPr>
        <w:lang w:val="en-A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1516854">
    <w:abstractNumId w:val="8"/>
  </w:num>
  <w:num w:numId="2" w16cid:durableId="166210101">
    <w:abstractNumId w:val="1"/>
  </w:num>
  <w:num w:numId="3" w16cid:durableId="2131581901">
    <w:abstractNumId w:val="12"/>
  </w:num>
  <w:num w:numId="4" w16cid:durableId="16112805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86715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2788568">
    <w:abstractNumId w:val="4"/>
  </w:num>
  <w:num w:numId="7" w16cid:durableId="449980076">
    <w:abstractNumId w:val="11"/>
  </w:num>
  <w:num w:numId="8" w16cid:durableId="109052831">
    <w:abstractNumId w:val="9"/>
  </w:num>
  <w:num w:numId="9" w16cid:durableId="500125913">
    <w:abstractNumId w:val="0"/>
  </w:num>
  <w:num w:numId="10" w16cid:durableId="444421643">
    <w:abstractNumId w:val="10"/>
  </w:num>
  <w:num w:numId="11" w16cid:durableId="1771119751">
    <w:abstractNumId w:val="5"/>
  </w:num>
  <w:num w:numId="12" w16cid:durableId="584729658">
    <w:abstractNumId w:val="14"/>
  </w:num>
  <w:num w:numId="13" w16cid:durableId="2106657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8235969">
    <w:abstractNumId w:val="2"/>
  </w:num>
  <w:num w:numId="15" w16cid:durableId="46997588">
    <w:abstractNumId w:val="6"/>
  </w:num>
  <w:num w:numId="16" w16cid:durableId="1792549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09"/>
    <w:rsid w:val="00002CF0"/>
    <w:rsid w:val="0000338C"/>
    <w:rsid w:val="000063B0"/>
    <w:rsid w:val="000069DA"/>
    <w:rsid w:val="00006A35"/>
    <w:rsid w:val="000110F1"/>
    <w:rsid w:val="000117F8"/>
    <w:rsid w:val="00012431"/>
    <w:rsid w:val="0001749D"/>
    <w:rsid w:val="00020DB0"/>
    <w:rsid w:val="00021542"/>
    <w:rsid w:val="00021E4B"/>
    <w:rsid w:val="00024666"/>
    <w:rsid w:val="00025A0D"/>
    <w:rsid w:val="000328A5"/>
    <w:rsid w:val="00035B22"/>
    <w:rsid w:val="0004197F"/>
    <w:rsid w:val="00041F36"/>
    <w:rsid w:val="00042B9A"/>
    <w:rsid w:val="000477F8"/>
    <w:rsid w:val="00056B2C"/>
    <w:rsid w:val="00062471"/>
    <w:rsid w:val="00063335"/>
    <w:rsid w:val="00067CC5"/>
    <w:rsid w:val="00071C1C"/>
    <w:rsid w:val="0007382F"/>
    <w:rsid w:val="000848EB"/>
    <w:rsid w:val="00094551"/>
    <w:rsid w:val="00094D28"/>
    <w:rsid w:val="00094EFB"/>
    <w:rsid w:val="000953BF"/>
    <w:rsid w:val="000A05FA"/>
    <w:rsid w:val="000A1130"/>
    <w:rsid w:val="000A1247"/>
    <w:rsid w:val="000A164F"/>
    <w:rsid w:val="000A3881"/>
    <w:rsid w:val="000A6EBE"/>
    <w:rsid w:val="000C170D"/>
    <w:rsid w:val="000C1A62"/>
    <w:rsid w:val="000C52BF"/>
    <w:rsid w:val="000E7E26"/>
    <w:rsid w:val="000F0BDA"/>
    <w:rsid w:val="000F0C84"/>
    <w:rsid w:val="00101DA5"/>
    <w:rsid w:val="00101DF2"/>
    <w:rsid w:val="00105C63"/>
    <w:rsid w:val="00106282"/>
    <w:rsid w:val="001075C8"/>
    <w:rsid w:val="00110749"/>
    <w:rsid w:val="00111ED5"/>
    <w:rsid w:val="00112A31"/>
    <w:rsid w:val="00122D1B"/>
    <w:rsid w:val="001241BB"/>
    <w:rsid w:val="00126F52"/>
    <w:rsid w:val="00127586"/>
    <w:rsid w:val="00133C01"/>
    <w:rsid w:val="00134585"/>
    <w:rsid w:val="00135990"/>
    <w:rsid w:val="00140E6B"/>
    <w:rsid w:val="00143DE9"/>
    <w:rsid w:val="0014470C"/>
    <w:rsid w:val="00145DB4"/>
    <w:rsid w:val="00147172"/>
    <w:rsid w:val="001474CA"/>
    <w:rsid w:val="00155342"/>
    <w:rsid w:val="00163D88"/>
    <w:rsid w:val="001671BA"/>
    <w:rsid w:val="001733C3"/>
    <w:rsid w:val="00175FCC"/>
    <w:rsid w:val="00182BDC"/>
    <w:rsid w:val="00183F30"/>
    <w:rsid w:val="00184D31"/>
    <w:rsid w:val="00185636"/>
    <w:rsid w:val="0019319E"/>
    <w:rsid w:val="00193502"/>
    <w:rsid w:val="00196CF8"/>
    <w:rsid w:val="001A162C"/>
    <w:rsid w:val="001A33E6"/>
    <w:rsid w:val="001C7785"/>
    <w:rsid w:val="001D0425"/>
    <w:rsid w:val="001D31D8"/>
    <w:rsid w:val="001D5BC2"/>
    <w:rsid w:val="001E3E99"/>
    <w:rsid w:val="001E485B"/>
    <w:rsid w:val="001F30CD"/>
    <w:rsid w:val="0020602C"/>
    <w:rsid w:val="00213F9A"/>
    <w:rsid w:val="002239A6"/>
    <w:rsid w:val="00223C1F"/>
    <w:rsid w:val="00225506"/>
    <w:rsid w:val="00235C07"/>
    <w:rsid w:val="00237D10"/>
    <w:rsid w:val="002425E8"/>
    <w:rsid w:val="00245E49"/>
    <w:rsid w:val="002509D3"/>
    <w:rsid w:val="002572BA"/>
    <w:rsid w:val="00260940"/>
    <w:rsid w:val="00263959"/>
    <w:rsid w:val="00267C09"/>
    <w:rsid w:val="00281365"/>
    <w:rsid w:val="00281F75"/>
    <w:rsid w:val="00285CAE"/>
    <w:rsid w:val="00287CB1"/>
    <w:rsid w:val="00293AFD"/>
    <w:rsid w:val="002B1DD9"/>
    <w:rsid w:val="002B252F"/>
    <w:rsid w:val="002B289E"/>
    <w:rsid w:val="002B5D6D"/>
    <w:rsid w:val="002C5F97"/>
    <w:rsid w:val="002D0829"/>
    <w:rsid w:val="002E1008"/>
    <w:rsid w:val="002F00B4"/>
    <w:rsid w:val="002F4ED6"/>
    <w:rsid w:val="003018DA"/>
    <w:rsid w:val="00314031"/>
    <w:rsid w:val="00321C1E"/>
    <w:rsid w:val="00322051"/>
    <w:rsid w:val="0032308B"/>
    <w:rsid w:val="0034761B"/>
    <w:rsid w:val="003607D1"/>
    <w:rsid w:val="00363AE4"/>
    <w:rsid w:val="00373EDB"/>
    <w:rsid w:val="00376588"/>
    <w:rsid w:val="00392AE5"/>
    <w:rsid w:val="003948A0"/>
    <w:rsid w:val="003962D5"/>
    <w:rsid w:val="003B2303"/>
    <w:rsid w:val="003B5F2A"/>
    <w:rsid w:val="003B6A07"/>
    <w:rsid w:val="003C7CDA"/>
    <w:rsid w:val="003D3CB1"/>
    <w:rsid w:val="003D755D"/>
    <w:rsid w:val="003E121C"/>
    <w:rsid w:val="003E49B7"/>
    <w:rsid w:val="003E57CB"/>
    <w:rsid w:val="003E64EF"/>
    <w:rsid w:val="00400A84"/>
    <w:rsid w:val="004041FF"/>
    <w:rsid w:val="00411440"/>
    <w:rsid w:val="0041452A"/>
    <w:rsid w:val="00417B7B"/>
    <w:rsid w:val="004264B9"/>
    <w:rsid w:val="00431C51"/>
    <w:rsid w:val="0043227B"/>
    <w:rsid w:val="00442D89"/>
    <w:rsid w:val="00444A46"/>
    <w:rsid w:val="00446472"/>
    <w:rsid w:val="0045176F"/>
    <w:rsid w:val="0045484B"/>
    <w:rsid w:val="00455453"/>
    <w:rsid w:val="0046076A"/>
    <w:rsid w:val="004630DB"/>
    <w:rsid w:val="00463981"/>
    <w:rsid w:val="00473793"/>
    <w:rsid w:val="00477A1B"/>
    <w:rsid w:val="00477E40"/>
    <w:rsid w:val="00485EFF"/>
    <w:rsid w:val="004967DD"/>
    <w:rsid w:val="00496ED3"/>
    <w:rsid w:val="004973EF"/>
    <w:rsid w:val="004979C8"/>
    <w:rsid w:val="004A6906"/>
    <w:rsid w:val="004B2F9C"/>
    <w:rsid w:val="004B53B3"/>
    <w:rsid w:val="004B7ED7"/>
    <w:rsid w:val="004C2181"/>
    <w:rsid w:val="004C79D1"/>
    <w:rsid w:val="004E21BC"/>
    <w:rsid w:val="004E2384"/>
    <w:rsid w:val="004E6D4D"/>
    <w:rsid w:val="004F5B26"/>
    <w:rsid w:val="0050350B"/>
    <w:rsid w:val="00510CBC"/>
    <w:rsid w:val="0051355D"/>
    <w:rsid w:val="00514958"/>
    <w:rsid w:val="005170B7"/>
    <w:rsid w:val="005170BC"/>
    <w:rsid w:val="00517F50"/>
    <w:rsid w:val="005258C7"/>
    <w:rsid w:val="00530AD4"/>
    <w:rsid w:val="00532B7F"/>
    <w:rsid w:val="00532FB7"/>
    <w:rsid w:val="005350B2"/>
    <w:rsid w:val="005660BE"/>
    <w:rsid w:val="005672A8"/>
    <w:rsid w:val="00573883"/>
    <w:rsid w:val="00584A1A"/>
    <w:rsid w:val="00587FDA"/>
    <w:rsid w:val="005904C1"/>
    <w:rsid w:val="00590B05"/>
    <w:rsid w:val="005A19A5"/>
    <w:rsid w:val="005A4A42"/>
    <w:rsid w:val="005B1067"/>
    <w:rsid w:val="005B2F9D"/>
    <w:rsid w:val="005B6CE7"/>
    <w:rsid w:val="005C123A"/>
    <w:rsid w:val="005C6C6A"/>
    <w:rsid w:val="005D35E7"/>
    <w:rsid w:val="005D3BFD"/>
    <w:rsid w:val="005D7BDB"/>
    <w:rsid w:val="005E0E42"/>
    <w:rsid w:val="005E23B0"/>
    <w:rsid w:val="005E5727"/>
    <w:rsid w:val="0060118F"/>
    <w:rsid w:val="00601E1F"/>
    <w:rsid w:val="00615D6E"/>
    <w:rsid w:val="00620DF0"/>
    <w:rsid w:val="00621F51"/>
    <w:rsid w:val="00630C9C"/>
    <w:rsid w:val="00630D7F"/>
    <w:rsid w:val="00631DB1"/>
    <w:rsid w:val="00642076"/>
    <w:rsid w:val="006430C8"/>
    <w:rsid w:val="006443EF"/>
    <w:rsid w:val="0064755C"/>
    <w:rsid w:val="00652ED3"/>
    <w:rsid w:val="0065562A"/>
    <w:rsid w:val="00656197"/>
    <w:rsid w:val="00657055"/>
    <w:rsid w:val="006601B7"/>
    <w:rsid w:val="00663337"/>
    <w:rsid w:val="00664894"/>
    <w:rsid w:val="00672483"/>
    <w:rsid w:val="00673805"/>
    <w:rsid w:val="006738A2"/>
    <w:rsid w:val="00676CC5"/>
    <w:rsid w:val="0068019F"/>
    <w:rsid w:val="0068107C"/>
    <w:rsid w:val="00687839"/>
    <w:rsid w:val="0069244E"/>
    <w:rsid w:val="0069365C"/>
    <w:rsid w:val="00695EFB"/>
    <w:rsid w:val="006A4831"/>
    <w:rsid w:val="006A56A3"/>
    <w:rsid w:val="006B0F5C"/>
    <w:rsid w:val="006B4D22"/>
    <w:rsid w:val="006B7BC0"/>
    <w:rsid w:val="006C3808"/>
    <w:rsid w:val="006C4626"/>
    <w:rsid w:val="006D0450"/>
    <w:rsid w:val="006D42F7"/>
    <w:rsid w:val="006E7336"/>
    <w:rsid w:val="00700963"/>
    <w:rsid w:val="00706D7B"/>
    <w:rsid w:val="0071651A"/>
    <w:rsid w:val="007169B2"/>
    <w:rsid w:val="00720CDF"/>
    <w:rsid w:val="00722475"/>
    <w:rsid w:val="00730248"/>
    <w:rsid w:val="007530DF"/>
    <w:rsid w:val="00754147"/>
    <w:rsid w:val="00775B65"/>
    <w:rsid w:val="00782344"/>
    <w:rsid w:val="0078414B"/>
    <w:rsid w:val="00790483"/>
    <w:rsid w:val="00792244"/>
    <w:rsid w:val="00792882"/>
    <w:rsid w:val="007A69A5"/>
    <w:rsid w:val="007A7EBA"/>
    <w:rsid w:val="007B1EA6"/>
    <w:rsid w:val="007B39F5"/>
    <w:rsid w:val="007B5B08"/>
    <w:rsid w:val="007C0A3F"/>
    <w:rsid w:val="007C17E8"/>
    <w:rsid w:val="007C71E7"/>
    <w:rsid w:val="007D2425"/>
    <w:rsid w:val="007D468B"/>
    <w:rsid w:val="007D4FB3"/>
    <w:rsid w:val="007D6EE3"/>
    <w:rsid w:val="007E2193"/>
    <w:rsid w:val="007E3295"/>
    <w:rsid w:val="007E50EE"/>
    <w:rsid w:val="007F0EB3"/>
    <w:rsid w:val="007F2648"/>
    <w:rsid w:val="007F42AD"/>
    <w:rsid w:val="00800679"/>
    <w:rsid w:val="00801786"/>
    <w:rsid w:val="008048C9"/>
    <w:rsid w:val="00807A4A"/>
    <w:rsid w:val="00810AE5"/>
    <w:rsid w:val="0081483C"/>
    <w:rsid w:val="00816198"/>
    <w:rsid w:val="00830984"/>
    <w:rsid w:val="00837E73"/>
    <w:rsid w:val="00853634"/>
    <w:rsid w:val="00854D23"/>
    <w:rsid w:val="00871161"/>
    <w:rsid w:val="00873879"/>
    <w:rsid w:val="00880414"/>
    <w:rsid w:val="00882F0F"/>
    <w:rsid w:val="008A0634"/>
    <w:rsid w:val="008A39AB"/>
    <w:rsid w:val="008C3A85"/>
    <w:rsid w:val="008D5E7A"/>
    <w:rsid w:val="008E393F"/>
    <w:rsid w:val="008E430D"/>
    <w:rsid w:val="008F0662"/>
    <w:rsid w:val="008F1F87"/>
    <w:rsid w:val="008F543E"/>
    <w:rsid w:val="008F7C4A"/>
    <w:rsid w:val="009004D1"/>
    <w:rsid w:val="009036AB"/>
    <w:rsid w:val="009048ED"/>
    <w:rsid w:val="00910C6B"/>
    <w:rsid w:val="00915224"/>
    <w:rsid w:val="0091569C"/>
    <w:rsid w:val="00915D48"/>
    <w:rsid w:val="009229AA"/>
    <w:rsid w:val="00922F2F"/>
    <w:rsid w:val="00931261"/>
    <w:rsid w:val="00932396"/>
    <w:rsid w:val="00933DE8"/>
    <w:rsid w:val="009340DF"/>
    <w:rsid w:val="00941B2C"/>
    <w:rsid w:val="00955963"/>
    <w:rsid w:val="00961F3C"/>
    <w:rsid w:val="00966A51"/>
    <w:rsid w:val="0097116B"/>
    <w:rsid w:val="00971871"/>
    <w:rsid w:val="00971DA7"/>
    <w:rsid w:val="00977516"/>
    <w:rsid w:val="009804FF"/>
    <w:rsid w:val="009826A3"/>
    <w:rsid w:val="009833BA"/>
    <w:rsid w:val="00984262"/>
    <w:rsid w:val="009928CF"/>
    <w:rsid w:val="009A4DAA"/>
    <w:rsid w:val="009A68C8"/>
    <w:rsid w:val="009B1D6A"/>
    <w:rsid w:val="009C78E8"/>
    <w:rsid w:val="009E2A93"/>
    <w:rsid w:val="009E2B6A"/>
    <w:rsid w:val="009F385C"/>
    <w:rsid w:val="009F48C7"/>
    <w:rsid w:val="009F48E1"/>
    <w:rsid w:val="009F6E13"/>
    <w:rsid w:val="00A0165A"/>
    <w:rsid w:val="00A0666A"/>
    <w:rsid w:val="00A22D1F"/>
    <w:rsid w:val="00A22F1D"/>
    <w:rsid w:val="00A2494F"/>
    <w:rsid w:val="00A3042E"/>
    <w:rsid w:val="00A33C6C"/>
    <w:rsid w:val="00A341AE"/>
    <w:rsid w:val="00A348D4"/>
    <w:rsid w:val="00A34EB5"/>
    <w:rsid w:val="00A450EA"/>
    <w:rsid w:val="00A457FD"/>
    <w:rsid w:val="00A515C3"/>
    <w:rsid w:val="00A57500"/>
    <w:rsid w:val="00A64A9F"/>
    <w:rsid w:val="00A659B0"/>
    <w:rsid w:val="00A65B38"/>
    <w:rsid w:val="00A71957"/>
    <w:rsid w:val="00A72BBC"/>
    <w:rsid w:val="00A74857"/>
    <w:rsid w:val="00A77C62"/>
    <w:rsid w:val="00A912F7"/>
    <w:rsid w:val="00A9377F"/>
    <w:rsid w:val="00A97E47"/>
    <w:rsid w:val="00AA0C7E"/>
    <w:rsid w:val="00AB13A9"/>
    <w:rsid w:val="00AC0DD3"/>
    <w:rsid w:val="00AC16AD"/>
    <w:rsid w:val="00AC4324"/>
    <w:rsid w:val="00AC6BB9"/>
    <w:rsid w:val="00AC76BC"/>
    <w:rsid w:val="00AD4D67"/>
    <w:rsid w:val="00AD6805"/>
    <w:rsid w:val="00AD6A46"/>
    <w:rsid w:val="00AD6FC3"/>
    <w:rsid w:val="00AE0D1D"/>
    <w:rsid w:val="00AF1CA2"/>
    <w:rsid w:val="00AF361B"/>
    <w:rsid w:val="00AF4518"/>
    <w:rsid w:val="00B029C7"/>
    <w:rsid w:val="00B03C13"/>
    <w:rsid w:val="00B044ED"/>
    <w:rsid w:val="00B04E5B"/>
    <w:rsid w:val="00B06467"/>
    <w:rsid w:val="00B11679"/>
    <w:rsid w:val="00B12F6C"/>
    <w:rsid w:val="00B16D92"/>
    <w:rsid w:val="00B20B30"/>
    <w:rsid w:val="00B263CF"/>
    <w:rsid w:val="00B30965"/>
    <w:rsid w:val="00B326AC"/>
    <w:rsid w:val="00B36B0F"/>
    <w:rsid w:val="00B405B5"/>
    <w:rsid w:val="00B414E1"/>
    <w:rsid w:val="00B6060B"/>
    <w:rsid w:val="00B6303F"/>
    <w:rsid w:val="00B65A69"/>
    <w:rsid w:val="00B80249"/>
    <w:rsid w:val="00B8473F"/>
    <w:rsid w:val="00B8556F"/>
    <w:rsid w:val="00B8706C"/>
    <w:rsid w:val="00B91E90"/>
    <w:rsid w:val="00B93BB6"/>
    <w:rsid w:val="00BA28D6"/>
    <w:rsid w:val="00BB2290"/>
    <w:rsid w:val="00BB66AE"/>
    <w:rsid w:val="00BB7921"/>
    <w:rsid w:val="00BC0404"/>
    <w:rsid w:val="00BC22A1"/>
    <w:rsid w:val="00BD69D2"/>
    <w:rsid w:val="00BD7002"/>
    <w:rsid w:val="00BE67B3"/>
    <w:rsid w:val="00BF0E95"/>
    <w:rsid w:val="00BF1E2D"/>
    <w:rsid w:val="00BF3C14"/>
    <w:rsid w:val="00BF7F32"/>
    <w:rsid w:val="00C00EC4"/>
    <w:rsid w:val="00C03C0F"/>
    <w:rsid w:val="00C152CE"/>
    <w:rsid w:val="00C164B8"/>
    <w:rsid w:val="00C17789"/>
    <w:rsid w:val="00C23316"/>
    <w:rsid w:val="00C331E2"/>
    <w:rsid w:val="00C35FC6"/>
    <w:rsid w:val="00C37053"/>
    <w:rsid w:val="00C54C4B"/>
    <w:rsid w:val="00C562E5"/>
    <w:rsid w:val="00C66CAB"/>
    <w:rsid w:val="00C70753"/>
    <w:rsid w:val="00C76AE9"/>
    <w:rsid w:val="00C77F5F"/>
    <w:rsid w:val="00C813D2"/>
    <w:rsid w:val="00C87E93"/>
    <w:rsid w:val="00CA1175"/>
    <w:rsid w:val="00CA1E29"/>
    <w:rsid w:val="00CA50BA"/>
    <w:rsid w:val="00CB5EA7"/>
    <w:rsid w:val="00CC1725"/>
    <w:rsid w:val="00CC1741"/>
    <w:rsid w:val="00CC363D"/>
    <w:rsid w:val="00CC77A2"/>
    <w:rsid w:val="00CE0324"/>
    <w:rsid w:val="00CE7941"/>
    <w:rsid w:val="00D126F8"/>
    <w:rsid w:val="00D166DE"/>
    <w:rsid w:val="00D17EA3"/>
    <w:rsid w:val="00D20B36"/>
    <w:rsid w:val="00D31AD8"/>
    <w:rsid w:val="00D31C86"/>
    <w:rsid w:val="00D35D36"/>
    <w:rsid w:val="00D43B18"/>
    <w:rsid w:val="00D574C0"/>
    <w:rsid w:val="00D630DC"/>
    <w:rsid w:val="00D70385"/>
    <w:rsid w:val="00D7306F"/>
    <w:rsid w:val="00D73AAC"/>
    <w:rsid w:val="00D76A54"/>
    <w:rsid w:val="00D81DF1"/>
    <w:rsid w:val="00D82B24"/>
    <w:rsid w:val="00D915F2"/>
    <w:rsid w:val="00DA05A6"/>
    <w:rsid w:val="00DA5391"/>
    <w:rsid w:val="00DB4E4D"/>
    <w:rsid w:val="00DB7CD3"/>
    <w:rsid w:val="00DC2AA2"/>
    <w:rsid w:val="00DC2BB4"/>
    <w:rsid w:val="00DE2976"/>
    <w:rsid w:val="00E04A8B"/>
    <w:rsid w:val="00E10531"/>
    <w:rsid w:val="00E10F99"/>
    <w:rsid w:val="00E158B5"/>
    <w:rsid w:val="00E21A8B"/>
    <w:rsid w:val="00E263AF"/>
    <w:rsid w:val="00E32921"/>
    <w:rsid w:val="00E32F83"/>
    <w:rsid w:val="00E60298"/>
    <w:rsid w:val="00E64BEF"/>
    <w:rsid w:val="00E65613"/>
    <w:rsid w:val="00E71E9D"/>
    <w:rsid w:val="00E73799"/>
    <w:rsid w:val="00E82D74"/>
    <w:rsid w:val="00E85896"/>
    <w:rsid w:val="00E86C63"/>
    <w:rsid w:val="00E87B91"/>
    <w:rsid w:val="00E91E34"/>
    <w:rsid w:val="00E93870"/>
    <w:rsid w:val="00EA6CC5"/>
    <w:rsid w:val="00EB5D5C"/>
    <w:rsid w:val="00EC2562"/>
    <w:rsid w:val="00EC469B"/>
    <w:rsid w:val="00EC6823"/>
    <w:rsid w:val="00EC6A7B"/>
    <w:rsid w:val="00ED0A70"/>
    <w:rsid w:val="00ED3558"/>
    <w:rsid w:val="00ED41DC"/>
    <w:rsid w:val="00ED4B66"/>
    <w:rsid w:val="00ED50AC"/>
    <w:rsid w:val="00ED6B07"/>
    <w:rsid w:val="00ED6C21"/>
    <w:rsid w:val="00EE0618"/>
    <w:rsid w:val="00EE0810"/>
    <w:rsid w:val="00EE3CEC"/>
    <w:rsid w:val="00EF0C42"/>
    <w:rsid w:val="00F06892"/>
    <w:rsid w:val="00F144E0"/>
    <w:rsid w:val="00F14F24"/>
    <w:rsid w:val="00F1657D"/>
    <w:rsid w:val="00F171CB"/>
    <w:rsid w:val="00F20980"/>
    <w:rsid w:val="00F2141F"/>
    <w:rsid w:val="00F256D2"/>
    <w:rsid w:val="00F32597"/>
    <w:rsid w:val="00F32CD9"/>
    <w:rsid w:val="00F36E9E"/>
    <w:rsid w:val="00F44535"/>
    <w:rsid w:val="00F5237A"/>
    <w:rsid w:val="00F5273D"/>
    <w:rsid w:val="00F63805"/>
    <w:rsid w:val="00F65C91"/>
    <w:rsid w:val="00F65CDB"/>
    <w:rsid w:val="00F6766D"/>
    <w:rsid w:val="00F677E2"/>
    <w:rsid w:val="00F751EB"/>
    <w:rsid w:val="00F7635C"/>
    <w:rsid w:val="00F80C85"/>
    <w:rsid w:val="00F835B7"/>
    <w:rsid w:val="00F83C81"/>
    <w:rsid w:val="00F841BE"/>
    <w:rsid w:val="00F85385"/>
    <w:rsid w:val="00F90A2B"/>
    <w:rsid w:val="00FA3723"/>
    <w:rsid w:val="00FA3EC6"/>
    <w:rsid w:val="00FB02CD"/>
    <w:rsid w:val="00FB2443"/>
    <w:rsid w:val="00FC3B76"/>
    <w:rsid w:val="00FC5FE1"/>
    <w:rsid w:val="00FD27FF"/>
    <w:rsid w:val="00FD7AB8"/>
    <w:rsid w:val="00FE4A83"/>
    <w:rsid w:val="00FE5AC4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D9025"/>
  <w15:chartTrackingRefBased/>
  <w15:docId w15:val="{82C2036E-2796-4FAC-9178-6A44254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044ED"/>
    <w:pPr>
      <w:keepLines w:val="0"/>
      <w:spacing w:after="60" w:line="240" w:lineRule="auto"/>
      <w:ind w:left="792" w:hanging="432"/>
      <w:outlineLvl w:val="1"/>
    </w:pPr>
    <w:rPr>
      <w:rFonts w:asciiTheme="minorHAnsi" w:hAnsiTheme="minorHAnsi" w:cs="Times New Roman"/>
      <w:b/>
      <w:iCs/>
      <w:color w:val="4472C4" w:themeColor="accent5"/>
      <w:spacing w:val="-6"/>
      <w:kern w:val="32"/>
      <w:sz w:val="28"/>
      <w:szCs w:val="28"/>
      <w:lang w:val="en-AU"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790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44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C09"/>
    <w:pPr>
      <w:ind w:left="720"/>
      <w:contextualSpacing/>
    </w:pPr>
  </w:style>
  <w:style w:type="table" w:styleId="a4">
    <w:name w:val="Table Grid"/>
    <w:basedOn w:val="a1"/>
    <w:uiPriority w:val="3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pecial">
    <w:name w:val="Heading Special"/>
    <w:basedOn w:val="1"/>
    <w:rsid w:val="00F90A2B"/>
    <w:pPr>
      <w:keepLines w:val="0"/>
      <w:pBdr>
        <w:bottom w:val="single" w:sz="24" w:space="1" w:color="003366"/>
      </w:pBdr>
      <w:spacing w:after="240" w:line="240" w:lineRule="auto"/>
    </w:pPr>
    <w:rPr>
      <w:rFonts w:ascii="Arial" w:eastAsia="宋体" w:hAnsi="Arial" w:cs="Arial"/>
      <w:b/>
      <w:bCs/>
      <w:color w:val="003366"/>
      <w:kern w:val="32"/>
      <w:sz w:val="28"/>
      <w:lang w:eastAsia="en-US"/>
    </w:rPr>
  </w:style>
  <w:style w:type="paragraph" w:styleId="a5">
    <w:name w:val="Body Text"/>
    <w:basedOn w:val="a"/>
    <w:link w:val="a6"/>
    <w:rsid w:val="00F90A2B"/>
    <w:pPr>
      <w:spacing w:before="120" w:after="120" w:line="240" w:lineRule="auto"/>
    </w:pPr>
    <w:rPr>
      <w:rFonts w:ascii="Arial" w:eastAsia="宋体" w:hAnsi="Arial" w:cs="Times New Roman"/>
      <w:sz w:val="18"/>
      <w:szCs w:val="20"/>
      <w:lang w:eastAsia="en-US"/>
    </w:rPr>
  </w:style>
  <w:style w:type="character" w:customStyle="1" w:styleId="a6">
    <w:name w:val="正文文本 字符"/>
    <w:basedOn w:val="a0"/>
    <w:link w:val="a5"/>
    <w:rsid w:val="00F90A2B"/>
    <w:rPr>
      <w:rFonts w:ascii="Arial" w:eastAsia="宋体" w:hAnsi="Arial" w:cs="Times New Roman"/>
      <w:sz w:val="18"/>
      <w:szCs w:val="20"/>
      <w:lang w:eastAsia="en-US"/>
    </w:rPr>
  </w:style>
  <w:style w:type="paragraph" w:styleId="a7">
    <w:name w:val="Title"/>
    <w:basedOn w:val="a"/>
    <w:link w:val="a8"/>
    <w:qFormat/>
    <w:rsid w:val="00F90A2B"/>
    <w:pPr>
      <w:spacing w:before="240" w:after="60" w:line="240" w:lineRule="auto"/>
      <w:outlineLvl w:val="0"/>
    </w:pPr>
    <w:rPr>
      <w:rFonts w:ascii="Arial" w:eastAsia="宋体" w:hAnsi="Arial" w:cs="Times New Roman"/>
      <w:b/>
      <w:color w:val="FFFFFF"/>
      <w:kern w:val="28"/>
      <w:sz w:val="32"/>
      <w:szCs w:val="20"/>
      <w:lang w:eastAsia="en-US"/>
    </w:rPr>
  </w:style>
  <w:style w:type="character" w:customStyle="1" w:styleId="a8">
    <w:name w:val="标题 字符"/>
    <w:basedOn w:val="a0"/>
    <w:link w:val="a7"/>
    <w:rsid w:val="00F90A2B"/>
    <w:rPr>
      <w:rFonts w:ascii="Arial" w:eastAsia="宋体" w:hAnsi="Arial" w:cs="Times New Roman"/>
      <w:b/>
      <w:color w:val="FFFFFF"/>
      <w:kern w:val="28"/>
      <w:sz w:val="32"/>
      <w:szCs w:val="20"/>
      <w:lang w:eastAsia="en-US"/>
    </w:rPr>
  </w:style>
  <w:style w:type="paragraph" w:customStyle="1" w:styleId="PreparedBy">
    <w:name w:val="PreparedBy"/>
    <w:basedOn w:val="a5"/>
    <w:rsid w:val="00F90A2B"/>
    <w:pPr>
      <w:spacing w:before="0" w:after="0"/>
    </w:pPr>
  </w:style>
  <w:style w:type="paragraph" w:customStyle="1" w:styleId="Topic">
    <w:name w:val="Topic"/>
    <w:basedOn w:val="a"/>
    <w:next w:val="a5"/>
    <w:rsid w:val="00F90A2B"/>
    <w:pPr>
      <w:spacing w:before="120" w:after="120" w:line="240" w:lineRule="auto"/>
    </w:pPr>
    <w:rPr>
      <w:rFonts w:ascii="Arial" w:eastAsia="宋体" w:hAnsi="Arial" w:cs="Times New Roman"/>
      <w:b/>
      <w:smallCaps/>
      <w:sz w:val="2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F90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B24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FB2443"/>
  </w:style>
  <w:style w:type="paragraph" w:styleId="ab">
    <w:name w:val="footer"/>
    <w:basedOn w:val="a"/>
    <w:link w:val="ac"/>
    <w:uiPriority w:val="99"/>
    <w:unhideWhenUsed/>
    <w:rsid w:val="00FB24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FB2443"/>
  </w:style>
  <w:style w:type="paragraph" w:styleId="TOC">
    <w:name w:val="TOC Heading"/>
    <w:basedOn w:val="1"/>
    <w:next w:val="a"/>
    <w:uiPriority w:val="39"/>
    <w:unhideWhenUsed/>
    <w:qFormat/>
    <w:rsid w:val="00183F30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183F3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83F30"/>
    <w:pPr>
      <w:spacing w:after="100"/>
    </w:pPr>
    <w:rPr>
      <w:rFonts w:cs="Times New Roman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83F30"/>
    <w:pPr>
      <w:spacing w:after="100"/>
      <w:ind w:left="440"/>
    </w:pPr>
    <w:rPr>
      <w:rFonts w:cs="Times New Roman"/>
      <w:lang w:eastAsia="en-US"/>
    </w:rPr>
  </w:style>
  <w:style w:type="character" w:styleId="ad">
    <w:name w:val="Hyperlink"/>
    <w:basedOn w:val="a0"/>
    <w:uiPriority w:val="99"/>
    <w:unhideWhenUsed/>
    <w:rsid w:val="00183F30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63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6303F"/>
    <w:rPr>
      <w:rFonts w:ascii="Segoe UI" w:hAnsi="Segoe UI" w:cs="Segoe UI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7B1EA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790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solvedvariable">
    <w:name w:val="resolvedvariable"/>
    <w:basedOn w:val="a0"/>
    <w:rsid w:val="0071651A"/>
  </w:style>
  <w:style w:type="table" w:styleId="1-2">
    <w:name w:val="Grid Table 1 Light Accent 2"/>
    <w:basedOn w:val="a1"/>
    <w:uiPriority w:val="46"/>
    <w:rsid w:val="007530D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Grid Table 3 Accent 6"/>
    <w:basedOn w:val="a1"/>
    <w:uiPriority w:val="48"/>
    <w:rsid w:val="007530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-1">
    <w:name w:val="Grid Table 5 Dark Accent 1"/>
    <w:basedOn w:val="a1"/>
    <w:uiPriority w:val="50"/>
    <w:rsid w:val="007530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7530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2">
    <w:name w:val="Grid Table 4 Accent 2"/>
    <w:basedOn w:val="a1"/>
    <w:uiPriority w:val="49"/>
    <w:rsid w:val="007530D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40">
    <w:name w:val="标题 4 字符"/>
    <w:basedOn w:val="a0"/>
    <w:link w:val="4"/>
    <w:uiPriority w:val="9"/>
    <w:rsid w:val="00B044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044ED"/>
    <w:rPr>
      <w:rFonts w:eastAsiaTheme="majorEastAsia" w:cs="Times New Roman"/>
      <w:b/>
      <w:iCs/>
      <w:color w:val="4472C4" w:themeColor="accent5"/>
      <w:spacing w:val="-6"/>
      <w:kern w:val="32"/>
      <w:sz w:val="28"/>
      <w:szCs w:val="28"/>
      <w:lang w:val="en-AU" w:eastAsia="zh-TW"/>
    </w:rPr>
  </w:style>
  <w:style w:type="table" w:customStyle="1" w:styleId="ASSAABLOYTABLE">
    <w:name w:val="ASSA ABLOY TABLE"/>
    <w:basedOn w:val="-1"/>
    <w:uiPriority w:val="99"/>
    <w:rsid w:val="00B044ED"/>
    <w:rPr>
      <w:rFonts w:cs="Times New Roman"/>
      <w:sz w:val="20"/>
      <w:szCs w:val="20"/>
      <w:lang w:eastAsia="zh-TW"/>
    </w:rPr>
    <w:tblPr/>
    <w:tblStylePr w:type="firstRow">
      <w:pPr>
        <w:spacing w:before="0" w:after="0" w:line="240" w:lineRule="auto"/>
      </w:pPr>
      <w:rPr>
        <w:rFonts w:ascii="Calibri" w:hAnsi="Calibri"/>
        <w:b/>
        <w:bCs/>
        <w:i w:val="0"/>
        <w:color w:val="FFFFFF" w:themeColor="background1"/>
        <w:sz w:val="24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DBD9D9" w:themeFill="background2" w:themeFillShade="F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1">
    <w:name w:val="Light List Accent 1"/>
    <w:basedOn w:val="a1"/>
    <w:uiPriority w:val="61"/>
    <w:semiHidden/>
    <w:unhideWhenUsed/>
    <w:rsid w:val="00B044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6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92.168.188.32:53258/WebService.asmx?op=CallErpWebServi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01NoteBook\121&#20013;&#29028;&#31185;&#24037;&#38598;&#22242;\05%20&#23454;&#26045;&#20855;&#20307;&#25991;&#26723;\&#35774;&#35745;&#25991;&#26723;\CR0002%20AX2009%20ERP&#19982;CRM&#31995;&#32479;&#38144;&#21806;&#24320;&#31080;&#38598;&#25104;&#25216;&#26415;&#35774;&#35745;&#25991;&#26723;V1.0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1NoteBook\121&#20013;&#29028;&#31185;&#24037;&#38598;&#22242;\05%20&#23454;&#26045;&#20855;&#20307;&#25991;&#26723;\&#35774;&#35745;&#25991;&#26723;\CR0002%20AX2009%20ERP&#19982;CRM&#31995;&#32479;&#38144;&#21806;&#24320;&#31080;&#38598;&#25104;&#25216;&#26415;&#35774;&#35745;&#25991;&#26723;V1.0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6730BD-73CD-4D9D-B0A1-12ACE6AD658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4652-F368-46FD-B386-3B7C906D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Steven</dc:creator>
  <cp:keywords/>
  <dc:description/>
  <cp:lastModifiedBy>Liu, Andy</cp:lastModifiedBy>
  <cp:revision>448</cp:revision>
  <cp:lastPrinted>2022-04-26T08:42:00Z</cp:lastPrinted>
  <dcterms:created xsi:type="dcterms:W3CDTF">2018-05-17T13:32:00Z</dcterms:created>
  <dcterms:modified xsi:type="dcterms:W3CDTF">2022-04-28T07:41:00Z</dcterms:modified>
</cp:coreProperties>
</file>