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rPr>
          <w:rFonts w:hint="eastAsia"/>
          <w:sz w:val="48"/>
          <w:szCs w:val="48"/>
        </w:rPr>
        <w:t>流程接口使用说明</w:t>
      </w:r>
    </w:p>
    <w:p>
      <w:pPr>
        <w:pStyle w:val="23"/>
        <w:rPr>
          <w:sz w:val="48"/>
          <w:szCs w:val="48"/>
        </w:rPr>
      </w:pPr>
    </w:p>
    <w:sdt>
      <w:sdtPr>
        <w:rPr>
          <w:rFonts w:ascii="Arial" w:hAnsi="Arial" w:eastAsia="宋体" w:cs="Arial"/>
          <w:b w:val="0"/>
          <w:bCs w:val="0"/>
          <w:color w:val="auto"/>
          <w:kern w:val="2"/>
          <w:sz w:val="20"/>
          <w:szCs w:val="18"/>
          <w:lang w:val="zh-CN"/>
        </w:rPr>
        <w:id w:val="156448491"/>
        <w:docPartObj>
          <w:docPartGallery w:val="Table of Contents"/>
          <w:docPartUnique/>
        </w:docPartObj>
      </w:sdtPr>
      <w:sdtEndPr>
        <w:rPr>
          <w:rFonts w:ascii="Arial" w:hAnsi="Arial" w:eastAsia="宋体" w:cs="Arial"/>
          <w:b w:val="0"/>
          <w:bCs w:val="0"/>
          <w:color w:val="auto"/>
          <w:kern w:val="2"/>
          <w:sz w:val="20"/>
          <w:szCs w:val="18"/>
          <w:lang w:val="en-US"/>
        </w:rPr>
      </w:sdtEndPr>
      <w:sdtContent>
        <w:p>
          <w:pPr>
            <w:pStyle w:val="60"/>
          </w:pPr>
          <w:r>
            <w:rPr>
              <w:lang w:val="zh-CN"/>
            </w:rPr>
            <w:t>目录</w:t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_Toc4040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一、 token认证</w:t>
          </w:r>
          <w:r>
            <w:tab/>
          </w:r>
          <w:r>
            <w:fldChar w:fldCharType="begin"/>
          </w:r>
          <w:r>
            <w:instrText xml:space="preserve"> PAGEREF _Toc4040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_Toc26053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t>1、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14"/>
              <w:shd w:val="clear" w:fill="FFFFFF"/>
            </w:rPr>
            <w:t>向OA系统发送许可证信息进行注册认证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14"/>
              <w:shd w:val="clear" w:fill="FFFFFF"/>
              <w:lang w:eastAsia="zh-CN"/>
            </w:rPr>
            <w:t>，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14"/>
              <w:shd w:val="clear" w:fill="FFFFFF"/>
            </w:rPr>
            <w:t>许可证注册接口（请求一次即可，后面每次请求都是更新）</w:t>
          </w:r>
          <w:r>
            <w:tab/>
          </w:r>
          <w:r>
            <w:fldChar w:fldCharType="begin"/>
          </w:r>
          <w:r>
            <w:instrText xml:space="preserve"> PAGEREF _Toc26053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_Toc11713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14"/>
              <w:shd w:val="clear" w:fill="FFFFFF"/>
            </w:rPr>
            <w:t>2、 向OA系统发送获取token请求</w:t>
          </w:r>
          <w:r>
            <w:tab/>
          </w:r>
          <w:r>
            <w:fldChar w:fldCharType="begin"/>
          </w:r>
          <w:r>
            <w:instrText xml:space="preserve"> PAGEREF _Toc11713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_Toc25763 </w:instrText>
          </w:r>
          <w:r>
            <w:fldChar w:fldCharType="separate"/>
          </w:r>
          <w:r>
            <w:rPr>
              <w:rFonts w:hint="eastAsia"/>
              <w:szCs w:val="30"/>
            </w:rPr>
            <w:t>二、</w:t>
          </w:r>
          <w:r>
            <w:rPr>
              <w:rFonts w:hint="eastAsia"/>
              <w:szCs w:val="30"/>
              <w:lang w:val="en-US" w:eastAsia="zh-CN"/>
            </w:rPr>
            <w:t>流程接口调用</w:t>
          </w:r>
          <w:r>
            <w:tab/>
          </w:r>
          <w:r>
            <w:fldChar w:fldCharType="begin"/>
          </w:r>
          <w:r>
            <w:instrText xml:space="preserve"> PAGEREF _Toc25763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_Toc3436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t>1</w:t>
          </w:r>
          <w:r>
            <w:rPr>
              <w:rFonts w:hint="default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t xml:space="preserve">、 </w:t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t>创建流程</w:t>
          </w:r>
          <w:r>
            <w:tab/>
          </w:r>
          <w:r>
            <w:fldChar w:fldCharType="begin"/>
          </w:r>
          <w:r>
            <w:instrText xml:space="preserve"> PAGEREF _Toc3436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_Toc31990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i w:val="0"/>
              <w:iCs w:val="0"/>
              <w:caps w:val="0"/>
              <w:spacing w:val="0"/>
              <w:szCs w:val="14"/>
              <w:shd w:val="clear" w:fill="FFFFFF"/>
              <w:lang w:val="en-US" w:eastAsia="zh-CN"/>
            </w:rPr>
            <w:t>2、 退回后重新修改提交流程</w:t>
          </w:r>
          <w:r>
            <w:tab/>
          </w:r>
          <w:r>
            <w:fldChar w:fldCharType="begin"/>
          </w:r>
          <w:r>
            <w:instrText xml:space="preserve"> PAGEREF _Toc31990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3"/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bookmarkStart w:id="0" w:name="_Toc4040"/>
      <w:bookmarkStart w:id="1" w:name="_Toc441502575"/>
      <w:bookmarkStart w:id="2" w:name="_Toc441502669"/>
      <w:r>
        <w:rPr>
          <w:rFonts w:hint="eastAsia"/>
          <w:sz w:val="30"/>
          <w:szCs w:val="30"/>
          <w:lang w:val="en-US" w:eastAsia="zh-CN"/>
        </w:rPr>
        <w:t>token认证</w:t>
      </w:r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认证操作及示例：</w: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instrText xml:space="preserve"> HYPERLINK "https://www.showdoc.com.cn/p/03bb207cb772a30e5e32cd7325b94c37" </w:instrTex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separate"/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https://www.showdoc.com.cn/p/03bb207cb772a30e5e32cd7325b94c37</w: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end"/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bookmarkStart w:id="3" w:name="_Toc26053"/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1、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向OA系统发送许可证信息进行注册认证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eastAsia="zh-CN"/>
        </w:rPr>
        <w:t>，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许可证注册接口（请求一次即可，后面每次请求都是更新）</w:t>
      </w:r>
      <w:bookmarkEnd w:id="3"/>
    </w:p>
    <w:bookmarkEnd w:id="1"/>
    <w:bookmarkEnd w:id="2"/>
    <w:p>
      <w:pPr>
        <w:jc w:val="both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jc w:val="both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请求URL：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instrText xml:space="preserve"> HYPERLINK "http://192.168.188.214:8080"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separate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http://192.168.188.214:8080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end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/api/ec/dev/auth/regist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jc w:val="both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请求方式：post</w:t>
      </w:r>
    </w:p>
    <w:p>
      <w:pPr>
        <w:numPr>
          <w:ilvl w:val="0"/>
          <w:numId w:val="0"/>
        </w:numPr>
        <w:rPr>
          <w:rFonts w:hint="eastAsia" w:ascii="Arial" w:hAnsi="Arial" w:cs="Arial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58995" cy="1783080"/>
            <wp:effectExtent l="0" t="0" r="190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jc w:val="both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接口参数：无</w:t>
      </w:r>
    </w:p>
    <w:p>
      <w:pPr>
        <w:jc w:val="both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jc w:val="both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返回示例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{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   "msg": "ok",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   "errcode": "0",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   "code": 0,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   "msgShowType": "none",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   "secrit": "e0ab4a73-e9c6-4ae5-9dac-f21a7807991a",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   "errmsg": "ok",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   "status": true,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 xml:space="preserve">    "spk": "MIIBIjANBgkqhkiG9w0BAQEFAAOCAQ8AMIIBCgKCAQEAmNIfHNjAvtvkSKtAj79mkHOk5/bDwrGVykRJ7saI1oLHPp8lEQjBP5Ae4Te5chzflLLEj4WP24JnY2ahzb8xnPU/HNt/lwhykjoxVPoczdlXL4jcdMuvgitgCQdrqPgtpzrKNOoKbTz9vagMl0LbzGlSzGPF4PAlGDw+OrgOMsiWXyG1EsQWOW5zfwnnGfvnPZlpSKfDKT3m+9oPL/cWQv6FU1A1kHO4ADT+Np8Q2n33mMJC1Sc+YiFjNIblGoB0AME7M0hb+Ln4b+n+23jsBBeZhfBdmRdLY31AALWIuJH1+8KZvaaMS0OwkBdCfZhF4chWYSRAV4yjCx19Ax/wBQIDAQAB"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}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返回参数说明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2766695"/>
            <wp:effectExtent l="0" t="0" r="63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5273675" cy="3876040"/>
            <wp:effectExtent l="0" t="0" r="952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各系统APPID：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  <w:t>CRM:</w:t>
      </w:r>
      <w:r>
        <w:rPr>
          <w:rFonts w:hint="eastAsia" w:ascii="新宋体" w:hAnsi="新宋体" w:eastAsia="新宋体"/>
          <w:color w:val="FF0000"/>
          <w:sz w:val="19"/>
          <w:szCs w:val="24"/>
        </w:rPr>
        <w:t>fd7a594a-76ee-40d1-9587-f48d52c1e0cd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  <w:t>ERP:</w:t>
      </w:r>
      <w:r>
        <w:rPr>
          <w:rFonts w:hint="eastAsia" w:ascii="新宋体" w:hAnsi="新宋体" w:eastAsia="新宋体"/>
          <w:color w:val="FF0000"/>
          <w:sz w:val="19"/>
          <w:szCs w:val="24"/>
        </w:rPr>
        <w:t>ce069cd7-b6d9-42ca-a4f2-1ec3fa8946af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szCs w:val="24"/>
        </w:rPr>
      </w:pPr>
    </w:p>
    <w:p>
      <w:pPr>
        <w:pStyle w:val="3"/>
        <w:numPr>
          <w:numId w:val="0"/>
        </w:numPr>
        <w:bidi w:val="0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bookmarkStart w:id="4" w:name="_Toc11713"/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2、</w:t>
      </w:r>
      <w:bookmarkStart w:id="8" w:name="_GoBack"/>
      <w:bookmarkEnd w:id="8"/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向OA系统发送获取token请求</w:t>
      </w:r>
      <w:bookmarkEnd w:id="4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jc w:val="both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请求URL：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instrText xml:space="preserve"> HYPERLINK "http://192.168.188.214:8080"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separate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http://192.168.188.214:8080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end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/api/ec/dev/auth/applytoken</w:t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jc w:val="both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请求方式：post</w:t>
      </w:r>
    </w:p>
    <w:p>
      <w:pPr>
        <w:jc w:val="both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4692650" cy="1389380"/>
            <wp:effectExtent l="0" t="0" r="635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接口参数：无</w:t>
      </w: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返回示例</w:t>
      </w: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{</w:t>
      </w: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"msg": "获取成功!",</w:t>
      </w: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"code": 0,</w:t>
      </w: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"msgShowType": "none",</w:t>
      </w: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"status": true,</w:t>
      </w: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 xml:space="preserve">    "token": "770a10d8-0b15-492b-a614-b2c537b512e5"</w:t>
      </w: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}</w:t>
      </w: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spacing w:beforeLines="0" w:afterLines="0"/>
        <w:jc w:val="left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drawing>
          <wp:inline distT="0" distB="0" distL="114300" distR="114300">
            <wp:extent cx="4029075" cy="1620520"/>
            <wp:effectExtent l="0" t="0" r="9525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3371850"/>
            <wp:effectExtent l="0" t="0" r="12065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color w:val="000000"/>
          <w:szCs w:val="20"/>
        </w:rPr>
      </w:pPr>
    </w:p>
    <w:p>
      <w:pPr>
        <w:pStyle w:val="3"/>
        <w:numPr>
          <w:ilvl w:val="0"/>
          <w:numId w:val="1"/>
        </w:numPr>
        <w:ind w:left="860" w:leftChars="0" w:hanging="576" w:firstLineChars="0"/>
        <w:rPr>
          <w:rFonts w:hint="eastAsia"/>
          <w:sz w:val="30"/>
          <w:szCs w:val="30"/>
          <w:lang w:val="en-US" w:eastAsia="zh-CN"/>
        </w:rPr>
      </w:pPr>
      <w:bookmarkStart w:id="5" w:name="_Toc25763"/>
      <w:r>
        <w:rPr>
          <w:rFonts w:hint="eastAsia"/>
          <w:sz w:val="30"/>
          <w:szCs w:val="30"/>
          <w:lang w:val="en-US" w:eastAsia="zh-CN"/>
        </w:rPr>
        <w:t>流程接口调用</w:t>
      </w:r>
      <w:bookmarkEnd w:id="5"/>
    </w:p>
    <w:p>
      <w:pPr>
        <w:numPr>
          <w:numId w:val="0"/>
        </w:numPr>
      </w:pPr>
    </w:p>
    <w:p>
      <w:pPr>
        <w:pStyle w:val="3"/>
        <w:numPr>
          <w:numId w:val="0"/>
        </w:numPr>
        <w:bidi w:val="0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bookmarkStart w:id="6" w:name="_Toc3436"/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1、创建流程</w:t>
      </w:r>
      <w:bookmarkEnd w:id="6"/>
    </w:p>
    <w:p>
      <w:pPr>
        <w:jc w:val="center"/>
      </w:pP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操作及示例：</w: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instrText xml:space="preserve"> HYPERLINK "https://e-cloudstore.com/ec/api/applist/index.html#/" </w:instrTex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separate"/>
      </w:r>
      <w:r>
        <w:rPr>
          <w:rStyle w:val="29"/>
          <w:rFonts w:hint="default" w:ascii="微软雅黑" w:hAnsi="微软雅黑" w:eastAsia="微软雅黑" w:cs="微软雅黑"/>
          <w:b/>
          <w:bCs/>
          <w:i w:val="0"/>
          <w:iCs w:val="0"/>
          <w:caps w:val="0"/>
          <w:spacing w:val="0"/>
          <w:sz w:val="14"/>
          <w:szCs w:val="14"/>
          <w:shd w:val="clear" w:fill="FFFFFF"/>
          <w:lang w:val="en-US" w:eastAsia="zh-CN"/>
        </w:rPr>
        <w:t>https://e-cloudstore.com/ec/api/applist/index.html#/</w: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fldChar w:fldCharType="end"/>
      </w: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jc w:val="both"/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drawing>
          <wp:inline distT="0" distB="0" distL="114300" distR="114300">
            <wp:extent cx="5266690" cy="2960370"/>
            <wp:effectExtent l="0" t="0" r="3810" b="1143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"http://192.168.188.214:8080/api/workflow/paService/doCreateRequest"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9"/>
          <w:rFonts w:hint="eastAsia"/>
          <w:lang w:val="en-US" w:eastAsia="zh-CN"/>
        </w:rPr>
        <w:t>http://192.168.188.214:8080//api/workflow/paService/doCreateRequest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785" cy="1729105"/>
            <wp:effectExtent l="0" t="0" r="5715" b="1079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主表数据及明细表字段参数，根据不同流程参数不同</w:t>
      </w:r>
    </w:p>
    <w:p>
      <w:pPr>
        <w:rPr>
          <w:rFonts w:hint="eastAsia"/>
          <w:lang w:val="en-US" w:eastAsia="zh-CN"/>
        </w:rPr>
      </w:pPr>
    </w:p>
    <w:p>
      <w:pP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drawing>
          <wp:inline distT="0" distB="0" distL="114300" distR="114300">
            <wp:extent cx="5267325" cy="3437255"/>
            <wp:effectExtent l="0" t="0" r="3175" b="44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31990"/>
    </w:p>
    <w:p>
      <w:pPr>
        <w:pStyle w:val="3"/>
        <w:numPr>
          <w:numId w:val="0"/>
        </w:numPr>
        <w:bidi w:val="0"/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2、退回后重新修改提交流程</w:t>
      </w:r>
      <w:bookmarkEnd w:id="7"/>
    </w:p>
    <w:p>
      <w:pPr>
        <w:numPr>
          <w:numId w:val="0"/>
        </w:num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2957195"/>
            <wp:effectExtent l="0" t="0" r="635" b="190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  <w:t>其他接口可根据需求自行在在线接口文档查阅，此处不做详细说明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3C43D"/>
    <w:multiLevelType w:val="singleLevel"/>
    <w:tmpl w:val="0113C4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90EDE"/>
    <w:rsid w:val="000B786E"/>
    <w:rsid w:val="00125B77"/>
    <w:rsid w:val="001D1AF2"/>
    <w:rsid w:val="00211214"/>
    <w:rsid w:val="0021505A"/>
    <w:rsid w:val="00215BEC"/>
    <w:rsid w:val="002969C2"/>
    <w:rsid w:val="003130F6"/>
    <w:rsid w:val="00316028"/>
    <w:rsid w:val="00382B02"/>
    <w:rsid w:val="003F6817"/>
    <w:rsid w:val="0041399B"/>
    <w:rsid w:val="004512F9"/>
    <w:rsid w:val="004534B4"/>
    <w:rsid w:val="004B338F"/>
    <w:rsid w:val="004D6B5F"/>
    <w:rsid w:val="005002F2"/>
    <w:rsid w:val="00572BF4"/>
    <w:rsid w:val="006514FF"/>
    <w:rsid w:val="006A3A5C"/>
    <w:rsid w:val="006D3C56"/>
    <w:rsid w:val="007943E9"/>
    <w:rsid w:val="007D7695"/>
    <w:rsid w:val="0093250F"/>
    <w:rsid w:val="009B7EAC"/>
    <w:rsid w:val="00A3101F"/>
    <w:rsid w:val="00A516CD"/>
    <w:rsid w:val="00A97360"/>
    <w:rsid w:val="00AD70BD"/>
    <w:rsid w:val="00B33D86"/>
    <w:rsid w:val="00B57887"/>
    <w:rsid w:val="00BE0AF1"/>
    <w:rsid w:val="00CB2717"/>
    <w:rsid w:val="00CD3315"/>
    <w:rsid w:val="00CF7E12"/>
    <w:rsid w:val="00DA2E7C"/>
    <w:rsid w:val="00E15404"/>
    <w:rsid w:val="00ED6C9B"/>
    <w:rsid w:val="00F2533C"/>
    <w:rsid w:val="0634597C"/>
    <w:rsid w:val="1D704F7E"/>
    <w:rsid w:val="1F2D0037"/>
    <w:rsid w:val="223817CE"/>
    <w:rsid w:val="25347C9E"/>
    <w:rsid w:val="286F6879"/>
    <w:rsid w:val="41F0175B"/>
    <w:rsid w:val="635A0226"/>
    <w:rsid w:val="6F2D48C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Arial"/>
      <w:kern w:val="2"/>
      <w:sz w:val="20"/>
      <w:szCs w:val="18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tabs>
        <w:tab w:val="left" w:pos="432"/>
      </w:tabs>
      <w:spacing w:line="360" w:lineRule="auto"/>
      <w:ind w:left="432" w:hanging="432"/>
      <w:outlineLvl w:val="0"/>
    </w:pPr>
    <w:rPr>
      <w:rFonts w:ascii="Arial Black" w:hAnsi="Arial Black" w:cs="Times New Roman"/>
      <w:shadow/>
      <w:color w:val="1C1C1C"/>
      <w:sz w:val="36"/>
    </w:rPr>
  </w:style>
  <w:style w:type="paragraph" w:styleId="3">
    <w:name w:val="heading 2"/>
    <w:basedOn w:val="1"/>
    <w:next w:val="1"/>
    <w:link w:val="34"/>
    <w:qFormat/>
    <w:uiPriority w:val="0"/>
    <w:pPr>
      <w:keepNext/>
      <w:tabs>
        <w:tab w:val="left" w:pos="860"/>
      </w:tabs>
      <w:spacing w:before="240" w:after="60" w:line="360" w:lineRule="auto"/>
      <w:ind w:left="860" w:hanging="576"/>
      <w:outlineLvl w:val="1"/>
    </w:pPr>
    <w:rPr>
      <w:rFonts w:cs="Times New Roman"/>
      <w:b/>
      <w:kern w:val="0"/>
      <w:szCs w:val="28"/>
    </w:rPr>
  </w:style>
  <w:style w:type="paragraph" w:styleId="4">
    <w:name w:val="heading 3"/>
    <w:basedOn w:val="1"/>
    <w:next w:val="1"/>
    <w:link w:val="35"/>
    <w:qFormat/>
    <w:uiPriority w:val="0"/>
    <w:pPr>
      <w:keepNext/>
      <w:keepLines/>
      <w:widowControl w:val="0"/>
      <w:tabs>
        <w:tab w:val="left" w:pos="2520"/>
      </w:tabs>
      <w:spacing w:before="260" w:after="260" w:line="416" w:lineRule="auto"/>
      <w:ind w:left="2520" w:hanging="720"/>
      <w:jc w:val="both"/>
      <w:outlineLvl w:val="2"/>
    </w:pPr>
    <w:rPr>
      <w:rFonts w:ascii="Times New Roman" w:hAnsi="Times New Roman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36"/>
    <w:qFormat/>
    <w:uiPriority w:val="0"/>
    <w:pPr>
      <w:keepNext/>
      <w:keepLines/>
      <w:widowControl w:val="0"/>
      <w:tabs>
        <w:tab w:val="left" w:pos="864"/>
      </w:tabs>
      <w:spacing w:before="280" w:after="290" w:line="376" w:lineRule="auto"/>
      <w:ind w:left="864" w:hanging="864"/>
      <w:jc w:val="both"/>
      <w:outlineLvl w:val="3"/>
    </w:pPr>
    <w:rPr>
      <w:rFonts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37"/>
    <w:qFormat/>
    <w:uiPriority w:val="0"/>
    <w:pPr>
      <w:keepNext/>
      <w:keepLines/>
      <w:widowControl w:val="0"/>
      <w:tabs>
        <w:tab w:val="left" w:pos="1008"/>
      </w:tabs>
      <w:spacing w:before="280" w:after="290" w:line="376" w:lineRule="auto"/>
      <w:ind w:left="1008" w:hanging="1008"/>
      <w:jc w:val="both"/>
      <w:outlineLvl w:val="4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38"/>
    <w:qFormat/>
    <w:uiPriority w:val="0"/>
    <w:pPr>
      <w:keepNext/>
      <w:keepLines/>
      <w:widowControl w:val="0"/>
      <w:tabs>
        <w:tab w:val="left" w:pos="1152"/>
      </w:tabs>
      <w:spacing w:before="240" w:after="64" w:line="320" w:lineRule="auto"/>
      <w:ind w:left="1152" w:hanging="1152"/>
      <w:jc w:val="both"/>
      <w:outlineLvl w:val="5"/>
    </w:pPr>
    <w:rPr>
      <w:rFonts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39"/>
    <w:qFormat/>
    <w:uiPriority w:val="0"/>
    <w:pPr>
      <w:keepNext/>
      <w:keepLines/>
      <w:widowControl w:val="0"/>
      <w:tabs>
        <w:tab w:val="left" w:pos="1296"/>
      </w:tabs>
      <w:spacing w:before="240" w:after="64" w:line="320" w:lineRule="auto"/>
      <w:ind w:left="1296" w:hanging="1296"/>
      <w:jc w:val="both"/>
      <w:outlineLvl w:val="6"/>
    </w:pPr>
    <w:rPr>
      <w:rFonts w:ascii="Times New Roman" w:hAnsi="Times New Roman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40"/>
    <w:qFormat/>
    <w:uiPriority w:val="0"/>
    <w:pPr>
      <w:keepNext/>
      <w:keepLines/>
      <w:widowControl w:val="0"/>
      <w:tabs>
        <w:tab w:val="left" w:pos="1440"/>
      </w:tabs>
      <w:spacing w:before="240" w:after="64" w:line="320" w:lineRule="auto"/>
      <w:ind w:left="1440" w:hanging="1440"/>
      <w:jc w:val="both"/>
      <w:outlineLvl w:val="7"/>
    </w:pPr>
    <w:rPr>
      <w:rFonts w:eastAsia="黑体" w:cs="Times New Roman"/>
      <w:sz w:val="24"/>
      <w:szCs w:val="24"/>
    </w:rPr>
  </w:style>
  <w:style w:type="paragraph" w:styleId="10">
    <w:name w:val="heading 9"/>
    <w:basedOn w:val="1"/>
    <w:next w:val="1"/>
    <w:link w:val="41"/>
    <w:qFormat/>
    <w:uiPriority w:val="0"/>
    <w:pPr>
      <w:keepNext/>
      <w:keepLines/>
      <w:widowControl w:val="0"/>
      <w:tabs>
        <w:tab w:val="left" w:pos="1584"/>
      </w:tabs>
      <w:spacing w:before="240" w:after="64" w:line="320" w:lineRule="auto"/>
      <w:ind w:left="1584" w:hanging="1584"/>
      <w:jc w:val="both"/>
      <w:outlineLvl w:val="8"/>
    </w:pPr>
    <w:rPr>
      <w:rFonts w:eastAsia="黑体" w:cs="Times New Roman"/>
      <w:sz w:val="21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46"/>
    <w:semiHidden/>
    <w:qFormat/>
    <w:uiPriority w:val="99"/>
    <w:pPr>
      <w:shd w:val="clear" w:color="auto" w:fill="000080"/>
    </w:pPr>
  </w:style>
  <w:style w:type="paragraph" w:styleId="12">
    <w:name w:val="annotation text"/>
    <w:basedOn w:val="1"/>
    <w:link w:val="61"/>
    <w:semiHidden/>
    <w:unhideWhenUsed/>
    <w:qFormat/>
    <w:uiPriority w:val="99"/>
  </w:style>
  <w:style w:type="paragraph" w:styleId="13">
    <w:name w:val="Body Text 3"/>
    <w:basedOn w:val="1"/>
    <w:link w:val="49"/>
    <w:semiHidden/>
    <w:qFormat/>
    <w:uiPriority w:val="0"/>
    <w:pPr>
      <w:widowControl w:val="0"/>
      <w:jc w:val="center"/>
    </w:pPr>
    <w:rPr>
      <w:rFonts w:ascii="Times New Roman" w:hAnsi="Times New Roman" w:cs="Times New Roman"/>
      <w:szCs w:val="24"/>
    </w:rPr>
  </w:style>
  <w:style w:type="paragraph" w:styleId="14">
    <w:name w:val="Body Text"/>
    <w:basedOn w:val="1"/>
    <w:link w:val="42"/>
    <w:semiHidden/>
    <w:qFormat/>
    <w:uiPriority w:val="0"/>
    <w:rPr>
      <w:rFonts w:cstheme="minorBidi"/>
      <w:b/>
      <w:bCs/>
      <w:sz w:val="21"/>
    </w:rPr>
  </w:style>
  <w:style w:type="paragraph" w:styleId="15">
    <w:name w:val="toc 3"/>
    <w:basedOn w:val="1"/>
    <w:next w:val="1"/>
    <w:qFormat/>
    <w:uiPriority w:val="39"/>
    <w:pPr>
      <w:ind w:left="840" w:leftChars="400"/>
    </w:pPr>
  </w:style>
  <w:style w:type="paragraph" w:styleId="16">
    <w:name w:val="Plain Text"/>
    <w:basedOn w:val="1"/>
    <w:link w:val="57"/>
    <w:qFormat/>
    <w:uiPriority w:val="0"/>
    <w:pPr>
      <w:widowControl w:val="0"/>
      <w:jc w:val="both"/>
    </w:pPr>
    <w:rPr>
      <w:rFonts w:ascii="宋体" w:hAnsi="Courier New" w:cs="Courier New"/>
      <w:sz w:val="21"/>
      <w:szCs w:val="21"/>
    </w:rPr>
  </w:style>
  <w:style w:type="paragraph" w:styleId="17">
    <w:name w:val="Balloon Text"/>
    <w:basedOn w:val="1"/>
    <w:link w:val="58"/>
    <w:unhideWhenUsed/>
    <w:qFormat/>
    <w:uiPriority w:val="99"/>
    <w:pPr>
      <w:widowControl w:val="0"/>
      <w:jc w:val="both"/>
    </w:pPr>
    <w:rPr>
      <w:rFonts w:ascii="Times New Roman" w:hAnsi="Times New Roman" w:cs="Times New Roman"/>
      <w:kern w:val="0"/>
      <w:sz w:val="18"/>
    </w:rPr>
  </w:style>
  <w:style w:type="paragraph" w:styleId="18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Subtitle"/>
    <w:basedOn w:val="1"/>
    <w:next w:val="1"/>
    <w:link w:val="55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22">
    <w:name w:val="toc 2"/>
    <w:basedOn w:val="1"/>
    <w:next w:val="1"/>
    <w:qFormat/>
    <w:uiPriority w:val="39"/>
    <w:pPr>
      <w:spacing w:line="360" w:lineRule="auto"/>
      <w:ind w:left="180"/>
    </w:pPr>
    <w:rPr>
      <w:bCs/>
      <w:iCs/>
      <w:smallCaps/>
      <w:kern w:val="0"/>
      <w:szCs w:val="28"/>
    </w:rPr>
  </w:style>
  <w:style w:type="paragraph" w:styleId="23">
    <w:name w:val="Title"/>
    <w:basedOn w:val="1"/>
    <w:link w:val="52"/>
    <w:qFormat/>
    <w:uiPriority w:val="0"/>
    <w:pPr>
      <w:jc w:val="center"/>
    </w:pPr>
    <w:rPr>
      <w:rFonts w:eastAsia="黑体" w:cs="Times New Roman"/>
      <w:b/>
      <w:kern w:val="0"/>
      <w:sz w:val="32"/>
      <w:szCs w:val="20"/>
    </w:rPr>
  </w:style>
  <w:style w:type="paragraph" w:styleId="24">
    <w:name w:val="annotation subject"/>
    <w:basedOn w:val="12"/>
    <w:next w:val="12"/>
    <w:link w:val="62"/>
    <w:semiHidden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Strong"/>
    <w:basedOn w:val="27"/>
    <w:qFormat/>
    <w:uiPriority w:val="22"/>
    <w:rPr>
      <w:b/>
    </w:rPr>
  </w:style>
  <w:style w:type="character" w:styleId="29">
    <w:name w:val="Hyperlink"/>
    <w:qFormat/>
    <w:uiPriority w:val="99"/>
    <w:rPr>
      <w:color w:val="0000FF"/>
      <w:u w:val="single"/>
    </w:rPr>
  </w:style>
  <w:style w:type="character" w:styleId="30">
    <w:name w:val="annotation reference"/>
    <w:basedOn w:val="27"/>
    <w:semiHidden/>
    <w:unhideWhenUsed/>
    <w:qFormat/>
    <w:uiPriority w:val="99"/>
    <w:rPr>
      <w:sz w:val="21"/>
      <w:szCs w:val="21"/>
    </w:rPr>
  </w:style>
  <w:style w:type="character" w:customStyle="1" w:styleId="31">
    <w:name w:val="页眉 Char"/>
    <w:basedOn w:val="27"/>
    <w:link w:val="19"/>
    <w:qFormat/>
    <w:uiPriority w:val="99"/>
    <w:rPr>
      <w:sz w:val="18"/>
      <w:szCs w:val="18"/>
    </w:rPr>
  </w:style>
  <w:style w:type="character" w:customStyle="1" w:styleId="32">
    <w:name w:val="页脚 Char"/>
    <w:basedOn w:val="27"/>
    <w:link w:val="18"/>
    <w:qFormat/>
    <w:uiPriority w:val="99"/>
    <w:rPr>
      <w:sz w:val="18"/>
      <w:szCs w:val="18"/>
    </w:rPr>
  </w:style>
  <w:style w:type="character" w:customStyle="1" w:styleId="33">
    <w:name w:val="标题 1 Char"/>
    <w:basedOn w:val="27"/>
    <w:link w:val="2"/>
    <w:qFormat/>
    <w:uiPriority w:val="0"/>
    <w:rPr>
      <w:rFonts w:ascii="Arial Black" w:hAnsi="Arial Black" w:eastAsia="宋体" w:cs="Times New Roman"/>
      <w:shadow/>
      <w:color w:val="1C1C1C"/>
      <w:sz w:val="36"/>
      <w:szCs w:val="18"/>
    </w:rPr>
  </w:style>
  <w:style w:type="character" w:customStyle="1" w:styleId="34">
    <w:name w:val="标题 2 Char"/>
    <w:basedOn w:val="27"/>
    <w:link w:val="3"/>
    <w:qFormat/>
    <w:uiPriority w:val="0"/>
    <w:rPr>
      <w:rFonts w:ascii="Arial" w:hAnsi="Arial" w:eastAsia="宋体" w:cs="Times New Roman"/>
      <w:b/>
      <w:kern w:val="0"/>
      <w:sz w:val="20"/>
      <w:szCs w:val="28"/>
    </w:rPr>
  </w:style>
  <w:style w:type="character" w:customStyle="1" w:styleId="35">
    <w:name w:val="标题 3 Char"/>
    <w:basedOn w:val="27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6">
    <w:name w:val="标题 4 Char"/>
    <w:basedOn w:val="27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7">
    <w:name w:val="标题 5 Char"/>
    <w:basedOn w:val="27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8">
    <w:name w:val="标题 6 Char"/>
    <w:basedOn w:val="27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9">
    <w:name w:val="标题 7 Char"/>
    <w:basedOn w:val="27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0">
    <w:name w:val="标题 8 Char"/>
    <w:basedOn w:val="27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1">
    <w:name w:val="标题 9 Char"/>
    <w:basedOn w:val="27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42">
    <w:name w:val="正文文本 Char"/>
    <w:link w:val="14"/>
    <w:semiHidden/>
    <w:qFormat/>
    <w:uiPriority w:val="0"/>
    <w:rPr>
      <w:rFonts w:ascii="Arial" w:hAnsi="Arial" w:eastAsia="宋体"/>
      <w:b/>
      <w:bCs/>
      <w:szCs w:val="18"/>
    </w:rPr>
  </w:style>
  <w:style w:type="character" w:customStyle="1" w:styleId="43">
    <w:name w:val="正文文本 Char1"/>
    <w:basedOn w:val="27"/>
    <w:semiHidden/>
    <w:qFormat/>
    <w:uiPriority w:val="99"/>
    <w:rPr>
      <w:rFonts w:ascii="Arial" w:hAnsi="Arial" w:eastAsia="宋体" w:cs="Arial"/>
      <w:sz w:val="20"/>
      <w:szCs w:val="18"/>
    </w:rPr>
  </w:style>
  <w:style w:type="character" w:customStyle="1" w:styleId="44">
    <w:name w:val="xrj标题2 Char"/>
    <w:link w:val="45"/>
    <w:qFormat/>
    <w:uiPriority w:val="0"/>
    <w:rPr>
      <w:rFonts w:ascii="Arial" w:hAnsi="Arial" w:eastAsia="宋体"/>
      <w:b/>
      <w:szCs w:val="28"/>
      <w:shd w:val="clear" w:color="auto" w:fill="000080"/>
    </w:rPr>
  </w:style>
  <w:style w:type="paragraph" w:customStyle="1" w:styleId="45">
    <w:name w:val="xrj标题2"/>
    <w:basedOn w:val="3"/>
    <w:link w:val="44"/>
    <w:qFormat/>
    <w:uiPriority w:val="0"/>
    <w:pPr>
      <w:shd w:val="clear" w:color="auto" w:fill="000080"/>
      <w:tabs>
        <w:tab w:val="left" w:pos="540"/>
      </w:tabs>
      <w:ind w:left="720" w:hanging="1440"/>
    </w:pPr>
    <w:rPr>
      <w:rFonts w:cstheme="minorBidi"/>
      <w:kern w:val="2"/>
      <w:sz w:val="21"/>
    </w:rPr>
  </w:style>
  <w:style w:type="character" w:customStyle="1" w:styleId="46">
    <w:name w:val="文档结构图 Char"/>
    <w:basedOn w:val="27"/>
    <w:link w:val="11"/>
    <w:semiHidden/>
    <w:qFormat/>
    <w:uiPriority w:val="99"/>
    <w:rPr>
      <w:rFonts w:ascii="Arial" w:hAnsi="Arial" w:eastAsia="宋体" w:cs="Arial"/>
      <w:sz w:val="20"/>
      <w:szCs w:val="18"/>
      <w:shd w:val="clear" w:color="auto" w:fill="000080"/>
    </w:rPr>
  </w:style>
  <w:style w:type="character" w:customStyle="1" w:styleId="47">
    <w:name w:val="文档结构图 Char1"/>
    <w:basedOn w:val="27"/>
    <w:semiHidden/>
    <w:qFormat/>
    <w:uiPriority w:val="99"/>
    <w:rPr>
      <w:rFonts w:ascii="Microsoft YaHei UI" w:hAnsi="Arial" w:eastAsia="Microsoft YaHei UI" w:cs="Arial"/>
      <w:sz w:val="18"/>
      <w:szCs w:val="18"/>
    </w:rPr>
  </w:style>
  <w:style w:type="paragraph" w:customStyle="1" w:styleId="48">
    <w:name w:val="InfoBlue"/>
    <w:basedOn w:val="1"/>
    <w:next w:val="14"/>
    <w:qFormat/>
    <w:uiPriority w:val="0"/>
    <w:pPr>
      <w:widowControl w:val="0"/>
      <w:tabs>
        <w:tab w:val="left" w:pos="540"/>
        <w:tab w:val="left" w:pos="1260"/>
      </w:tabs>
      <w:spacing w:after="120" w:line="240" w:lineRule="atLeast"/>
    </w:pPr>
    <w:rPr>
      <w:rFonts w:ascii="Times New Roman" w:hAnsi="Times New Roman" w:cs="Times New Roman"/>
      <w:kern w:val="0"/>
      <w:szCs w:val="20"/>
    </w:rPr>
  </w:style>
  <w:style w:type="character" w:customStyle="1" w:styleId="49">
    <w:name w:val="正文文本 3 Char"/>
    <w:basedOn w:val="27"/>
    <w:link w:val="13"/>
    <w:semiHidden/>
    <w:qFormat/>
    <w:uiPriority w:val="0"/>
    <w:rPr>
      <w:rFonts w:ascii="Times New Roman" w:hAnsi="Times New Roman" w:eastAsia="宋体" w:cs="Times New Roman"/>
      <w:sz w:val="20"/>
      <w:szCs w:val="24"/>
    </w:rPr>
  </w:style>
  <w:style w:type="character" w:customStyle="1" w:styleId="50">
    <w:name w:val="正文文本 3 Char1"/>
    <w:basedOn w:val="27"/>
    <w:semiHidden/>
    <w:qFormat/>
    <w:uiPriority w:val="99"/>
    <w:rPr>
      <w:rFonts w:ascii="Arial" w:hAnsi="Arial" w:eastAsia="宋体" w:cs="Arial"/>
      <w:sz w:val="16"/>
      <w:szCs w:val="16"/>
    </w:rPr>
  </w:style>
  <w:style w:type="character" w:customStyle="1" w:styleId="51">
    <w:name w:val="页眉 Char1"/>
    <w:basedOn w:val="27"/>
    <w:semiHidden/>
    <w:qFormat/>
    <w:uiPriority w:val="99"/>
    <w:rPr>
      <w:rFonts w:ascii="Arial" w:hAnsi="Arial" w:eastAsia="宋体" w:cs="Arial"/>
      <w:sz w:val="18"/>
      <w:szCs w:val="18"/>
    </w:rPr>
  </w:style>
  <w:style w:type="character" w:customStyle="1" w:styleId="52">
    <w:name w:val="标题 Char"/>
    <w:basedOn w:val="27"/>
    <w:link w:val="23"/>
    <w:qFormat/>
    <w:uiPriority w:val="0"/>
    <w:rPr>
      <w:rFonts w:ascii="Arial" w:hAnsi="Arial" w:eastAsia="黑体" w:cs="Times New Roman"/>
      <w:b/>
      <w:kern w:val="0"/>
      <w:sz w:val="32"/>
      <w:szCs w:val="20"/>
    </w:rPr>
  </w:style>
  <w:style w:type="paragraph" w:customStyle="1" w:styleId="53">
    <w:name w:val="标题 31"/>
    <w:basedOn w:val="1"/>
    <w:next w:val="1"/>
    <w:qFormat/>
    <w:uiPriority w:val="0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hAnsi="Calibri" w:cs="Times New Roman"/>
      <w:b/>
      <w:bCs/>
      <w:sz w:val="32"/>
      <w:szCs w:val="32"/>
    </w:rPr>
  </w:style>
  <w:style w:type="paragraph" w:customStyle="1" w:styleId="54">
    <w:name w:val="标题 21"/>
    <w:basedOn w:val="1"/>
    <w:next w:val="1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 w:cs="Times New Roman"/>
      <w:b/>
      <w:bCs/>
      <w:sz w:val="32"/>
      <w:szCs w:val="32"/>
    </w:rPr>
  </w:style>
  <w:style w:type="character" w:customStyle="1" w:styleId="55">
    <w:name w:val="副标题 Char"/>
    <w:basedOn w:val="27"/>
    <w:link w:val="21"/>
    <w:qFormat/>
    <w:uiPriority w:val="0"/>
    <w:rPr>
      <w:rFonts w:ascii="Cambria" w:hAnsi="Cambria" w:eastAsia="宋体" w:cs="Times New Roman"/>
      <w:b/>
      <w:bCs/>
      <w:kern w:val="28"/>
      <w:sz w:val="32"/>
      <w:szCs w:val="32"/>
    </w:rPr>
  </w:style>
  <w:style w:type="paragraph" w:styleId="56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="Times New Roman" w:hAnsi="Times New Roman" w:cs="Times New Roman"/>
      <w:sz w:val="21"/>
      <w:szCs w:val="24"/>
    </w:rPr>
  </w:style>
  <w:style w:type="character" w:customStyle="1" w:styleId="57">
    <w:name w:val="纯文本 Char"/>
    <w:basedOn w:val="27"/>
    <w:link w:val="16"/>
    <w:qFormat/>
    <w:uiPriority w:val="0"/>
    <w:rPr>
      <w:rFonts w:ascii="宋体" w:hAnsi="Courier New" w:eastAsia="宋体" w:cs="Courier New"/>
      <w:szCs w:val="21"/>
    </w:rPr>
  </w:style>
  <w:style w:type="character" w:customStyle="1" w:styleId="58">
    <w:name w:val="批注框文本 Char"/>
    <w:basedOn w:val="27"/>
    <w:link w:val="17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59">
    <w:name w:val="Table colheads"/>
    <w:basedOn w:val="1"/>
    <w:next w:val="1"/>
    <w:qFormat/>
    <w:uiPriority w:val="0"/>
    <w:pPr>
      <w:overflowPunct w:val="0"/>
      <w:autoSpaceDE w:val="0"/>
      <w:autoSpaceDN w:val="0"/>
      <w:adjustRightInd w:val="0"/>
      <w:spacing w:beforeLines="100" w:afterLines="100"/>
      <w:textAlignment w:val="baseline"/>
    </w:pPr>
    <w:rPr>
      <w:rFonts w:cs="Times New Roman"/>
      <w:b/>
      <w:kern w:val="0"/>
      <w:sz w:val="24"/>
      <w:szCs w:val="20"/>
    </w:rPr>
  </w:style>
  <w:style w:type="paragraph" w:customStyle="1" w:styleId="60">
    <w:name w:val="TOC Heading"/>
    <w:basedOn w:val="2"/>
    <w:next w:val="1"/>
    <w:unhideWhenUsed/>
    <w:qFormat/>
    <w:uiPriority w:val="39"/>
    <w:pPr>
      <w:keepLines/>
      <w:tabs>
        <w:tab w:val="clear" w:pos="432"/>
      </w:tabs>
      <w:spacing w:before="480" w:line="276" w:lineRule="auto"/>
      <w:ind w:left="0" w:firstLine="0"/>
      <w:outlineLvl w:val="9"/>
    </w:pPr>
    <w:rPr>
      <w:rFonts w:asciiTheme="majorHAnsi" w:hAnsiTheme="majorHAnsi" w:eastAsiaTheme="majorEastAsia" w:cstheme="majorBidi"/>
      <w:b/>
      <w:bCs/>
      <w:shadow w:val="0"/>
      <w:color w:val="2E75B5" w:themeColor="accent1" w:themeShade="BF"/>
      <w:kern w:val="0"/>
      <w:sz w:val="28"/>
      <w:szCs w:val="28"/>
    </w:rPr>
  </w:style>
  <w:style w:type="character" w:customStyle="1" w:styleId="61">
    <w:name w:val="批注文字 Char"/>
    <w:basedOn w:val="27"/>
    <w:link w:val="12"/>
    <w:semiHidden/>
    <w:qFormat/>
    <w:uiPriority w:val="99"/>
    <w:rPr>
      <w:rFonts w:ascii="Arial" w:hAnsi="Arial" w:eastAsia="宋体" w:cs="Arial"/>
      <w:sz w:val="20"/>
      <w:szCs w:val="18"/>
    </w:rPr>
  </w:style>
  <w:style w:type="character" w:customStyle="1" w:styleId="62">
    <w:name w:val="批注主题 Char"/>
    <w:basedOn w:val="61"/>
    <w:link w:val="24"/>
    <w:semiHidden/>
    <w:qFormat/>
    <w:uiPriority w:val="99"/>
    <w:rPr>
      <w:rFonts w:ascii="Arial" w:hAnsi="Arial" w:eastAsia="宋体" w:cs="Arial"/>
      <w:b/>
      <w:bCs/>
      <w:sz w:val="20"/>
      <w:szCs w:val="18"/>
    </w:rPr>
  </w:style>
  <w:style w:type="paragraph" w:customStyle="1" w:styleId="63">
    <w:name w:val="sc2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color w:val="008000"/>
      <w:kern w:val="0"/>
      <w:sz w:val="24"/>
      <w:szCs w:val="24"/>
    </w:rPr>
  </w:style>
  <w:style w:type="paragraph" w:customStyle="1" w:styleId="64">
    <w:name w:val="sc3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color w:val="008080"/>
      <w:kern w:val="0"/>
      <w:sz w:val="24"/>
      <w:szCs w:val="24"/>
    </w:rPr>
  </w:style>
  <w:style w:type="paragraph" w:customStyle="1" w:styleId="65">
    <w:name w:val="sc4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color w:val="FF8000"/>
      <w:kern w:val="0"/>
      <w:sz w:val="24"/>
      <w:szCs w:val="24"/>
    </w:rPr>
  </w:style>
  <w:style w:type="paragraph" w:customStyle="1" w:styleId="66">
    <w:name w:val="sc5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b/>
      <w:bCs/>
      <w:color w:val="0000FF"/>
      <w:kern w:val="0"/>
      <w:sz w:val="24"/>
      <w:szCs w:val="24"/>
    </w:rPr>
  </w:style>
  <w:style w:type="paragraph" w:customStyle="1" w:styleId="67">
    <w:name w:val="sc6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color w:val="808080"/>
      <w:kern w:val="0"/>
      <w:sz w:val="24"/>
      <w:szCs w:val="24"/>
    </w:rPr>
  </w:style>
  <w:style w:type="paragraph" w:customStyle="1" w:styleId="68">
    <w:name w:val="sc10"/>
    <w:basedOn w:val="1"/>
    <w:uiPriority w:val="0"/>
    <w:pPr>
      <w:spacing w:before="100" w:beforeAutospacing="1" w:after="100" w:afterAutospacing="1"/>
    </w:pPr>
    <w:rPr>
      <w:rFonts w:ascii="宋体" w:hAnsi="宋体" w:cs="宋体"/>
      <w:b/>
      <w:bCs/>
      <w:color w:val="000080"/>
      <w:kern w:val="0"/>
      <w:sz w:val="24"/>
      <w:szCs w:val="24"/>
    </w:rPr>
  </w:style>
  <w:style w:type="paragraph" w:customStyle="1" w:styleId="69">
    <w:name w:val="sc16"/>
    <w:basedOn w:val="1"/>
    <w:qFormat/>
    <w:uiPriority w:val="0"/>
    <w:pPr>
      <w:spacing w:before="100" w:beforeAutospacing="1" w:after="100" w:afterAutospacing="1"/>
    </w:pPr>
    <w:rPr>
      <w:rFonts w:ascii="宋体" w:hAnsi="宋体" w:cs="宋体"/>
      <w:color w:val="8000FF"/>
      <w:kern w:val="0"/>
      <w:sz w:val="24"/>
      <w:szCs w:val="24"/>
    </w:rPr>
  </w:style>
  <w:style w:type="paragraph" w:customStyle="1" w:styleId="70">
    <w:name w:val="sc18"/>
    <w:basedOn w:val="1"/>
    <w:uiPriority w:val="0"/>
    <w:pPr>
      <w:spacing w:before="100" w:beforeAutospacing="1" w:after="100" w:afterAutospacing="1"/>
    </w:pPr>
    <w:rPr>
      <w:rFonts w:ascii="宋体" w:hAnsi="宋体" w:cs="宋体"/>
      <w:color w:val="008080"/>
      <w:kern w:val="0"/>
      <w:sz w:val="24"/>
      <w:szCs w:val="24"/>
    </w:rPr>
  </w:style>
  <w:style w:type="character" w:customStyle="1" w:styleId="71">
    <w:name w:val="sc161"/>
    <w:basedOn w:val="27"/>
    <w:qFormat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72">
    <w:name w:val="sc0"/>
    <w:basedOn w:val="27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73">
    <w:name w:val="sc11"/>
    <w:basedOn w:val="27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74">
    <w:name w:val="sc101"/>
    <w:basedOn w:val="27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75">
    <w:name w:val="sc51"/>
    <w:basedOn w:val="27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76">
    <w:name w:val="sc31"/>
    <w:basedOn w:val="27"/>
    <w:qFormat/>
    <w:uiPriority w:val="0"/>
    <w:rPr>
      <w:rFonts w:hint="default" w:ascii="Courier New" w:hAnsi="Courier New" w:cs="Courier New"/>
      <w:color w:val="008080"/>
      <w:sz w:val="20"/>
      <w:szCs w:val="20"/>
    </w:rPr>
  </w:style>
  <w:style w:type="character" w:customStyle="1" w:styleId="77">
    <w:name w:val="sc21"/>
    <w:basedOn w:val="27"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78">
    <w:name w:val="sc41"/>
    <w:basedOn w:val="27"/>
    <w:qFormat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79">
    <w:name w:val="sc61"/>
    <w:basedOn w:val="27"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80">
    <w:name w:val="sc181"/>
    <w:basedOn w:val="27"/>
    <w:uiPriority w:val="0"/>
    <w:rPr>
      <w:rFonts w:hint="default" w:ascii="Courier New" w:hAnsi="Courier New" w:cs="Courier New"/>
      <w:color w:val="00808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5981</Words>
  <Characters>34094</Characters>
  <Lines>284</Lines>
  <Paragraphs>79</Paragraphs>
  <TotalTime>2</TotalTime>
  <ScaleCrop>false</ScaleCrop>
  <LinksUpToDate>false</LinksUpToDate>
  <CharactersWithSpaces>39996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2019-04-03T02:50:00Z</dcterms:created>
  <dc:creator>lhyyuanan@163.com</dc:creator>
  <cp:lastModifiedBy>李会远</cp:lastModifiedBy>
  <dcterms:modified xsi:type="dcterms:W3CDTF">2022-04-29T01:55:35Z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FCBB4C9391A7451E837CD7FB7FF25343</vt:lpwstr>
  </property>
</Properties>
</file>