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A5" w:rsidRDefault="006A37A5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MS系统集成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版本：1.0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编制：彭贤春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发布：杨洁     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发布日期：2022-05-0</w:t>
      </w:r>
      <w:r>
        <w:rPr>
          <w:rFonts w:ascii="微软雅黑" w:eastAsia="微软雅黑" w:hAnsi="微软雅黑"/>
          <w:b/>
          <w:sz w:val="28"/>
          <w:szCs w:val="28"/>
        </w:rPr>
        <w:t>8</w:t>
      </w:r>
    </w:p>
    <w:p w:rsidR="006A37A5" w:rsidRDefault="00EE785C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6A37A5" w:rsidRDefault="00EE785C">
      <w:pPr>
        <w:pStyle w:val="1"/>
        <w:spacing w:before="156"/>
        <w:rPr>
          <w:sz w:val="32"/>
        </w:rPr>
      </w:pPr>
      <w:bookmarkStart w:id="0" w:name="_Toc58256039"/>
      <w:bookmarkStart w:id="1" w:name="_Toc65648518"/>
      <w:bookmarkStart w:id="2" w:name="_Toc89158855"/>
      <w:bookmarkStart w:id="3" w:name="_Toc89158410"/>
      <w:bookmarkStart w:id="4" w:name="_Toc117932798"/>
      <w:bookmarkStart w:id="5" w:name="_Toc117932643"/>
      <w:bookmarkStart w:id="6" w:name="_Toc117935492"/>
      <w:bookmarkStart w:id="7" w:name="_Toc89158604"/>
      <w:bookmarkStart w:id="8" w:name="_Toc89158915"/>
      <w:bookmarkStart w:id="9" w:name="_Toc320087560"/>
      <w:bookmarkStart w:id="10" w:name="_Toc89760877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A37A5" w:rsidRDefault="00EE785C">
      <w:pPr>
        <w:rPr>
          <w:rFonts w:eastAsia="黑体"/>
          <w:sz w:val="30"/>
        </w:rPr>
      </w:pPr>
      <w:bookmarkStart w:id="11" w:name="_Toc65648519"/>
      <w:bookmarkStart w:id="12" w:name="_Toc89158916"/>
      <w:bookmarkStart w:id="13" w:name="_Toc117932644"/>
      <w:bookmarkStart w:id="14" w:name="_Toc89158411"/>
      <w:bookmarkStart w:id="15" w:name="_Toc89760878"/>
      <w:bookmarkStart w:id="16" w:name="_Toc89158856"/>
      <w:bookmarkStart w:id="17" w:name="_Toc117932799"/>
      <w:bookmarkStart w:id="18" w:name="_Toc89158605"/>
      <w:bookmarkStart w:id="19" w:name="_Toc117935493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7"/>
        <w:gridCol w:w="1497"/>
        <w:gridCol w:w="992"/>
        <w:gridCol w:w="5494"/>
      </w:tblGrid>
      <w:tr w:rsidR="006A37A5">
        <w:tc>
          <w:tcPr>
            <w:tcW w:w="11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5-08</w:t>
            </w:r>
          </w:p>
        </w:tc>
        <w:tc>
          <w:tcPr>
            <w:tcW w:w="14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:rsidR="006A37A5" w:rsidRDefault="00EE785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6A37A5">
        <w:tc>
          <w:tcPr>
            <w:tcW w:w="1197" w:type="dxa"/>
          </w:tcPr>
          <w:p w:rsidR="006A37A5" w:rsidRDefault="00F651D6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5-23</w:t>
            </w:r>
          </w:p>
        </w:tc>
        <w:tc>
          <w:tcPr>
            <w:tcW w:w="1497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1.3</w:t>
            </w:r>
          </w:p>
        </w:tc>
        <w:tc>
          <w:tcPr>
            <w:tcW w:w="5494" w:type="dxa"/>
          </w:tcPr>
          <w:p w:rsidR="006A37A5" w:rsidRDefault="00895FE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根据ESB和ERP进行</w:t>
            </w:r>
            <w:r w:rsidR="00A42ABD">
              <w:rPr>
                <w:rFonts w:ascii="华文仿宋" w:eastAsia="华文仿宋" w:hAnsi="华文仿宋" w:hint="eastAsia"/>
              </w:rPr>
              <w:t>接口</w:t>
            </w:r>
            <w:r w:rsidR="00160DF3">
              <w:rPr>
                <w:rFonts w:ascii="华文仿宋" w:eastAsia="华文仿宋" w:hAnsi="华文仿宋" w:hint="eastAsia"/>
              </w:rPr>
              <w:t>调整</w:t>
            </w: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:rsidR="006A37A5" w:rsidRDefault="006A37A5"/>
    <w:p w:rsidR="006A37A5" w:rsidRDefault="006A37A5"/>
    <w:p w:rsidR="006A37A5" w:rsidRDefault="00EE785C">
      <w:pPr>
        <w:rPr>
          <w:rFonts w:eastAsia="黑体"/>
          <w:sz w:val="30"/>
        </w:rPr>
      </w:pPr>
      <w:bookmarkStart w:id="20" w:name="_Toc89158917"/>
      <w:bookmarkStart w:id="21" w:name="_Toc117935494"/>
      <w:bookmarkStart w:id="22" w:name="_Toc89158412"/>
      <w:bookmarkStart w:id="23" w:name="_Toc117932645"/>
      <w:bookmarkStart w:id="24" w:name="_Toc89158857"/>
      <w:bookmarkStart w:id="25" w:name="_Toc89760879"/>
      <w:bookmarkStart w:id="26" w:name="_Toc117932800"/>
      <w:bookmarkStart w:id="27" w:name="_Toc65648520"/>
      <w:bookmarkStart w:id="28" w:name="_Toc89158606"/>
      <w:r>
        <w:rPr>
          <w:rFonts w:eastAsia="黑体" w:hint="eastAsia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2"/>
        <w:gridCol w:w="3686"/>
        <w:gridCol w:w="1701"/>
        <w:gridCol w:w="2551"/>
      </w:tblGrid>
      <w:tr w:rsidR="006A37A5">
        <w:tc>
          <w:tcPr>
            <w:tcW w:w="1134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34" w:type="dxa"/>
          </w:tcPr>
          <w:p w:rsidR="006A37A5" w:rsidRDefault="00EE785C">
            <w:r>
              <w:t>2022-05-08</w:t>
            </w:r>
          </w:p>
        </w:tc>
        <w:tc>
          <w:tcPr>
            <w:tcW w:w="3686" w:type="dxa"/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 w:rsidR="006A37A5" w:rsidRDefault="00EE785C"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>
            <w:pPr>
              <w:jc w:val="center"/>
            </w:pPr>
          </w:p>
        </w:tc>
        <w:tc>
          <w:tcPr>
            <w:tcW w:w="1701" w:type="dxa"/>
          </w:tcPr>
          <w:p w:rsidR="006A37A5" w:rsidRDefault="006A37A5">
            <w:pPr>
              <w:jc w:val="center"/>
            </w:pP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/>
        </w:tc>
        <w:tc>
          <w:tcPr>
            <w:tcW w:w="1701" w:type="dxa"/>
          </w:tcPr>
          <w:p w:rsidR="006A37A5" w:rsidRDefault="006A37A5"/>
        </w:tc>
        <w:tc>
          <w:tcPr>
            <w:tcW w:w="2551" w:type="dxa"/>
          </w:tcPr>
          <w:p w:rsidR="006A37A5" w:rsidRDefault="006A37A5"/>
        </w:tc>
      </w:tr>
    </w:tbl>
    <w:p w:rsidR="006A37A5" w:rsidRDefault="006A37A5">
      <w:bookmarkStart w:id="29" w:name="_Toc65648521"/>
    </w:p>
    <w:p w:rsidR="006A37A5" w:rsidRDefault="00EE785C">
      <w:pPr>
        <w:rPr>
          <w:rFonts w:eastAsia="黑体"/>
          <w:sz w:val="30"/>
        </w:rPr>
      </w:pPr>
      <w:bookmarkStart w:id="30" w:name="_Toc117932801"/>
      <w:bookmarkStart w:id="31" w:name="_Toc89158413"/>
      <w:bookmarkStart w:id="32" w:name="_Toc89158918"/>
      <w:bookmarkStart w:id="33" w:name="_Toc89158607"/>
      <w:bookmarkStart w:id="34" w:name="_Toc89760880"/>
      <w:bookmarkStart w:id="35" w:name="_Toc117932646"/>
      <w:bookmarkStart w:id="36" w:name="_Toc89158858"/>
      <w:bookmarkStart w:id="37" w:name="_Toc117935495"/>
      <w:r>
        <w:rPr>
          <w:rFonts w:eastAsia="黑体" w:hint="eastAsia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tblpX="691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693"/>
        <w:gridCol w:w="1707"/>
        <w:gridCol w:w="2579"/>
      </w:tblGrid>
      <w:tr w:rsidR="006A37A5">
        <w:tc>
          <w:tcPr>
            <w:tcW w:w="6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675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</w:tcPr>
          <w:p w:rsidR="006A37A5" w:rsidRDefault="006A37A5"/>
        </w:tc>
        <w:tc>
          <w:tcPr>
            <w:tcW w:w="1707" w:type="dxa"/>
            <w:tcBorders>
              <w:top w:val="single" w:sz="6" w:space="0" w:color="auto"/>
            </w:tcBorders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sz="6" w:space="0" w:color="auto"/>
            </w:tcBorders>
          </w:tcPr>
          <w:p w:rsidR="006A37A5" w:rsidRDefault="006A37A5">
            <w:pPr>
              <w:jc w:val="center"/>
            </w:pPr>
          </w:p>
        </w:tc>
      </w:tr>
      <w:tr w:rsidR="006A37A5">
        <w:trPr>
          <w:trHeight w:val="259"/>
        </w:trPr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</w:tbl>
    <w:p w:rsidR="006A37A5" w:rsidRDefault="006A37A5">
      <w:pPr>
        <w:jc w:val="center"/>
        <w:rPr>
          <w:b/>
          <w:bCs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rPr>
          <w:color w:val="FF0000"/>
        </w:rPr>
      </w:pPr>
    </w:p>
    <w:p w:rsidR="006A37A5" w:rsidRDefault="006A37A5">
      <w:pPr>
        <w:rPr>
          <w:color w:val="FF0000"/>
        </w:rPr>
      </w:pPr>
    </w:p>
    <w:p w:rsidR="006A37A5" w:rsidRDefault="006A37A5"/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本web服务接口协议主要提供仓储系统应用的数据共享服务。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</w:t>
      </w:r>
      <w:r>
        <w:rPr>
          <w:rFonts w:ascii="仿宋" w:eastAsia="仿宋" w:hAnsi="仿宋"/>
          <w:sz w:val="24"/>
          <w:szCs w:val="24"/>
        </w:rPr>
        <w:t>json</w:t>
      </w:r>
      <w:r>
        <w:rPr>
          <w:rFonts w:ascii="仿宋" w:eastAsia="仿宋" w:hAnsi="仿宋" w:hint="eastAsia"/>
          <w:sz w:val="24"/>
          <w:szCs w:val="24"/>
        </w:rPr>
        <w:t>数据格式交互。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bookmarkStart w:id="38" w:name="_GoBack"/>
      <w:bookmarkEnd w:id="38"/>
      <w:r>
        <w:rPr>
          <w:rFonts w:ascii="仿宋" w:eastAsia="仿宋" w:hAnsi="仿宋" w:hint="eastAsia"/>
          <w:b/>
          <w:bCs/>
          <w:sz w:val="24"/>
          <w:szCs w:val="24"/>
        </w:rPr>
        <w:t>测试环境服务请求地址：</w:t>
      </w:r>
      <w:r w:rsidR="00720ABB" w:rsidRPr="00720ABB">
        <w:rPr>
          <w:rFonts w:ascii="仿宋" w:eastAsia="仿宋" w:hAnsi="仿宋"/>
          <w:b/>
          <w:bCs/>
          <w:sz w:val="24"/>
          <w:szCs w:val="24"/>
        </w:rPr>
        <w:t>http://host:port/api/wms/webService</w:t>
      </w:r>
    </w:p>
    <w:p w:rsidR="006A37A5" w:rsidRDefault="006A37A5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6A37A5" w:rsidRDefault="00767C6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为每个应用接入的提供：应用身份ID</w:t>
      </w:r>
      <w:r w:rsidR="00BC7786">
        <w:rPr>
          <w:rFonts w:ascii="仿宋" w:eastAsia="仿宋" w:hAnsi="仿宋" w:hint="eastAsia"/>
          <w:sz w:val="24"/>
          <w:szCs w:val="24"/>
        </w:rPr>
        <w:t>，</w:t>
      </w:r>
      <w:r w:rsidR="00DA15C7" w:rsidRPr="00DA15C7">
        <w:rPr>
          <w:rFonts w:ascii="仿宋" w:eastAsia="仿宋" w:hAnsi="仿宋" w:hint="eastAsia"/>
          <w:sz w:val="24"/>
          <w:szCs w:val="24"/>
        </w:rPr>
        <w:t>应用认证码</w:t>
      </w:r>
      <w:r w:rsidR="004535D5">
        <w:rPr>
          <w:rFonts w:ascii="仿宋" w:eastAsia="仿宋" w:hAnsi="仿宋" w:hint="eastAsia"/>
          <w:sz w:val="24"/>
          <w:szCs w:val="24"/>
        </w:rPr>
        <w:t>，</w:t>
      </w:r>
      <w:r w:rsidR="00673CE7">
        <w:rPr>
          <w:rFonts w:ascii="仿宋" w:eastAsia="仿宋" w:hAnsi="仿宋" w:hint="eastAsia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EE785C">
        <w:rPr>
          <w:rFonts w:ascii="仿宋" w:eastAsia="仿宋" w:hAnsi="仿宋" w:hint="eastAsia"/>
          <w:sz w:val="24"/>
          <w:szCs w:val="24"/>
        </w:rPr>
        <w:t>密钥。</w:t>
      </w:r>
    </w:p>
    <w:p w:rsidR="006A37A5" w:rsidRDefault="00D3481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每个接口调用时需要传输</w:t>
      </w:r>
      <w:r w:rsidR="00EE785C">
        <w:rPr>
          <w:rFonts w:ascii="仿宋" w:eastAsia="仿宋" w:hAnsi="仿宋" w:hint="eastAsia"/>
          <w:sz w:val="24"/>
          <w:szCs w:val="24"/>
        </w:rPr>
        <w:t>：</w:t>
      </w:r>
    </w:p>
    <w:p w:rsidR="00030773" w:rsidRPr="00030773" w:rsidRDefault="00030773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030773">
        <w:rPr>
          <w:rFonts w:ascii="仿宋" w:eastAsia="仿宋" w:hAnsi="仿宋" w:hint="eastAsia"/>
          <w:sz w:val="24"/>
          <w:szCs w:val="24"/>
        </w:rPr>
        <w:t>应用身份标识</w:t>
      </w:r>
    </w:p>
    <w:p w:rsidR="006A37A5" w:rsidRDefault="00B32DFE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应用认证码</w:t>
      </w:r>
    </w:p>
    <w:p w:rsidR="00417F01" w:rsidRDefault="006A1233" w:rsidP="00D41E62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</w:t>
      </w:r>
      <w:r w:rsidR="00417F01">
        <w:rPr>
          <w:rFonts w:ascii="仿宋" w:eastAsia="仿宋" w:hAnsi="仿宋" w:hint="eastAsia"/>
          <w:sz w:val="24"/>
          <w:szCs w:val="24"/>
        </w:rPr>
        <w:t>请求签名，签名算法为</w:t>
      </w:r>
      <w:r w:rsidR="00E34DDC">
        <w:rPr>
          <w:rFonts w:ascii="仿宋" w:eastAsia="仿宋" w:hAnsi="仿宋" w:hint="eastAsia"/>
          <w:sz w:val="24"/>
          <w:szCs w:val="24"/>
        </w:rPr>
        <w:t>:</w:t>
      </w:r>
      <w:r w:rsidR="00D41E62">
        <w:rPr>
          <w:rFonts w:ascii="仿宋" w:eastAsia="仿宋" w:hAnsi="仿宋" w:hint="eastAsia"/>
          <w:sz w:val="24"/>
          <w:szCs w:val="24"/>
        </w:rPr>
        <w:t xml:space="preserve"> </w:t>
      </w:r>
      <w:r w:rsidR="00D41E62" w:rsidRPr="00D41E62">
        <w:rPr>
          <w:rFonts w:ascii="仿宋" w:eastAsia="仿宋" w:hAnsi="仿宋"/>
          <w:sz w:val="24"/>
          <w:szCs w:val="24"/>
        </w:rPr>
        <w:t>lower(md5(应用身份ID+data+</w:t>
      </w:r>
      <w:r w:rsidR="00BA645D">
        <w:rPr>
          <w:rFonts w:ascii="仿宋" w:eastAsia="仿宋" w:hAnsi="仿宋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D41E62" w:rsidRPr="00D41E62">
        <w:rPr>
          <w:rFonts w:ascii="仿宋" w:eastAsia="仿宋" w:hAnsi="仿宋"/>
          <w:sz w:val="24"/>
          <w:szCs w:val="24"/>
        </w:rPr>
        <w:t>密钥))</w:t>
      </w:r>
    </w:p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二、WMS系统集成Web服务接口清单</w:t>
      </w:r>
    </w:p>
    <w:tbl>
      <w:tblPr>
        <w:tblStyle w:val="a9"/>
        <w:tblW w:w="10000" w:type="dxa"/>
        <w:tblLayout w:type="fixed"/>
        <w:tblLook w:val="04A0" w:firstRow="1" w:lastRow="0" w:firstColumn="1" w:lastColumn="0" w:noHBand="0" w:noVBand="1"/>
      </w:tblPr>
      <w:tblGrid>
        <w:gridCol w:w="567"/>
        <w:gridCol w:w="1549"/>
        <w:gridCol w:w="2103"/>
        <w:gridCol w:w="992"/>
        <w:gridCol w:w="2246"/>
        <w:gridCol w:w="659"/>
        <w:gridCol w:w="38"/>
        <w:gridCol w:w="579"/>
        <w:gridCol w:w="38"/>
        <w:gridCol w:w="579"/>
        <w:gridCol w:w="38"/>
        <w:gridCol w:w="578"/>
        <w:gridCol w:w="34"/>
      </w:tblGrid>
      <w:tr w:rsidR="006A37A5" w:rsidTr="00912F4B">
        <w:trPr>
          <w:gridAfter w:val="1"/>
          <w:wAfter w:w="34" w:type="dxa"/>
        </w:trPr>
        <w:tc>
          <w:tcPr>
            <w:tcW w:w="567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103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3238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16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可用量锁库</w:t>
            </w:r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生码请求服务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Tr="00912F4B">
        <w:tc>
          <w:tcPr>
            <w:tcW w:w="567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49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103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6A37A5" w:rsidRDefault="006A37A5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</w:tcPr>
          <w:p w:rsidR="006A37A5" w:rsidRDefault="006A37A5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</w:t>
      </w:r>
    </w:p>
    <w:p w:rsidR="006A37A5" w:rsidRDefault="00945BF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统一</w:t>
      </w:r>
      <w:r w:rsidR="00522305">
        <w:rPr>
          <w:rFonts w:hint="eastAsia"/>
        </w:rPr>
        <w:t>报文格式定义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4218C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7709FA">
              <w:rPr>
                <w:rFonts w:ascii="仿宋" w:eastAsia="仿宋" w:hAnsi="仿宋"/>
                <w:kern w:val="0"/>
                <w:sz w:val="18"/>
                <w:szCs w:val="18"/>
              </w:rPr>
              <w:t>api/wms/web</w:t>
            </w:r>
            <w:r w:rsidR="005D2EC7"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 w:rsidR="004218C2">
              <w:rPr>
                <w:rFonts w:ascii="仿宋" w:eastAsia="仿宋" w:hAnsi="仿宋"/>
                <w:kern w:val="0"/>
                <w:sz w:val="18"/>
                <w:szCs w:val="18"/>
              </w:rPr>
              <w:t>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请求接口编号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527027" w:rsidRDefault="00864532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E6C86">
              <w:rPr>
                <w:rFonts w:ascii="仿宋" w:eastAsia="仿宋" w:hAnsi="仿宋" w:hint="eastAsia"/>
                <w:kern w:val="0"/>
                <w:sz w:val="18"/>
                <w:szCs w:val="18"/>
              </w:rPr>
              <w:t>参见接口编号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请求唯一码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27027" w:rsidRDefault="00595F5E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UUID，</w:t>
            </w:r>
            <w:r w:rsidR="003628B3" w:rsidRP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为防止重复请求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请求时间戳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979C3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EE785C" w:rsidRP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格式：</w:t>
            </w:r>
            <w:r w:rsidR="00EE785C" w:rsidRPr="00EE785C">
              <w:rPr>
                <w:rFonts w:ascii="仿宋" w:eastAsia="仿宋" w:hAnsi="仿宋"/>
                <w:kern w:val="0"/>
                <w:sz w:val="18"/>
                <w:szCs w:val="18"/>
              </w:rPr>
              <w:t>2022-05-21 12:00:00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</w:t>
            </w:r>
            <w:r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FB038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B0AF4" w:rsidRPr="004B0AF4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4B0AF4">
              <w:rPr>
                <w:rFonts w:ascii="仿宋" w:eastAsia="仿宋" w:hAnsi="仿宋"/>
                <w:kern w:val="0"/>
                <w:sz w:val="18"/>
                <w:szCs w:val="18"/>
              </w:rPr>
              <w:t>MIS/ERP/CRM/OA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3175DF">
              <w:rPr>
                <w:rFonts w:ascii="仿宋" w:eastAsia="仿宋" w:hAnsi="仿宋" w:hint="eastAsia"/>
                <w:kern w:val="0"/>
                <w:sz w:val="18"/>
                <w:szCs w:val="18"/>
              </w:rPr>
              <w:t>身份</w:t>
            </w:r>
            <w:r w:rsidR="00074645"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E447B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0D0612">
              <w:rPr>
                <w:rFonts w:ascii="仿宋" w:eastAsia="仿宋" w:hAnsi="仿宋" w:hint="eastAsia"/>
                <w:kern w:val="0"/>
                <w:sz w:val="18"/>
                <w:szCs w:val="18"/>
              </w:rPr>
              <w:t>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074645"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认证码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A49B1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  <w:r w:rsidR="00073AE2">
              <w:rPr>
                <w:rFonts w:ascii="仿宋" w:eastAsia="仿宋" w:hAnsi="仿宋" w:hint="eastAsia"/>
                <w:kern w:val="0"/>
                <w:sz w:val="18"/>
                <w:szCs w:val="18"/>
              </w:rPr>
              <w:t>，由WMS进行分配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请求签名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4F094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可选</w:t>
            </w:r>
            <w:r w:rsidR="008A491D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lower(md5(应用身份ID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应用加密密钥))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请求内容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0362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 w:rsidP="005E02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1348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</w:tcPr>
          <w:p w:rsidR="006A37A5" w:rsidRDefault="0087563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响应内容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2338A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F9575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"requestType": "WMS_WS_0101",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"requestId": "adaa0060-b2b7-43bb-96d5-a7ad395b84d4",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"requestTime": "2022-05-21 12:00:00",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"MIS",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"d0d75fcaf3ca3ed3c44cfb2484c5a4e0",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"7a195efd0f6383ad9844f05e5fc6f0f020835a9d",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"signature": "4e747b2e50be5e12ebf1e0c3fe976ba1cef257ab",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"{}"</w:t>
            </w:r>
          </w:p>
          <w:p w:rsidR="008871D9" w:rsidRDefault="008871D9" w:rsidP="008871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EE785C" w:rsidP="008871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处理成功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"{}"</w:t>
            </w:r>
          </w:p>
          <w:p w:rsidR="006A37A5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库存可用量的查询接口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C675D4" w:rsidTr="00EE785C">
        <w:tc>
          <w:tcPr>
            <w:tcW w:w="1526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C675D4" w:rsidRDefault="00E77772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C675D4" w:rsidRDefault="00C675D4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WMS_WS_0101</w:t>
            </w: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4400C1" w:rsidRPr="009B0A84" w:rsidRDefault="004400C1" w:rsidP="004400C1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51DF4" w:rsidRDefault="00F51DF4" w:rsidP="00F51DF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51DF4" w:rsidRDefault="00F51DF4" w:rsidP="00F51DF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F51DF4" w:rsidRPr="009B0A84" w:rsidRDefault="00F51DF4" w:rsidP="00F51DF4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4643" w:rsidTr="00F51DF4">
        <w:tc>
          <w:tcPr>
            <w:tcW w:w="1526" w:type="dxa"/>
            <w:shd w:val="clear" w:color="auto" w:fill="D5DCE4" w:themeFill="text2" w:themeFillTint="33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64643" w:rsidRPr="005C6625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464643" w:rsidRDefault="00464643" w:rsidP="0046464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onhandQuantity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activeQuantity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unitOfMeasure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EE785C">
        <w:tc>
          <w:tcPr>
            <w:tcW w:w="9962" w:type="dxa"/>
            <w:gridSpan w:val="7"/>
          </w:tcPr>
          <w:p w:rsidR="00C675D4" w:rsidRDefault="00C675D4" w:rsidP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675D4" w:rsidRDefault="00C675D4" w:rsidP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 w:rsidR="001D42D2"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api/wms/webservice</w:t>
            </w:r>
          </w:p>
          <w:p w:rsidR="00C675D4" w:rsidRDefault="00A94574" w:rsidP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C675D4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"opUnitCode":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"warehouseCode":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"inventDimId":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"inventConfigId":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"inventSiteId":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"inventLocationId":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"inventStorageId":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"itemNumber":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"configNumber":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"agentNumber":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"mainNumber":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"bomNumber":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"lotNumber":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"attribute6":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"attribute7":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"attribute8":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"attribute9":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"attribute10": ""</w:t>
            </w:r>
          </w:p>
          <w:p w:rsidR="00A94574" w:rsidRDefault="00A94574" w:rsidP="00A9457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675D4" w:rsidRDefault="00A94574" w:rsidP="00A9457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C675D4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"mainNumber":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72689F" w:rsidRPr="0072689F" w:rsidRDefault="00344832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"onhandQuantity": 10</w:t>
            </w:r>
            <w:r w:rsidR="0072689F"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72689F" w:rsidRPr="0072689F" w:rsidRDefault="00344832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"activeQuantity": 5</w:t>
            </w:r>
            <w:r w:rsidR="0072689F"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"unitOfMeasure":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C675D4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C675D4" w:rsidRDefault="00C675D4" w:rsidP="00C675D4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仓库信息查询接口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1D42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w</w:t>
            </w:r>
            <w:r w:rsidR="001A1BC1">
              <w:rPr>
                <w:rFonts w:ascii="仿宋" w:eastAsia="仿宋" w:hAnsi="仿宋"/>
                <w:kern w:val="0"/>
                <w:sz w:val="18"/>
                <w:szCs w:val="18"/>
              </w:rPr>
              <w:t>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A7B25" w:rsidRPr="0055797B">
        <w:tc>
          <w:tcPr>
            <w:tcW w:w="1526" w:type="dxa"/>
            <w:shd w:val="clear" w:color="auto" w:fill="D5DCE4" w:themeFill="text2" w:themeFillTint="33"/>
          </w:tcPr>
          <w:p w:rsidR="003A7B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A7B25" w:rsidRPr="005C66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A7B25" w:rsidRPr="008D42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3A7B25" w:rsidRPr="0055797B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A7B25" w:rsidRPr="0055797B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ERP站点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ERP仓库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 w:rsidRPr="0055797B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FA5498">
        <w:tc>
          <w:tcPr>
            <w:tcW w:w="1526" w:type="dxa"/>
            <w:shd w:val="clear" w:color="auto" w:fill="D5DCE4" w:themeFill="text2" w:themeFillTint="33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A5498" w:rsidRPr="008A4E54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</w:tcPr>
          <w:p w:rsidR="0074462B" w:rsidRDefault="00034317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74462B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warehouseName</w:t>
            </w:r>
          </w:p>
        </w:tc>
        <w:tc>
          <w:tcPr>
            <w:tcW w:w="1533" w:type="dxa"/>
          </w:tcPr>
          <w:p w:rsidR="0074462B" w:rsidRDefault="00034317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74462B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仓库名称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city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county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区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contact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tel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B7B33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"opUnitCode":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"warehouseCode":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"inventSiteId":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"inventLocationId":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"attribute6":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"attribute7":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"attribute8":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"attribute9":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"attribute10": ""</w:t>
            </w:r>
          </w:p>
          <w:p w:rsidR="009C1F85" w:rsidRDefault="009C1F85" w:rsidP="009C1F85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9C1F85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"warehouseName":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"province":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"city":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"county":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"address":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"contact":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"tel":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6A37A5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7B7B33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965C7"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="004965C7"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DE400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393A19"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393A19"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F53E0">
        <w:tc>
          <w:tcPr>
            <w:tcW w:w="1526" w:type="dxa"/>
            <w:shd w:val="clear" w:color="auto" w:fill="D5DCE4" w:themeFill="text2" w:themeFillTint="33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F53E0" w:rsidRDefault="00C23CE1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9F53E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F53E0" w:rsidRDefault="009F53E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06B64">
        <w:tc>
          <w:tcPr>
            <w:tcW w:w="1526" w:type="dxa"/>
            <w:shd w:val="clear" w:color="auto" w:fill="D5DCE4" w:themeFill="text2" w:themeFillTint="33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06B64" w:rsidRDefault="00C23CE1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006B6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06B64" w:rsidRDefault="00006B64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A3713">
        <w:tc>
          <w:tcPr>
            <w:tcW w:w="1526" w:type="dxa"/>
            <w:shd w:val="clear" w:color="auto" w:fill="D5DCE4" w:themeFill="text2" w:themeFillTint="33"/>
          </w:tcPr>
          <w:p w:rsid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A3713" w:rsidRP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9A3713" w:rsidRDefault="009A3713" w:rsidP="009A371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/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D31954" w:rsidP="00D3195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为客户</w:t>
            </w:r>
            <w:r w:rsidR="00097E03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619E5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63F13">
        <w:tc>
          <w:tcPr>
            <w:tcW w:w="1526" w:type="dxa"/>
            <w:shd w:val="clear" w:color="auto" w:fill="D5DCE4" w:themeFill="text2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63F13" w:rsidRDefault="00963F13" w:rsidP="006B2C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B61093">
              <w:rPr>
                <w:rFonts w:ascii="仿宋" w:eastAsia="仿宋" w:hAnsi="仿宋"/>
                <w:kern w:val="0"/>
                <w:sz w:val="18"/>
                <w:szCs w:val="18"/>
              </w:rPr>
              <w:t>fmO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3BA0">
        <w:tc>
          <w:tcPr>
            <w:tcW w:w="1526" w:type="dxa"/>
            <w:shd w:val="clear" w:color="auto" w:fill="D5DCE4" w:themeFill="text2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63BA0" w:rsidRDefault="00863BA0" w:rsidP="006C393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6C3938">
              <w:rPr>
                <w:rFonts w:ascii="仿宋" w:eastAsia="仿宋" w:hAnsi="仿宋"/>
                <w:kern w:val="0"/>
                <w:sz w:val="18"/>
                <w:szCs w:val="18"/>
              </w:rPr>
              <w:t>fmW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CC4CB3">
        <w:tc>
          <w:tcPr>
            <w:tcW w:w="1526" w:type="dxa"/>
            <w:shd w:val="clear" w:color="auto" w:fill="D5DCE4" w:themeFill="text2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head.qcState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head.requiredRcptDate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head.vendorDeliveryNum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供应商发货通知单号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1E3C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Pr="005C6625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RPr="00626066">
        <w:tc>
          <w:tcPr>
            <w:tcW w:w="1526" w:type="dxa"/>
            <w:shd w:val="clear" w:color="auto" w:fill="D5DCE4" w:themeFill="text2" w:themeFillTint="33"/>
          </w:tcPr>
          <w:p w:rsidR="006A37A5" w:rsidRPr="0062606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626066" w:rsidRDefault="00EC7D5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Default="00F81FE9" w:rsidP="0030403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kern w:val="0"/>
                <w:sz w:val="20"/>
                <w:szCs w:val="20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04039" w:rsidRDefault="00304039" w:rsidP="0030403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kern w:val="0"/>
                <w:sz w:val="20"/>
                <w:szCs w:val="20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Default="00F81FE9" w:rsidP="0030403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4C36E1">
        <w:tc>
          <w:tcPr>
            <w:tcW w:w="1526" w:type="dxa"/>
            <w:shd w:val="clear" w:color="auto" w:fill="D5DCE4" w:themeFill="text2" w:themeFillTint="33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C36E1" w:rsidRDefault="00BA5739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="004C36E1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C36E1" w:rsidRDefault="004C36E1" w:rsidP="004C36E1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BA57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B7B33" w:rsidRPr="007B7B33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"vendorName":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"qcState":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"requiredRcptDate":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"vendorDeliveryNum":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967892" w:rsidRPr="00672162" w:rsidRDefault="00967892" w:rsidP="0096789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</w:t>
            </w: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672162" w:rsidP="00672162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978DB" w:rsidRPr="004978DB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4978DB" w:rsidRPr="004978DB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"billNumber":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"billType":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"transactionDate":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"reasonMessage":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</w:t>
            </w:r>
          </w:p>
          <w:p w:rsidR="00454D90" w:rsidRDefault="00454D90" w:rsidP="00454D90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454D90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"billNumber":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"billType":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"message": ""</w:t>
            </w:r>
          </w:p>
          <w:p w:rsidR="006A37A5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433A9">
              <w:t>w</w:t>
            </w:r>
            <w:r w:rsidR="004433A9" w:rsidRPr="004433A9">
              <w:rPr>
                <w:rFonts w:ascii="仿宋" w:eastAsia="仿宋" w:hAnsi="仿宋"/>
                <w:kern w:val="0"/>
                <w:sz w:val="18"/>
                <w:szCs w:val="18"/>
              </w:rPr>
              <w:t>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WMS_WS_0105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</w:t>
            </w:r>
            <w:r w:rsidR="00D26357">
              <w:rPr>
                <w:rFonts w:ascii="仿宋" w:eastAsia="仿宋" w:hAnsi="仿宋" w:hint="eastAsia"/>
                <w:kern w:val="0"/>
                <w:sz w:val="18"/>
                <w:szCs w:val="18"/>
              </w:rPr>
              <w:t>普通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发货</w:t>
            </w:r>
            <w:r w:rsidR="00111268">
              <w:rPr>
                <w:rFonts w:ascii="仿宋" w:eastAsia="仿宋" w:hAnsi="仿宋" w:hint="eastAsia"/>
                <w:kern w:val="0"/>
                <w:sz w:val="18"/>
                <w:szCs w:val="18"/>
              </w:rPr>
              <w:t>/备货发货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/退货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A411AC" w:rsidP="00A411AC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1D296D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60D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5C60E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3E37F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</w:t>
            </w:r>
            <w:r w:rsidR="009D7961">
              <w:rPr>
                <w:rFonts w:ascii="仿宋" w:eastAsia="仿宋" w:hAnsi="仿宋"/>
                <w:kern w:val="0"/>
                <w:sz w:val="18"/>
                <w:szCs w:val="18"/>
              </w:rPr>
              <w:t>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Default="00FE23A5" w:rsidP="00E41A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65D5D" w:rsidRDefault="00365D5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Default="00FE23A5" w:rsidP="00E41A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4433A9" w:rsidRPr="004433A9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"createdUser":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897C44" w:rsidRDefault="00897C44" w:rsidP="00897C4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897C4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ED523C" w:rsidRPr="00ED523C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WMS_WS_0106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E35DF" w:rsidRDefault="00CE35DF" w:rsidP="00CE35DF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CE35DF" w:rsidRDefault="00CE35DF" w:rsidP="00CE35DF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lastRenderedPageBreak/>
              <w:t>MIS/ERP/CRM/OA/WMS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Pr="00417E7D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8A0EC2" w:rsidRPr="007E2BE8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Pr="00417E7D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8A0EC2" w:rsidRPr="007E2BE8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8A0EC2" w:rsidRDefault="008A0EC2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622E8" w:rsidRPr="007622E8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"billNumber":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"billType":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"transactionDate":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"reasonMessage":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"billNumber":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"billType":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"message": ""</w:t>
            </w:r>
          </w:p>
          <w:p w:rsidR="006A37A5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可用量锁库</w:t>
      </w:r>
      <w:r>
        <w:t>/</w:t>
      </w:r>
      <w:r>
        <w:t>解锁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C05B4F" w:rsidRPr="00C05B4F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WMS_WS_0107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F7D3B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F7D3B" w:rsidTr="00E41A59"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F7D3B" w:rsidRDefault="004F7D3B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4F7D3B" w:rsidTr="00E41A59"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4F7D3B" w:rsidRDefault="004F7D3B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EA2D19">
        <w:tc>
          <w:tcPr>
            <w:tcW w:w="1526" w:type="dxa"/>
            <w:shd w:val="clear" w:color="auto" w:fill="D5DCE4" w:themeFill="text2" w:themeFillTint="33"/>
          </w:tcPr>
          <w:p w:rsidR="00EA2D19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A2D19" w:rsidRPr="00772E38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A2D19" w:rsidRDefault="003752D7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EA2D19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EA2D19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A2D19" w:rsidRDefault="00EA2D19" w:rsidP="00EA2D19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3752D7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E409F3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actionType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，枚举：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1:冻结 2:解冻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F6F0E" w:rsidTr="0052711F">
        <w:tc>
          <w:tcPr>
            <w:tcW w:w="1526" w:type="dxa"/>
            <w:shd w:val="clear" w:color="auto" w:fill="D5DCE4" w:themeFill="text2" w:themeFillTint="33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F6F0E" w:rsidRDefault="005F6F0E" w:rsidP="0052711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043B">
        <w:tc>
          <w:tcPr>
            <w:tcW w:w="1526" w:type="dxa"/>
            <w:shd w:val="clear" w:color="auto" w:fill="D5DCE4" w:themeFill="text2" w:themeFillTint="33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B043B" w:rsidRPr="00772E38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8D2D1A">
        <w:tc>
          <w:tcPr>
            <w:tcW w:w="1526" w:type="dxa"/>
            <w:shd w:val="clear" w:color="auto" w:fill="D5DCE4" w:themeFill="text2" w:themeFillTint="33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2D1A" w:rsidRPr="00417E7D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8D2D1A" w:rsidRDefault="008D2D1A" w:rsidP="008D2D1A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2D1A" w:rsidRDefault="008D2D1A" w:rsidP="008D2D1A">
            <w:pPr>
              <w:rPr>
                <w:kern w:val="0"/>
                <w:sz w:val="20"/>
                <w:szCs w:val="20"/>
              </w:rPr>
            </w:pPr>
          </w:p>
        </w:tc>
      </w:tr>
      <w:tr w:rsidR="008D2D1A">
        <w:tc>
          <w:tcPr>
            <w:tcW w:w="1526" w:type="dxa"/>
            <w:shd w:val="clear" w:color="auto" w:fill="D5DCE4" w:themeFill="text2" w:themeFillTint="33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2D1A" w:rsidRPr="00417E7D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8D2D1A" w:rsidRDefault="008D2D1A" w:rsidP="008D2D1A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2D1A" w:rsidRDefault="008D2D1A" w:rsidP="008D2D1A">
            <w:pPr>
              <w:rPr>
                <w:kern w:val="0"/>
                <w:sz w:val="20"/>
                <w:szCs w:val="20"/>
              </w:rPr>
            </w:pPr>
          </w:p>
        </w:tc>
      </w:tr>
      <w:tr w:rsidR="00714FA1">
        <w:tc>
          <w:tcPr>
            <w:tcW w:w="1526" w:type="dxa"/>
            <w:shd w:val="clear" w:color="auto" w:fill="D5DCE4" w:themeFill="text2" w:themeFillTint="33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14FA1" w:rsidRDefault="00714FA1" w:rsidP="00714FA1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D02066" w:rsidRPr="00D0206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"actionType":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"refId":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"agentNumber":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"itemDescription":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"unitOfMeasure":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"quantity":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AC4429" w:rsidRDefault="00C36674" w:rsidP="00C3667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  <w:p w:rsidR="006A37A5" w:rsidRDefault="00531DCC" w:rsidP="00C3667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"refId":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"message": ""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6A37A5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B71EAC" w:rsidRPr="00B71EAC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WMS_WS_0108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预计借调日期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0D0A79" w:rsidRPr="000D0A79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"configNumber":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借调归还单新建接口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624CA6" w:rsidRPr="00624CA6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WMS_WS_0109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借调归还单头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预计归还日期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624CA6" w:rsidRPr="00624CA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"attribute8":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713334" w:rsidRPr="00713334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借调出库单头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13334" w:rsidRPr="00713334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调整单新建接口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90DAF" w:rsidRPr="00490DAF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WMS_WS_0111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B808E0" w:rsidRPr="00B808E0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移库单新建接口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EB3BC4" w:rsidRPr="00EB3BC4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detail.fromLocation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detail.targetLocation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C149E0" w:rsidRPr="00C149E0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"fromLocation":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"targetLocation":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生码请求服务接口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C1137" w:rsidRPr="003C1137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生码参数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detail.barCode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"barCode":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sectPr w:rsidR="006A37A5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635" w:rsidRDefault="002A0635">
      <w:r>
        <w:separator/>
      </w:r>
    </w:p>
  </w:endnote>
  <w:endnote w:type="continuationSeparator" w:id="0">
    <w:p w:rsidR="002A0635" w:rsidRDefault="002A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662881"/>
    </w:sdtPr>
    <w:sdtEndPr/>
    <w:sdtContent>
      <w:sdt>
        <w:sdtPr>
          <w:id w:val="-1669238322"/>
        </w:sdtPr>
        <w:sdtEndPr/>
        <w:sdtContent>
          <w:p w:rsidR="00EE785C" w:rsidRDefault="00EE785C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0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000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785C" w:rsidRDefault="00EE78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635" w:rsidRDefault="002A0635">
      <w:r>
        <w:separator/>
      </w:r>
    </w:p>
  </w:footnote>
  <w:footnote w:type="continuationSeparator" w:id="0">
    <w:p w:rsidR="002A0635" w:rsidRDefault="002A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52A3"/>
    <w:multiLevelType w:val="hybridMultilevel"/>
    <w:tmpl w:val="7334344C"/>
    <w:lvl w:ilvl="0" w:tplc="A8B6E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9D1D0F"/>
    <w:rsid w:val="0000215E"/>
    <w:rsid w:val="00006B64"/>
    <w:rsid w:val="000123FC"/>
    <w:rsid w:val="00012872"/>
    <w:rsid w:val="000130A7"/>
    <w:rsid w:val="00013C73"/>
    <w:rsid w:val="000146E6"/>
    <w:rsid w:val="0001504A"/>
    <w:rsid w:val="00017A0F"/>
    <w:rsid w:val="00030773"/>
    <w:rsid w:val="00031231"/>
    <w:rsid w:val="000325B6"/>
    <w:rsid w:val="0003372E"/>
    <w:rsid w:val="00034317"/>
    <w:rsid w:val="00034FE2"/>
    <w:rsid w:val="0004110D"/>
    <w:rsid w:val="000438BF"/>
    <w:rsid w:val="000442C3"/>
    <w:rsid w:val="00044C4C"/>
    <w:rsid w:val="00045450"/>
    <w:rsid w:val="00047FBB"/>
    <w:rsid w:val="00056640"/>
    <w:rsid w:val="000571E3"/>
    <w:rsid w:val="00060256"/>
    <w:rsid w:val="00061DA0"/>
    <w:rsid w:val="000733B1"/>
    <w:rsid w:val="00073AE2"/>
    <w:rsid w:val="00074645"/>
    <w:rsid w:val="00075323"/>
    <w:rsid w:val="000873B3"/>
    <w:rsid w:val="0009494A"/>
    <w:rsid w:val="00096DDF"/>
    <w:rsid w:val="00097E03"/>
    <w:rsid w:val="000A16AD"/>
    <w:rsid w:val="000A2F29"/>
    <w:rsid w:val="000A373E"/>
    <w:rsid w:val="000A47C2"/>
    <w:rsid w:val="000B536C"/>
    <w:rsid w:val="000C096B"/>
    <w:rsid w:val="000D0612"/>
    <w:rsid w:val="000D09A8"/>
    <w:rsid w:val="000D0A79"/>
    <w:rsid w:val="000D4BE2"/>
    <w:rsid w:val="000E0746"/>
    <w:rsid w:val="000E5744"/>
    <w:rsid w:val="000E7B2B"/>
    <w:rsid w:val="000F2958"/>
    <w:rsid w:val="000F36AD"/>
    <w:rsid w:val="000F465B"/>
    <w:rsid w:val="000F5470"/>
    <w:rsid w:val="000F630C"/>
    <w:rsid w:val="000F6717"/>
    <w:rsid w:val="00101EFF"/>
    <w:rsid w:val="00106C45"/>
    <w:rsid w:val="001103BA"/>
    <w:rsid w:val="00110ACA"/>
    <w:rsid w:val="00111268"/>
    <w:rsid w:val="00112598"/>
    <w:rsid w:val="0011552B"/>
    <w:rsid w:val="00117BEB"/>
    <w:rsid w:val="00124B63"/>
    <w:rsid w:val="0013127C"/>
    <w:rsid w:val="0013483F"/>
    <w:rsid w:val="00137B8D"/>
    <w:rsid w:val="00143465"/>
    <w:rsid w:val="0014477B"/>
    <w:rsid w:val="00145F9D"/>
    <w:rsid w:val="001471E5"/>
    <w:rsid w:val="00147489"/>
    <w:rsid w:val="00147E88"/>
    <w:rsid w:val="001529F8"/>
    <w:rsid w:val="001542DE"/>
    <w:rsid w:val="0015585F"/>
    <w:rsid w:val="00155D99"/>
    <w:rsid w:val="00160DF3"/>
    <w:rsid w:val="00163FEB"/>
    <w:rsid w:val="0016454A"/>
    <w:rsid w:val="00173836"/>
    <w:rsid w:val="001761FC"/>
    <w:rsid w:val="00177722"/>
    <w:rsid w:val="001778F6"/>
    <w:rsid w:val="00182179"/>
    <w:rsid w:val="0018305A"/>
    <w:rsid w:val="00183150"/>
    <w:rsid w:val="00186A65"/>
    <w:rsid w:val="001875CA"/>
    <w:rsid w:val="00192F8F"/>
    <w:rsid w:val="0019465F"/>
    <w:rsid w:val="001949E8"/>
    <w:rsid w:val="00194A69"/>
    <w:rsid w:val="001967BB"/>
    <w:rsid w:val="001A0FE5"/>
    <w:rsid w:val="001A1BC1"/>
    <w:rsid w:val="001A5CC6"/>
    <w:rsid w:val="001A77FC"/>
    <w:rsid w:val="001B1759"/>
    <w:rsid w:val="001C10CF"/>
    <w:rsid w:val="001C4FB1"/>
    <w:rsid w:val="001C661C"/>
    <w:rsid w:val="001C7E43"/>
    <w:rsid w:val="001D01DC"/>
    <w:rsid w:val="001D1B67"/>
    <w:rsid w:val="001D296D"/>
    <w:rsid w:val="001D42D2"/>
    <w:rsid w:val="001D5B21"/>
    <w:rsid w:val="001D69F8"/>
    <w:rsid w:val="001E1894"/>
    <w:rsid w:val="001E3C27"/>
    <w:rsid w:val="001E3E6C"/>
    <w:rsid w:val="001E57BD"/>
    <w:rsid w:val="001F1794"/>
    <w:rsid w:val="001F5637"/>
    <w:rsid w:val="002064A8"/>
    <w:rsid w:val="0021101E"/>
    <w:rsid w:val="0021262D"/>
    <w:rsid w:val="00214E32"/>
    <w:rsid w:val="002152F1"/>
    <w:rsid w:val="00221EBB"/>
    <w:rsid w:val="00223084"/>
    <w:rsid w:val="002338AB"/>
    <w:rsid w:val="00240811"/>
    <w:rsid w:val="00243B4B"/>
    <w:rsid w:val="00246679"/>
    <w:rsid w:val="002477FA"/>
    <w:rsid w:val="00251135"/>
    <w:rsid w:val="00251DA1"/>
    <w:rsid w:val="00252B68"/>
    <w:rsid w:val="00252C1A"/>
    <w:rsid w:val="002547B4"/>
    <w:rsid w:val="00256A0C"/>
    <w:rsid w:val="00257E04"/>
    <w:rsid w:val="002600D0"/>
    <w:rsid w:val="00266B3A"/>
    <w:rsid w:val="00273DD3"/>
    <w:rsid w:val="00275106"/>
    <w:rsid w:val="00281649"/>
    <w:rsid w:val="00290255"/>
    <w:rsid w:val="00290ED5"/>
    <w:rsid w:val="00291C31"/>
    <w:rsid w:val="0029312B"/>
    <w:rsid w:val="002A0635"/>
    <w:rsid w:val="002A224F"/>
    <w:rsid w:val="002A3697"/>
    <w:rsid w:val="002A4EB5"/>
    <w:rsid w:val="002B33ED"/>
    <w:rsid w:val="002B3D0E"/>
    <w:rsid w:val="002C0B31"/>
    <w:rsid w:val="002C6557"/>
    <w:rsid w:val="002D087E"/>
    <w:rsid w:val="002D59AA"/>
    <w:rsid w:val="002D630C"/>
    <w:rsid w:val="002F272A"/>
    <w:rsid w:val="002F425A"/>
    <w:rsid w:val="002F43DD"/>
    <w:rsid w:val="002F60DE"/>
    <w:rsid w:val="00304039"/>
    <w:rsid w:val="00304965"/>
    <w:rsid w:val="00305778"/>
    <w:rsid w:val="0030628B"/>
    <w:rsid w:val="00314E4A"/>
    <w:rsid w:val="003175DF"/>
    <w:rsid w:val="00317A61"/>
    <w:rsid w:val="00324670"/>
    <w:rsid w:val="003251A4"/>
    <w:rsid w:val="00334697"/>
    <w:rsid w:val="00335608"/>
    <w:rsid w:val="0033566F"/>
    <w:rsid w:val="00335938"/>
    <w:rsid w:val="003363E1"/>
    <w:rsid w:val="00344832"/>
    <w:rsid w:val="00344ABC"/>
    <w:rsid w:val="00352546"/>
    <w:rsid w:val="00352658"/>
    <w:rsid w:val="003528A9"/>
    <w:rsid w:val="003530A4"/>
    <w:rsid w:val="0035552B"/>
    <w:rsid w:val="00355FE0"/>
    <w:rsid w:val="00361DC2"/>
    <w:rsid w:val="003628B3"/>
    <w:rsid w:val="003633B7"/>
    <w:rsid w:val="00365376"/>
    <w:rsid w:val="00365D5D"/>
    <w:rsid w:val="003723F0"/>
    <w:rsid w:val="003752D7"/>
    <w:rsid w:val="003830CC"/>
    <w:rsid w:val="003904CE"/>
    <w:rsid w:val="0039330D"/>
    <w:rsid w:val="00393A19"/>
    <w:rsid w:val="003A1BDE"/>
    <w:rsid w:val="003A21DB"/>
    <w:rsid w:val="003A7B25"/>
    <w:rsid w:val="003B3076"/>
    <w:rsid w:val="003B5350"/>
    <w:rsid w:val="003B5D9D"/>
    <w:rsid w:val="003B7FCB"/>
    <w:rsid w:val="003C1137"/>
    <w:rsid w:val="003C2575"/>
    <w:rsid w:val="003E082E"/>
    <w:rsid w:val="003E307E"/>
    <w:rsid w:val="003E36A8"/>
    <w:rsid w:val="003E37FF"/>
    <w:rsid w:val="003E3B6B"/>
    <w:rsid w:val="003E3D94"/>
    <w:rsid w:val="003E573C"/>
    <w:rsid w:val="003E644F"/>
    <w:rsid w:val="003E64E0"/>
    <w:rsid w:val="003E78C6"/>
    <w:rsid w:val="003E78E3"/>
    <w:rsid w:val="003F059A"/>
    <w:rsid w:val="003F5B84"/>
    <w:rsid w:val="003F7F0B"/>
    <w:rsid w:val="00400776"/>
    <w:rsid w:val="00405959"/>
    <w:rsid w:val="004059BB"/>
    <w:rsid w:val="00405B5A"/>
    <w:rsid w:val="00406023"/>
    <w:rsid w:val="00406537"/>
    <w:rsid w:val="004121FA"/>
    <w:rsid w:val="00417E7D"/>
    <w:rsid w:val="00417F01"/>
    <w:rsid w:val="0042165B"/>
    <w:rsid w:val="004218C2"/>
    <w:rsid w:val="00425439"/>
    <w:rsid w:val="0042559C"/>
    <w:rsid w:val="00425AA3"/>
    <w:rsid w:val="00427D46"/>
    <w:rsid w:val="00436164"/>
    <w:rsid w:val="004400C1"/>
    <w:rsid w:val="0044148E"/>
    <w:rsid w:val="00441748"/>
    <w:rsid w:val="00442969"/>
    <w:rsid w:val="004433A9"/>
    <w:rsid w:val="0044421E"/>
    <w:rsid w:val="00452000"/>
    <w:rsid w:val="004535D5"/>
    <w:rsid w:val="00454D90"/>
    <w:rsid w:val="004603A8"/>
    <w:rsid w:val="00460452"/>
    <w:rsid w:val="00461265"/>
    <w:rsid w:val="004619E5"/>
    <w:rsid w:val="004624A4"/>
    <w:rsid w:val="00464643"/>
    <w:rsid w:val="004656DC"/>
    <w:rsid w:val="0047731A"/>
    <w:rsid w:val="00477F60"/>
    <w:rsid w:val="00486A3B"/>
    <w:rsid w:val="00486A71"/>
    <w:rsid w:val="0048708A"/>
    <w:rsid w:val="00490DAF"/>
    <w:rsid w:val="004965C7"/>
    <w:rsid w:val="004978DB"/>
    <w:rsid w:val="00497D6B"/>
    <w:rsid w:val="004A389C"/>
    <w:rsid w:val="004A3E73"/>
    <w:rsid w:val="004A3EDB"/>
    <w:rsid w:val="004A4603"/>
    <w:rsid w:val="004A5665"/>
    <w:rsid w:val="004B0AF4"/>
    <w:rsid w:val="004B0C6C"/>
    <w:rsid w:val="004B19C8"/>
    <w:rsid w:val="004B1D03"/>
    <w:rsid w:val="004B2BE8"/>
    <w:rsid w:val="004C36E1"/>
    <w:rsid w:val="004C4BBB"/>
    <w:rsid w:val="004D2B88"/>
    <w:rsid w:val="004D4948"/>
    <w:rsid w:val="004D54DE"/>
    <w:rsid w:val="004E113F"/>
    <w:rsid w:val="004E404C"/>
    <w:rsid w:val="004E6C86"/>
    <w:rsid w:val="004E6E19"/>
    <w:rsid w:val="004F0940"/>
    <w:rsid w:val="004F4C28"/>
    <w:rsid w:val="004F6BB5"/>
    <w:rsid w:val="004F6E0C"/>
    <w:rsid w:val="004F7D3B"/>
    <w:rsid w:val="005024E3"/>
    <w:rsid w:val="00510713"/>
    <w:rsid w:val="00510D1F"/>
    <w:rsid w:val="00512455"/>
    <w:rsid w:val="00512696"/>
    <w:rsid w:val="005128AF"/>
    <w:rsid w:val="0052026E"/>
    <w:rsid w:val="00522305"/>
    <w:rsid w:val="00522CE8"/>
    <w:rsid w:val="00527027"/>
    <w:rsid w:val="00531DCC"/>
    <w:rsid w:val="00533CAA"/>
    <w:rsid w:val="0053536B"/>
    <w:rsid w:val="0054292A"/>
    <w:rsid w:val="00542B23"/>
    <w:rsid w:val="00546A59"/>
    <w:rsid w:val="0055797B"/>
    <w:rsid w:val="005624BB"/>
    <w:rsid w:val="0056512C"/>
    <w:rsid w:val="0056573B"/>
    <w:rsid w:val="005720C6"/>
    <w:rsid w:val="005740C5"/>
    <w:rsid w:val="00582AC8"/>
    <w:rsid w:val="005923C3"/>
    <w:rsid w:val="00595F5E"/>
    <w:rsid w:val="005A733D"/>
    <w:rsid w:val="005A7598"/>
    <w:rsid w:val="005B01BD"/>
    <w:rsid w:val="005B043B"/>
    <w:rsid w:val="005B11DA"/>
    <w:rsid w:val="005B364D"/>
    <w:rsid w:val="005B3D3C"/>
    <w:rsid w:val="005B42FB"/>
    <w:rsid w:val="005B78B7"/>
    <w:rsid w:val="005C487A"/>
    <w:rsid w:val="005C60E7"/>
    <w:rsid w:val="005C6625"/>
    <w:rsid w:val="005D2EC7"/>
    <w:rsid w:val="005D639B"/>
    <w:rsid w:val="005E02D0"/>
    <w:rsid w:val="005E077F"/>
    <w:rsid w:val="005E4763"/>
    <w:rsid w:val="005E4F0E"/>
    <w:rsid w:val="005F2004"/>
    <w:rsid w:val="005F6E72"/>
    <w:rsid w:val="005F6F0E"/>
    <w:rsid w:val="00600ECB"/>
    <w:rsid w:val="006021DB"/>
    <w:rsid w:val="00604F3E"/>
    <w:rsid w:val="00617434"/>
    <w:rsid w:val="00620F62"/>
    <w:rsid w:val="00624CA6"/>
    <w:rsid w:val="006257E3"/>
    <w:rsid w:val="00625F95"/>
    <w:rsid w:val="00626066"/>
    <w:rsid w:val="00630DD0"/>
    <w:rsid w:val="00630FE4"/>
    <w:rsid w:val="00632CF5"/>
    <w:rsid w:val="00636612"/>
    <w:rsid w:val="00640384"/>
    <w:rsid w:val="00646599"/>
    <w:rsid w:val="00650825"/>
    <w:rsid w:val="00652B12"/>
    <w:rsid w:val="00653EE0"/>
    <w:rsid w:val="00656EAC"/>
    <w:rsid w:val="006578FE"/>
    <w:rsid w:val="00661117"/>
    <w:rsid w:val="00662D20"/>
    <w:rsid w:val="00666173"/>
    <w:rsid w:val="00666988"/>
    <w:rsid w:val="00666AE9"/>
    <w:rsid w:val="00670C2F"/>
    <w:rsid w:val="00672162"/>
    <w:rsid w:val="006728FD"/>
    <w:rsid w:val="00673CE7"/>
    <w:rsid w:val="00675C7E"/>
    <w:rsid w:val="00686184"/>
    <w:rsid w:val="00690956"/>
    <w:rsid w:val="00690D87"/>
    <w:rsid w:val="00690DEE"/>
    <w:rsid w:val="006911C8"/>
    <w:rsid w:val="00693A88"/>
    <w:rsid w:val="00694858"/>
    <w:rsid w:val="006974AD"/>
    <w:rsid w:val="006A1233"/>
    <w:rsid w:val="006A37A5"/>
    <w:rsid w:val="006B177F"/>
    <w:rsid w:val="006B2C6A"/>
    <w:rsid w:val="006B51BD"/>
    <w:rsid w:val="006B7ECA"/>
    <w:rsid w:val="006C0EF3"/>
    <w:rsid w:val="006C1983"/>
    <w:rsid w:val="006C27FF"/>
    <w:rsid w:val="006C3938"/>
    <w:rsid w:val="006C43C8"/>
    <w:rsid w:val="006E26E2"/>
    <w:rsid w:val="006E727F"/>
    <w:rsid w:val="006F1C08"/>
    <w:rsid w:val="007000C4"/>
    <w:rsid w:val="00705EF9"/>
    <w:rsid w:val="00710356"/>
    <w:rsid w:val="00713334"/>
    <w:rsid w:val="00714FA1"/>
    <w:rsid w:val="0071542C"/>
    <w:rsid w:val="00720ABB"/>
    <w:rsid w:val="007213F0"/>
    <w:rsid w:val="00721892"/>
    <w:rsid w:val="00721EDE"/>
    <w:rsid w:val="007234DB"/>
    <w:rsid w:val="0072455A"/>
    <w:rsid w:val="0072689F"/>
    <w:rsid w:val="0073517B"/>
    <w:rsid w:val="007439DC"/>
    <w:rsid w:val="0074462B"/>
    <w:rsid w:val="00753519"/>
    <w:rsid w:val="0075388F"/>
    <w:rsid w:val="00753AB7"/>
    <w:rsid w:val="00755553"/>
    <w:rsid w:val="00760D1E"/>
    <w:rsid w:val="007622E8"/>
    <w:rsid w:val="00763D15"/>
    <w:rsid w:val="00767C6A"/>
    <w:rsid w:val="007709FA"/>
    <w:rsid w:val="00772E38"/>
    <w:rsid w:val="00780E0C"/>
    <w:rsid w:val="00781E52"/>
    <w:rsid w:val="00794F49"/>
    <w:rsid w:val="00797FC6"/>
    <w:rsid w:val="007A3C39"/>
    <w:rsid w:val="007A7767"/>
    <w:rsid w:val="007B1698"/>
    <w:rsid w:val="007B69A0"/>
    <w:rsid w:val="007B6B11"/>
    <w:rsid w:val="007B7B33"/>
    <w:rsid w:val="007C0878"/>
    <w:rsid w:val="007C7D91"/>
    <w:rsid w:val="007D028C"/>
    <w:rsid w:val="007D419C"/>
    <w:rsid w:val="007D55DD"/>
    <w:rsid w:val="007D70C8"/>
    <w:rsid w:val="007E010F"/>
    <w:rsid w:val="007E1A48"/>
    <w:rsid w:val="007E2BE8"/>
    <w:rsid w:val="007E392A"/>
    <w:rsid w:val="007E3E2F"/>
    <w:rsid w:val="007E4811"/>
    <w:rsid w:val="007E7457"/>
    <w:rsid w:val="007F2E4D"/>
    <w:rsid w:val="007F5FF6"/>
    <w:rsid w:val="00811183"/>
    <w:rsid w:val="008138C4"/>
    <w:rsid w:val="00813A57"/>
    <w:rsid w:val="008222BD"/>
    <w:rsid w:val="0083239C"/>
    <w:rsid w:val="00834BB3"/>
    <w:rsid w:val="00841905"/>
    <w:rsid w:val="0084613B"/>
    <w:rsid w:val="0085209F"/>
    <w:rsid w:val="00852BEA"/>
    <w:rsid w:val="008548BF"/>
    <w:rsid w:val="00863BA0"/>
    <w:rsid w:val="00863D8B"/>
    <w:rsid w:val="00864532"/>
    <w:rsid w:val="00864DB0"/>
    <w:rsid w:val="00871866"/>
    <w:rsid w:val="00873778"/>
    <w:rsid w:val="00874821"/>
    <w:rsid w:val="00874D97"/>
    <w:rsid w:val="00875635"/>
    <w:rsid w:val="008759B7"/>
    <w:rsid w:val="008829DA"/>
    <w:rsid w:val="00884382"/>
    <w:rsid w:val="008871D9"/>
    <w:rsid w:val="00887D09"/>
    <w:rsid w:val="00894028"/>
    <w:rsid w:val="00895FEC"/>
    <w:rsid w:val="00897380"/>
    <w:rsid w:val="008975AB"/>
    <w:rsid w:val="00897C44"/>
    <w:rsid w:val="008A0EC2"/>
    <w:rsid w:val="008A4111"/>
    <w:rsid w:val="008A491D"/>
    <w:rsid w:val="008A49B1"/>
    <w:rsid w:val="008A4E54"/>
    <w:rsid w:val="008A5AA9"/>
    <w:rsid w:val="008B104D"/>
    <w:rsid w:val="008B1C17"/>
    <w:rsid w:val="008B5165"/>
    <w:rsid w:val="008B6E36"/>
    <w:rsid w:val="008C16F1"/>
    <w:rsid w:val="008C1CA9"/>
    <w:rsid w:val="008C3205"/>
    <w:rsid w:val="008C5273"/>
    <w:rsid w:val="008C54D9"/>
    <w:rsid w:val="008D2D1A"/>
    <w:rsid w:val="008D4225"/>
    <w:rsid w:val="008D4D0E"/>
    <w:rsid w:val="008D5449"/>
    <w:rsid w:val="008D70B8"/>
    <w:rsid w:val="008E1079"/>
    <w:rsid w:val="008E35BA"/>
    <w:rsid w:val="008E447B"/>
    <w:rsid w:val="008E6039"/>
    <w:rsid w:val="008F012B"/>
    <w:rsid w:val="008F0E37"/>
    <w:rsid w:val="008F1AD2"/>
    <w:rsid w:val="008F4B30"/>
    <w:rsid w:val="00900856"/>
    <w:rsid w:val="0090387A"/>
    <w:rsid w:val="009052A7"/>
    <w:rsid w:val="00906D74"/>
    <w:rsid w:val="00910E28"/>
    <w:rsid w:val="00912F4B"/>
    <w:rsid w:val="00913E62"/>
    <w:rsid w:val="0091412B"/>
    <w:rsid w:val="00921718"/>
    <w:rsid w:val="00932B70"/>
    <w:rsid w:val="00937CA4"/>
    <w:rsid w:val="00942617"/>
    <w:rsid w:val="00945BFC"/>
    <w:rsid w:val="0095033B"/>
    <w:rsid w:val="00951835"/>
    <w:rsid w:val="00955659"/>
    <w:rsid w:val="00963440"/>
    <w:rsid w:val="00963F13"/>
    <w:rsid w:val="009663F9"/>
    <w:rsid w:val="00967892"/>
    <w:rsid w:val="009702F1"/>
    <w:rsid w:val="0097200F"/>
    <w:rsid w:val="0097538F"/>
    <w:rsid w:val="00975D34"/>
    <w:rsid w:val="0097677C"/>
    <w:rsid w:val="00980A99"/>
    <w:rsid w:val="00984D29"/>
    <w:rsid w:val="00985521"/>
    <w:rsid w:val="00990047"/>
    <w:rsid w:val="00990756"/>
    <w:rsid w:val="009916C7"/>
    <w:rsid w:val="009A2525"/>
    <w:rsid w:val="009A2A7F"/>
    <w:rsid w:val="009A3713"/>
    <w:rsid w:val="009A4DA5"/>
    <w:rsid w:val="009B0A84"/>
    <w:rsid w:val="009C1F85"/>
    <w:rsid w:val="009C4525"/>
    <w:rsid w:val="009C4C35"/>
    <w:rsid w:val="009D1D0F"/>
    <w:rsid w:val="009D49DA"/>
    <w:rsid w:val="009D7961"/>
    <w:rsid w:val="009D7FF6"/>
    <w:rsid w:val="009E437C"/>
    <w:rsid w:val="009F1AA7"/>
    <w:rsid w:val="009F1EB6"/>
    <w:rsid w:val="009F1FF8"/>
    <w:rsid w:val="009F4268"/>
    <w:rsid w:val="009F53E0"/>
    <w:rsid w:val="009F558D"/>
    <w:rsid w:val="009F5A88"/>
    <w:rsid w:val="00A02A2F"/>
    <w:rsid w:val="00A03626"/>
    <w:rsid w:val="00A10B5A"/>
    <w:rsid w:val="00A12206"/>
    <w:rsid w:val="00A14174"/>
    <w:rsid w:val="00A177FA"/>
    <w:rsid w:val="00A200D5"/>
    <w:rsid w:val="00A22A5D"/>
    <w:rsid w:val="00A239BC"/>
    <w:rsid w:val="00A24339"/>
    <w:rsid w:val="00A2715B"/>
    <w:rsid w:val="00A32046"/>
    <w:rsid w:val="00A33E97"/>
    <w:rsid w:val="00A411AC"/>
    <w:rsid w:val="00A42ABD"/>
    <w:rsid w:val="00A45FC7"/>
    <w:rsid w:val="00A52359"/>
    <w:rsid w:val="00A5748A"/>
    <w:rsid w:val="00A6488E"/>
    <w:rsid w:val="00A71DFE"/>
    <w:rsid w:val="00A73D6A"/>
    <w:rsid w:val="00A77BB0"/>
    <w:rsid w:val="00A8239B"/>
    <w:rsid w:val="00A8289D"/>
    <w:rsid w:val="00A85D46"/>
    <w:rsid w:val="00A862EC"/>
    <w:rsid w:val="00A90C70"/>
    <w:rsid w:val="00A90ECA"/>
    <w:rsid w:val="00A92F12"/>
    <w:rsid w:val="00A94574"/>
    <w:rsid w:val="00A96873"/>
    <w:rsid w:val="00A979C3"/>
    <w:rsid w:val="00AA1A12"/>
    <w:rsid w:val="00AB1B22"/>
    <w:rsid w:val="00AB1FCD"/>
    <w:rsid w:val="00AB5F58"/>
    <w:rsid w:val="00AB7666"/>
    <w:rsid w:val="00AC0230"/>
    <w:rsid w:val="00AC0290"/>
    <w:rsid w:val="00AC2C96"/>
    <w:rsid w:val="00AC4429"/>
    <w:rsid w:val="00AC5D87"/>
    <w:rsid w:val="00AC68ED"/>
    <w:rsid w:val="00AC69E0"/>
    <w:rsid w:val="00AD5CB7"/>
    <w:rsid w:val="00AE43C5"/>
    <w:rsid w:val="00AF2483"/>
    <w:rsid w:val="00AF5B6A"/>
    <w:rsid w:val="00B028DC"/>
    <w:rsid w:val="00B031C9"/>
    <w:rsid w:val="00B03B2F"/>
    <w:rsid w:val="00B04B9E"/>
    <w:rsid w:val="00B059A5"/>
    <w:rsid w:val="00B06BDF"/>
    <w:rsid w:val="00B06C76"/>
    <w:rsid w:val="00B103EF"/>
    <w:rsid w:val="00B17948"/>
    <w:rsid w:val="00B23CC3"/>
    <w:rsid w:val="00B32DFE"/>
    <w:rsid w:val="00B347E1"/>
    <w:rsid w:val="00B41580"/>
    <w:rsid w:val="00B42605"/>
    <w:rsid w:val="00B50F56"/>
    <w:rsid w:val="00B538A8"/>
    <w:rsid w:val="00B61093"/>
    <w:rsid w:val="00B610AB"/>
    <w:rsid w:val="00B63BF7"/>
    <w:rsid w:val="00B711D8"/>
    <w:rsid w:val="00B71AB1"/>
    <w:rsid w:val="00B71EAC"/>
    <w:rsid w:val="00B727B2"/>
    <w:rsid w:val="00B808E0"/>
    <w:rsid w:val="00B91A7A"/>
    <w:rsid w:val="00B94042"/>
    <w:rsid w:val="00BA0C3F"/>
    <w:rsid w:val="00BA177C"/>
    <w:rsid w:val="00BA312F"/>
    <w:rsid w:val="00BA5739"/>
    <w:rsid w:val="00BA6275"/>
    <w:rsid w:val="00BA62B6"/>
    <w:rsid w:val="00BA645D"/>
    <w:rsid w:val="00BA77E3"/>
    <w:rsid w:val="00BB15D2"/>
    <w:rsid w:val="00BC35B7"/>
    <w:rsid w:val="00BC7786"/>
    <w:rsid w:val="00BD6101"/>
    <w:rsid w:val="00BE2B51"/>
    <w:rsid w:val="00BE6275"/>
    <w:rsid w:val="00BF0E5C"/>
    <w:rsid w:val="00BF3BD9"/>
    <w:rsid w:val="00BF4D1F"/>
    <w:rsid w:val="00C05B4F"/>
    <w:rsid w:val="00C149E0"/>
    <w:rsid w:val="00C15035"/>
    <w:rsid w:val="00C23CE1"/>
    <w:rsid w:val="00C25EBF"/>
    <w:rsid w:val="00C27646"/>
    <w:rsid w:val="00C3062C"/>
    <w:rsid w:val="00C32A1E"/>
    <w:rsid w:val="00C32D0D"/>
    <w:rsid w:val="00C32D77"/>
    <w:rsid w:val="00C34CBC"/>
    <w:rsid w:val="00C36674"/>
    <w:rsid w:val="00C443A9"/>
    <w:rsid w:val="00C47EDD"/>
    <w:rsid w:val="00C5254F"/>
    <w:rsid w:val="00C53E0B"/>
    <w:rsid w:val="00C5560F"/>
    <w:rsid w:val="00C6096B"/>
    <w:rsid w:val="00C659ED"/>
    <w:rsid w:val="00C675D4"/>
    <w:rsid w:val="00C72099"/>
    <w:rsid w:val="00C7597C"/>
    <w:rsid w:val="00C77B67"/>
    <w:rsid w:val="00C82C26"/>
    <w:rsid w:val="00C840CA"/>
    <w:rsid w:val="00C8570A"/>
    <w:rsid w:val="00C8633B"/>
    <w:rsid w:val="00C86A00"/>
    <w:rsid w:val="00C96137"/>
    <w:rsid w:val="00CA1DFE"/>
    <w:rsid w:val="00CA4F37"/>
    <w:rsid w:val="00CB1AFC"/>
    <w:rsid w:val="00CB57B5"/>
    <w:rsid w:val="00CB64D4"/>
    <w:rsid w:val="00CC35D0"/>
    <w:rsid w:val="00CC4CB3"/>
    <w:rsid w:val="00CC719A"/>
    <w:rsid w:val="00CC7298"/>
    <w:rsid w:val="00CD3769"/>
    <w:rsid w:val="00CD5579"/>
    <w:rsid w:val="00CE3327"/>
    <w:rsid w:val="00CE35DF"/>
    <w:rsid w:val="00CF13C0"/>
    <w:rsid w:val="00CF7311"/>
    <w:rsid w:val="00D02066"/>
    <w:rsid w:val="00D10CDD"/>
    <w:rsid w:val="00D146A9"/>
    <w:rsid w:val="00D168F9"/>
    <w:rsid w:val="00D16DEC"/>
    <w:rsid w:val="00D17FD3"/>
    <w:rsid w:val="00D26357"/>
    <w:rsid w:val="00D30E2F"/>
    <w:rsid w:val="00D31954"/>
    <w:rsid w:val="00D31B0B"/>
    <w:rsid w:val="00D34819"/>
    <w:rsid w:val="00D355C5"/>
    <w:rsid w:val="00D36DBB"/>
    <w:rsid w:val="00D415A7"/>
    <w:rsid w:val="00D41E62"/>
    <w:rsid w:val="00D506DF"/>
    <w:rsid w:val="00D52ADA"/>
    <w:rsid w:val="00D54CC5"/>
    <w:rsid w:val="00D63B6B"/>
    <w:rsid w:val="00D63BA7"/>
    <w:rsid w:val="00D647E9"/>
    <w:rsid w:val="00D711F3"/>
    <w:rsid w:val="00D87CBA"/>
    <w:rsid w:val="00D93FD1"/>
    <w:rsid w:val="00D94437"/>
    <w:rsid w:val="00D96D73"/>
    <w:rsid w:val="00DA0410"/>
    <w:rsid w:val="00DA15C7"/>
    <w:rsid w:val="00DA356E"/>
    <w:rsid w:val="00DA490B"/>
    <w:rsid w:val="00DA5776"/>
    <w:rsid w:val="00DB4D2A"/>
    <w:rsid w:val="00DC437D"/>
    <w:rsid w:val="00DD2381"/>
    <w:rsid w:val="00DD7C59"/>
    <w:rsid w:val="00DD7F1C"/>
    <w:rsid w:val="00DE4003"/>
    <w:rsid w:val="00DE4C10"/>
    <w:rsid w:val="00DE5EAB"/>
    <w:rsid w:val="00DF0C3B"/>
    <w:rsid w:val="00DF171B"/>
    <w:rsid w:val="00E009B6"/>
    <w:rsid w:val="00E04EDC"/>
    <w:rsid w:val="00E04F18"/>
    <w:rsid w:val="00E1111D"/>
    <w:rsid w:val="00E142AC"/>
    <w:rsid w:val="00E224E5"/>
    <w:rsid w:val="00E30DD6"/>
    <w:rsid w:val="00E31AB3"/>
    <w:rsid w:val="00E330D7"/>
    <w:rsid w:val="00E33F93"/>
    <w:rsid w:val="00E34DDC"/>
    <w:rsid w:val="00E378E3"/>
    <w:rsid w:val="00E409F3"/>
    <w:rsid w:val="00E52BEA"/>
    <w:rsid w:val="00E57826"/>
    <w:rsid w:val="00E61800"/>
    <w:rsid w:val="00E62C59"/>
    <w:rsid w:val="00E64592"/>
    <w:rsid w:val="00E7375E"/>
    <w:rsid w:val="00E75EB2"/>
    <w:rsid w:val="00E765A9"/>
    <w:rsid w:val="00E77772"/>
    <w:rsid w:val="00E80950"/>
    <w:rsid w:val="00E80AB1"/>
    <w:rsid w:val="00E812F7"/>
    <w:rsid w:val="00E823DB"/>
    <w:rsid w:val="00E82F0A"/>
    <w:rsid w:val="00E83008"/>
    <w:rsid w:val="00E832E9"/>
    <w:rsid w:val="00E84D3B"/>
    <w:rsid w:val="00E87AF5"/>
    <w:rsid w:val="00E9006A"/>
    <w:rsid w:val="00E9146A"/>
    <w:rsid w:val="00E9422E"/>
    <w:rsid w:val="00EA2D19"/>
    <w:rsid w:val="00EA5F30"/>
    <w:rsid w:val="00EB0FA2"/>
    <w:rsid w:val="00EB3BC4"/>
    <w:rsid w:val="00EC0CA3"/>
    <w:rsid w:val="00EC22C8"/>
    <w:rsid w:val="00EC6A7D"/>
    <w:rsid w:val="00EC7D53"/>
    <w:rsid w:val="00ED20A1"/>
    <w:rsid w:val="00ED29CA"/>
    <w:rsid w:val="00ED48C5"/>
    <w:rsid w:val="00ED523C"/>
    <w:rsid w:val="00ED6369"/>
    <w:rsid w:val="00EE08A4"/>
    <w:rsid w:val="00EE785C"/>
    <w:rsid w:val="00EE78DC"/>
    <w:rsid w:val="00EF62D5"/>
    <w:rsid w:val="00F00622"/>
    <w:rsid w:val="00F072C6"/>
    <w:rsid w:val="00F10C01"/>
    <w:rsid w:val="00F1134E"/>
    <w:rsid w:val="00F1327F"/>
    <w:rsid w:val="00F20810"/>
    <w:rsid w:val="00F24587"/>
    <w:rsid w:val="00F24AFF"/>
    <w:rsid w:val="00F3079F"/>
    <w:rsid w:val="00F355A8"/>
    <w:rsid w:val="00F37FC5"/>
    <w:rsid w:val="00F42520"/>
    <w:rsid w:val="00F435F5"/>
    <w:rsid w:val="00F50464"/>
    <w:rsid w:val="00F510D4"/>
    <w:rsid w:val="00F514FF"/>
    <w:rsid w:val="00F51DF4"/>
    <w:rsid w:val="00F54DD4"/>
    <w:rsid w:val="00F644B3"/>
    <w:rsid w:val="00F651D6"/>
    <w:rsid w:val="00F70562"/>
    <w:rsid w:val="00F70702"/>
    <w:rsid w:val="00F72DFB"/>
    <w:rsid w:val="00F7427F"/>
    <w:rsid w:val="00F773AE"/>
    <w:rsid w:val="00F77B0C"/>
    <w:rsid w:val="00F81FE9"/>
    <w:rsid w:val="00F833F3"/>
    <w:rsid w:val="00F926B8"/>
    <w:rsid w:val="00F95756"/>
    <w:rsid w:val="00FA26D0"/>
    <w:rsid w:val="00FA513E"/>
    <w:rsid w:val="00FA5498"/>
    <w:rsid w:val="00FB0386"/>
    <w:rsid w:val="00FB2D31"/>
    <w:rsid w:val="00FC1306"/>
    <w:rsid w:val="00FC5308"/>
    <w:rsid w:val="00FD042D"/>
    <w:rsid w:val="00FD124A"/>
    <w:rsid w:val="00FE23A5"/>
    <w:rsid w:val="00FE33F9"/>
    <w:rsid w:val="00FE4A16"/>
    <w:rsid w:val="00FF4D56"/>
    <w:rsid w:val="053E2F87"/>
    <w:rsid w:val="0C8113F6"/>
    <w:rsid w:val="187E64DF"/>
    <w:rsid w:val="1C4D093B"/>
    <w:rsid w:val="30831AED"/>
    <w:rsid w:val="4B4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220E"/>
  <w15:docId w15:val="{D26D3B11-451A-4C63-8132-ED5A31C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0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034F9-E551-4450-9542-A1E6A7F5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35</Pages>
  <Words>6178</Words>
  <Characters>35220</Characters>
  <Application>Microsoft Office Word</Application>
  <DocSecurity>0</DocSecurity>
  <Lines>293</Lines>
  <Paragraphs>82</Paragraphs>
  <ScaleCrop>false</ScaleCrop>
  <Company/>
  <LinksUpToDate>false</LinksUpToDate>
  <CharactersWithSpaces>41316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bulain</cp:lastModifiedBy>
  <cp:revision>702</cp:revision>
  <dcterms:created xsi:type="dcterms:W3CDTF">2022-05-07T10:42:00Z</dcterms:created>
  <dcterms:modified xsi:type="dcterms:W3CDTF">2022-05-30T08:52:00Z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E79B401FCAC34E5897C24EFB4D7FBED8</vt:lpwstr>
  </property>
</Properties>
</file>