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9DC5" w14:textId="77777777" w:rsidR="00533ABF" w:rsidRDefault="00000000">
      <w:r>
        <w:rPr>
          <w:noProof/>
        </w:rPr>
        <w:drawing>
          <wp:inline distT="0" distB="0" distL="114300" distR="114300" wp14:anchorId="457D7033" wp14:editId="78462B71">
            <wp:extent cx="2549525" cy="476250"/>
            <wp:effectExtent l="0" t="0" r="10795" b="11430"/>
            <wp:docPr id="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4"/>
                    <pic:cNvPicPr>
                      <a:picLocks noChangeAspect="1"/>
                    </pic:cNvPicPr>
                  </pic:nvPicPr>
                  <pic:blipFill>
                    <a:blip r:embed="rId8"/>
                    <a:stretch>
                      <a:fillRect/>
                    </a:stretch>
                  </pic:blipFill>
                  <pic:spPr>
                    <a:xfrm>
                      <a:off x="0" y="0"/>
                      <a:ext cx="2549525" cy="476250"/>
                    </a:xfrm>
                    <a:prstGeom prst="rect">
                      <a:avLst/>
                    </a:prstGeom>
                    <a:noFill/>
                    <a:ln>
                      <a:noFill/>
                    </a:ln>
                  </pic:spPr>
                </pic:pic>
              </a:graphicData>
            </a:graphic>
          </wp:inline>
        </w:drawing>
      </w:r>
      <w:r>
        <w:rPr>
          <w:rFonts w:hint="eastAsia"/>
        </w:rPr>
        <w:t xml:space="preserve">                         </w:t>
      </w:r>
      <w:r>
        <w:rPr>
          <w:noProof/>
        </w:rPr>
        <w:drawing>
          <wp:inline distT="0" distB="0" distL="114300" distR="114300" wp14:anchorId="36FD82DD" wp14:editId="36923905">
            <wp:extent cx="742950" cy="500380"/>
            <wp:effectExtent l="0" t="0" r="3810" b="2540"/>
            <wp:docPr id="2"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8"/>
                    <pic:cNvPicPr>
                      <a:picLocks noChangeAspect="1"/>
                    </pic:cNvPicPr>
                  </pic:nvPicPr>
                  <pic:blipFill>
                    <a:blip r:embed="rId9"/>
                    <a:stretch>
                      <a:fillRect/>
                    </a:stretch>
                  </pic:blipFill>
                  <pic:spPr>
                    <a:xfrm>
                      <a:off x="0" y="0"/>
                      <a:ext cx="742950" cy="500380"/>
                    </a:xfrm>
                    <a:prstGeom prst="rect">
                      <a:avLst/>
                    </a:prstGeom>
                    <a:noFill/>
                    <a:ln>
                      <a:noFill/>
                    </a:ln>
                  </pic:spPr>
                </pic:pic>
              </a:graphicData>
            </a:graphic>
          </wp:inline>
        </w:drawing>
      </w:r>
      <w:r>
        <w:rPr>
          <w:rFonts w:hint="eastAsia"/>
        </w:rPr>
        <w:t xml:space="preserve">                               </w:t>
      </w:r>
    </w:p>
    <w:p w14:paraId="55A85705" w14:textId="77777777" w:rsidR="00533ABF" w:rsidRDefault="00533ABF"/>
    <w:p w14:paraId="361F4D75" w14:textId="77777777" w:rsidR="00533ABF" w:rsidRDefault="00533ABF"/>
    <w:p w14:paraId="69EB57E5" w14:textId="77777777" w:rsidR="00533ABF" w:rsidRDefault="00533ABF">
      <w:pPr>
        <w:pStyle w:val="RouteTitle"/>
        <w:ind w:left="0"/>
        <w:rPr>
          <w:rStyle w:val="HighlightedVariable"/>
          <w:rFonts w:ascii="宋体" w:hAnsi="宋体" w:cs="Arial"/>
          <w:b/>
          <w:sz w:val="44"/>
          <w:szCs w:val="44"/>
        </w:rPr>
      </w:pPr>
    </w:p>
    <w:p w14:paraId="0497D698" w14:textId="77777777" w:rsidR="00533ABF" w:rsidRDefault="00000000">
      <w:pPr>
        <w:pStyle w:val="Title-Major"/>
        <w:spacing w:line="720" w:lineRule="auto"/>
        <w:ind w:left="0"/>
        <w:jc w:val="center"/>
        <w:rPr>
          <w:rFonts w:ascii="方正小标宋简体" w:eastAsia="方正小标宋简体" w:hAnsi="方正小标宋简体" w:cs="方正小标宋简体"/>
          <w:b/>
          <w:smallCaps w:val="0"/>
          <w:color w:val="000000"/>
          <w:kern w:val="2"/>
          <w:sz w:val="36"/>
          <w:szCs w:val="36"/>
        </w:rPr>
      </w:pPr>
      <w:r>
        <w:rPr>
          <w:rFonts w:ascii="方正小标宋简体" w:eastAsia="方正小标宋简体" w:hAnsi="方正小标宋简体" w:cs="方正小标宋简体" w:hint="eastAsia"/>
          <w:b/>
          <w:smallCaps w:val="0"/>
          <w:color w:val="000000"/>
          <w:kern w:val="2"/>
          <w:sz w:val="36"/>
          <w:szCs w:val="36"/>
        </w:rPr>
        <w:t>数字上海煤科（一）</w:t>
      </w:r>
    </w:p>
    <w:p w14:paraId="501035FF" w14:textId="77777777" w:rsidR="00533ABF" w:rsidRDefault="00000000">
      <w:pPr>
        <w:pStyle w:val="Title-Major"/>
        <w:spacing w:line="720" w:lineRule="auto"/>
        <w:ind w:left="0"/>
        <w:jc w:val="center"/>
        <w:rPr>
          <w:rFonts w:ascii="方正小标宋简体" w:eastAsia="方正小标宋简体" w:hAnsi="方正小标宋简体" w:cs="方正小标宋简体"/>
          <w:b/>
          <w:smallCaps w:val="0"/>
          <w:color w:val="000000"/>
          <w:kern w:val="2"/>
          <w:sz w:val="36"/>
          <w:szCs w:val="36"/>
        </w:rPr>
      </w:pPr>
      <w:r>
        <w:rPr>
          <w:rFonts w:ascii="方正小标宋简体" w:eastAsia="方正小标宋简体" w:hAnsi="方正小标宋简体" w:cs="方正小标宋简体" w:hint="eastAsia"/>
          <w:b/>
          <w:smallCaps w:val="0"/>
          <w:color w:val="000000"/>
          <w:kern w:val="2"/>
          <w:sz w:val="36"/>
          <w:szCs w:val="36"/>
        </w:rPr>
        <w:t>物料及三码优化</w:t>
      </w:r>
    </w:p>
    <w:p w14:paraId="18F45AFF" w14:textId="77777777" w:rsidR="00533ABF" w:rsidRDefault="00000000">
      <w:pPr>
        <w:pStyle w:val="Title-Major"/>
        <w:spacing w:line="720" w:lineRule="auto"/>
        <w:ind w:left="0"/>
        <w:jc w:val="center"/>
        <w:rPr>
          <w:rFonts w:ascii="方正小标宋简体" w:eastAsia="方正小标宋简体" w:hAnsi="方正小标宋简体" w:cs="方正小标宋简体"/>
          <w:b/>
          <w:smallCaps w:val="0"/>
          <w:color w:val="000000"/>
          <w:kern w:val="2"/>
          <w:sz w:val="36"/>
          <w:szCs w:val="36"/>
        </w:rPr>
      </w:pPr>
      <w:r>
        <w:rPr>
          <w:rFonts w:ascii="方正小标宋简体" w:eastAsia="方正小标宋简体" w:hAnsi="方正小标宋简体" w:cs="方正小标宋简体" w:hint="eastAsia"/>
          <w:b/>
          <w:smallCaps w:val="0"/>
          <w:color w:val="000000"/>
          <w:kern w:val="2"/>
          <w:sz w:val="36"/>
          <w:szCs w:val="36"/>
        </w:rPr>
        <w:t>开发需求说明书</w:t>
      </w:r>
    </w:p>
    <w:p w14:paraId="71539691" w14:textId="77777777" w:rsidR="00533ABF" w:rsidRDefault="00533ABF">
      <w:pPr>
        <w:pStyle w:val="a0"/>
      </w:pPr>
    </w:p>
    <w:p w14:paraId="2EC41FC7" w14:textId="77777777" w:rsidR="00533ABF" w:rsidRDefault="00000000">
      <w:pPr>
        <w:pStyle w:val="a0"/>
        <w:rPr>
          <w:rFonts w:ascii="宋体" w:hAnsi="宋体"/>
          <w:sz w:val="21"/>
          <w:szCs w:val="21"/>
        </w:rPr>
      </w:pPr>
      <w:r>
        <w:rPr>
          <w:rFonts w:ascii="宋体" w:hAnsi="宋体" w:hint="eastAsia"/>
          <w:sz w:val="21"/>
          <w:szCs w:val="21"/>
        </w:rPr>
        <w:t>文档作者</w:t>
      </w:r>
      <w:r>
        <w:rPr>
          <w:rFonts w:ascii="宋体" w:hAnsi="宋体"/>
          <w:sz w:val="21"/>
          <w:szCs w:val="21"/>
        </w:rPr>
        <w:t>:</w:t>
      </w:r>
      <w:r>
        <w:rPr>
          <w:rFonts w:ascii="宋体" w:hAnsi="宋体"/>
          <w:sz w:val="21"/>
          <w:szCs w:val="21"/>
        </w:rPr>
        <w:tab/>
      </w:r>
      <w:r>
        <w:rPr>
          <w:rFonts w:ascii="宋体" w:hAnsi="宋体" w:hint="eastAsia"/>
          <w:sz w:val="21"/>
          <w:szCs w:val="21"/>
        </w:rPr>
        <w:t>用友主数据项目组</w:t>
      </w:r>
    </w:p>
    <w:p w14:paraId="3503ECBC" w14:textId="77777777" w:rsidR="00533ABF" w:rsidRDefault="00000000">
      <w:pPr>
        <w:pStyle w:val="a0"/>
        <w:rPr>
          <w:rFonts w:ascii="宋体" w:hAnsi="宋体"/>
          <w:sz w:val="21"/>
          <w:szCs w:val="21"/>
        </w:rPr>
      </w:pPr>
      <w:r>
        <w:rPr>
          <w:rFonts w:ascii="宋体" w:hAnsi="宋体" w:hint="eastAsia"/>
          <w:sz w:val="21"/>
          <w:szCs w:val="21"/>
        </w:rPr>
        <w:t>创建日期</w:t>
      </w:r>
      <w:r>
        <w:rPr>
          <w:rFonts w:ascii="宋体" w:hAnsi="宋体"/>
          <w:sz w:val="21"/>
          <w:szCs w:val="21"/>
        </w:rPr>
        <w:t>:</w:t>
      </w:r>
      <w:r>
        <w:rPr>
          <w:rFonts w:ascii="宋体" w:hAnsi="宋体"/>
          <w:sz w:val="21"/>
          <w:szCs w:val="21"/>
        </w:rPr>
        <w:tab/>
      </w:r>
      <w:r>
        <w:rPr>
          <w:rFonts w:ascii="宋体" w:hAnsi="宋体" w:hint="eastAsia"/>
          <w:sz w:val="21"/>
          <w:szCs w:val="21"/>
        </w:rPr>
        <w:t>2023</w:t>
      </w:r>
      <w:r>
        <w:rPr>
          <w:rFonts w:ascii="宋体" w:hAnsi="宋体" w:hint="eastAsia"/>
          <w:sz w:val="21"/>
          <w:szCs w:val="21"/>
        </w:rPr>
        <w:t>年</w:t>
      </w:r>
      <w:r>
        <w:rPr>
          <w:rFonts w:ascii="宋体" w:hAnsi="宋体" w:hint="eastAsia"/>
          <w:sz w:val="21"/>
          <w:szCs w:val="21"/>
        </w:rPr>
        <w:t>3</w:t>
      </w:r>
      <w:r>
        <w:rPr>
          <w:rFonts w:ascii="宋体" w:hAnsi="宋体" w:hint="eastAsia"/>
          <w:sz w:val="21"/>
          <w:szCs w:val="21"/>
        </w:rPr>
        <w:t>月</w:t>
      </w:r>
      <w:r>
        <w:rPr>
          <w:rFonts w:ascii="宋体" w:hAnsi="宋体" w:hint="eastAsia"/>
          <w:sz w:val="21"/>
          <w:szCs w:val="21"/>
        </w:rPr>
        <w:t>8</w:t>
      </w:r>
      <w:r>
        <w:rPr>
          <w:rFonts w:ascii="宋体" w:hAnsi="宋体" w:hint="eastAsia"/>
          <w:sz w:val="21"/>
          <w:szCs w:val="21"/>
        </w:rPr>
        <w:t>日</w:t>
      </w:r>
    </w:p>
    <w:p w14:paraId="729DC129" w14:textId="77777777" w:rsidR="00533ABF" w:rsidRDefault="00000000">
      <w:pPr>
        <w:pStyle w:val="a0"/>
        <w:rPr>
          <w:rFonts w:ascii="宋体" w:hAnsi="宋体"/>
          <w:sz w:val="21"/>
          <w:szCs w:val="21"/>
        </w:rPr>
      </w:pPr>
      <w:r>
        <w:rPr>
          <w:rFonts w:ascii="宋体" w:hAnsi="宋体" w:hint="eastAsia"/>
          <w:sz w:val="21"/>
          <w:szCs w:val="21"/>
        </w:rPr>
        <w:t>确认日期</w:t>
      </w:r>
      <w:r>
        <w:rPr>
          <w:rFonts w:ascii="宋体" w:hAnsi="宋体"/>
          <w:sz w:val="21"/>
          <w:szCs w:val="21"/>
        </w:rPr>
        <w:t>:</w:t>
      </w:r>
      <w:r>
        <w:rPr>
          <w:rFonts w:ascii="宋体" w:hAnsi="宋体"/>
          <w:sz w:val="21"/>
          <w:szCs w:val="21"/>
        </w:rPr>
        <w:tab/>
      </w:r>
    </w:p>
    <w:p w14:paraId="29082C12" w14:textId="77777777" w:rsidR="00533ABF" w:rsidRDefault="00000000">
      <w:pPr>
        <w:pStyle w:val="a0"/>
        <w:rPr>
          <w:rFonts w:ascii="宋体" w:eastAsia="宋体" w:hAnsi="宋体" w:cs="宋体"/>
          <w:sz w:val="21"/>
          <w:szCs w:val="21"/>
        </w:rPr>
      </w:pPr>
      <w:r>
        <w:rPr>
          <w:rFonts w:ascii="宋体" w:hAnsi="宋体" w:hint="eastAsia"/>
          <w:sz w:val="21"/>
          <w:szCs w:val="21"/>
        </w:rPr>
        <w:t>控制编码</w:t>
      </w:r>
      <w:r>
        <w:rPr>
          <w:rFonts w:ascii="宋体" w:hAnsi="宋体"/>
          <w:sz w:val="21"/>
          <w:szCs w:val="21"/>
        </w:rPr>
        <w:t>:</w:t>
      </w:r>
      <w:r>
        <w:rPr>
          <w:rFonts w:ascii="宋体" w:hAnsi="宋体"/>
          <w:sz w:val="21"/>
          <w:szCs w:val="21"/>
        </w:rPr>
        <w:tab/>
      </w:r>
      <w:r>
        <w:rPr>
          <w:rFonts w:ascii="宋体" w:hAnsi="宋体" w:hint="eastAsia"/>
          <w:sz w:val="21"/>
          <w:szCs w:val="21"/>
        </w:rPr>
        <w:t>SHMK-</w:t>
      </w:r>
      <w:r>
        <w:rPr>
          <w:rFonts w:ascii="宋体" w:eastAsia="宋体" w:hAnsi="宋体" w:cs="宋体" w:hint="eastAsia"/>
          <w:sz w:val="21"/>
          <w:szCs w:val="21"/>
        </w:rPr>
        <w:t>SH2112200005-XMYH230307</w:t>
      </w:r>
    </w:p>
    <w:p w14:paraId="398F70DA" w14:textId="77777777" w:rsidR="00533ABF" w:rsidRDefault="00000000">
      <w:pPr>
        <w:pStyle w:val="a0"/>
        <w:rPr>
          <w:rFonts w:ascii="宋体" w:hAnsi="宋体"/>
          <w:sz w:val="21"/>
          <w:szCs w:val="21"/>
        </w:rPr>
      </w:pPr>
      <w:r>
        <w:rPr>
          <w:rFonts w:ascii="宋体" w:hAnsi="宋体" w:hint="eastAsia"/>
          <w:sz w:val="21"/>
          <w:szCs w:val="21"/>
        </w:rPr>
        <w:t>当前版本</w:t>
      </w:r>
      <w:r>
        <w:rPr>
          <w:rFonts w:ascii="宋体" w:hAnsi="宋体"/>
          <w:sz w:val="21"/>
          <w:szCs w:val="21"/>
        </w:rPr>
        <w:t>:</w:t>
      </w:r>
      <w:r>
        <w:rPr>
          <w:rFonts w:ascii="宋体" w:hAnsi="宋体"/>
          <w:sz w:val="21"/>
          <w:szCs w:val="21"/>
        </w:rPr>
        <w:tab/>
        <w:t>1.0</w:t>
      </w:r>
    </w:p>
    <w:p w14:paraId="4EE92B85" w14:textId="77777777" w:rsidR="00533ABF" w:rsidRDefault="00533ABF">
      <w:pPr>
        <w:pStyle w:val="a0"/>
        <w:rPr>
          <w:rFonts w:ascii="宋体" w:hAnsi="宋体"/>
          <w:b/>
          <w:sz w:val="21"/>
          <w:szCs w:val="21"/>
        </w:rPr>
      </w:pPr>
    </w:p>
    <w:p w14:paraId="62375C5D" w14:textId="77777777" w:rsidR="00533ABF" w:rsidRDefault="00000000">
      <w:pPr>
        <w:pStyle w:val="a0"/>
        <w:rPr>
          <w:rFonts w:ascii="宋体" w:hAnsi="宋体"/>
          <w:sz w:val="21"/>
          <w:szCs w:val="21"/>
        </w:rPr>
      </w:pPr>
      <w:r>
        <w:rPr>
          <w:rFonts w:ascii="宋体" w:hAnsi="宋体" w:hint="eastAsia"/>
          <w:b/>
          <w:sz w:val="21"/>
          <w:szCs w:val="21"/>
        </w:rPr>
        <w:t>审批签字</w:t>
      </w:r>
      <w:r>
        <w:rPr>
          <w:rFonts w:ascii="宋体" w:hAnsi="宋体"/>
          <w:b/>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4050"/>
      </w:tblGrid>
      <w:tr w:rsidR="00533ABF" w14:paraId="14E46230" w14:textId="77777777">
        <w:tc>
          <w:tcPr>
            <w:tcW w:w="2718" w:type="dxa"/>
          </w:tcPr>
          <w:p w14:paraId="00DF4DD5" w14:textId="77777777" w:rsidR="00533ABF" w:rsidRDefault="00000000">
            <w:pPr>
              <w:spacing w:before="360"/>
              <w:rPr>
                <w:rFonts w:ascii="宋体" w:hAnsi="宋体"/>
                <w:sz w:val="21"/>
                <w:szCs w:val="21"/>
              </w:rPr>
            </w:pPr>
            <w:r>
              <w:rPr>
                <w:rStyle w:val="HighlightedVariable"/>
                <w:rFonts w:ascii="宋体" w:hAnsi="宋体" w:hint="eastAsia"/>
                <w:color w:val="auto"/>
                <w:sz w:val="21"/>
                <w:szCs w:val="21"/>
              </w:rPr>
              <w:t>上海煤科项目经理</w:t>
            </w:r>
          </w:p>
        </w:tc>
        <w:tc>
          <w:tcPr>
            <w:tcW w:w="4050" w:type="dxa"/>
          </w:tcPr>
          <w:p w14:paraId="11B98307" w14:textId="77777777" w:rsidR="00533ABF" w:rsidRDefault="00533ABF">
            <w:pPr>
              <w:spacing w:before="360"/>
              <w:rPr>
                <w:rFonts w:ascii="宋体" w:hAnsi="宋体"/>
                <w:sz w:val="21"/>
                <w:szCs w:val="21"/>
              </w:rPr>
            </w:pPr>
          </w:p>
        </w:tc>
      </w:tr>
      <w:tr w:rsidR="00533ABF" w14:paraId="22610321" w14:textId="77777777">
        <w:tc>
          <w:tcPr>
            <w:tcW w:w="2718" w:type="dxa"/>
          </w:tcPr>
          <w:p w14:paraId="189784B9" w14:textId="77777777" w:rsidR="00533ABF" w:rsidRDefault="00000000">
            <w:pPr>
              <w:spacing w:before="360"/>
              <w:rPr>
                <w:rFonts w:ascii="宋体" w:hAnsi="宋体"/>
                <w:sz w:val="21"/>
                <w:szCs w:val="21"/>
              </w:rPr>
            </w:pPr>
            <w:r>
              <w:rPr>
                <w:rStyle w:val="HighlightedVariable"/>
                <w:rFonts w:ascii="宋体" w:hAnsi="宋体" w:hint="eastAsia"/>
                <w:color w:val="auto"/>
                <w:sz w:val="21"/>
                <w:szCs w:val="21"/>
              </w:rPr>
              <w:t>用友项目经理</w:t>
            </w:r>
          </w:p>
        </w:tc>
        <w:tc>
          <w:tcPr>
            <w:tcW w:w="4050" w:type="dxa"/>
          </w:tcPr>
          <w:p w14:paraId="07CB6EA9" w14:textId="77777777" w:rsidR="00533ABF" w:rsidRDefault="00533ABF">
            <w:pPr>
              <w:spacing w:before="360"/>
              <w:rPr>
                <w:rFonts w:ascii="宋体" w:hAnsi="宋体"/>
                <w:sz w:val="21"/>
                <w:szCs w:val="21"/>
              </w:rPr>
            </w:pPr>
          </w:p>
        </w:tc>
      </w:tr>
    </w:tbl>
    <w:p w14:paraId="7EC1CDE2" w14:textId="77777777" w:rsidR="00533ABF" w:rsidRDefault="00533ABF"/>
    <w:p w14:paraId="6C0444D5" w14:textId="77777777" w:rsidR="00533ABF" w:rsidRDefault="00533ABF">
      <w:pPr>
        <w:pStyle w:val="a0"/>
      </w:pPr>
    </w:p>
    <w:p w14:paraId="7AD18CFF" w14:textId="77777777" w:rsidR="00533ABF" w:rsidRDefault="00533ABF">
      <w:pPr>
        <w:pStyle w:val="a0"/>
      </w:pPr>
    </w:p>
    <w:p w14:paraId="541B08F3" w14:textId="77777777" w:rsidR="00533ABF" w:rsidRDefault="00000000">
      <w:pPr>
        <w:pStyle w:val="NoNum2"/>
      </w:pPr>
      <w:bookmarkStart w:id="0" w:name="_Toc160647341"/>
      <w:bookmarkStart w:id="1" w:name="_Toc30445"/>
      <w:bookmarkStart w:id="2" w:name="_Toc18808"/>
      <w:bookmarkStart w:id="3" w:name="_Toc271018252"/>
      <w:bookmarkStart w:id="4" w:name="_Toc291058501"/>
      <w:bookmarkStart w:id="5" w:name="_Toc291148282"/>
      <w:bookmarkStart w:id="6" w:name="_Toc129089270"/>
      <w:r>
        <w:rPr>
          <w:rFonts w:hint="eastAsia"/>
        </w:rPr>
        <w:t>文档控制</w:t>
      </w:r>
      <w:bookmarkEnd w:id="0"/>
      <w:bookmarkEnd w:id="1"/>
      <w:bookmarkEnd w:id="2"/>
      <w:bookmarkEnd w:id="3"/>
      <w:bookmarkEnd w:id="4"/>
      <w:bookmarkEnd w:id="5"/>
      <w:bookmarkEnd w:id="6"/>
    </w:p>
    <w:p w14:paraId="2C3324ED" w14:textId="77777777" w:rsidR="00533ABF" w:rsidRDefault="00000000">
      <w:pPr>
        <w:keepNext/>
        <w:keepLines/>
        <w:spacing w:before="120" w:after="120"/>
        <w:rPr>
          <w:rFonts w:ascii="宋体" w:eastAsia="宋体" w:hAnsi="宋体" w:cs="宋体"/>
          <w:b/>
        </w:rPr>
      </w:pPr>
      <w:r>
        <w:rPr>
          <w:rFonts w:ascii="宋体" w:eastAsia="宋体" w:hAnsi="宋体" w:cs="宋体" w:hint="eastAsia"/>
          <w:b/>
        </w:rPr>
        <w:t>变更记录</w:t>
      </w:r>
    </w:p>
    <w:tbl>
      <w:tblPr>
        <w:tblStyle w:val="a8"/>
        <w:tblW w:w="0" w:type="auto"/>
        <w:tblLook w:val="04A0" w:firstRow="1" w:lastRow="0" w:firstColumn="1" w:lastColumn="0" w:noHBand="0" w:noVBand="1"/>
      </w:tblPr>
      <w:tblGrid>
        <w:gridCol w:w="2131"/>
        <w:gridCol w:w="1122"/>
        <w:gridCol w:w="1260"/>
        <w:gridCol w:w="4009"/>
      </w:tblGrid>
      <w:tr w:rsidR="00533ABF" w14:paraId="512CBDC2" w14:textId="77777777">
        <w:trPr>
          <w:trHeight w:val="570"/>
        </w:trPr>
        <w:tc>
          <w:tcPr>
            <w:tcW w:w="2131" w:type="dxa"/>
            <w:shd w:val="clear" w:color="auto" w:fill="E7E6E6" w:themeFill="background2"/>
          </w:tcPr>
          <w:p w14:paraId="411C58FC" w14:textId="77777777" w:rsidR="00533ABF" w:rsidRDefault="00000000">
            <w:pPr>
              <w:pStyle w:val="TableHeading"/>
              <w:rPr>
                <w:rFonts w:ascii="宋体" w:eastAsia="宋体" w:hAnsi="宋体" w:cs="宋体"/>
                <w:sz w:val="24"/>
              </w:rPr>
            </w:pPr>
            <w:r>
              <w:rPr>
                <w:rFonts w:ascii="宋体" w:eastAsia="宋体" w:hAnsi="宋体" w:cs="宋体" w:hint="eastAsia"/>
                <w:sz w:val="24"/>
              </w:rPr>
              <w:t>日期</w:t>
            </w:r>
          </w:p>
        </w:tc>
        <w:tc>
          <w:tcPr>
            <w:tcW w:w="1122" w:type="dxa"/>
            <w:shd w:val="clear" w:color="auto" w:fill="E7E6E6" w:themeFill="background2"/>
          </w:tcPr>
          <w:p w14:paraId="778EA0EC" w14:textId="77777777" w:rsidR="00533ABF" w:rsidRDefault="00000000">
            <w:pPr>
              <w:pStyle w:val="TableHeading"/>
              <w:rPr>
                <w:rFonts w:ascii="宋体" w:eastAsia="宋体" w:hAnsi="宋体" w:cs="宋体"/>
                <w:sz w:val="24"/>
              </w:rPr>
            </w:pPr>
            <w:r>
              <w:rPr>
                <w:rFonts w:ascii="宋体" w:eastAsia="宋体" w:hAnsi="宋体" w:cs="宋体" w:hint="eastAsia"/>
                <w:sz w:val="24"/>
              </w:rPr>
              <w:t>作者</w:t>
            </w:r>
          </w:p>
        </w:tc>
        <w:tc>
          <w:tcPr>
            <w:tcW w:w="1260" w:type="dxa"/>
            <w:shd w:val="clear" w:color="auto" w:fill="E7E6E6" w:themeFill="background2"/>
          </w:tcPr>
          <w:p w14:paraId="35C074B9" w14:textId="77777777" w:rsidR="00533ABF" w:rsidRDefault="00000000">
            <w:pPr>
              <w:pStyle w:val="TableHeading"/>
              <w:rPr>
                <w:rFonts w:ascii="宋体" w:eastAsia="宋体" w:hAnsi="宋体" w:cs="宋体"/>
                <w:sz w:val="24"/>
              </w:rPr>
            </w:pPr>
            <w:r>
              <w:rPr>
                <w:rFonts w:ascii="宋体" w:eastAsia="宋体" w:hAnsi="宋体" w:cs="宋体" w:hint="eastAsia"/>
                <w:sz w:val="24"/>
              </w:rPr>
              <w:t>版本</w:t>
            </w:r>
          </w:p>
        </w:tc>
        <w:tc>
          <w:tcPr>
            <w:tcW w:w="4009" w:type="dxa"/>
            <w:shd w:val="clear" w:color="auto" w:fill="E7E6E6" w:themeFill="background2"/>
          </w:tcPr>
          <w:p w14:paraId="334AA1C4" w14:textId="77777777" w:rsidR="00533ABF" w:rsidRDefault="00000000">
            <w:pPr>
              <w:pStyle w:val="TableHeading"/>
              <w:rPr>
                <w:rFonts w:ascii="宋体" w:eastAsia="宋体" w:hAnsi="宋体" w:cs="宋体"/>
                <w:sz w:val="24"/>
              </w:rPr>
            </w:pPr>
            <w:r>
              <w:rPr>
                <w:rFonts w:ascii="宋体" w:eastAsia="宋体" w:hAnsi="宋体" w:cs="宋体" w:hint="eastAsia"/>
                <w:sz w:val="24"/>
              </w:rPr>
              <w:t>更改参考</w:t>
            </w:r>
          </w:p>
        </w:tc>
      </w:tr>
      <w:tr w:rsidR="00533ABF" w14:paraId="01125C6D" w14:textId="77777777">
        <w:tc>
          <w:tcPr>
            <w:tcW w:w="2131" w:type="dxa"/>
          </w:tcPr>
          <w:p w14:paraId="3C78A859" w14:textId="77777777" w:rsidR="00533ABF" w:rsidRDefault="00000000">
            <w:pPr>
              <w:pStyle w:val="TableText"/>
              <w:rPr>
                <w:rFonts w:ascii="宋体" w:eastAsia="宋体" w:hAnsi="宋体" w:cs="宋体"/>
                <w:sz w:val="24"/>
              </w:rPr>
            </w:pPr>
            <w:r>
              <w:rPr>
                <w:rFonts w:ascii="宋体" w:eastAsia="宋体" w:hAnsi="宋体" w:cs="宋体" w:hint="eastAsia"/>
                <w:sz w:val="24"/>
              </w:rPr>
              <w:t>2023年3月8日</w:t>
            </w:r>
          </w:p>
        </w:tc>
        <w:tc>
          <w:tcPr>
            <w:tcW w:w="1122" w:type="dxa"/>
          </w:tcPr>
          <w:p w14:paraId="7BDF353F" w14:textId="77777777" w:rsidR="00533ABF" w:rsidRDefault="00000000">
            <w:pPr>
              <w:pStyle w:val="TableText"/>
              <w:rPr>
                <w:rFonts w:ascii="宋体" w:eastAsia="宋体" w:hAnsi="宋体" w:cs="宋体"/>
                <w:sz w:val="24"/>
              </w:rPr>
            </w:pPr>
            <w:r>
              <w:rPr>
                <w:rFonts w:ascii="宋体" w:eastAsia="宋体" w:hAnsi="宋体" w:cs="宋体" w:hint="eastAsia"/>
                <w:sz w:val="24"/>
              </w:rPr>
              <w:t>张庆庆</w:t>
            </w:r>
          </w:p>
        </w:tc>
        <w:tc>
          <w:tcPr>
            <w:tcW w:w="1260" w:type="dxa"/>
          </w:tcPr>
          <w:p w14:paraId="3D0AA6B3" w14:textId="77777777" w:rsidR="00533ABF" w:rsidRDefault="00000000">
            <w:pPr>
              <w:pStyle w:val="TableText"/>
              <w:rPr>
                <w:rFonts w:ascii="宋体" w:eastAsia="宋体" w:hAnsi="宋体" w:cs="宋体"/>
                <w:sz w:val="24"/>
              </w:rPr>
            </w:pPr>
            <w:r>
              <w:rPr>
                <w:rFonts w:ascii="宋体" w:eastAsia="宋体" w:hAnsi="宋体" w:cs="宋体" w:hint="eastAsia"/>
                <w:sz w:val="24"/>
              </w:rPr>
              <w:t>V1.0</w:t>
            </w:r>
          </w:p>
        </w:tc>
        <w:tc>
          <w:tcPr>
            <w:tcW w:w="4009" w:type="dxa"/>
          </w:tcPr>
          <w:p w14:paraId="5CAA01C2" w14:textId="77777777" w:rsidR="00533ABF" w:rsidRDefault="00000000">
            <w:pPr>
              <w:pStyle w:val="TableText"/>
              <w:rPr>
                <w:rFonts w:ascii="宋体" w:eastAsia="宋体" w:hAnsi="宋体" w:cs="宋体"/>
                <w:sz w:val="24"/>
              </w:rPr>
            </w:pPr>
            <w:r>
              <w:rPr>
                <w:rFonts w:ascii="宋体" w:eastAsia="宋体" w:hAnsi="宋体" w:cs="宋体" w:hint="eastAsia"/>
                <w:sz w:val="24"/>
              </w:rPr>
              <w:t>初版创建完工</w:t>
            </w:r>
          </w:p>
        </w:tc>
      </w:tr>
      <w:tr w:rsidR="00533ABF" w14:paraId="35213F68" w14:textId="77777777">
        <w:tc>
          <w:tcPr>
            <w:tcW w:w="2131" w:type="dxa"/>
          </w:tcPr>
          <w:p w14:paraId="3870791F" w14:textId="77777777" w:rsidR="00533ABF" w:rsidRDefault="00533ABF">
            <w:pPr>
              <w:pStyle w:val="a0"/>
              <w:rPr>
                <w:rFonts w:ascii="宋体" w:eastAsia="宋体" w:hAnsi="宋体" w:cs="宋体"/>
              </w:rPr>
            </w:pPr>
          </w:p>
        </w:tc>
        <w:tc>
          <w:tcPr>
            <w:tcW w:w="1122" w:type="dxa"/>
          </w:tcPr>
          <w:p w14:paraId="4DE36497" w14:textId="77777777" w:rsidR="00533ABF" w:rsidRDefault="00533ABF">
            <w:pPr>
              <w:pStyle w:val="a0"/>
              <w:rPr>
                <w:rFonts w:ascii="宋体" w:eastAsia="宋体" w:hAnsi="宋体" w:cs="宋体"/>
              </w:rPr>
            </w:pPr>
          </w:p>
        </w:tc>
        <w:tc>
          <w:tcPr>
            <w:tcW w:w="1260" w:type="dxa"/>
          </w:tcPr>
          <w:p w14:paraId="2796E15A" w14:textId="77777777" w:rsidR="00533ABF" w:rsidRDefault="00533ABF">
            <w:pPr>
              <w:pStyle w:val="a0"/>
              <w:rPr>
                <w:rFonts w:ascii="宋体" w:eastAsia="宋体" w:hAnsi="宋体" w:cs="宋体"/>
              </w:rPr>
            </w:pPr>
          </w:p>
        </w:tc>
        <w:tc>
          <w:tcPr>
            <w:tcW w:w="4009" w:type="dxa"/>
          </w:tcPr>
          <w:p w14:paraId="62501422" w14:textId="77777777" w:rsidR="00533ABF" w:rsidRDefault="00533ABF">
            <w:pPr>
              <w:pStyle w:val="a0"/>
              <w:rPr>
                <w:rFonts w:ascii="宋体" w:eastAsia="宋体" w:hAnsi="宋体" w:cs="宋体"/>
              </w:rPr>
            </w:pPr>
          </w:p>
        </w:tc>
      </w:tr>
      <w:tr w:rsidR="00533ABF" w14:paraId="005A21BC" w14:textId="77777777">
        <w:tc>
          <w:tcPr>
            <w:tcW w:w="2131" w:type="dxa"/>
          </w:tcPr>
          <w:p w14:paraId="578A5790" w14:textId="77777777" w:rsidR="00533ABF" w:rsidRDefault="00533ABF">
            <w:pPr>
              <w:pStyle w:val="a0"/>
              <w:rPr>
                <w:rFonts w:ascii="宋体" w:eastAsia="宋体" w:hAnsi="宋体" w:cs="宋体"/>
              </w:rPr>
            </w:pPr>
          </w:p>
        </w:tc>
        <w:tc>
          <w:tcPr>
            <w:tcW w:w="1122" w:type="dxa"/>
          </w:tcPr>
          <w:p w14:paraId="714E26E5" w14:textId="77777777" w:rsidR="00533ABF" w:rsidRDefault="00533ABF">
            <w:pPr>
              <w:pStyle w:val="a0"/>
              <w:rPr>
                <w:rFonts w:ascii="宋体" w:eastAsia="宋体" w:hAnsi="宋体" w:cs="宋体"/>
              </w:rPr>
            </w:pPr>
          </w:p>
        </w:tc>
        <w:tc>
          <w:tcPr>
            <w:tcW w:w="1260" w:type="dxa"/>
          </w:tcPr>
          <w:p w14:paraId="5E371B7F" w14:textId="77777777" w:rsidR="00533ABF" w:rsidRDefault="00533ABF">
            <w:pPr>
              <w:pStyle w:val="a0"/>
              <w:rPr>
                <w:rFonts w:ascii="宋体" w:eastAsia="宋体" w:hAnsi="宋体" w:cs="宋体"/>
              </w:rPr>
            </w:pPr>
          </w:p>
        </w:tc>
        <w:tc>
          <w:tcPr>
            <w:tcW w:w="4009" w:type="dxa"/>
          </w:tcPr>
          <w:p w14:paraId="0326BE2B" w14:textId="77777777" w:rsidR="00533ABF" w:rsidRDefault="00533ABF">
            <w:pPr>
              <w:pStyle w:val="a0"/>
              <w:rPr>
                <w:rFonts w:ascii="宋体" w:eastAsia="宋体" w:hAnsi="宋体" w:cs="宋体"/>
              </w:rPr>
            </w:pPr>
          </w:p>
        </w:tc>
      </w:tr>
    </w:tbl>
    <w:p w14:paraId="1CCCDFED" w14:textId="77777777" w:rsidR="00533ABF" w:rsidRDefault="00000000">
      <w:pPr>
        <w:keepNext/>
        <w:keepLines/>
        <w:spacing w:before="120" w:after="120"/>
        <w:rPr>
          <w:rFonts w:ascii="宋体" w:eastAsia="宋体" w:hAnsi="宋体" w:cs="宋体"/>
          <w:b/>
        </w:rPr>
      </w:pPr>
      <w:r>
        <w:rPr>
          <w:rFonts w:ascii="宋体" w:eastAsia="宋体" w:hAnsi="宋体" w:cs="宋体" w:hint="eastAsia"/>
          <w:b/>
        </w:rPr>
        <w:t>签字</w:t>
      </w:r>
    </w:p>
    <w:tbl>
      <w:tblPr>
        <w:tblStyle w:val="a8"/>
        <w:tblW w:w="8559" w:type="dxa"/>
        <w:tblLook w:val="04A0" w:firstRow="1" w:lastRow="0" w:firstColumn="1" w:lastColumn="0" w:noHBand="0" w:noVBand="1"/>
      </w:tblPr>
      <w:tblGrid>
        <w:gridCol w:w="1591"/>
        <w:gridCol w:w="1157"/>
        <w:gridCol w:w="5811"/>
      </w:tblGrid>
      <w:tr w:rsidR="00533ABF" w14:paraId="208F0FAC" w14:textId="77777777">
        <w:trPr>
          <w:trHeight w:val="570"/>
        </w:trPr>
        <w:tc>
          <w:tcPr>
            <w:tcW w:w="1591" w:type="dxa"/>
            <w:shd w:val="clear" w:color="auto" w:fill="E7E6E6" w:themeFill="background2"/>
          </w:tcPr>
          <w:p w14:paraId="7AB73B2A" w14:textId="77777777" w:rsidR="00533ABF" w:rsidRDefault="00000000">
            <w:pPr>
              <w:pStyle w:val="TableHeading"/>
              <w:rPr>
                <w:rFonts w:ascii="宋体" w:eastAsia="宋体" w:hAnsi="宋体" w:cs="宋体"/>
                <w:sz w:val="24"/>
              </w:rPr>
            </w:pPr>
            <w:r>
              <w:rPr>
                <w:rFonts w:ascii="宋体" w:eastAsia="宋体" w:hAnsi="宋体" w:cs="宋体" w:hint="eastAsia"/>
                <w:sz w:val="24"/>
              </w:rPr>
              <w:t>姓名</w:t>
            </w:r>
          </w:p>
        </w:tc>
        <w:tc>
          <w:tcPr>
            <w:tcW w:w="1157" w:type="dxa"/>
            <w:shd w:val="clear" w:color="auto" w:fill="E7E6E6" w:themeFill="background2"/>
          </w:tcPr>
          <w:p w14:paraId="6265B36A" w14:textId="77777777" w:rsidR="00533ABF" w:rsidRDefault="00000000">
            <w:pPr>
              <w:pStyle w:val="TableHeading"/>
              <w:rPr>
                <w:rFonts w:ascii="宋体" w:eastAsia="宋体" w:hAnsi="宋体" w:cs="宋体"/>
                <w:sz w:val="24"/>
              </w:rPr>
            </w:pPr>
            <w:r>
              <w:rPr>
                <w:rFonts w:ascii="宋体" w:eastAsia="宋体" w:hAnsi="宋体" w:cs="宋体" w:hint="eastAsia"/>
                <w:sz w:val="24"/>
              </w:rPr>
              <w:t>职务</w:t>
            </w:r>
          </w:p>
        </w:tc>
        <w:tc>
          <w:tcPr>
            <w:tcW w:w="5811" w:type="dxa"/>
            <w:shd w:val="clear" w:color="auto" w:fill="E7E6E6" w:themeFill="background2"/>
          </w:tcPr>
          <w:p w14:paraId="72A0DEC5" w14:textId="77777777" w:rsidR="00533ABF" w:rsidRDefault="00000000">
            <w:pPr>
              <w:pStyle w:val="TableHeading"/>
              <w:rPr>
                <w:rFonts w:ascii="宋体" w:eastAsia="宋体" w:hAnsi="宋体" w:cs="宋体"/>
                <w:sz w:val="24"/>
              </w:rPr>
            </w:pPr>
            <w:r>
              <w:rPr>
                <w:rFonts w:ascii="宋体" w:eastAsia="宋体" w:hAnsi="宋体" w:cs="宋体" w:hint="eastAsia"/>
                <w:sz w:val="24"/>
              </w:rPr>
              <w:t>签字/日期</w:t>
            </w:r>
          </w:p>
        </w:tc>
      </w:tr>
      <w:tr w:rsidR="00533ABF" w14:paraId="6D57D227" w14:textId="77777777">
        <w:tc>
          <w:tcPr>
            <w:tcW w:w="1591" w:type="dxa"/>
          </w:tcPr>
          <w:p w14:paraId="2B5906BD" w14:textId="77777777" w:rsidR="00533ABF" w:rsidRDefault="00533ABF">
            <w:pPr>
              <w:pStyle w:val="a0"/>
              <w:rPr>
                <w:rFonts w:ascii="宋体" w:eastAsia="宋体" w:hAnsi="宋体" w:cs="宋体"/>
              </w:rPr>
            </w:pPr>
          </w:p>
        </w:tc>
        <w:tc>
          <w:tcPr>
            <w:tcW w:w="1157" w:type="dxa"/>
          </w:tcPr>
          <w:p w14:paraId="11643E8E" w14:textId="77777777" w:rsidR="00533ABF" w:rsidRDefault="00533ABF">
            <w:pPr>
              <w:pStyle w:val="a0"/>
              <w:rPr>
                <w:rFonts w:ascii="宋体" w:eastAsia="宋体" w:hAnsi="宋体" w:cs="宋体"/>
              </w:rPr>
            </w:pPr>
          </w:p>
        </w:tc>
        <w:tc>
          <w:tcPr>
            <w:tcW w:w="5811" w:type="dxa"/>
          </w:tcPr>
          <w:p w14:paraId="4DC08269" w14:textId="77777777" w:rsidR="00533ABF" w:rsidRDefault="00533ABF">
            <w:pPr>
              <w:pStyle w:val="a0"/>
              <w:rPr>
                <w:rFonts w:ascii="宋体" w:eastAsia="宋体" w:hAnsi="宋体" w:cs="宋体"/>
              </w:rPr>
            </w:pPr>
          </w:p>
        </w:tc>
      </w:tr>
      <w:tr w:rsidR="00533ABF" w14:paraId="05B24F07" w14:textId="77777777">
        <w:tc>
          <w:tcPr>
            <w:tcW w:w="1591" w:type="dxa"/>
          </w:tcPr>
          <w:p w14:paraId="5D262478" w14:textId="77777777" w:rsidR="00533ABF" w:rsidRDefault="00533ABF">
            <w:pPr>
              <w:pStyle w:val="a0"/>
              <w:rPr>
                <w:rFonts w:ascii="宋体" w:eastAsia="宋体" w:hAnsi="宋体" w:cs="宋体"/>
              </w:rPr>
            </w:pPr>
          </w:p>
        </w:tc>
        <w:tc>
          <w:tcPr>
            <w:tcW w:w="1157" w:type="dxa"/>
          </w:tcPr>
          <w:p w14:paraId="1B51E4A4" w14:textId="77777777" w:rsidR="00533ABF" w:rsidRDefault="00533ABF">
            <w:pPr>
              <w:pStyle w:val="a0"/>
              <w:rPr>
                <w:rFonts w:ascii="宋体" w:eastAsia="宋体" w:hAnsi="宋体" w:cs="宋体"/>
              </w:rPr>
            </w:pPr>
          </w:p>
        </w:tc>
        <w:tc>
          <w:tcPr>
            <w:tcW w:w="5811" w:type="dxa"/>
          </w:tcPr>
          <w:p w14:paraId="2FBD2146" w14:textId="77777777" w:rsidR="00533ABF" w:rsidRDefault="00533ABF">
            <w:pPr>
              <w:pStyle w:val="a0"/>
              <w:rPr>
                <w:rFonts w:ascii="宋体" w:eastAsia="宋体" w:hAnsi="宋体" w:cs="宋体"/>
              </w:rPr>
            </w:pPr>
          </w:p>
        </w:tc>
      </w:tr>
      <w:tr w:rsidR="00533ABF" w14:paraId="59F7FA33" w14:textId="77777777">
        <w:tc>
          <w:tcPr>
            <w:tcW w:w="1591" w:type="dxa"/>
          </w:tcPr>
          <w:p w14:paraId="248E75CB" w14:textId="77777777" w:rsidR="00533ABF" w:rsidRDefault="00533ABF">
            <w:pPr>
              <w:pStyle w:val="a0"/>
              <w:rPr>
                <w:rFonts w:ascii="宋体" w:eastAsia="宋体" w:hAnsi="宋体" w:cs="宋体"/>
              </w:rPr>
            </w:pPr>
          </w:p>
        </w:tc>
        <w:tc>
          <w:tcPr>
            <w:tcW w:w="1157" w:type="dxa"/>
          </w:tcPr>
          <w:p w14:paraId="0849B3B5" w14:textId="77777777" w:rsidR="00533ABF" w:rsidRDefault="00533ABF">
            <w:pPr>
              <w:pStyle w:val="a0"/>
              <w:rPr>
                <w:rFonts w:ascii="宋体" w:eastAsia="宋体" w:hAnsi="宋体" w:cs="宋体"/>
              </w:rPr>
            </w:pPr>
          </w:p>
        </w:tc>
        <w:tc>
          <w:tcPr>
            <w:tcW w:w="5811" w:type="dxa"/>
          </w:tcPr>
          <w:p w14:paraId="0E7FDAC2" w14:textId="77777777" w:rsidR="00533ABF" w:rsidRDefault="00533ABF">
            <w:pPr>
              <w:pStyle w:val="a0"/>
              <w:rPr>
                <w:rFonts w:ascii="宋体" w:eastAsia="宋体" w:hAnsi="宋体" w:cs="宋体"/>
              </w:rPr>
            </w:pPr>
          </w:p>
        </w:tc>
      </w:tr>
    </w:tbl>
    <w:p w14:paraId="1946596F" w14:textId="77777777" w:rsidR="00533ABF" w:rsidRDefault="00000000">
      <w:pPr>
        <w:pStyle w:val="a0"/>
        <w:rPr>
          <w:rFonts w:ascii="宋体" w:eastAsia="宋体" w:hAnsi="宋体" w:cs="宋体"/>
        </w:rPr>
      </w:pPr>
      <w:r>
        <w:rPr>
          <w:rFonts w:ascii="宋体" w:eastAsia="宋体" w:hAnsi="宋体" w:cs="宋体" w:hint="eastAsia"/>
          <w:b/>
        </w:rPr>
        <w:t>分发</w:t>
      </w:r>
    </w:p>
    <w:tbl>
      <w:tblPr>
        <w:tblStyle w:val="a8"/>
        <w:tblW w:w="8559" w:type="dxa"/>
        <w:tblLook w:val="04A0" w:firstRow="1" w:lastRow="0" w:firstColumn="1" w:lastColumn="0" w:noHBand="0" w:noVBand="1"/>
      </w:tblPr>
      <w:tblGrid>
        <w:gridCol w:w="1591"/>
        <w:gridCol w:w="1157"/>
        <w:gridCol w:w="5811"/>
      </w:tblGrid>
      <w:tr w:rsidR="00533ABF" w14:paraId="39D78917" w14:textId="77777777">
        <w:trPr>
          <w:trHeight w:val="570"/>
        </w:trPr>
        <w:tc>
          <w:tcPr>
            <w:tcW w:w="1591" w:type="dxa"/>
            <w:shd w:val="clear" w:color="auto" w:fill="E7E6E6" w:themeFill="background2"/>
            <w:vAlign w:val="center"/>
          </w:tcPr>
          <w:p w14:paraId="3AE1C82C" w14:textId="77777777" w:rsidR="00533ABF" w:rsidRDefault="00000000">
            <w:pPr>
              <w:rPr>
                <w:rFonts w:ascii="宋体" w:eastAsia="宋体" w:hAnsi="宋体" w:cs="宋体"/>
                <w:b/>
              </w:rPr>
            </w:pPr>
            <w:r>
              <w:rPr>
                <w:rFonts w:ascii="宋体" w:eastAsia="宋体" w:hAnsi="宋体" w:cs="宋体" w:hint="eastAsia"/>
                <w:b/>
              </w:rPr>
              <w:t>编码</w:t>
            </w:r>
          </w:p>
        </w:tc>
        <w:tc>
          <w:tcPr>
            <w:tcW w:w="1157" w:type="dxa"/>
            <w:shd w:val="clear" w:color="auto" w:fill="E7E6E6" w:themeFill="background2"/>
            <w:vAlign w:val="center"/>
          </w:tcPr>
          <w:p w14:paraId="02C91974" w14:textId="77777777" w:rsidR="00533ABF" w:rsidRDefault="00000000">
            <w:pPr>
              <w:pStyle w:val="TableHeading"/>
              <w:rPr>
                <w:rFonts w:ascii="宋体" w:eastAsia="宋体" w:hAnsi="宋体" w:cs="宋体"/>
                <w:sz w:val="24"/>
              </w:rPr>
            </w:pPr>
            <w:r>
              <w:rPr>
                <w:rFonts w:ascii="宋体" w:eastAsia="宋体" w:hAnsi="宋体" w:cs="宋体" w:hint="eastAsia"/>
                <w:sz w:val="24"/>
              </w:rPr>
              <w:t>姓名</w:t>
            </w:r>
          </w:p>
        </w:tc>
        <w:tc>
          <w:tcPr>
            <w:tcW w:w="5811" w:type="dxa"/>
            <w:shd w:val="clear" w:color="auto" w:fill="E7E6E6" w:themeFill="background2"/>
            <w:vAlign w:val="center"/>
          </w:tcPr>
          <w:p w14:paraId="77E225F8" w14:textId="77777777" w:rsidR="00533ABF" w:rsidRDefault="00000000">
            <w:pPr>
              <w:pStyle w:val="TableHeading"/>
              <w:rPr>
                <w:rFonts w:ascii="宋体" w:eastAsia="宋体" w:hAnsi="宋体" w:cs="宋体"/>
                <w:sz w:val="24"/>
              </w:rPr>
            </w:pPr>
            <w:r>
              <w:rPr>
                <w:rFonts w:ascii="宋体" w:eastAsia="宋体" w:hAnsi="宋体" w:cs="宋体" w:hint="eastAsia"/>
                <w:sz w:val="24"/>
              </w:rPr>
              <w:t>地点和位置</w:t>
            </w:r>
          </w:p>
        </w:tc>
      </w:tr>
      <w:tr w:rsidR="00533ABF" w14:paraId="7579BB87" w14:textId="77777777">
        <w:tc>
          <w:tcPr>
            <w:tcW w:w="1591" w:type="dxa"/>
          </w:tcPr>
          <w:p w14:paraId="1CB31ACA" w14:textId="77777777" w:rsidR="00533ABF" w:rsidRDefault="00533ABF">
            <w:pPr>
              <w:pStyle w:val="a0"/>
              <w:rPr>
                <w:rFonts w:ascii="宋体" w:eastAsia="宋体" w:hAnsi="宋体" w:cs="宋体"/>
              </w:rPr>
            </w:pPr>
          </w:p>
        </w:tc>
        <w:tc>
          <w:tcPr>
            <w:tcW w:w="1157" w:type="dxa"/>
          </w:tcPr>
          <w:p w14:paraId="1E176C49" w14:textId="77777777" w:rsidR="00533ABF" w:rsidRDefault="00533ABF">
            <w:pPr>
              <w:pStyle w:val="a0"/>
              <w:rPr>
                <w:rFonts w:ascii="宋体" w:eastAsia="宋体" w:hAnsi="宋体" w:cs="宋体"/>
              </w:rPr>
            </w:pPr>
          </w:p>
        </w:tc>
        <w:tc>
          <w:tcPr>
            <w:tcW w:w="5811" w:type="dxa"/>
          </w:tcPr>
          <w:p w14:paraId="03A1E924" w14:textId="77777777" w:rsidR="00533ABF" w:rsidRDefault="00533ABF">
            <w:pPr>
              <w:pStyle w:val="a0"/>
              <w:rPr>
                <w:rFonts w:ascii="宋体" w:eastAsia="宋体" w:hAnsi="宋体" w:cs="宋体"/>
              </w:rPr>
            </w:pPr>
          </w:p>
        </w:tc>
      </w:tr>
      <w:tr w:rsidR="00533ABF" w14:paraId="080BE48F" w14:textId="77777777">
        <w:tc>
          <w:tcPr>
            <w:tcW w:w="1591" w:type="dxa"/>
          </w:tcPr>
          <w:p w14:paraId="5A1C25C0" w14:textId="77777777" w:rsidR="00533ABF" w:rsidRDefault="00533ABF">
            <w:pPr>
              <w:pStyle w:val="a0"/>
              <w:rPr>
                <w:rFonts w:ascii="宋体" w:eastAsia="宋体" w:hAnsi="宋体" w:cs="宋体"/>
              </w:rPr>
            </w:pPr>
          </w:p>
        </w:tc>
        <w:tc>
          <w:tcPr>
            <w:tcW w:w="1157" w:type="dxa"/>
          </w:tcPr>
          <w:p w14:paraId="04E10C66" w14:textId="77777777" w:rsidR="00533ABF" w:rsidRDefault="00533ABF">
            <w:pPr>
              <w:pStyle w:val="a0"/>
              <w:rPr>
                <w:rFonts w:ascii="宋体" w:eastAsia="宋体" w:hAnsi="宋体" w:cs="宋体"/>
              </w:rPr>
            </w:pPr>
          </w:p>
        </w:tc>
        <w:tc>
          <w:tcPr>
            <w:tcW w:w="5811" w:type="dxa"/>
          </w:tcPr>
          <w:p w14:paraId="48A549C5" w14:textId="77777777" w:rsidR="00533ABF" w:rsidRDefault="00533ABF">
            <w:pPr>
              <w:pStyle w:val="a0"/>
              <w:rPr>
                <w:rFonts w:ascii="宋体" w:eastAsia="宋体" w:hAnsi="宋体" w:cs="宋体"/>
              </w:rPr>
            </w:pPr>
          </w:p>
        </w:tc>
      </w:tr>
      <w:tr w:rsidR="00533ABF" w14:paraId="09314E59" w14:textId="77777777">
        <w:tc>
          <w:tcPr>
            <w:tcW w:w="1591" w:type="dxa"/>
          </w:tcPr>
          <w:p w14:paraId="4B4BFB32" w14:textId="77777777" w:rsidR="00533ABF" w:rsidRDefault="00533ABF">
            <w:pPr>
              <w:pStyle w:val="a0"/>
              <w:rPr>
                <w:rFonts w:ascii="宋体" w:eastAsia="宋体" w:hAnsi="宋体" w:cs="宋体"/>
              </w:rPr>
            </w:pPr>
          </w:p>
        </w:tc>
        <w:tc>
          <w:tcPr>
            <w:tcW w:w="1157" w:type="dxa"/>
          </w:tcPr>
          <w:p w14:paraId="3CF07E50" w14:textId="77777777" w:rsidR="00533ABF" w:rsidRDefault="00533ABF">
            <w:pPr>
              <w:pStyle w:val="a0"/>
              <w:rPr>
                <w:rFonts w:ascii="宋体" w:eastAsia="宋体" w:hAnsi="宋体" w:cs="宋体"/>
              </w:rPr>
            </w:pPr>
          </w:p>
        </w:tc>
        <w:tc>
          <w:tcPr>
            <w:tcW w:w="5811" w:type="dxa"/>
          </w:tcPr>
          <w:p w14:paraId="712A9209" w14:textId="77777777" w:rsidR="00533ABF" w:rsidRDefault="00533ABF">
            <w:pPr>
              <w:pStyle w:val="a0"/>
              <w:rPr>
                <w:rFonts w:ascii="宋体" w:eastAsia="宋体" w:hAnsi="宋体" w:cs="宋体"/>
              </w:rPr>
            </w:pPr>
          </w:p>
        </w:tc>
      </w:tr>
    </w:tbl>
    <w:p w14:paraId="43974F2C" w14:textId="77777777" w:rsidR="00533ABF" w:rsidRDefault="00000000">
      <w:bookmarkStart w:id="7" w:name="_Toc291148283"/>
      <w:bookmarkStart w:id="8" w:name="_Toc129089271"/>
      <w:r>
        <w:rPr>
          <w:rFonts w:hint="eastAsia"/>
        </w:rPr>
        <w:br w:type="page"/>
      </w:r>
    </w:p>
    <w:p w14:paraId="1EC53695" w14:textId="77777777" w:rsidR="00533ABF" w:rsidRDefault="00533ABF"/>
    <w:sdt>
      <w:sdtPr>
        <w:rPr>
          <w:rFonts w:ascii="宋体" w:eastAsia="宋体" w:hAnsi="宋体"/>
          <w:b/>
          <w:bCs/>
          <w:sz w:val="28"/>
          <w:szCs w:val="28"/>
        </w:rPr>
        <w:id w:val="147480163"/>
        <w15:color w:val="DBDBDB"/>
        <w:docPartObj>
          <w:docPartGallery w:val="Table of Contents"/>
          <w:docPartUnique/>
        </w:docPartObj>
      </w:sdtPr>
      <w:sdtEndPr>
        <w:rPr>
          <w:rFonts w:ascii="Calibri" w:eastAsia="仿宋_GB2312" w:hAnsi="Calibri" w:hint="eastAsia"/>
          <w:sz w:val="24"/>
          <w:szCs w:val="24"/>
        </w:rPr>
      </w:sdtEndPr>
      <w:sdtContent>
        <w:p w14:paraId="0ECBC5AD" w14:textId="77777777" w:rsidR="00533ABF" w:rsidRDefault="00000000">
          <w:pPr>
            <w:spacing w:line="240" w:lineRule="auto"/>
            <w:jc w:val="center"/>
          </w:pPr>
          <w:r>
            <w:rPr>
              <w:rFonts w:ascii="宋体" w:eastAsia="宋体" w:hAnsi="宋体"/>
              <w:b/>
              <w:bCs/>
              <w:sz w:val="28"/>
              <w:szCs w:val="28"/>
            </w:rPr>
            <w:t>目</w:t>
          </w:r>
          <w:r>
            <w:rPr>
              <w:rFonts w:ascii="宋体" w:eastAsia="宋体" w:hAnsi="宋体" w:hint="eastAsia"/>
              <w:b/>
              <w:bCs/>
              <w:sz w:val="28"/>
              <w:szCs w:val="28"/>
            </w:rPr>
            <w:t xml:space="preserve">  </w:t>
          </w:r>
          <w:r>
            <w:rPr>
              <w:rFonts w:ascii="宋体" w:eastAsia="宋体" w:hAnsi="宋体"/>
              <w:b/>
              <w:bCs/>
              <w:sz w:val="28"/>
              <w:szCs w:val="28"/>
            </w:rPr>
            <w:t>录</w:t>
          </w:r>
          <w:r>
            <w:rPr>
              <w:rFonts w:hint="eastAsia"/>
            </w:rPr>
            <w:fldChar w:fldCharType="begin"/>
          </w:r>
          <w:r>
            <w:rPr>
              <w:rFonts w:hint="eastAsia"/>
            </w:rPr>
            <w:instrText xml:space="preserve">TOC \o "1-3" \h \u </w:instrText>
          </w:r>
          <w:r>
            <w:rPr>
              <w:rFonts w:hint="eastAsia"/>
            </w:rPr>
            <w:fldChar w:fldCharType="separate"/>
          </w:r>
        </w:p>
        <w:p w14:paraId="3A6B45A1" w14:textId="77777777" w:rsidR="00533ABF" w:rsidRDefault="00000000">
          <w:pPr>
            <w:pStyle w:val="TOC1"/>
            <w:tabs>
              <w:tab w:val="right" w:leader="dot" w:pos="8306"/>
            </w:tabs>
          </w:pPr>
          <w:hyperlink w:anchor="_Toc29725" w:history="1">
            <w:r>
              <w:rPr>
                <w:rFonts w:hint="eastAsia"/>
              </w:rPr>
              <w:t>一、项目背景</w:t>
            </w:r>
            <w:r>
              <w:tab/>
            </w:r>
            <w:r>
              <w:fldChar w:fldCharType="begin"/>
            </w:r>
            <w:r>
              <w:instrText xml:space="preserve"> PAGEREF _Toc29725 \h </w:instrText>
            </w:r>
            <w:r>
              <w:fldChar w:fldCharType="separate"/>
            </w:r>
            <w:r>
              <w:t>1</w:t>
            </w:r>
            <w:r>
              <w:fldChar w:fldCharType="end"/>
            </w:r>
          </w:hyperlink>
        </w:p>
        <w:p w14:paraId="405B0BC7" w14:textId="77777777" w:rsidR="00533ABF" w:rsidRDefault="00000000">
          <w:pPr>
            <w:pStyle w:val="TOC2"/>
            <w:tabs>
              <w:tab w:val="right" w:leader="dot" w:pos="8306"/>
            </w:tabs>
            <w:ind w:left="480"/>
          </w:pPr>
          <w:hyperlink w:anchor="_Toc18796" w:history="1">
            <w:r>
              <w:rPr>
                <w:rFonts w:hint="eastAsia"/>
              </w:rPr>
              <w:t>1.1</w:t>
            </w:r>
            <w:r>
              <w:rPr>
                <w:rFonts w:hint="eastAsia"/>
              </w:rPr>
              <w:t>文档目的</w:t>
            </w:r>
            <w:r>
              <w:tab/>
            </w:r>
            <w:r>
              <w:fldChar w:fldCharType="begin"/>
            </w:r>
            <w:r>
              <w:instrText xml:space="preserve"> PAGEREF _Toc18796 \h </w:instrText>
            </w:r>
            <w:r>
              <w:fldChar w:fldCharType="separate"/>
            </w:r>
            <w:r>
              <w:t>1</w:t>
            </w:r>
            <w:r>
              <w:fldChar w:fldCharType="end"/>
            </w:r>
          </w:hyperlink>
        </w:p>
        <w:p w14:paraId="7FDFA668" w14:textId="77777777" w:rsidR="00533ABF" w:rsidRDefault="00000000">
          <w:pPr>
            <w:pStyle w:val="TOC2"/>
            <w:tabs>
              <w:tab w:val="right" w:leader="dot" w:pos="8306"/>
            </w:tabs>
            <w:ind w:left="480"/>
          </w:pPr>
          <w:hyperlink w:anchor="_Toc4791" w:history="1">
            <w:r>
              <w:rPr>
                <w:rFonts w:hint="eastAsia"/>
              </w:rPr>
              <w:t>1.2</w:t>
            </w:r>
            <w:r>
              <w:rPr>
                <w:rFonts w:hint="eastAsia"/>
              </w:rPr>
              <w:t>文档范围</w:t>
            </w:r>
            <w:r>
              <w:tab/>
            </w:r>
            <w:r>
              <w:fldChar w:fldCharType="begin"/>
            </w:r>
            <w:r>
              <w:instrText xml:space="preserve"> PAGEREF _Toc4791 \h </w:instrText>
            </w:r>
            <w:r>
              <w:fldChar w:fldCharType="separate"/>
            </w:r>
            <w:r>
              <w:t>1</w:t>
            </w:r>
            <w:r>
              <w:fldChar w:fldCharType="end"/>
            </w:r>
          </w:hyperlink>
        </w:p>
        <w:p w14:paraId="41FFF12C" w14:textId="77777777" w:rsidR="00533ABF" w:rsidRDefault="00000000">
          <w:pPr>
            <w:pStyle w:val="TOC2"/>
            <w:tabs>
              <w:tab w:val="right" w:leader="dot" w:pos="8306"/>
            </w:tabs>
            <w:ind w:left="480"/>
          </w:pPr>
          <w:hyperlink w:anchor="_Toc16480" w:history="1">
            <w:r>
              <w:rPr>
                <w:rFonts w:hint="eastAsia"/>
              </w:rPr>
              <w:t>1.3</w:t>
            </w:r>
            <w:r>
              <w:rPr>
                <w:rFonts w:hint="eastAsia"/>
              </w:rPr>
              <w:t>文档内容</w:t>
            </w:r>
            <w:r>
              <w:tab/>
            </w:r>
            <w:r>
              <w:fldChar w:fldCharType="begin"/>
            </w:r>
            <w:r>
              <w:instrText xml:space="preserve"> PAGEREF _Toc16480 \h </w:instrText>
            </w:r>
            <w:r>
              <w:fldChar w:fldCharType="separate"/>
            </w:r>
            <w:r>
              <w:t>1</w:t>
            </w:r>
            <w:r>
              <w:fldChar w:fldCharType="end"/>
            </w:r>
          </w:hyperlink>
        </w:p>
        <w:p w14:paraId="12D3F589" w14:textId="77777777" w:rsidR="00533ABF" w:rsidRDefault="00000000">
          <w:pPr>
            <w:pStyle w:val="TOC2"/>
            <w:tabs>
              <w:tab w:val="right" w:leader="dot" w:pos="8306"/>
            </w:tabs>
            <w:ind w:left="480"/>
          </w:pPr>
          <w:hyperlink w:anchor="_Toc11064" w:history="1">
            <w:r>
              <w:rPr>
                <w:rFonts w:hint="eastAsia"/>
              </w:rPr>
              <w:t>1.4</w:t>
            </w:r>
            <w:r>
              <w:rPr>
                <w:rFonts w:hint="eastAsia"/>
              </w:rPr>
              <w:t>参考资料</w:t>
            </w:r>
            <w:r>
              <w:tab/>
            </w:r>
            <w:r>
              <w:fldChar w:fldCharType="begin"/>
            </w:r>
            <w:r>
              <w:instrText xml:space="preserve"> PAGEREF _Toc11064 \h </w:instrText>
            </w:r>
            <w:r>
              <w:fldChar w:fldCharType="separate"/>
            </w:r>
            <w:r>
              <w:t>1</w:t>
            </w:r>
            <w:r>
              <w:fldChar w:fldCharType="end"/>
            </w:r>
          </w:hyperlink>
        </w:p>
        <w:p w14:paraId="687F465C" w14:textId="77777777" w:rsidR="00533ABF" w:rsidRDefault="00000000">
          <w:pPr>
            <w:pStyle w:val="TOC1"/>
            <w:tabs>
              <w:tab w:val="right" w:leader="dot" w:pos="8306"/>
            </w:tabs>
          </w:pPr>
          <w:hyperlink w:anchor="_Toc7652" w:history="1">
            <w:r>
              <w:rPr>
                <w:rFonts w:hint="eastAsia"/>
              </w:rPr>
              <w:t>二、情况总览</w:t>
            </w:r>
            <w:r>
              <w:tab/>
            </w:r>
            <w:r>
              <w:fldChar w:fldCharType="begin"/>
            </w:r>
            <w:r>
              <w:instrText xml:space="preserve"> PAGEREF _Toc7652 \h </w:instrText>
            </w:r>
            <w:r>
              <w:fldChar w:fldCharType="separate"/>
            </w:r>
            <w:r>
              <w:t>1</w:t>
            </w:r>
            <w:r>
              <w:fldChar w:fldCharType="end"/>
            </w:r>
          </w:hyperlink>
        </w:p>
        <w:p w14:paraId="75BB1D19" w14:textId="77777777" w:rsidR="00533ABF" w:rsidRDefault="00000000">
          <w:pPr>
            <w:pStyle w:val="TOC2"/>
            <w:tabs>
              <w:tab w:val="right" w:leader="dot" w:pos="8306"/>
            </w:tabs>
            <w:ind w:left="480"/>
          </w:pPr>
          <w:hyperlink w:anchor="_Toc16438" w:history="1">
            <w:r>
              <w:rPr>
                <w:rFonts w:hint="eastAsia"/>
              </w:rPr>
              <w:t>2.1</w:t>
            </w:r>
            <w:r>
              <w:rPr>
                <w:rFonts w:hint="eastAsia"/>
              </w:rPr>
              <w:t>迭代提升预期效果图</w:t>
            </w:r>
            <w:r>
              <w:tab/>
            </w:r>
            <w:r>
              <w:fldChar w:fldCharType="begin"/>
            </w:r>
            <w:r>
              <w:instrText xml:space="preserve"> PAGEREF _Toc16438 \h </w:instrText>
            </w:r>
            <w:r>
              <w:fldChar w:fldCharType="separate"/>
            </w:r>
            <w:r>
              <w:t>1</w:t>
            </w:r>
            <w:r>
              <w:fldChar w:fldCharType="end"/>
            </w:r>
          </w:hyperlink>
        </w:p>
        <w:p w14:paraId="26583495" w14:textId="77777777" w:rsidR="00533ABF" w:rsidRDefault="00000000">
          <w:pPr>
            <w:pStyle w:val="TOC2"/>
            <w:tabs>
              <w:tab w:val="right" w:leader="dot" w:pos="8306"/>
            </w:tabs>
            <w:ind w:left="480"/>
          </w:pPr>
          <w:hyperlink w:anchor="_Toc28277" w:history="1">
            <w:r>
              <w:rPr>
                <w:rFonts w:hint="eastAsia"/>
              </w:rPr>
              <w:t>2.2</w:t>
            </w:r>
            <w:r>
              <w:rPr>
                <w:rFonts w:hint="eastAsia"/>
              </w:rPr>
              <w:t>物料及三码流转说明</w:t>
            </w:r>
            <w:r>
              <w:tab/>
            </w:r>
            <w:r>
              <w:fldChar w:fldCharType="begin"/>
            </w:r>
            <w:r>
              <w:instrText xml:space="preserve"> PAGEREF _Toc28277 \h </w:instrText>
            </w:r>
            <w:r>
              <w:fldChar w:fldCharType="separate"/>
            </w:r>
            <w:r>
              <w:t>2</w:t>
            </w:r>
            <w:r>
              <w:fldChar w:fldCharType="end"/>
            </w:r>
          </w:hyperlink>
        </w:p>
        <w:p w14:paraId="20E5EC35" w14:textId="77777777" w:rsidR="00533ABF" w:rsidRDefault="00000000">
          <w:pPr>
            <w:pStyle w:val="TOC1"/>
            <w:tabs>
              <w:tab w:val="right" w:leader="dot" w:pos="8306"/>
            </w:tabs>
          </w:pPr>
          <w:hyperlink w:anchor="_Toc22405" w:history="1">
            <w:r>
              <w:rPr>
                <w:rFonts w:hint="eastAsia"/>
              </w:rPr>
              <w:t>三、</w:t>
            </w:r>
            <w:r>
              <w:rPr>
                <w:rFonts w:hint="eastAsia"/>
              </w:rPr>
              <w:t xml:space="preserve"> </w:t>
            </w:r>
            <w:r>
              <w:rPr>
                <w:rFonts w:hint="eastAsia"/>
              </w:rPr>
              <w:t>物料增三码需求说明</w:t>
            </w:r>
            <w:r>
              <w:tab/>
            </w:r>
            <w:r>
              <w:fldChar w:fldCharType="begin"/>
            </w:r>
            <w:r>
              <w:instrText xml:space="preserve"> PAGEREF _Toc22405 \h </w:instrText>
            </w:r>
            <w:r>
              <w:fldChar w:fldCharType="separate"/>
            </w:r>
            <w:r>
              <w:t>4</w:t>
            </w:r>
            <w:r>
              <w:fldChar w:fldCharType="end"/>
            </w:r>
          </w:hyperlink>
        </w:p>
        <w:p w14:paraId="2FA369F2" w14:textId="77777777" w:rsidR="00533ABF" w:rsidRDefault="00000000">
          <w:pPr>
            <w:pStyle w:val="TOC2"/>
            <w:tabs>
              <w:tab w:val="right" w:leader="dot" w:pos="8306"/>
            </w:tabs>
            <w:ind w:left="480"/>
          </w:pPr>
          <w:hyperlink w:anchor="_Toc26269" w:history="1">
            <w:r>
              <w:rPr>
                <w:rFonts w:hint="eastAsia"/>
              </w:rPr>
              <w:t>3.1</w:t>
            </w:r>
            <w:r>
              <w:rPr>
                <w:rFonts w:hint="eastAsia"/>
              </w:rPr>
              <w:t>需求背景</w:t>
            </w:r>
            <w:r>
              <w:tab/>
            </w:r>
            <w:r>
              <w:fldChar w:fldCharType="begin"/>
            </w:r>
            <w:r>
              <w:instrText xml:space="preserve"> PAGEREF _Toc26269 \h </w:instrText>
            </w:r>
            <w:r>
              <w:fldChar w:fldCharType="separate"/>
            </w:r>
            <w:r>
              <w:t>4</w:t>
            </w:r>
            <w:r>
              <w:fldChar w:fldCharType="end"/>
            </w:r>
          </w:hyperlink>
        </w:p>
        <w:p w14:paraId="2B2447B3" w14:textId="77777777" w:rsidR="00533ABF" w:rsidRDefault="00000000">
          <w:pPr>
            <w:pStyle w:val="TOC2"/>
            <w:tabs>
              <w:tab w:val="right" w:leader="dot" w:pos="8306"/>
            </w:tabs>
            <w:ind w:left="480"/>
          </w:pPr>
          <w:hyperlink w:anchor="_Toc10607" w:history="1">
            <w:r>
              <w:rPr>
                <w:rFonts w:hint="eastAsia"/>
              </w:rPr>
              <w:t>3.2</w:t>
            </w:r>
            <w:r>
              <w:rPr>
                <w:rFonts w:hint="eastAsia"/>
              </w:rPr>
              <w:t>实现效果</w:t>
            </w:r>
            <w:r>
              <w:tab/>
            </w:r>
            <w:r>
              <w:fldChar w:fldCharType="begin"/>
            </w:r>
            <w:r>
              <w:instrText xml:space="preserve"> PAGEREF _Toc10607 \h </w:instrText>
            </w:r>
            <w:r>
              <w:fldChar w:fldCharType="separate"/>
            </w:r>
            <w:r>
              <w:t>4</w:t>
            </w:r>
            <w:r>
              <w:fldChar w:fldCharType="end"/>
            </w:r>
          </w:hyperlink>
        </w:p>
        <w:p w14:paraId="29DF6F40" w14:textId="77777777" w:rsidR="00533ABF" w:rsidRDefault="00000000">
          <w:pPr>
            <w:pStyle w:val="TOC2"/>
            <w:tabs>
              <w:tab w:val="right" w:leader="dot" w:pos="8306"/>
            </w:tabs>
            <w:ind w:left="480"/>
          </w:pPr>
          <w:hyperlink w:anchor="_Toc25560" w:history="1">
            <w:r>
              <w:rPr>
                <w:rFonts w:hint="eastAsia"/>
              </w:rPr>
              <w:t>3.3</w:t>
            </w:r>
            <w:r>
              <w:rPr>
                <w:rFonts w:hint="eastAsia"/>
              </w:rPr>
              <w:t>改造说明</w:t>
            </w:r>
            <w:r>
              <w:tab/>
            </w:r>
            <w:r>
              <w:fldChar w:fldCharType="begin"/>
            </w:r>
            <w:r>
              <w:instrText xml:space="preserve"> PAGEREF _Toc25560 \h </w:instrText>
            </w:r>
            <w:r>
              <w:fldChar w:fldCharType="separate"/>
            </w:r>
            <w:r>
              <w:t>4</w:t>
            </w:r>
            <w:r>
              <w:fldChar w:fldCharType="end"/>
            </w:r>
          </w:hyperlink>
        </w:p>
        <w:p w14:paraId="7BBBC030" w14:textId="77777777" w:rsidR="00533ABF" w:rsidRDefault="00000000">
          <w:pPr>
            <w:pStyle w:val="TOC1"/>
            <w:tabs>
              <w:tab w:val="right" w:leader="dot" w:pos="8306"/>
            </w:tabs>
          </w:pPr>
          <w:hyperlink w:anchor="_Toc29297" w:history="1">
            <w:r>
              <w:rPr>
                <w:rFonts w:hint="eastAsia"/>
              </w:rPr>
              <w:t>四、</w:t>
            </w:r>
            <w:r>
              <w:rPr>
                <w:rFonts w:hint="eastAsia"/>
              </w:rPr>
              <w:t xml:space="preserve"> </w:t>
            </w:r>
            <w:r>
              <w:rPr>
                <w:rFonts w:hint="eastAsia"/>
              </w:rPr>
              <w:t>三码批量导入优化需求说明</w:t>
            </w:r>
            <w:r>
              <w:tab/>
            </w:r>
            <w:r>
              <w:fldChar w:fldCharType="begin"/>
            </w:r>
            <w:r>
              <w:instrText xml:space="preserve"> PAGEREF _Toc29297 \h </w:instrText>
            </w:r>
            <w:r>
              <w:fldChar w:fldCharType="separate"/>
            </w:r>
            <w:r>
              <w:t>5</w:t>
            </w:r>
            <w:r>
              <w:fldChar w:fldCharType="end"/>
            </w:r>
          </w:hyperlink>
        </w:p>
        <w:p w14:paraId="6CC8FEC0" w14:textId="77777777" w:rsidR="00533ABF" w:rsidRDefault="00000000">
          <w:pPr>
            <w:pStyle w:val="TOC2"/>
            <w:tabs>
              <w:tab w:val="right" w:leader="dot" w:pos="8306"/>
            </w:tabs>
            <w:ind w:left="480"/>
          </w:pPr>
          <w:hyperlink w:anchor="_Toc31195" w:history="1">
            <w:r>
              <w:rPr>
                <w:rFonts w:hint="eastAsia"/>
              </w:rPr>
              <w:t>4.1</w:t>
            </w:r>
            <w:r>
              <w:rPr>
                <w:rFonts w:hint="eastAsia"/>
              </w:rPr>
              <w:t>需求背景</w:t>
            </w:r>
            <w:r>
              <w:tab/>
            </w:r>
            <w:r>
              <w:fldChar w:fldCharType="begin"/>
            </w:r>
            <w:r>
              <w:instrText xml:space="preserve"> PAGEREF _Toc31195 \h </w:instrText>
            </w:r>
            <w:r>
              <w:fldChar w:fldCharType="separate"/>
            </w:r>
            <w:r>
              <w:t>5</w:t>
            </w:r>
            <w:r>
              <w:fldChar w:fldCharType="end"/>
            </w:r>
          </w:hyperlink>
        </w:p>
        <w:p w14:paraId="75E1FBC4" w14:textId="77777777" w:rsidR="00533ABF" w:rsidRDefault="00000000">
          <w:pPr>
            <w:pStyle w:val="TOC2"/>
            <w:tabs>
              <w:tab w:val="right" w:leader="dot" w:pos="8306"/>
            </w:tabs>
            <w:ind w:left="480"/>
          </w:pPr>
          <w:hyperlink w:anchor="_Toc17389" w:history="1">
            <w:r>
              <w:rPr>
                <w:rFonts w:hint="eastAsia"/>
              </w:rPr>
              <w:t>4.2</w:t>
            </w:r>
            <w:r>
              <w:rPr>
                <w:rFonts w:hint="eastAsia"/>
              </w:rPr>
              <w:t>实现效果说明</w:t>
            </w:r>
            <w:r>
              <w:tab/>
            </w:r>
            <w:r>
              <w:fldChar w:fldCharType="begin"/>
            </w:r>
            <w:r>
              <w:instrText xml:space="preserve"> PAGEREF _Toc17389 \h </w:instrText>
            </w:r>
            <w:r>
              <w:fldChar w:fldCharType="separate"/>
            </w:r>
            <w:r>
              <w:t>6</w:t>
            </w:r>
            <w:r>
              <w:fldChar w:fldCharType="end"/>
            </w:r>
          </w:hyperlink>
        </w:p>
        <w:p w14:paraId="79847D52" w14:textId="77777777" w:rsidR="00533ABF" w:rsidRDefault="00000000">
          <w:pPr>
            <w:pStyle w:val="TOC2"/>
            <w:tabs>
              <w:tab w:val="right" w:leader="dot" w:pos="8306"/>
            </w:tabs>
            <w:ind w:left="480"/>
          </w:pPr>
          <w:hyperlink w:anchor="_Toc5880" w:history="1">
            <w:r>
              <w:rPr>
                <w:rFonts w:hint="eastAsia"/>
              </w:rPr>
              <w:t>4.3</w:t>
            </w:r>
            <w:r>
              <w:rPr>
                <w:rFonts w:hint="eastAsia"/>
              </w:rPr>
              <w:t>改造说明</w:t>
            </w:r>
            <w:r>
              <w:tab/>
            </w:r>
            <w:r>
              <w:fldChar w:fldCharType="begin"/>
            </w:r>
            <w:r>
              <w:instrText xml:space="preserve"> PAGEREF _Toc5880 \h </w:instrText>
            </w:r>
            <w:r>
              <w:fldChar w:fldCharType="separate"/>
            </w:r>
            <w:r>
              <w:t>6</w:t>
            </w:r>
            <w:r>
              <w:fldChar w:fldCharType="end"/>
            </w:r>
          </w:hyperlink>
        </w:p>
        <w:p w14:paraId="6AC89B03" w14:textId="77777777" w:rsidR="00533ABF" w:rsidRDefault="00000000">
          <w:pPr>
            <w:pStyle w:val="TOC1"/>
            <w:tabs>
              <w:tab w:val="right" w:leader="dot" w:pos="8306"/>
            </w:tabs>
          </w:pPr>
          <w:hyperlink w:anchor="_Toc21373" w:history="1">
            <w:r>
              <w:rPr>
                <w:rFonts w:hint="eastAsia"/>
              </w:rPr>
              <w:t>五、</w:t>
            </w:r>
            <w:r>
              <w:rPr>
                <w:rFonts w:hint="eastAsia"/>
              </w:rPr>
              <w:t xml:space="preserve"> </w:t>
            </w:r>
            <w:r>
              <w:rPr>
                <w:rFonts w:hint="eastAsia"/>
              </w:rPr>
              <w:t>三码缺号补充优化需求说明</w:t>
            </w:r>
            <w:r>
              <w:tab/>
            </w:r>
            <w:r>
              <w:fldChar w:fldCharType="begin"/>
            </w:r>
            <w:r>
              <w:instrText xml:space="preserve"> PAGEREF _Toc21373 \h </w:instrText>
            </w:r>
            <w:r>
              <w:fldChar w:fldCharType="separate"/>
            </w:r>
            <w:r>
              <w:t>7</w:t>
            </w:r>
            <w:r>
              <w:fldChar w:fldCharType="end"/>
            </w:r>
          </w:hyperlink>
        </w:p>
        <w:p w14:paraId="2CEFB568" w14:textId="77777777" w:rsidR="00533ABF" w:rsidRDefault="00000000">
          <w:pPr>
            <w:pStyle w:val="TOC2"/>
            <w:tabs>
              <w:tab w:val="right" w:leader="dot" w:pos="8306"/>
            </w:tabs>
            <w:ind w:left="480"/>
          </w:pPr>
          <w:hyperlink w:anchor="_Toc24752" w:history="1">
            <w:r>
              <w:rPr>
                <w:rFonts w:hint="eastAsia"/>
              </w:rPr>
              <w:t>5.1</w:t>
            </w:r>
            <w:r>
              <w:rPr>
                <w:rFonts w:hint="eastAsia"/>
              </w:rPr>
              <w:t>需求背景</w:t>
            </w:r>
            <w:r>
              <w:tab/>
            </w:r>
            <w:r>
              <w:fldChar w:fldCharType="begin"/>
            </w:r>
            <w:r>
              <w:instrText xml:space="preserve"> PAGEREF _Toc24752 \h </w:instrText>
            </w:r>
            <w:r>
              <w:fldChar w:fldCharType="separate"/>
            </w:r>
            <w:r>
              <w:t>7</w:t>
            </w:r>
            <w:r>
              <w:fldChar w:fldCharType="end"/>
            </w:r>
          </w:hyperlink>
        </w:p>
        <w:p w14:paraId="030F1F3E" w14:textId="77777777" w:rsidR="00533ABF" w:rsidRDefault="00000000">
          <w:pPr>
            <w:pStyle w:val="TOC2"/>
            <w:tabs>
              <w:tab w:val="right" w:leader="dot" w:pos="8306"/>
            </w:tabs>
            <w:ind w:left="480"/>
          </w:pPr>
          <w:hyperlink w:anchor="_Toc1476" w:history="1">
            <w:r>
              <w:rPr>
                <w:rFonts w:hint="eastAsia"/>
              </w:rPr>
              <w:t>5.2</w:t>
            </w:r>
            <w:r>
              <w:rPr>
                <w:rFonts w:hint="eastAsia"/>
              </w:rPr>
              <w:t>实现效果说明</w:t>
            </w:r>
            <w:r>
              <w:tab/>
            </w:r>
            <w:r>
              <w:fldChar w:fldCharType="begin"/>
            </w:r>
            <w:r>
              <w:instrText xml:space="preserve"> PAGEREF _Toc1476 \h </w:instrText>
            </w:r>
            <w:r>
              <w:fldChar w:fldCharType="separate"/>
            </w:r>
            <w:r>
              <w:t>8</w:t>
            </w:r>
            <w:r>
              <w:fldChar w:fldCharType="end"/>
            </w:r>
          </w:hyperlink>
        </w:p>
        <w:p w14:paraId="762E336F" w14:textId="77777777" w:rsidR="00533ABF" w:rsidRDefault="00000000">
          <w:pPr>
            <w:pStyle w:val="TOC2"/>
            <w:tabs>
              <w:tab w:val="right" w:leader="dot" w:pos="8306"/>
            </w:tabs>
            <w:ind w:left="480"/>
          </w:pPr>
          <w:hyperlink w:anchor="_Toc12716" w:history="1">
            <w:r>
              <w:rPr>
                <w:rFonts w:hint="eastAsia"/>
              </w:rPr>
              <w:t>5.3</w:t>
            </w:r>
            <w:r>
              <w:rPr>
                <w:rFonts w:hint="eastAsia"/>
              </w:rPr>
              <w:t>改造说明</w:t>
            </w:r>
            <w:r>
              <w:tab/>
            </w:r>
            <w:r>
              <w:fldChar w:fldCharType="begin"/>
            </w:r>
            <w:r>
              <w:instrText xml:space="preserve"> PAGEREF _Toc12716 \h </w:instrText>
            </w:r>
            <w:r>
              <w:fldChar w:fldCharType="separate"/>
            </w:r>
            <w:r>
              <w:t>8</w:t>
            </w:r>
            <w:r>
              <w:fldChar w:fldCharType="end"/>
            </w:r>
          </w:hyperlink>
        </w:p>
        <w:p w14:paraId="65782615" w14:textId="77777777" w:rsidR="00533ABF" w:rsidRDefault="00000000">
          <w:pPr>
            <w:pStyle w:val="TOC1"/>
            <w:tabs>
              <w:tab w:val="right" w:leader="dot" w:pos="8306"/>
            </w:tabs>
          </w:pPr>
          <w:hyperlink w:anchor="_Toc6393" w:history="1">
            <w:r>
              <w:rPr>
                <w:rFonts w:hint="eastAsia"/>
              </w:rPr>
              <w:t>六、</w:t>
            </w:r>
            <w:r>
              <w:rPr>
                <w:rFonts w:hint="eastAsia"/>
              </w:rPr>
              <w:t xml:space="preserve"> </w:t>
            </w:r>
            <w:r>
              <w:rPr>
                <w:rFonts w:hint="eastAsia"/>
              </w:rPr>
              <w:t>三码批量修改需求说明</w:t>
            </w:r>
            <w:r>
              <w:tab/>
            </w:r>
            <w:r>
              <w:fldChar w:fldCharType="begin"/>
            </w:r>
            <w:r>
              <w:instrText xml:space="preserve"> PAGEREF _Toc6393 \h </w:instrText>
            </w:r>
            <w:r>
              <w:fldChar w:fldCharType="separate"/>
            </w:r>
            <w:r>
              <w:t>9</w:t>
            </w:r>
            <w:r>
              <w:fldChar w:fldCharType="end"/>
            </w:r>
          </w:hyperlink>
        </w:p>
        <w:p w14:paraId="4D59CEAB" w14:textId="77777777" w:rsidR="00533ABF" w:rsidRDefault="00000000">
          <w:pPr>
            <w:pStyle w:val="TOC2"/>
            <w:tabs>
              <w:tab w:val="right" w:leader="dot" w:pos="8306"/>
            </w:tabs>
            <w:ind w:left="480"/>
          </w:pPr>
          <w:hyperlink w:anchor="_Toc11448" w:history="1">
            <w:r>
              <w:rPr>
                <w:rFonts w:hint="eastAsia"/>
              </w:rPr>
              <w:t>6.1</w:t>
            </w:r>
            <w:r>
              <w:rPr>
                <w:rFonts w:hint="eastAsia"/>
              </w:rPr>
              <w:t>需求背景</w:t>
            </w:r>
            <w:r>
              <w:tab/>
            </w:r>
            <w:r>
              <w:fldChar w:fldCharType="begin"/>
            </w:r>
            <w:r>
              <w:instrText xml:space="preserve"> PAGEREF _Toc11448 \h </w:instrText>
            </w:r>
            <w:r>
              <w:fldChar w:fldCharType="separate"/>
            </w:r>
            <w:r>
              <w:t>9</w:t>
            </w:r>
            <w:r>
              <w:fldChar w:fldCharType="end"/>
            </w:r>
          </w:hyperlink>
        </w:p>
        <w:p w14:paraId="095A4433" w14:textId="77777777" w:rsidR="00533ABF" w:rsidRDefault="00000000">
          <w:pPr>
            <w:pStyle w:val="TOC2"/>
            <w:tabs>
              <w:tab w:val="right" w:leader="dot" w:pos="8306"/>
            </w:tabs>
            <w:ind w:left="480"/>
          </w:pPr>
          <w:hyperlink w:anchor="_Toc13429" w:history="1">
            <w:r>
              <w:rPr>
                <w:rFonts w:hint="eastAsia"/>
              </w:rPr>
              <w:t>6.2</w:t>
            </w:r>
            <w:r>
              <w:rPr>
                <w:rFonts w:hint="eastAsia"/>
              </w:rPr>
              <w:t>实现效果</w:t>
            </w:r>
            <w:r>
              <w:tab/>
            </w:r>
            <w:r>
              <w:fldChar w:fldCharType="begin"/>
            </w:r>
            <w:r>
              <w:instrText xml:space="preserve"> PAGEREF _Toc13429 \h </w:instrText>
            </w:r>
            <w:r>
              <w:fldChar w:fldCharType="separate"/>
            </w:r>
            <w:r>
              <w:t>9</w:t>
            </w:r>
            <w:r>
              <w:fldChar w:fldCharType="end"/>
            </w:r>
          </w:hyperlink>
        </w:p>
        <w:p w14:paraId="66F71657" w14:textId="77777777" w:rsidR="00533ABF" w:rsidRDefault="00000000">
          <w:pPr>
            <w:pStyle w:val="TOC2"/>
            <w:tabs>
              <w:tab w:val="right" w:leader="dot" w:pos="8306"/>
            </w:tabs>
            <w:ind w:left="480"/>
          </w:pPr>
          <w:hyperlink w:anchor="_Toc13439" w:history="1">
            <w:r>
              <w:rPr>
                <w:rFonts w:hint="eastAsia"/>
              </w:rPr>
              <w:t>6.3</w:t>
            </w:r>
            <w:r>
              <w:rPr>
                <w:rFonts w:hint="eastAsia"/>
              </w:rPr>
              <w:t>改造说明</w:t>
            </w:r>
            <w:r>
              <w:tab/>
            </w:r>
            <w:r>
              <w:fldChar w:fldCharType="begin"/>
            </w:r>
            <w:r>
              <w:instrText xml:space="preserve"> PAGEREF _Toc13439 \h </w:instrText>
            </w:r>
            <w:r>
              <w:fldChar w:fldCharType="separate"/>
            </w:r>
            <w:r>
              <w:t>9</w:t>
            </w:r>
            <w:r>
              <w:fldChar w:fldCharType="end"/>
            </w:r>
          </w:hyperlink>
        </w:p>
        <w:p w14:paraId="30210230" w14:textId="77777777" w:rsidR="00533ABF" w:rsidRDefault="00000000">
          <w:pPr>
            <w:pStyle w:val="TOC1"/>
            <w:tabs>
              <w:tab w:val="right" w:leader="dot" w:pos="8306"/>
            </w:tabs>
          </w:pPr>
          <w:hyperlink w:anchor="_Toc3599" w:history="1">
            <w:r>
              <w:rPr>
                <w:rFonts w:hint="eastAsia"/>
              </w:rPr>
              <w:t>七、</w:t>
            </w:r>
            <w:r>
              <w:rPr>
                <w:rFonts w:hint="eastAsia"/>
              </w:rPr>
              <w:t xml:space="preserve"> </w:t>
            </w:r>
            <w:r>
              <w:rPr>
                <w:rFonts w:hint="eastAsia"/>
              </w:rPr>
              <w:t>改造件三码需求说明</w:t>
            </w:r>
            <w:r>
              <w:tab/>
            </w:r>
            <w:r>
              <w:fldChar w:fldCharType="begin"/>
            </w:r>
            <w:r>
              <w:instrText xml:space="preserve"> PAGEREF _Toc3599 \h </w:instrText>
            </w:r>
            <w:r>
              <w:fldChar w:fldCharType="separate"/>
            </w:r>
            <w:r>
              <w:t>10</w:t>
            </w:r>
            <w:r>
              <w:fldChar w:fldCharType="end"/>
            </w:r>
          </w:hyperlink>
        </w:p>
        <w:p w14:paraId="7D5DCB91" w14:textId="77777777" w:rsidR="00533ABF" w:rsidRDefault="00000000">
          <w:pPr>
            <w:pStyle w:val="TOC2"/>
            <w:tabs>
              <w:tab w:val="right" w:leader="dot" w:pos="8306"/>
            </w:tabs>
            <w:ind w:left="480"/>
          </w:pPr>
          <w:hyperlink w:anchor="_Toc22023" w:history="1">
            <w:r>
              <w:rPr>
                <w:rFonts w:hint="eastAsia"/>
              </w:rPr>
              <w:t>7.1</w:t>
            </w:r>
            <w:r>
              <w:rPr>
                <w:rFonts w:hint="eastAsia"/>
              </w:rPr>
              <w:t>需求背景</w:t>
            </w:r>
            <w:r>
              <w:tab/>
            </w:r>
            <w:r>
              <w:fldChar w:fldCharType="begin"/>
            </w:r>
            <w:r>
              <w:instrText xml:space="preserve"> PAGEREF _Toc22023 \h </w:instrText>
            </w:r>
            <w:r>
              <w:fldChar w:fldCharType="separate"/>
            </w:r>
            <w:r>
              <w:t>10</w:t>
            </w:r>
            <w:r>
              <w:fldChar w:fldCharType="end"/>
            </w:r>
          </w:hyperlink>
        </w:p>
        <w:p w14:paraId="12577B9B" w14:textId="77777777" w:rsidR="00533ABF" w:rsidRDefault="00000000">
          <w:pPr>
            <w:pStyle w:val="TOC2"/>
            <w:tabs>
              <w:tab w:val="right" w:leader="dot" w:pos="8306"/>
            </w:tabs>
            <w:ind w:left="480"/>
          </w:pPr>
          <w:hyperlink w:anchor="_Toc6930" w:history="1">
            <w:r>
              <w:rPr>
                <w:rFonts w:hint="eastAsia"/>
              </w:rPr>
              <w:t>7.2</w:t>
            </w:r>
            <w:r>
              <w:rPr>
                <w:rFonts w:hint="eastAsia"/>
              </w:rPr>
              <w:t>实现效果</w:t>
            </w:r>
            <w:r>
              <w:tab/>
            </w:r>
            <w:r>
              <w:fldChar w:fldCharType="begin"/>
            </w:r>
            <w:r>
              <w:instrText xml:space="preserve"> PAGEREF _Toc6930 \h </w:instrText>
            </w:r>
            <w:r>
              <w:fldChar w:fldCharType="separate"/>
            </w:r>
            <w:r>
              <w:t>10</w:t>
            </w:r>
            <w:r>
              <w:fldChar w:fldCharType="end"/>
            </w:r>
          </w:hyperlink>
        </w:p>
        <w:p w14:paraId="412D9B96" w14:textId="77777777" w:rsidR="00533ABF" w:rsidRDefault="00000000">
          <w:pPr>
            <w:pStyle w:val="TOC2"/>
            <w:tabs>
              <w:tab w:val="right" w:leader="dot" w:pos="8306"/>
            </w:tabs>
            <w:ind w:left="480"/>
          </w:pPr>
          <w:hyperlink w:anchor="_Toc25674" w:history="1">
            <w:r>
              <w:rPr>
                <w:rFonts w:hint="eastAsia"/>
              </w:rPr>
              <w:t>7.3</w:t>
            </w:r>
            <w:r>
              <w:rPr>
                <w:rFonts w:hint="eastAsia"/>
              </w:rPr>
              <w:t>改造说明</w:t>
            </w:r>
            <w:r>
              <w:tab/>
            </w:r>
            <w:r>
              <w:fldChar w:fldCharType="begin"/>
            </w:r>
            <w:r>
              <w:instrText xml:space="preserve"> PAGEREF _Toc25674 \h </w:instrText>
            </w:r>
            <w:r>
              <w:fldChar w:fldCharType="separate"/>
            </w:r>
            <w:r>
              <w:t>11</w:t>
            </w:r>
            <w:r>
              <w:fldChar w:fldCharType="end"/>
            </w:r>
          </w:hyperlink>
        </w:p>
        <w:p w14:paraId="0DB69EC4" w14:textId="77777777" w:rsidR="00533ABF" w:rsidRDefault="00000000">
          <w:pPr>
            <w:pStyle w:val="TOC1"/>
            <w:tabs>
              <w:tab w:val="right" w:leader="dot" w:pos="8306"/>
            </w:tabs>
          </w:pPr>
          <w:hyperlink w:anchor="_Toc12804" w:history="1">
            <w:r>
              <w:rPr>
                <w:rFonts w:hint="eastAsia"/>
              </w:rPr>
              <w:t>附件一：根据物料编号及类型生成物料组</w:t>
            </w:r>
            <w:r>
              <w:tab/>
            </w:r>
            <w:r>
              <w:fldChar w:fldCharType="begin"/>
            </w:r>
            <w:r>
              <w:instrText xml:space="preserve"> PAGEREF _Toc12804 \h </w:instrText>
            </w:r>
            <w:r>
              <w:fldChar w:fldCharType="separate"/>
            </w:r>
            <w:r>
              <w:t>12</w:t>
            </w:r>
            <w:r>
              <w:fldChar w:fldCharType="end"/>
            </w:r>
          </w:hyperlink>
        </w:p>
        <w:p w14:paraId="31F56D71" w14:textId="77777777" w:rsidR="00533ABF" w:rsidRDefault="00000000">
          <w:pPr>
            <w:pStyle w:val="TOC1"/>
            <w:tabs>
              <w:tab w:val="right" w:leader="dot" w:pos="8306"/>
            </w:tabs>
          </w:pPr>
          <w:hyperlink w:anchor="_Toc13664" w:history="1">
            <w:r>
              <w:rPr>
                <w:rFonts w:hint="eastAsia"/>
              </w:rPr>
              <w:t>附件二：三码导入流程现状</w:t>
            </w:r>
            <w:r>
              <w:tab/>
            </w:r>
            <w:r>
              <w:fldChar w:fldCharType="begin"/>
            </w:r>
            <w:r>
              <w:instrText xml:space="preserve"> PAGEREF _Toc13664 \h </w:instrText>
            </w:r>
            <w:r>
              <w:fldChar w:fldCharType="separate"/>
            </w:r>
            <w:r>
              <w:t>13</w:t>
            </w:r>
            <w:r>
              <w:fldChar w:fldCharType="end"/>
            </w:r>
          </w:hyperlink>
        </w:p>
        <w:p w14:paraId="2F745048" w14:textId="77777777" w:rsidR="00533ABF" w:rsidRDefault="00000000">
          <w:pPr>
            <w:pStyle w:val="TOC2"/>
            <w:tabs>
              <w:tab w:val="right" w:leader="dot" w:pos="8306"/>
            </w:tabs>
            <w:ind w:left="480"/>
          </w:pPr>
          <w:hyperlink w:anchor="_Toc27555" w:history="1">
            <w:r>
              <w:rPr>
                <w:rFonts w:hint="eastAsia"/>
              </w:rPr>
              <w:t>附</w:t>
            </w:r>
            <w:r>
              <w:rPr>
                <w:rFonts w:hint="eastAsia"/>
              </w:rPr>
              <w:t>2.1</w:t>
            </w:r>
            <w:r>
              <w:rPr>
                <w:rFonts w:hint="eastAsia"/>
              </w:rPr>
              <w:t>研发</w:t>
            </w:r>
            <w:r>
              <w:rPr>
                <w:rFonts w:hint="eastAsia"/>
              </w:rPr>
              <w:t>OA</w:t>
            </w:r>
            <w:r>
              <w:rPr>
                <w:rFonts w:hint="eastAsia"/>
              </w:rPr>
              <w:t>三码初始化校验</w:t>
            </w:r>
            <w:r>
              <w:tab/>
            </w:r>
            <w:r>
              <w:fldChar w:fldCharType="begin"/>
            </w:r>
            <w:r>
              <w:instrText xml:space="preserve"> PAGEREF _Toc27555 \h </w:instrText>
            </w:r>
            <w:r>
              <w:fldChar w:fldCharType="separate"/>
            </w:r>
            <w:r>
              <w:t>13</w:t>
            </w:r>
            <w:r>
              <w:fldChar w:fldCharType="end"/>
            </w:r>
          </w:hyperlink>
        </w:p>
        <w:p w14:paraId="1C38B7E5" w14:textId="77777777" w:rsidR="00533ABF" w:rsidRDefault="00000000">
          <w:pPr>
            <w:pStyle w:val="TOC3"/>
            <w:tabs>
              <w:tab w:val="right" w:leader="dot" w:pos="8306"/>
            </w:tabs>
            <w:ind w:left="960"/>
          </w:pPr>
          <w:hyperlink w:anchor="_Toc13833" w:history="1">
            <w:r>
              <w:rPr>
                <w:rFonts w:hint="eastAsia"/>
              </w:rPr>
              <w:t>附</w:t>
            </w:r>
            <w:r>
              <w:rPr>
                <w:rFonts w:hint="eastAsia"/>
              </w:rPr>
              <w:t>2.1.1</w:t>
            </w:r>
            <w:r>
              <w:rPr>
                <w:rFonts w:hint="eastAsia"/>
              </w:rPr>
              <w:t>字段说明表</w:t>
            </w:r>
            <w:r>
              <w:tab/>
            </w:r>
            <w:r>
              <w:fldChar w:fldCharType="begin"/>
            </w:r>
            <w:r>
              <w:instrText xml:space="preserve"> PAGEREF _Toc13833 \h </w:instrText>
            </w:r>
            <w:r>
              <w:fldChar w:fldCharType="separate"/>
            </w:r>
            <w:r>
              <w:t>13</w:t>
            </w:r>
            <w:r>
              <w:fldChar w:fldCharType="end"/>
            </w:r>
          </w:hyperlink>
        </w:p>
        <w:p w14:paraId="46F38895" w14:textId="77777777" w:rsidR="00533ABF" w:rsidRDefault="00000000">
          <w:pPr>
            <w:pStyle w:val="TOC3"/>
            <w:tabs>
              <w:tab w:val="right" w:leader="dot" w:pos="8306"/>
            </w:tabs>
            <w:ind w:left="960"/>
          </w:pPr>
          <w:hyperlink w:anchor="_Toc17595" w:history="1">
            <w:r>
              <w:rPr>
                <w:rFonts w:hint="eastAsia"/>
              </w:rPr>
              <w:t>附</w:t>
            </w:r>
            <w:r>
              <w:rPr>
                <w:rFonts w:hint="eastAsia"/>
              </w:rPr>
              <w:t>2.1.2OA</w:t>
            </w:r>
            <w:r>
              <w:rPr>
                <w:rFonts w:hint="eastAsia"/>
              </w:rPr>
              <w:t>调用输入样式示例</w:t>
            </w:r>
            <w:r>
              <w:tab/>
            </w:r>
            <w:r>
              <w:fldChar w:fldCharType="begin"/>
            </w:r>
            <w:r>
              <w:instrText xml:space="preserve"> PAGEREF _Toc17595 \h </w:instrText>
            </w:r>
            <w:r>
              <w:fldChar w:fldCharType="separate"/>
            </w:r>
            <w:r>
              <w:t>14</w:t>
            </w:r>
            <w:r>
              <w:fldChar w:fldCharType="end"/>
            </w:r>
          </w:hyperlink>
        </w:p>
        <w:p w14:paraId="07CBA568" w14:textId="77777777" w:rsidR="00533ABF" w:rsidRDefault="00000000">
          <w:pPr>
            <w:pStyle w:val="TOC3"/>
            <w:tabs>
              <w:tab w:val="right" w:leader="dot" w:pos="8306"/>
            </w:tabs>
            <w:ind w:left="960"/>
          </w:pPr>
          <w:hyperlink w:anchor="_Toc28327" w:history="1">
            <w:r>
              <w:rPr>
                <w:rFonts w:hint="eastAsia"/>
              </w:rPr>
              <w:t>附</w:t>
            </w:r>
            <w:r>
              <w:rPr>
                <w:rFonts w:hint="eastAsia"/>
              </w:rPr>
              <w:t>2.1.3</w:t>
            </w:r>
            <w:r>
              <w:rPr>
                <w:rFonts w:hint="eastAsia"/>
              </w:rPr>
              <w:t>校验后返回</w:t>
            </w:r>
            <w:r>
              <w:rPr>
                <w:rFonts w:hint="eastAsia"/>
              </w:rPr>
              <w:t>OA</w:t>
            </w:r>
            <w:r>
              <w:rPr>
                <w:rFonts w:hint="eastAsia"/>
              </w:rPr>
              <w:t>样式示例</w:t>
            </w:r>
            <w:r>
              <w:tab/>
            </w:r>
            <w:r>
              <w:fldChar w:fldCharType="begin"/>
            </w:r>
            <w:r>
              <w:instrText xml:space="preserve"> PAGEREF _Toc28327 \h </w:instrText>
            </w:r>
            <w:r>
              <w:fldChar w:fldCharType="separate"/>
            </w:r>
            <w:r>
              <w:t>15</w:t>
            </w:r>
            <w:r>
              <w:fldChar w:fldCharType="end"/>
            </w:r>
          </w:hyperlink>
        </w:p>
        <w:p w14:paraId="2A954220" w14:textId="77777777" w:rsidR="00533ABF" w:rsidRDefault="00000000">
          <w:pPr>
            <w:pStyle w:val="TOC2"/>
            <w:tabs>
              <w:tab w:val="right" w:leader="dot" w:pos="8306"/>
            </w:tabs>
            <w:ind w:left="480"/>
          </w:pPr>
          <w:hyperlink w:anchor="_Toc20423" w:history="1">
            <w:r>
              <w:rPr>
                <w:rFonts w:hint="eastAsia"/>
              </w:rPr>
              <w:t>附</w:t>
            </w:r>
            <w:r>
              <w:rPr>
                <w:rFonts w:hint="eastAsia"/>
              </w:rPr>
              <w:t>2.2.</w:t>
            </w:r>
            <w:r>
              <w:rPr>
                <w:rFonts w:hint="eastAsia"/>
              </w:rPr>
              <w:t>研发</w:t>
            </w:r>
            <w:r>
              <w:rPr>
                <w:rFonts w:hint="eastAsia"/>
              </w:rPr>
              <w:t>OA</w:t>
            </w:r>
            <w:r>
              <w:rPr>
                <w:rFonts w:hint="eastAsia"/>
              </w:rPr>
              <w:t>三码初始化输入</w:t>
            </w:r>
            <w:r>
              <w:tab/>
            </w:r>
            <w:r>
              <w:fldChar w:fldCharType="begin"/>
            </w:r>
            <w:r>
              <w:instrText xml:space="preserve"> PAGEREF _Toc20423 \h </w:instrText>
            </w:r>
            <w:r>
              <w:fldChar w:fldCharType="separate"/>
            </w:r>
            <w:r>
              <w:t>16</w:t>
            </w:r>
            <w:r>
              <w:fldChar w:fldCharType="end"/>
            </w:r>
          </w:hyperlink>
        </w:p>
        <w:p w14:paraId="3B169A12" w14:textId="77777777" w:rsidR="00533ABF" w:rsidRDefault="00000000">
          <w:pPr>
            <w:pStyle w:val="TOC3"/>
            <w:tabs>
              <w:tab w:val="right" w:leader="dot" w:pos="8306"/>
            </w:tabs>
            <w:ind w:left="960"/>
          </w:pPr>
          <w:hyperlink w:anchor="_Toc11495" w:history="1">
            <w:r>
              <w:rPr>
                <w:rFonts w:hint="eastAsia"/>
              </w:rPr>
              <w:t>附</w:t>
            </w:r>
            <w:r>
              <w:rPr>
                <w:rFonts w:hint="eastAsia"/>
              </w:rPr>
              <w:t>2.2.1</w:t>
            </w:r>
            <w:r>
              <w:rPr>
                <w:rFonts w:hint="eastAsia"/>
              </w:rPr>
              <w:t>字段说明表</w:t>
            </w:r>
            <w:r>
              <w:tab/>
            </w:r>
            <w:r>
              <w:fldChar w:fldCharType="begin"/>
            </w:r>
            <w:r>
              <w:instrText xml:space="preserve"> PAGEREF _Toc11495 \h </w:instrText>
            </w:r>
            <w:r>
              <w:fldChar w:fldCharType="separate"/>
            </w:r>
            <w:r>
              <w:t>16</w:t>
            </w:r>
            <w:r>
              <w:fldChar w:fldCharType="end"/>
            </w:r>
          </w:hyperlink>
        </w:p>
        <w:p w14:paraId="6D217336" w14:textId="77777777" w:rsidR="00533ABF" w:rsidRDefault="00000000">
          <w:pPr>
            <w:pStyle w:val="TOC3"/>
            <w:tabs>
              <w:tab w:val="right" w:leader="dot" w:pos="8306"/>
            </w:tabs>
            <w:ind w:left="960"/>
          </w:pPr>
          <w:hyperlink w:anchor="_Toc31867" w:history="1">
            <w:r>
              <w:rPr>
                <w:rFonts w:hint="eastAsia"/>
              </w:rPr>
              <w:t>附</w:t>
            </w:r>
            <w:r>
              <w:rPr>
                <w:rFonts w:hint="eastAsia"/>
              </w:rPr>
              <w:t>2.2.2OA</w:t>
            </w:r>
            <w:r>
              <w:rPr>
                <w:rFonts w:hint="eastAsia"/>
              </w:rPr>
              <w:t>调用输入样式示例</w:t>
            </w:r>
            <w:r>
              <w:tab/>
            </w:r>
            <w:r>
              <w:fldChar w:fldCharType="begin"/>
            </w:r>
            <w:r>
              <w:instrText xml:space="preserve"> PAGEREF _Toc31867 \h </w:instrText>
            </w:r>
            <w:r>
              <w:fldChar w:fldCharType="separate"/>
            </w:r>
            <w:r>
              <w:t>16</w:t>
            </w:r>
            <w:r>
              <w:fldChar w:fldCharType="end"/>
            </w:r>
          </w:hyperlink>
        </w:p>
        <w:p w14:paraId="374DD42E" w14:textId="77777777" w:rsidR="00533ABF" w:rsidRDefault="00000000">
          <w:pPr>
            <w:pStyle w:val="TOC3"/>
            <w:tabs>
              <w:tab w:val="right" w:leader="dot" w:pos="8306"/>
            </w:tabs>
            <w:ind w:left="960"/>
          </w:pPr>
          <w:hyperlink w:anchor="_Toc24473" w:history="1">
            <w:r>
              <w:rPr>
                <w:rFonts w:hint="eastAsia"/>
              </w:rPr>
              <w:t>附</w:t>
            </w:r>
            <w:r>
              <w:rPr>
                <w:rFonts w:hint="eastAsia"/>
              </w:rPr>
              <w:t>2.2.3</w:t>
            </w:r>
            <w:r>
              <w:rPr>
                <w:rFonts w:hint="eastAsia"/>
              </w:rPr>
              <w:t>输入后返回</w:t>
            </w:r>
            <w:r>
              <w:rPr>
                <w:rFonts w:hint="eastAsia"/>
              </w:rPr>
              <w:t>OA</w:t>
            </w:r>
            <w:r>
              <w:rPr>
                <w:rFonts w:hint="eastAsia"/>
              </w:rPr>
              <w:t>样式示例</w:t>
            </w:r>
            <w:r>
              <w:tab/>
            </w:r>
            <w:r>
              <w:fldChar w:fldCharType="begin"/>
            </w:r>
            <w:r>
              <w:instrText xml:space="preserve"> PAGEREF _Toc24473 \h </w:instrText>
            </w:r>
            <w:r>
              <w:fldChar w:fldCharType="separate"/>
            </w:r>
            <w:r>
              <w:t>17</w:t>
            </w:r>
            <w:r>
              <w:fldChar w:fldCharType="end"/>
            </w:r>
          </w:hyperlink>
        </w:p>
        <w:p w14:paraId="3FD1C267" w14:textId="77777777" w:rsidR="00533ABF" w:rsidRDefault="00000000">
          <w:pPr>
            <w:pStyle w:val="TOC1"/>
            <w:tabs>
              <w:tab w:val="right" w:leader="dot" w:pos="8306"/>
            </w:tabs>
          </w:pPr>
          <w:hyperlink w:anchor="_Toc27807" w:history="1">
            <w:r>
              <w:rPr>
                <w:rFonts w:hint="eastAsia"/>
              </w:rPr>
              <w:t>附件三：三码缺号补充现状</w:t>
            </w:r>
            <w:r>
              <w:tab/>
            </w:r>
            <w:r>
              <w:fldChar w:fldCharType="begin"/>
            </w:r>
            <w:r>
              <w:instrText xml:space="preserve"> PAGEREF _Toc27807 \h </w:instrText>
            </w:r>
            <w:r>
              <w:fldChar w:fldCharType="separate"/>
            </w:r>
            <w:r>
              <w:t>17</w:t>
            </w:r>
            <w:r>
              <w:fldChar w:fldCharType="end"/>
            </w:r>
          </w:hyperlink>
        </w:p>
        <w:p w14:paraId="6D1BAD27" w14:textId="77777777" w:rsidR="00533ABF" w:rsidRDefault="00000000">
          <w:pPr>
            <w:pStyle w:val="TOC2"/>
            <w:tabs>
              <w:tab w:val="right" w:leader="dot" w:pos="8306"/>
            </w:tabs>
            <w:ind w:left="480"/>
          </w:pPr>
          <w:hyperlink w:anchor="_Toc24219" w:history="1">
            <w:r>
              <w:rPr>
                <w:rFonts w:hint="eastAsia"/>
              </w:rPr>
              <w:t>附</w:t>
            </w:r>
            <w:r>
              <w:rPr>
                <w:rFonts w:hint="eastAsia"/>
              </w:rPr>
              <w:t>3.1</w:t>
            </w:r>
            <w:r>
              <w:rPr>
                <w:rFonts w:hint="eastAsia"/>
              </w:rPr>
              <w:t>销售</w:t>
            </w:r>
            <w:r>
              <w:rPr>
                <w:rFonts w:hint="eastAsia"/>
              </w:rPr>
              <w:t>OA</w:t>
            </w:r>
            <w:r>
              <w:rPr>
                <w:rFonts w:hint="eastAsia"/>
              </w:rPr>
              <w:t>三码缺号校验</w:t>
            </w:r>
            <w:r>
              <w:tab/>
            </w:r>
            <w:r>
              <w:fldChar w:fldCharType="begin"/>
            </w:r>
            <w:r>
              <w:instrText xml:space="preserve"> PAGEREF _Toc24219 \h </w:instrText>
            </w:r>
            <w:r>
              <w:fldChar w:fldCharType="separate"/>
            </w:r>
            <w:r>
              <w:t>17</w:t>
            </w:r>
            <w:r>
              <w:fldChar w:fldCharType="end"/>
            </w:r>
          </w:hyperlink>
        </w:p>
        <w:p w14:paraId="59CE92CC" w14:textId="77777777" w:rsidR="00533ABF" w:rsidRDefault="00000000">
          <w:pPr>
            <w:pStyle w:val="TOC3"/>
            <w:tabs>
              <w:tab w:val="right" w:leader="dot" w:pos="8306"/>
            </w:tabs>
            <w:ind w:left="960"/>
          </w:pPr>
          <w:hyperlink w:anchor="_Toc18673" w:history="1">
            <w:r>
              <w:rPr>
                <w:rFonts w:hint="eastAsia"/>
              </w:rPr>
              <w:t>附</w:t>
            </w:r>
            <w:r>
              <w:rPr>
                <w:rFonts w:hint="eastAsia"/>
              </w:rPr>
              <w:t>3.1.1</w:t>
            </w:r>
            <w:r>
              <w:rPr>
                <w:rFonts w:hint="eastAsia"/>
              </w:rPr>
              <w:t>字段说明表</w:t>
            </w:r>
            <w:r>
              <w:tab/>
            </w:r>
            <w:r>
              <w:fldChar w:fldCharType="begin"/>
            </w:r>
            <w:r>
              <w:instrText xml:space="preserve"> PAGEREF _Toc18673 \h </w:instrText>
            </w:r>
            <w:r>
              <w:fldChar w:fldCharType="separate"/>
            </w:r>
            <w:r>
              <w:t>17</w:t>
            </w:r>
            <w:r>
              <w:fldChar w:fldCharType="end"/>
            </w:r>
          </w:hyperlink>
        </w:p>
        <w:p w14:paraId="64E29006" w14:textId="77777777" w:rsidR="00533ABF" w:rsidRDefault="00000000">
          <w:pPr>
            <w:pStyle w:val="TOC3"/>
            <w:tabs>
              <w:tab w:val="right" w:leader="dot" w:pos="8306"/>
            </w:tabs>
            <w:ind w:left="960"/>
          </w:pPr>
          <w:hyperlink w:anchor="_Toc26299" w:history="1">
            <w:r>
              <w:rPr>
                <w:rFonts w:hint="eastAsia"/>
              </w:rPr>
              <w:t>附</w:t>
            </w:r>
            <w:r>
              <w:rPr>
                <w:rFonts w:hint="eastAsia"/>
              </w:rPr>
              <w:t>3.1.2OA</w:t>
            </w:r>
            <w:r>
              <w:rPr>
                <w:rFonts w:hint="eastAsia"/>
              </w:rPr>
              <w:t>调用输入样式示例</w:t>
            </w:r>
            <w:r>
              <w:tab/>
            </w:r>
            <w:r>
              <w:fldChar w:fldCharType="begin"/>
            </w:r>
            <w:r>
              <w:instrText xml:space="preserve"> PAGEREF _Toc26299 \h </w:instrText>
            </w:r>
            <w:r>
              <w:fldChar w:fldCharType="separate"/>
            </w:r>
            <w:r>
              <w:t>18</w:t>
            </w:r>
            <w:r>
              <w:fldChar w:fldCharType="end"/>
            </w:r>
          </w:hyperlink>
        </w:p>
        <w:p w14:paraId="62BC0FF1" w14:textId="77777777" w:rsidR="00533ABF" w:rsidRDefault="00000000">
          <w:pPr>
            <w:pStyle w:val="TOC3"/>
            <w:tabs>
              <w:tab w:val="right" w:leader="dot" w:pos="8306"/>
            </w:tabs>
            <w:ind w:left="960"/>
          </w:pPr>
          <w:hyperlink w:anchor="_Toc24039" w:history="1">
            <w:r>
              <w:rPr>
                <w:rFonts w:hint="eastAsia"/>
              </w:rPr>
              <w:t>附</w:t>
            </w:r>
            <w:r>
              <w:rPr>
                <w:rFonts w:hint="eastAsia"/>
              </w:rPr>
              <w:t>3.1.3</w:t>
            </w:r>
            <w:r>
              <w:rPr>
                <w:rFonts w:hint="eastAsia"/>
              </w:rPr>
              <w:t>校验后返回</w:t>
            </w:r>
            <w:r>
              <w:rPr>
                <w:rFonts w:hint="eastAsia"/>
              </w:rPr>
              <w:t>OA</w:t>
            </w:r>
            <w:r>
              <w:rPr>
                <w:rFonts w:hint="eastAsia"/>
              </w:rPr>
              <w:t>样式示例</w:t>
            </w:r>
            <w:r>
              <w:tab/>
            </w:r>
            <w:r>
              <w:fldChar w:fldCharType="begin"/>
            </w:r>
            <w:r>
              <w:instrText xml:space="preserve"> PAGEREF _Toc24039 \h </w:instrText>
            </w:r>
            <w:r>
              <w:fldChar w:fldCharType="separate"/>
            </w:r>
            <w:r>
              <w:t>20</w:t>
            </w:r>
            <w:r>
              <w:fldChar w:fldCharType="end"/>
            </w:r>
          </w:hyperlink>
        </w:p>
        <w:p w14:paraId="63BC819E" w14:textId="77777777" w:rsidR="00533ABF" w:rsidRDefault="00000000">
          <w:pPr>
            <w:pStyle w:val="TOC2"/>
            <w:tabs>
              <w:tab w:val="right" w:leader="dot" w:pos="8306"/>
            </w:tabs>
            <w:ind w:left="480"/>
          </w:pPr>
          <w:hyperlink w:anchor="_Toc4599" w:history="1">
            <w:r>
              <w:rPr>
                <w:rFonts w:hint="eastAsia"/>
              </w:rPr>
              <w:t>附</w:t>
            </w:r>
            <w:r>
              <w:rPr>
                <w:rFonts w:hint="eastAsia"/>
              </w:rPr>
              <w:t>3.2.</w:t>
            </w:r>
            <w:r>
              <w:rPr>
                <w:rFonts w:hint="eastAsia"/>
              </w:rPr>
              <w:t>销售</w:t>
            </w:r>
            <w:r>
              <w:rPr>
                <w:rFonts w:hint="eastAsia"/>
              </w:rPr>
              <w:t>OA</w:t>
            </w:r>
            <w:r>
              <w:rPr>
                <w:rFonts w:hint="eastAsia"/>
              </w:rPr>
              <w:t>三码缺号补录新增现状</w:t>
            </w:r>
            <w:r>
              <w:tab/>
            </w:r>
            <w:r>
              <w:fldChar w:fldCharType="begin"/>
            </w:r>
            <w:r>
              <w:instrText xml:space="preserve"> PAGEREF _Toc4599 \h </w:instrText>
            </w:r>
            <w:r>
              <w:fldChar w:fldCharType="separate"/>
            </w:r>
            <w:r>
              <w:t>21</w:t>
            </w:r>
            <w:r>
              <w:fldChar w:fldCharType="end"/>
            </w:r>
          </w:hyperlink>
        </w:p>
        <w:p w14:paraId="51C567E8" w14:textId="77777777" w:rsidR="00533ABF" w:rsidRDefault="00000000">
          <w:pPr>
            <w:pStyle w:val="TOC3"/>
            <w:tabs>
              <w:tab w:val="right" w:leader="dot" w:pos="8306"/>
            </w:tabs>
            <w:ind w:left="960"/>
          </w:pPr>
          <w:hyperlink w:anchor="_Toc18297" w:history="1">
            <w:r>
              <w:rPr>
                <w:rFonts w:hint="eastAsia"/>
              </w:rPr>
              <w:t>附</w:t>
            </w:r>
            <w:r>
              <w:rPr>
                <w:rFonts w:hint="eastAsia"/>
              </w:rPr>
              <w:t>3.2.1</w:t>
            </w:r>
            <w:r>
              <w:rPr>
                <w:rFonts w:hint="eastAsia"/>
              </w:rPr>
              <w:t>字段说明表</w:t>
            </w:r>
            <w:r>
              <w:tab/>
            </w:r>
            <w:r>
              <w:fldChar w:fldCharType="begin"/>
            </w:r>
            <w:r>
              <w:instrText xml:space="preserve"> PAGEREF _Toc18297 \h </w:instrText>
            </w:r>
            <w:r>
              <w:fldChar w:fldCharType="separate"/>
            </w:r>
            <w:r>
              <w:t>21</w:t>
            </w:r>
            <w:r>
              <w:fldChar w:fldCharType="end"/>
            </w:r>
          </w:hyperlink>
        </w:p>
        <w:p w14:paraId="1D30237F" w14:textId="77777777" w:rsidR="00533ABF" w:rsidRDefault="00000000">
          <w:pPr>
            <w:pStyle w:val="TOC3"/>
            <w:tabs>
              <w:tab w:val="right" w:leader="dot" w:pos="8306"/>
            </w:tabs>
            <w:ind w:left="960"/>
          </w:pPr>
          <w:hyperlink w:anchor="_Toc5776" w:history="1">
            <w:r>
              <w:rPr>
                <w:rFonts w:hint="eastAsia"/>
              </w:rPr>
              <w:t>附</w:t>
            </w:r>
            <w:r>
              <w:rPr>
                <w:rFonts w:hint="eastAsia"/>
              </w:rPr>
              <w:t>3.2.2OA</w:t>
            </w:r>
            <w:r>
              <w:rPr>
                <w:rFonts w:hint="eastAsia"/>
              </w:rPr>
              <w:t>调用输入样式示例</w:t>
            </w:r>
            <w:r>
              <w:tab/>
            </w:r>
            <w:r>
              <w:fldChar w:fldCharType="begin"/>
            </w:r>
            <w:r>
              <w:instrText xml:space="preserve"> PAGEREF _Toc5776 \h </w:instrText>
            </w:r>
            <w:r>
              <w:fldChar w:fldCharType="separate"/>
            </w:r>
            <w:r>
              <w:t>22</w:t>
            </w:r>
            <w:r>
              <w:fldChar w:fldCharType="end"/>
            </w:r>
          </w:hyperlink>
        </w:p>
        <w:p w14:paraId="5ACE8E69" w14:textId="77777777" w:rsidR="00533ABF" w:rsidRDefault="00000000">
          <w:pPr>
            <w:pStyle w:val="TOC3"/>
            <w:tabs>
              <w:tab w:val="right" w:leader="dot" w:pos="8306"/>
            </w:tabs>
            <w:ind w:left="960"/>
          </w:pPr>
          <w:hyperlink w:anchor="_Toc27750" w:history="1">
            <w:r>
              <w:rPr>
                <w:rFonts w:hint="eastAsia"/>
              </w:rPr>
              <w:t>附</w:t>
            </w:r>
            <w:r>
              <w:rPr>
                <w:rFonts w:hint="eastAsia"/>
              </w:rPr>
              <w:t>3.2.3</w:t>
            </w:r>
            <w:r>
              <w:rPr>
                <w:rFonts w:hint="eastAsia"/>
              </w:rPr>
              <w:t>输入后返回</w:t>
            </w:r>
            <w:r>
              <w:rPr>
                <w:rFonts w:hint="eastAsia"/>
              </w:rPr>
              <w:t>OA</w:t>
            </w:r>
            <w:r>
              <w:rPr>
                <w:rFonts w:hint="eastAsia"/>
              </w:rPr>
              <w:t>样式示例</w:t>
            </w:r>
            <w:r>
              <w:tab/>
            </w:r>
            <w:r>
              <w:fldChar w:fldCharType="begin"/>
            </w:r>
            <w:r>
              <w:instrText xml:space="preserve"> PAGEREF _Toc27750 \h </w:instrText>
            </w:r>
            <w:r>
              <w:fldChar w:fldCharType="separate"/>
            </w:r>
            <w:r>
              <w:t>23</w:t>
            </w:r>
            <w:r>
              <w:fldChar w:fldCharType="end"/>
            </w:r>
          </w:hyperlink>
        </w:p>
        <w:p w14:paraId="413A32BA" w14:textId="77777777" w:rsidR="00533ABF" w:rsidRDefault="00000000">
          <w:pPr>
            <w:pStyle w:val="a0"/>
            <w:sectPr w:rsidR="00533ABF">
              <w:pgSz w:w="11906" w:h="16838"/>
              <w:pgMar w:top="1440" w:right="1800" w:bottom="1440" w:left="1800" w:header="851" w:footer="992" w:gutter="0"/>
              <w:cols w:space="425"/>
              <w:docGrid w:type="lines" w:linePitch="312"/>
            </w:sectPr>
          </w:pPr>
          <w:r>
            <w:rPr>
              <w:rFonts w:hint="eastAsia"/>
            </w:rPr>
            <w:fldChar w:fldCharType="end"/>
          </w:r>
        </w:p>
      </w:sdtContent>
    </w:sdt>
    <w:p w14:paraId="70B8E894" w14:textId="77777777" w:rsidR="00533ABF" w:rsidRDefault="00000000">
      <w:pPr>
        <w:pStyle w:val="1"/>
      </w:pPr>
      <w:bookmarkStart w:id="9" w:name="_Toc29725"/>
      <w:bookmarkStart w:id="10" w:name="_Toc24121"/>
      <w:r>
        <w:rPr>
          <w:rFonts w:hint="eastAsia"/>
        </w:rPr>
        <w:lastRenderedPageBreak/>
        <w:t>一、项目背景</w:t>
      </w:r>
      <w:bookmarkEnd w:id="7"/>
      <w:bookmarkEnd w:id="8"/>
      <w:bookmarkEnd w:id="9"/>
      <w:bookmarkEnd w:id="10"/>
    </w:p>
    <w:p w14:paraId="00BF5BE6" w14:textId="77777777" w:rsidR="00533ABF" w:rsidRDefault="00000000">
      <w:pPr>
        <w:pStyle w:val="2"/>
        <w:numPr>
          <w:ilvl w:val="1"/>
          <w:numId w:val="0"/>
        </w:numPr>
      </w:pPr>
      <w:bookmarkStart w:id="11" w:name="_Toc18432"/>
      <w:bookmarkStart w:id="12" w:name="_Toc129089272"/>
      <w:bookmarkStart w:id="13" w:name="_Toc291148284"/>
      <w:bookmarkStart w:id="14" w:name="_Toc18796"/>
      <w:r>
        <w:rPr>
          <w:rFonts w:hint="eastAsia"/>
        </w:rPr>
        <w:t>1.1</w:t>
      </w:r>
      <w:r>
        <w:rPr>
          <w:rFonts w:hint="eastAsia"/>
        </w:rPr>
        <w:t>文档目的</w:t>
      </w:r>
      <w:bookmarkEnd w:id="11"/>
      <w:bookmarkEnd w:id="12"/>
      <w:bookmarkEnd w:id="13"/>
      <w:bookmarkEnd w:id="14"/>
    </w:p>
    <w:p w14:paraId="483529D9" w14:textId="77777777" w:rsidR="00533ABF" w:rsidRDefault="00000000">
      <w:pPr>
        <w:pStyle w:val="a0"/>
        <w:ind w:firstLineChars="200" w:firstLine="480"/>
        <w:rPr>
          <w:b/>
        </w:rPr>
      </w:pPr>
      <w:r>
        <w:rPr>
          <w:rFonts w:hint="eastAsia"/>
        </w:rPr>
        <w:t>本文档是基于上海煤科物料及三码管理现状，对部分已上线的功能进行相应的优化，对新需求进行梳理明确。</w:t>
      </w:r>
    </w:p>
    <w:p w14:paraId="3A933284" w14:textId="77777777" w:rsidR="00533ABF" w:rsidRDefault="00000000">
      <w:pPr>
        <w:pStyle w:val="2"/>
        <w:numPr>
          <w:ilvl w:val="1"/>
          <w:numId w:val="0"/>
        </w:numPr>
      </w:pPr>
      <w:bookmarkStart w:id="15" w:name="_Toc291148285"/>
      <w:bookmarkStart w:id="16" w:name="_Toc25436"/>
      <w:bookmarkStart w:id="17" w:name="_Toc4791"/>
      <w:bookmarkStart w:id="18" w:name="_Toc129089273"/>
      <w:r>
        <w:rPr>
          <w:rFonts w:hint="eastAsia"/>
        </w:rPr>
        <w:t>1.2</w:t>
      </w:r>
      <w:r>
        <w:rPr>
          <w:rFonts w:hint="eastAsia"/>
        </w:rPr>
        <w:t>文档范围</w:t>
      </w:r>
      <w:bookmarkEnd w:id="15"/>
      <w:bookmarkEnd w:id="16"/>
      <w:bookmarkEnd w:id="17"/>
      <w:bookmarkEnd w:id="18"/>
    </w:p>
    <w:p w14:paraId="3C05B83D" w14:textId="77777777" w:rsidR="00533ABF" w:rsidRDefault="00000000">
      <w:pPr>
        <w:pStyle w:val="a0"/>
        <w:ind w:firstLineChars="200" w:firstLine="480"/>
        <w:rPr>
          <w:b/>
        </w:rPr>
      </w:pPr>
      <w:r>
        <w:rPr>
          <w:rFonts w:hint="eastAsia"/>
        </w:rPr>
        <w:t>本文档描述了上海煤科物料及三码在整体业务环节中的必要需求。</w:t>
      </w:r>
    </w:p>
    <w:p w14:paraId="4279BE2C" w14:textId="77777777" w:rsidR="00533ABF" w:rsidRDefault="00000000">
      <w:pPr>
        <w:pStyle w:val="2"/>
        <w:numPr>
          <w:ilvl w:val="1"/>
          <w:numId w:val="0"/>
        </w:numPr>
      </w:pPr>
      <w:bookmarkStart w:id="19" w:name="_Toc16480"/>
      <w:bookmarkStart w:id="20" w:name="_Toc129089274"/>
      <w:bookmarkStart w:id="21" w:name="_Toc8227"/>
      <w:r>
        <w:rPr>
          <w:rFonts w:hint="eastAsia"/>
        </w:rPr>
        <w:t>1.3</w:t>
      </w:r>
      <w:r>
        <w:rPr>
          <w:rFonts w:hint="eastAsia"/>
        </w:rPr>
        <w:t>文档内容</w:t>
      </w:r>
      <w:bookmarkEnd w:id="19"/>
      <w:bookmarkEnd w:id="20"/>
      <w:bookmarkEnd w:id="21"/>
    </w:p>
    <w:p w14:paraId="538178CC" w14:textId="77777777" w:rsidR="00533ABF" w:rsidRDefault="00000000">
      <w:pPr>
        <w:pStyle w:val="a0"/>
        <w:ind w:firstLineChars="200" w:firstLine="480"/>
        <w:rPr>
          <w:b/>
        </w:rPr>
      </w:pPr>
      <w:r>
        <w:rPr>
          <w:rFonts w:hint="eastAsia"/>
        </w:rPr>
        <w:t>本文档内容包括两大部分，第一部分为现状流程及业务需求，第二部分为业务需求匹配及差异分析。</w:t>
      </w:r>
    </w:p>
    <w:p w14:paraId="290409A5" w14:textId="77777777" w:rsidR="00533ABF" w:rsidRDefault="00000000">
      <w:pPr>
        <w:pStyle w:val="2"/>
        <w:numPr>
          <w:ilvl w:val="1"/>
          <w:numId w:val="0"/>
        </w:numPr>
      </w:pPr>
      <w:bookmarkStart w:id="22" w:name="_Toc129089275"/>
      <w:bookmarkStart w:id="23" w:name="_Toc291148286"/>
      <w:bookmarkStart w:id="24" w:name="_Toc12906"/>
      <w:bookmarkStart w:id="25" w:name="_Toc11064"/>
      <w:r>
        <w:rPr>
          <w:rFonts w:hint="eastAsia"/>
        </w:rPr>
        <w:t>1.4</w:t>
      </w:r>
      <w:r>
        <w:rPr>
          <w:rFonts w:hint="eastAsia"/>
        </w:rPr>
        <w:t>参考资料</w:t>
      </w:r>
      <w:bookmarkEnd w:id="22"/>
      <w:bookmarkEnd w:id="23"/>
      <w:bookmarkEnd w:id="24"/>
      <w:bookmarkEnd w:id="25"/>
    </w:p>
    <w:p w14:paraId="1AF2C91F" w14:textId="77777777" w:rsidR="00533ABF" w:rsidRDefault="00000000">
      <w:pPr>
        <w:pStyle w:val="a0"/>
        <w:ind w:firstLineChars="200" w:firstLine="480"/>
      </w:pPr>
      <w:r>
        <w:rPr>
          <w:rFonts w:hint="eastAsia"/>
        </w:rPr>
        <w:t>上海煤科</w:t>
      </w:r>
      <w:r>
        <w:rPr>
          <w:rFonts w:hint="eastAsia"/>
        </w:rPr>
        <w:t>_</w:t>
      </w:r>
      <w:r>
        <w:rPr>
          <w:rFonts w:hint="eastAsia"/>
        </w:rPr>
        <w:t>项目需求确认单</w:t>
      </w:r>
      <w:r>
        <w:rPr>
          <w:rFonts w:hint="eastAsia"/>
        </w:rPr>
        <w:t xml:space="preserve"> -</w:t>
      </w:r>
      <w:r>
        <w:rPr>
          <w:rFonts w:hint="eastAsia"/>
        </w:rPr>
        <w:t>三码批量导入优化迭代</w:t>
      </w:r>
      <w:r>
        <w:rPr>
          <w:rFonts w:hint="eastAsia"/>
        </w:rPr>
        <w:t>20230303</w:t>
      </w:r>
    </w:p>
    <w:p w14:paraId="6F1A7D5B" w14:textId="77777777" w:rsidR="00533ABF" w:rsidRDefault="00000000">
      <w:pPr>
        <w:pStyle w:val="a0"/>
        <w:ind w:firstLineChars="200" w:firstLine="480"/>
      </w:pPr>
      <w:r>
        <w:rPr>
          <w:rFonts w:hint="eastAsia"/>
        </w:rPr>
        <w:t>上海煤科</w:t>
      </w:r>
      <w:r>
        <w:rPr>
          <w:rFonts w:hint="eastAsia"/>
        </w:rPr>
        <w:t>_</w:t>
      </w:r>
      <w:r>
        <w:rPr>
          <w:rFonts w:hint="eastAsia"/>
        </w:rPr>
        <w:t>项目需求确认单</w:t>
      </w:r>
      <w:r>
        <w:rPr>
          <w:rFonts w:hint="eastAsia"/>
        </w:rPr>
        <w:t xml:space="preserve"> -</w:t>
      </w:r>
      <w:r>
        <w:rPr>
          <w:rFonts w:hint="eastAsia"/>
        </w:rPr>
        <w:t>改造件流程</w:t>
      </w:r>
    </w:p>
    <w:p w14:paraId="6647F6C1" w14:textId="77777777" w:rsidR="00533ABF" w:rsidRDefault="00000000">
      <w:pPr>
        <w:pStyle w:val="a0"/>
        <w:ind w:firstLineChars="200" w:firstLine="480"/>
      </w:pPr>
      <w:r>
        <w:rPr>
          <w:rFonts w:hint="eastAsia"/>
        </w:rPr>
        <w:t>上海煤科</w:t>
      </w:r>
      <w:r>
        <w:rPr>
          <w:rFonts w:hint="eastAsia"/>
        </w:rPr>
        <w:t>_</w:t>
      </w:r>
      <w:r>
        <w:rPr>
          <w:rFonts w:hint="eastAsia"/>
        </w:rPr>
        <w:t>项目需求变更确认单</w:t>
      </w:r>
      <w:r>
        <w:rPr>
          <w:rFonts w:hint="eastAsia"/>
        </w:rPr>
        <w:t xml:space="preserve"> -</w:t>
      </w:r>
      <w:r>
        <w:rPr>
          <w:rFonts w:hint="eastAsia"/>
        </w:rPr>
        <w:t>三码</w:t>
      </w:r>
      <w:r>
        <w:rPr>
          <w:rFonts w:hint="eastAsia"/>
        </w:rPr>
        <w:t>v1.1</w:t>
      </w:r>
    </w:p>
    <w:p w14:paraId="71D23D20" w14:textId="77777777" w:rsidR="00533ABF" w:rsidRDefault="00000000">
      <w:pPr>
        <w:pStyle w:val="1"/>
      </w:pPr>
      <w:bookmarkStart w:id="26" w:name="_Toc7652"/>
      <w:bookmarkStart w:id="27" w:name="_Toc557"/>
      <w:r>
        <w:rPr>
          <w:rFonts w:hint="eastAsia"/>
        </w:rPr>
        <w:t>二、情况总览</w:t>
      </w:r>
      <w:bookmarkEnd w:id="26"/>
      <w:bookmarkEnd w:id="27"/>
    </w:p>
    <w:p w14:paraId="297FEDDC" w14:textId="77777777" w:rsidR="00533ABF" w:rsidRDefault="00000000">
      <w:pPr>
        <w:pStyle w:val="2"/>
        <w:numPr>
          <w:ilvl w:val="1"/>
          <w:numId w:val="0"/>
        </w:numPr>
        <w:ind w:left="420"/>
      </w:pPr>
      <w:bookmarkStart w:id="28" w:name="_Toc7629"/>
      <w:bookmarkStart w:id="29" w:name="_Toc16438"/>
      <w:r>
        <w:rPr>
          <w:rFonts w:hint="eastAsia"/>
        </w:rPr>
        <w:t>2.1</w:t>
      </w:r>
      <w:r>
        <w:rPr>
          <w:rFonts w:hint="eastAsia"/>
        </w:rPr>
        <w:t>迭代提升预期效果图</w:t>
      </w:r>
      <w:bookmarkEnd w:id="28"/>
      <w:bookmarkEnd w:id="29"/>
    </w:p>
    <w:p w14:paraId="2BD4E6DE" w14:textId="77777777" w:rsidR="00533ABF" w:rsidRDefault="00533ABF">
      <w:pPr>
        <w:pStyle w:val="a0"/>
        <w:ind w:firstLineChars="200" w:firstLine="480"/>
      </w:pPr>
    </w:p>
    <w:p w14:paraId="21A9933D" w14:textId="77777777" w:rsidR="00533ABF" w:rsidRDefault="00000000">
      <w:pPr>
        <w:pStyle w:val="a0"/>
      </w:pPr>
      <w:r>
        <w:object w:dxaOrig="8301" w:dyaOrig="7870" w14:anchorId="22A23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393.5pt" o:ole="">
            <v:imagedata r:id="rId10" o:title=""/>
            <o:lock v:ext="edit" aspectratio="f"/>
          </v:shape>
          <o:OLEObject Type="Embed" ProgID="Visio.Drawing.11" ShapeID="_x0000_i1025" DrawAspect="Content" ObjectID="_1740481784" r:id="rId11"/>
        </w:object>
      </w:r>
    </w:p>
    <w:p w14:paraId="018254AB" w14:textId="77777777" w:rsidR="00533ABF" w:rsidRDefault="00000000">
      <w:pPr>
        <w:pStyle w:val="2"/>
        <w:numPr>
          <w:ilvl w:val="1"/>
          <w:numId w:val="0"/>
        </w:numPr>
        <w:spacing w:line="240" w:lineRule="auto"/>
        <w:ind w:left="420"/>
      </w:pPr>
      <w:bookmarkStart w:id="30" w:name="_Toc28277"/>
      <w:bookmarkStart w:id="31" w:name="_Toc3620"/>
      <w:r>
        <w:rPr>
          <w:rFonts w:hint="eastAsia"/>
        </w:rPr>
        <w:t>2.2</w:t>
      </w:r>
      <w:r>
        <w:rPr>
          <w:rFonts w:hint="eastAsia"/>
        </w:rPr>
        <w:t>物料及三码流转说明</w:t>
      </w:r>
      <w:bookmarkEnd w:id="30"/>
      <w:bookmarkEnd w:id="31"/>
    </w:p>
    <w:tbl>
      <w:tblPr>
        <w:tblStyle w:val="a8"/>
        <w:tblW w:w="0" w:type="auto"/>
        <w:tblLook w:val="04A0" w:firstRow="1" w:lastRow="0" w:firstColumn="1" w:lastColumn="0" w:noHBand="0" w:noVBand="1"/>
      </w:tblPr>
      <w:tblGrid>
        <w:gridCol w:w="416"/>
        <w:gridCol w:w="2315"/>
        <w:gridCol w:w="4980"/>
        <w:gridCol w:w="811"/>
      </w:tblGrid>
      <w:tr w:rsidR="00533ABF" w14:paraId="48CC9974" w14:textId="77777777">
        <w:trPr>
          <w:tblHeader/>
        </w:trPr>
        <w:tc>
          <w:tcPr>
            <w:tcW w:w="416" w:type="dxa"/>
            <w:shd w:val="clear" w:color="auto" w:fill="E7E6E6" w:themeFill="background2"/>
            <w:vAlign w:val="center"/>
          </w:tcPr>
          <w:p w14:paraId="7FF6DED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编号</w:t>
            </w:r>
          </w:p>
        </w:tc>
        <w:tc>
          <w:tcPr>
            <w:tcW w:w="2315" w:type="dxa"/>
            <w:shd w:val="clear" w:color="auto" w:fill="E7E6E6" w:themeFill="background2"/>
            <w:vAlign w:val="center"/>
          </w:tcPr>
          <w:p w14:paraId="3CD0ADB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节点名称</w:t>
            </w:r>
          </w:p>
        </w:tc>
        <w:tc>
          <w:tcPr>
            <w:tcW w:w="4980" w:type="dxa"/>
            <w:shd w:val="clear" w:color="auto" w:fill="E7E6E6" w:themeFill="background2"/>
            <w:vAlign w:val="center"/>
          </w:tcPr>
          <w:p w14:paraId="2CA4F40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节点功能说明</w:t>
            </w:r>
          </w:p>
        </w:tc>
        <w:tc>
          <w:tcPr>
            <w:tcW w:w="811" w:type="dxa"/>
            <w:shd w:val="clear" w:color="auto" w:fill="E7E6E6" w:themeFill="background2"/>
            <w:vAlign w:val="center"/>
          </w:tcPr>
          <w:p w14:paraId="4F31E93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是否需投开发</w:t>
            </w:r>
          </w:p>
        </w:tc>
      </w:tr>
      <w:tr w:rsidR="00533ABF" w14:paraId="248CF6FA" w14:textId="77777777">
        <w:trPr>
          <w:trHeight w:val="611"/>
        </w:trPr>
        <w:tc>
          <w:tcPr>
            <w:tcW w:w="416" w:type="dxa"/>
            <w:vMerge w:val="restart"/>
            <w:vAlign w:val="center"/>
          </w:tcPr>
          <w:p w14:paraId="6C27D30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w:t>
            </w:r>
          </w:p>
        </w:tc>
        <w:tc>
          <w:tcPr>
            <w:tcW w:w="2315" w:type="dxa"/>
            <w:vMerge w:val="restart"/>
            <w:vAlign w:val="center"/>
          </w:tcPr>
          <w:p w14:paraId="4ED69B5D"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物料新增/修改/重命名/</w:t>
            </w:r>
          </w:p>
          <w:p w14:paraId="1A131C1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创建物料同步增加三码</w:t>
            </w:r>
          </w:p>
        </w:tc>
        <w:tc>
          <w:tcPr>
            <w:tcW w:w="4980" w:type="dxa"/>
            <w:vAlign w:val="center"/>
          </w:tcPr>
          <w:p w14:paraId="6A28BDD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用户在OA端发起物料新增/修改/重命名流程，审批通过后传递主数据，主数据下发消费系统</w:t>
            </w:r>
          </w:p>
          <w:p w14:paraId="3808097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主数据端已二开情况说明：</w:t>
            </w:r>
          </w:p>
          <w:p w14:paraId="2760200E"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A.在物料新增流程提供非法字符校验功能，包括：*号、罗马数字I、×号、含有空格；</w:t>
            </w:r>
          </w:p>
          <w:p w14:paraId="2DBA7C4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B.根据物料编号自动转换物料组，转换逻辑详见</w:t>
            </w:r>
            <w:r>
              <w:rPr>
                <w:rFonts w:ascii="宋体" w:eastAsia="宋体" w:hAnsi="宋体" w:cs="宋体" w:hint="eastAsia"/>
                <w:b/>
                <w:bCs/>
                <w:sz w:val="18"/>
                <w:szCs w:val="18"/>
              </w:rPr>
              <w:t>附件一</w:t>
            </w:r>
          </w:p>
        </w:tc>
        <w:tc>
          <w:tcPr>
            <w:tcW w:w="811" w:type="dxa"/>
            <w:vAlign w:val="center"/>
          </w:tcPr>
          <w:p w14:paraId="663F46D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r w:rsidR="00533ABF" w14:paraId="0C975F13" w14:textId="77777777">
        <w:trPr>
          <w:trHeight w:val="575"/>
        </w:trPr>
        <w:tc>
          <w:tcPr>
            <w:tcW w:w="416" w:type="dxa"/>
            <w:vMerge/>
            <w:vAlign w:val="center"/>
          </w:tcPr>
          <w:p w14:paraId="4EEBA4FE" w14:textId="77777777" w:rsidR="00533ABF" w:rsidRDefault="00533ABF">
            <w:pPr>
              <w:pStyle w:val="a0"/>
              <w:spacing w:line="240" w:lineRule="auto"/>
              <w:rPr>
                <w:rFonts w:ascii="宋体" w:eastAsia="宋体" w:hAnsi="宋体" w:cs="宋体"/>
                <w:sz w:val="18"/>
                <w:szCs w:val="18"/>
              </w:rPr>
            </w:pPr>
          </w:p>
        </w:tc>
        <w:tc>
          <w:tcPr>
            <w:tcW w:w="2315" w:type="dxa"/>
            <w:vMerge/>
            <w:vAlign w:val="center"/>
          </w:tcPr>
          <w:p w14:paraId="41258BC0" w14:textId="77777777" w:rsidR="00533ABF" w:rsidRDefault="00533ABF">
            <w:pPr>
              <w:pStyle w:val="a0"/>
              <w:spacing w:line="240" w:lineRule="auto"/>
              <w:rPr>
                <w:rFonts w:ascii="宋体" w:eastAsia="宋体" w:hAnsi="宋体" w:cs="宋体"/>
                <w:sz w:val="18"/>
                <w:szCs w:val="18"/>
              </w:rPr>
            </w:pPr>
          </w:p>
        </w:tc>
        <w:tc>
          <w:tcPr>
            <w:tcW w:w="4980" w:type="dxa"/>
            <w:vAlign w:val="center"/>
          </w:tcPr>
          <w:p w14:paraId="586F18AB" w14:textId="77777777" w:rsidR="00533ABF" w:rsidRDefault="00000000">
            <w:pPr>
              <w:pStyle w:val="a0"/>
              <w:spacing w:line="240" w:lineRule="auto"/>
              <w:ind w:firstLineChars="200" w:firstLine="360"/>
              <w:rPr>
                <w:rFonts w:ascii="宋体" w:eastAsia="宋体" w:hAnsi="宋体" w:cs="宋体"/>
                <w:sz w:val="18"/>
                <w:szCs w:val="18"/>
              </w:rPr>
            </w:pPr>
            <w:r>
              <w:rPr>
                <w:rFonts w:ascii="宋体" w:eastAsia="宋体" w:hAnsi="宋体" w:cs="宋体" w:hint="eastAsia"/>
                <w:sz w:val="18"/>
                <w:szCs w:val="18"/>
              </w:rPr>
              <w:t>新增需求，在OA端新增物料时候物料类型选择有erp事业部选项时添加市场码，客户号字段，若填写市场码，则在物料新增结束后自动同步增加三码匹配关系，细节详见</w:t>
            </w:r>
            <w:r>
              <w:rPr>
                <w:rFonts w:ascii="宋体" w:eastAsia="宋体" w:hAnsi="宋体" w:cs="宋体" w:hint="eastAsia"/>
                <w:b/>
                <w:bCs/>
                <w:sz w:val="18"/>
                <w:szCs w:val="18"/>
              </w:rPr>
              <w:t>第三</w:t>
            </w:r>
            <w:r>
              <w:rPr>
                <w:rFonts w:ascii="宋体" w:eastAsia="宋体" w:hAnsi="宋体" w:cs="宋体" w:hint="eastAsia"/>
                <w:b/>
                <w:bCs/>
                <w:sz w:val="18"/>
                <w:szCs w:val="18"/>
              </w:rPr>
              <w:lastRenderedPageBreak/>
              <w:t>节：物料增三码需求说明</w:t>
            </w:r>
          </w:p>
        </w:tc>
        <w:tc>
          <w:tcPr>
            <w:tcW w:w="811" w:type="dxa"/>
            <w:vAlign w:val="center"/>
          </w:tcPr>
          <w:p w14:paraId="391242B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lastRenderedPageBreak/>
              <w:t>是</w:t>
            </w:r>
          </w:p>
        </w:tc>
      </w:tr>
      <w:tr w:rsidR="00533ABF" w14:paraId="34907F5D" w14:textId="77777777">
        <w:tc>
          <w:tcPr>
            <w:tcW w:w="416" w:type="dxa"/>
            <w:vAlign w:val="center"/>
          </w:tcPr>
          <w:p w14:paraId="26270C8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2</w:t>
            </w:r>
          </w:p>
        </w:tc>
        <w:tc>
          <w:tcPr>
            <w:tcW w:w="2315" w:type="dxa"/>
            <w:vAlign w:val="center"/>
          </w:tcPr>
          <w:p w14:paraId="431892D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ERP新增/更新/重命名</w:t>
            </w:r>
          </w:p>
          <w:p w14:paraId="20C5853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物料主数据</w:t>
            </w:r>
          </w:p>
        </w:tc>
        <w:tc>
          <w:tcPr>
            <w:tcW w:w="4980" w:type="dxa"/>
            <w:vAlign w:val="center"/>
          </w:tcPr>
          <w:p w14:paraId="549368CA" w14:textId="77777777" w:rsidR="00533ABF" w:rsidRDefault="00000000">
            <w:pPr>
              <w:pStyle w:val="a0"/>
              <w:spacing w:line="240" w:lineRule="auto"/>
              <w:ind w:firstLineChars="200" w:firstLine="360"/>
              <w:rPr>
                <w:rFonts w:ascii="宋体" w:eastAsia="宋体" w:hAnsi="宋体" w:cs="宋体"/>
                <w:sz w:val="18"/>
                <w:szCs w:val="18"/>
              </w:rPr>
            </w:pPr>
            <w:r>
              <w:rPr>
                <w:rFonts w:ascii="宋体" w:eastAsia="宋体" w:hAnsi="宋体" w:cs="宋体" w:hint="eastAsia"/>
                <w:sz w:val="18"/>
                <w:szCs w:val="18"/>
              </w:rPr>
              <w:t>当OA端选择有ERP事业部选项时，OA维护流程走完后通过接口实现ERP物料主数据创建/修改/重命名，ERP更新完成后由ERP定时调用主数据接口进行物料主数据新增/更新</w:t>
            </w:r>
          </w:p>
        </w:tc>
        <w:tc>
          <w:tcPr>
            <w:tcW w:w="811" w:type="dxa"/>
            <w:vAlign w:val="center"/>
          </w:tcPr>
          <w:p w14:paraId="3627EBDE"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r w:rsidR="00533ABF" w14:paraId="06DC9D65" w14:textId="77777777">
        <w:tc>
          <w:tcPr>
            <w:tcW w:w="416" w:type="dxa"/>
            <w:vAlign w:val="center"/>
          </w:tcPr>
          <w:p w14:paraId="2672D2D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3</w:t>
            </w:r>
          </w:p>
        </w:tc>
        <w:tc>
          <w:tcPr>
            <w:tcW w:w="2315" w:type="dxa"/>
            <w:vAlign w:val="center"/>
          </w:tcPr>
          <w:p w14:paraId="1E0FB44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物料主数据汇总</w:t>
            </w:r>
          </w:p>
        </w:tc>
        <w:tc>
          <w:tcPr>
            <w:tcW w:w="4980" w:type="dxa"/>
            <w:vAlign w:val="center"/>
          </w:tcPr>
          <w:p w14:paraId="5B842C1C" w14:textId="77777777" w:rsidR="00533ABF" w:rsidRDefault="00000000">
            <w:pPr>
              <w:pStyle w:val="a0"/>
              <w:spacing w:line="240" w:lineRule="auto"/>
              <w:ind w:firstLineChars="200" w:firstLine="360"/>
              <w:rPr>
                <w:rFonts w:ascii="宋体" w:eastAsia="宋体" w:hAnsi="宋体" w:cs="宋体"/>
                <w:sz w:val="18"/>
                <w:szCs w:val="18"/>
              </w:rPr>
            </w:pPr>
            <w:r>
              <w:rPr>
                <w:rFonts w:ascii="宋体" w:eastAsia="宋体" w:hAnsi="宋体" w:cs="宋体" w:hint="eastAsia"/>
                <w:sz w:val="18"/>
                <w:szCs w:val="18"/>
              </w:rPr>
              <w:t>当物料类型选择未使用ERP时，OA物料主数据新增/更新维护流程完成后直接推送主数据系统；</w:t>
            </w:r>
          </w:p>
          <w:p w14:paraId="789D14F8" w14:textId="77777777" w:rsidR="00533ABF" w:rsidRDefault="00000000">
            <w:pPr>
              <w:pStyle w:val="a0"/>
              <w:spacing w:line="240" w:lineRule="auto"/>
              <w:ind w:firstLineChars="200" w:firstLine="360"/>
              <w:rPr>
                <w:rFonts w:ascii="宋体" w:eastAsia="宋体" w:hAnsi="宋体" w:cs="宋体"/>
                <w:sz w:val="18"/>
                <w:szCs w:val="18"/>
              </w:rPr>
            </w:pPr>
            <w:r>
              <w:rPr>
                <w:rFonts w:ascii="宋体" w:eastAsia="宋体" w:hAnsi="宋体" w:cs="宋体" w:hint="eastAsia"/>
                <w:sz w:val="18"/>
                <w:szCs w:val="18"/>
              </w:rPr>
              <w:t>使用ERP的事业部由ERP直接推送主数据，由MDM调用下游系统接口推送物料主数据</w:t>
            </w:r>
          </w:p>
        </w:tc>
        <w:tc>
          <w:tcPr>
            <w:tcW w:w="811" w:type="dxa"/>
            <w:vAlign w:val="center"/>
          </w:tcPr>
          <w:p w14:paraId="3D3A7664"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r w:rsidR="00533ABF" w14:paraId="32C8E155" w14:textId="77777777">
        <w:tc>
          <w:tcPr>
            <w:tcW w:w="416" w:type="dxa"/>
            <w:vAlign w:val="center"/>
          </w:tcPr>
          <w:p w14:paraId="588ECE9B"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4</w:t>
            </w:r>
          </w:p>
        </w:tc>
        <w:tc>
          <w:tcPr>
            <w:tcW w:w="2315" w:type="dxa"/>
            <w:vAlign w:val="center"/>
          </w:tcPr>
          <w:p w14:paraId="799902D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CRM物料主数据新增/更新</w:t>
            </w:r>
          </w:p>
        </w:tc>
        <w:tc>
          <w:tcPr>
            <w:tcW w:w="4980" w:type="dxa"/>
            <w:vAlign w:val="center"/>
          </w:tcPr>
          <w:p w14:paraId="7E101AC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提供接口供主数据进行调用，CRM消费逻辑由CRM处理</w:t>
            </w:r>
          </w:p>
        </w:tc>
        <w:tc>
          <w:tcPr>
            <w:tcW w:w="811" w:type="dxa"/>
            <w:vAlign w:val="center"/>
          </w:tcPr>
          <w:p w14:paraId="4AE0F2A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r w:rsidR="00533ABF" w14:paraId="1E229284" w14:textId="77777777">
        <w:tc>
          <w:tcPr>
            <w:tcW w:w="416" w:type="dxa"/>
            <w:vAlign w:val="center"/>
          </w:tcPr>
          <w:p w14:paraId="5F79415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5</w:t>
            </w:r>
          </w:p>
        </w:tc>
        <w:tc>
          <w:tcPr>
            <w:tcW w:w="2315" w:type="dxa"/>
            <w:vAlign w:val="center"/>
          </w:tcPr>
          <w:p w14:paraId="49CD4B3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WMS物料主数据新增/更新</w:t>
            </w:r>
          </w:p>
        </w:tc>
        <w:tc>
          <w:tcPr>
            <w:tcW w:w="4980" w:type="dxa"/>
            <w:vAlign w:val="center"/>
          </w:tcPr>
          <w:p w14:paraId="63CAC92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提供接口供主数据进行调用，WMS消费逻辑由WMS处理</w:t>
            </w:r>
          </w:p>
        </w:tc>
        <w:tc>
          <w:tcPr>
            <w:tcW w:w="811" w:type="dxa"/>
            <w:vAlign w:val="center"/>
          </w:tcPr>
          <w:p w14:paraId="7592DC8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r w:rsidR="00533ABF" w14:paraId="6CE073C8" w14:textId="77777777">
        <w:tc>
          <w:tcPr>
            <w:tcW w:w="416" w:type="dxa"/>
            <w:vAlign w:val="center"/>
          </w:tcPr>
          <w:p w14:paraId="2F5B8E6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6</w:t>
            </w:r>
          </w:p>
        </w:tc>
        <w:tc>
          <w:tcPr>
            <w:tcW w:w="2315" w:type="dxa"/>
            <w:vAlign w:val="center"/>
          </w:tcPr>
          <w:p w14:paraId="66738F1D"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物料创建同步新增三码</w:t>
            </w:r>
          </w:p>
        </w:tc>
        <w:tc>
          <w:tcPr>
            <w:tcW w:w="4980" w:type="dxa"/>
            <w:vAlign w:val="center"/>
          </w:tcPr>
          <w:p w14:paraId="7A46291E"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详见</w:t>
            </w:r>
            <w:r>
              <w:rPr>
                <w:rFonts w:ascii="宋体" w:eastAsia="宋体" w:hAnsi="宋体" w:cs="宋体" w:hint="eastAsia"/>
                <w:b/>
                <w:bCs/>
                <w:sz w:val="18"/>
                <w:szCs w:val="18"/>
              </w:rPr>
              <w:t>第三节：物料增三码需求说明</w:t>
            </w:r>
          </w:p>
        </w:tc>
        <w:tc>
          <w:tcPr>
            <w:tcW w:w="811" w:type="dxa"/>
            <w:vAlign w:val="center"/>
          </w:tcPr>
          <w:p w14:paraId="70A45F14"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33463DFF" w14:textId="77777777">
        <w:tc>
          <w:tcPr>
            <w:tcW w:w="416" w:type="dxa"/>
            <w:vAlign w:val="center"/>
          </w:tcPr>
          <w:p w14:paraId="79C6A0A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7</w:t>
            </w:r>
          </w:p>
        </w:tc>
        <w:tc>
          <w:tcPr>
            <w:tcW w:w="2315" w:type="dxa"/>
            <w:vAlign w:val="center"/>
          </w:tcPr>
          <w:p w14:paraId="540F627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三码批量导入申请</w:t>
            </w:r>
          </w:p>
        </w:tc>
        <w:tc>
          <w:tcPr>
            <w:tcW w:w="4980" w:type="dxa"/>
            <w:vAlign w:val="center"/>
          </w:tcPr>
          <w:p w14:paraId="6D416A0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OA端提供流程，校验及数据转换由二开功能实现，</w:t>
            </w:r>
          </w:p>
          <w:p w14:paraId="018DD050" w14:textId="77777777" w:rsidR="00533ABF" w:rsidRDefault="00000000">
            <w:pPr>
              <w:pStyle w:val="a0"/>
              <w:spacing w:line="240" w:lineRule="auto"/>
              <w:rPr>
                <w:rFonts w:ascii="宋体" w:eastAsia="宋体" w:hAnsi="宋体" w:cs="宋体"/>
                <w:b/>
                <w:bCs/>
                <w:sz w:val="18"/>
                <w:szCs w:val="18"/>
              </w:rPr>
            </w:pPr>
            <w:r>
              <w:rPr>
                <w:rFonts w:ascii="宋体" w:eastAsia="宋体" w:hAnsi="宋体" w:cs="宋体" w:hint="eastAsia"/>
                <w:sz w:val="18"/>
                <w:szCs w:val="18"/>
              </w:rPr>
              <w:t>优化说明详见</w:t>
            </w:r>
            <w:r>
              <w:rPr>
                <w:rFonts w:ascii="宋体" w:eastAsia="宋体" w:hAnsi="宋体" w:cs="宋体" w:hint="eastAsia"/>
                <w:b/>
                <w:bCs/>
                <w:sz w:val="18"/>
                <w:szCs w:val="18"/>
              </w:rPr>
              <w:t>第四节：三码批量导入优化需求说明</w:t>
            </w:r>
          </w:p>
          <w:p w14:paraId="387D360D" w14:textId="77777777" w:rsidR="00533ABF" w:rsidRDefault="00000000">
            <w:pPr>
              <w:pStyle w:val="a0"/>
              <w:spacing w:line="240" w:lineRule="auto"/>
              <w:rPr>
                <w:rFonts w:ascii="宋体" w:eastAsia="宋体" w:hAnsi="宋体" w:cs="宋体"/>
                <w:b/>
                <w:bCs/>
                <w:sz w:val="18"/>
                <w:szCs w:val="18"/>
              </w:rPr>
            </w:pPr>
            <w:r>
              <w:rPr>
                <w:rFonts w:ascii="宋体" w:eastAsia="宋体" w:hAnsi="宋体" w:cs="宋体" w:hint="eastAsia"/>
                <w:sz w:val="18"/>
                <w:szCs w:val="18"/>
              </w:rPr>
              <w:t>已二开功能说明详见</w:t>
            </w:r>
            <w:r>
              <w:rPr>
                <w:rFonts w:ascii="宋体" w:eastAsia="宋体" w:hAnsi="宋体" w:cs="宋体" w:hint="eastAsia"/>
                <w:b/>
                <w:bCs/>
                <w:sz w:val="18"/>
                <w:szCs w:val="18"/>
              </w:rPr>
              <w:t>附件二：三码导入流程现状</w:t>
            </w:r>
          </w:p>
        </w:tc>
        <w:tc>
          <w:tcPr>
            <w:tcW w:w="811" w:type="dxa"/>
            <w:vAlign w:val="center"/>
          </w:tcPr>
          <w:p w14:paraId="368F51E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25BE2285" w14:textId="77777777">
        <w:tc>
          <w:tcPr>
            <w:tcW w:w="416" w:type="dxa"/>
            <w:vAlign w:val="center"/>
          </w:tcPr>
          <w:p w14:paraId="28C53E1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8</w:t>
            </w:r>
          </w:p>
        </w:tc>
        <w:tc>
          <w:tcPr>
            <w:tcW w:w="2315" w:type="dxa"/>
            <w:vAlign w:val="center"/>
          </w:tcPr>
          <w:p w14:paraId="31ED06F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三码缺号补充申请</w:t>
            </w:r>
          </w:p>
        </w:tc>
        <w:tc>
          <w:tcPr>
            <w:tcW w:w="4980" w:type="dxa"/>
            <w:vAlign w:val="center"/>
          </w:tcPr>
          <w:p w14:paraId="6D3164E2"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OA端提供流程，校验及数据转换由二开功能实现，</w:t>
            </w:r>
          </w:p>
          <w:p w14:paraId="1AF8178F" w14:textId="77777777" w:rsidR="00533ABF" w:rsidRDefault="00000000">
            <w:pPr>
              <w:pStyle w:val="a0"/>
              <w:spacing w:line="240" w:lineRule="auto"/>
              <w:rPr>
                <w:rFonts w:ascii="宋体" w:eastAsia="宋体" w:hAnsi="宋体" w:cs="宋体"/>
                <w:b/>
                <w:bCs/>
                <w:sz w:val="18"/>
                <w:szCs w:val="18"/>
              </w:rPr>
            </w:pPr>
            <w:r>
              <w:rPr>
                <w:rFonts w:ascii="宋体" w:eastAsia="宋体" w:hAnsi="宋体" w:cs="宋体" w:hint="eastAsia"/>
                <w:sz w:val="18"/>
                <w:szCs w:val="18"/>
              </w:rPr>
              <w:t>详见</w:t>
            </w:r>
            <w:r>
              <w:rPr>
                <w:rFonts w:ascii="宋体" w:eastAsia="宋体" w:hAnsi="宋体" w:cs="宋体" w:hint="eastAsia"/>
                <w:b/>
                <w:bCs/>
                <w:sz w:val="18"/>
                <w:szCs w:val="18"/>
              </w:rPr>
              <w:t>第五节：三码缺号补充优化需求说明</w:t>
            </w:r>
          </w:p>
          <w:p w14:paraId="3AAC7A54" w14:textId="77777777" w:rsidR="00533ABF" w:rsidRDefault="00000000">
            <w:pPr>
              <w:pStyle w:val="a0"/>
              <w:spacing w:line="240" w:lineRule="auto"/>
              <w:rPr>
                <w:rFonts w:ascii="宋体" w:eastAsia="宋体" w:hAnsi="宋体" w:cs="宋体"/>
                <w:b/>
                <w:bCs/>
                <w:sz w:val="18"/>
                <w:szCs w:val="18"/>
              </w:rPr>
            </w:pPr>
            <w:r>
              <w:rPr>
                <w:rFonts w:ascii="宋体" w:eastAsia="宋体" w:hAnsi="宋体" w:cs="宋体" w:hint="eastAsia"/>
                <w:sz w:val="18"/>
                <w:szCs w:val="18"/>
              </w:rPr>
              <w:t>已二开功能说明详见</w:t>
            </w:r>
            <w:r>
              <w:rPr>
                <w:rFonts w:ascii="宋体" w:eastAsia="宋体" w:hAnsi="宋体" w:cs="宋体" w:hint="eastAsia"/>
                <w:b/>
                <w:bCs/>
                <w:sz w:val="18"/>
                <w:szCs w:val="18"/>
              </w:rPr>
              <w:t>附件三：三码缺号补充现状</w:t>
            </w:r>
          </w:p>
        </w:tc>
        <w:tc>
          <w:tcPr>
            <w:tcW w:w="811" w:type="dxa"/>
            <w:vAlign w:val="center"/>
          </w:tcPr>
          <w:p w14:paraId="05DDB6E5"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283CDAA3" w14:textId="77777777">
        <w:tc>
          <w:tcPr>
            <w:tcW w:w="416" w:type="dxa"/>
            <w:vAlign w:val="center"/>
          </w:tcPr>
          <w:p w14:paraId="0A3F0C0E"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9</w:t>
            </w:r>
          </w:p>
        </w:tc>
        <w:tc>
          <w:tcPr>
            <w:tcW w:w="2315" w:type="dxa"/>
            <w:vAlign w:val="center"/>
          </w:tcPr>
          <w:p w14:paraId="2FBE305B"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三码批量修改</w:t>
            </w:r>
          </w:p>
        </w:tc>
        <w:tc>
          <w:tcPr>
            <w:tcW w:w="4980" w:type="dxa"/>
            <w:vAlign w:val="center"/>
          </w:tcPr>
          <w:p w14:paraId="2E51E08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OA端提供流程，校验及数据转换由二开功能实现，</w:t>
            </w:r>
          </w:p>
          <w:p w14:paraId="161FBA9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详见</w:t>
            </w:r>
            <w:r>
              <w:rPr>
                <w:rFonts w:ascii="宋体" w:eastAsia="宋体" w:hAnsi="宋体" w:cs="宋体" w:hint="eastAsia"/>
                <w:b/>
                <w:bCs/>
                <w:sz w:val="18"/>
                <w:szCs w:val="18"/>
              </w:rPr>
              <w:t>第六节：三码批量修改需求说明</w:t>
            </w:r>
          </w:p>
        </w:tc>
        <w:tc>
          <w:tcPr>
            <w:tcW w:w="811" w:type="dxa"/>
            <w:vAlign w:val="center"/>
          </w:tcPr>
          <w:p w14:paraId="5A451B8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647EC689" w14:textId="77777777">
        <w:tc>
          <w:tcPr>
            <w:tcW w:w="416" w:type="dxa"/>
            <w:vAlign w:val="center"/>
          </w:tcPr>
          <w:p w14:paraId="419C709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10</w:t>
            </w:r>
          </w:p>
        </w:tc>
        <w:tc>
          <w:tcPr>
            <w:tcW w:w="2315" w:type="dxa"/>
            <w:vAlign w:val="center"/>
          </w:tcPr>
          <w:p w14:paraId="29980E6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改造件三码增加</w:t>
            </w:r>
          </w:p>
        </w:tc>
        <w:tc>
          <w:tcPr>
            <w:tcW w:w="4980" w:type="dxa"/>
            <w:vAlign w:val="center"/>
          </w:tcPr>
          <w:p w14:paraId="496C313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OA端提供流程，校验及数据转换由二开功能实现，</w:t>
            </w:r>
          </w:p>
          <w:p w14:paraId="56A921F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详见</w:t>
            </w:r>
            <w:r>
              <w:rPr>
                <w:rFonts w:ascii="宋体" w:eastAsia="宋体" w:hAnsi="宋体" w:cs="宋体" w:hint="eastAsia"/>
                <w:b/>
                <w:bCs/>
                <w:sz w:val="18"/>
                <w:szCs w:val="18"/>
              </w:rPr>
              <w:t>第七节：改造件三码需求说明</w:t>
            </w:r>
          </w:p>
        </w:tc>
        <w:tc>
          <w:tcPr>
            <w:tcW w:w="811" w:type="dxa"/>
            <w:vAlign w:val="center"/>
          </w:tcPr>
          <w:p w14:paraId="3188B46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15BEA7BA" w14:textId="77777777">
        <w:tc>
          <w:tcPr>
            <w:tcW w:w="416" w:type="dxa"/>
            <w:vAlign w:val="center"/>
          </w:tcPr>
          <w:p w14:paraId="6E93692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11</w:t>
            </w:r>
          </w:p>
        </w:tc>
        <w:tc>
          <w:tcPr>
            <w:tcW w:w="2315" w:type="dxa"/>
            <w:vAlign w:val="center"/>
          </w:tcPr>
          <w:p w14:paraId="2836193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主数据端三码新增更新</w:t>
            </w:r>
          </w:p>
        </w:tc>
        <w:tc>
          <w:tcPr>
            <w:tcW w:w="4980" w:type="dxa"/>
            <w:vAlign w:val="center"/>
          </w:tcPr>
          <w:p w14:paraId="3E73472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主数据系统标品目前仅提供数据存贮及新增/更新接口；</w:t>
            </w:r>
          </w:p>
          <w:p w14:paraId="677D5EA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三码数据校验，排重，提供OA的转换功能均由二开实现</w:t>
            </w:r>
          </w:p>
        </w:tc>
        <w:tc>
          <w:tcPr>
            <w:tcW w:w="811" w:type="dxa"/>
            <w:vAlign w:val="center"/>
          </w:tcPr>
          <w:p w14:paraId="4FA55BC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24055A96" w14:textId="77777777">
        <w:tc>
          <w:tcPr>
            <w:tcW w:w="416" w:type="dxa"/>
            <w:vAlign w:val="center"/>
          </w:tcPr>
          <w:p w14:paraId="4E355A85"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12</w:t>
            </w:r>
          </w:p>
        </w:tc>
        <w:tc>
          <w:tcPr>
            <w:tcW w:w="2315" w:type="dxa"/>
            <w:vAlign w:val="center"/>
          </w:tcPr>
          <w:p w14:paraId="6FDE72E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三码共享视图</w:t>
            </w:r>
          </w:p>
        </w:tc>
        <w:tc>
          <w:tcPr>
            <w:tcW w:w="4980" w:type="dxa"/>
            <w:vAlign w:val="center"/>
          </w:tcPr>
          <w:p w14:paraId="43EA4EBF" w14:textId="77777777" w:rsidR="00533ABF" w:rsidRDefault="00000000">
            <w:pPr>
              <w:pStyle w:val="a0"/>
              <w:spacing w:line="240" w:lineRule="auto"/>
              <w:ind w:firstLineChars="200" w:firstLine="360"/>
              <w:rPr>
                <w:rFonts w:ascii="宋体" w:eastAsia="宋体" w:hAnsi="宋体" w:cs="宋体"/>
                <w:sz w:val="18"/>
                <w:szCs w:val="18"/>
              </w:rPr>
            </w:pPr>
            <w:r>
              <w:rPr>
                <w:rFonts w:ascii="宋体" w:eastAsia="宋体" w:hAnsi="宋体" w:cs="宋体" w:hint="eastAsia"/>
                <w:sz w:val="18"/>
                <w:szCs w:val="18"/>
              </w:rPr>
              <w:t>主数据数据库创建视图进行拼接，供需求系统进行业务单据创建引用</w:t>
            </w:r>
          </w:p>
        </w:tc>
        <w:tc>
          <w:tcPr>
            <w:tcW w:w="811" w:type="dxa"/>
            <w:vAlign w:val="center"/>
          </w:tcPr>
          <w:p w14:paraId="0EDBDEF7"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w:t>
            </w:r>
          </w:p>
        </w:tc>
      </w:tr>
      <w:tr w:rsidR="00533ABF" w14:paraId="65EF418C" w14:textId="77777777">
        <w:tc>
          <w:tcPr>
            <w:tcW w:w="0" w:type="auto"/>
            <w:vAlign w:val="center"/>
          </w:tcPr>
          <w:p w14:paraId="7C70F07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13</w:t>
            </w:r>
          </w:p>
        </w:tc>
        <w:tc>
          <w:tcPr>
            <w:tcW w:w="0" w:type="auto"/>
            <w:vAlign w:val="center"/>
          </w:tcPr>
          <w:p w14:paraId="13C5625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CRM单据引用三码</w:t>
            </w:r>
          </w:p>
        </w:tc>
        <w:tc>
          <w:tcPr>
            <w:tcW w:w="4980" w:type="dxa"/>
            <w:vAlign w:val="center"/>
          </w:tcPr>
          <w:p w14:paraId="16597EB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 xml:space="preserve">   CRM通过DBlink引用主数据三码视图，在销售订单下单环节引用三码数据，CRM销售订单明细行处理逻辑大致为：</w:t>
            </w:r>
          </w:p>
          <w:p w14:paraId="025E07C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业务员录入：销售输入客户号，市场码</w:t>
            </w:r>
          </w:p>
          <w:p w14:paraId="6C5DD92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系统逻辑转换：</w:t>
            </w:r>
          </w:p>
          <w:p w14:paraId="675F8D6C" w14:textId="77777777" w:rsidR="00533ABF" w:rsidRDefault="00000000">
            <w:pPr>
              <w:pStyle w:val="a0"/>
              <w:numPr>
                <w:ilvl w:val="0"/>
                <w:numId w:val="2"/>
              </w:numPr>
              <w:spacing w:line="240" w:lineRule="auto"/>
              <w:rPr>
                <w:rFonts w:ascii="宋体" w:eastAsia="宋体" w:hAnsi="宋体" w:cs="宋体"/>
                <w:sz w:val="18"/>
                <w:szCs w:val="18"/>
              </w:rPr>
            </w:pPr>
            <w:r>
              <w:rPr>
                <w:rFonts w:ascii="宋体" w:eastAsia="宋体" w:hAnsi="宋体" w:cs="宋体" w:hint="eastAsia"/>
                <w:sz w:val="18"/>
                <w:szCs w:val="18"/>
              </w:rPr>
              <w:t>按照客户号、市场码查找三码视图内是否存在物料，如果存在则自动弹出物料名称，物料编号（销售节点不可见），不存在则进行逻辑b匹配；</w:t>
            </w:r>
          </w:p>
          <w:p w14:paraId="57C14F42" w14:textId="77777777" w:rsidR="00533ABF" w:rsidRDefault="00000000">
            <w:pPr>
              <w:pStyle w:val="a0"/>
              <w:numPr>
                <w:ilvl w:val="0"/>
                <w:numId w:val="2"/>
              </w:numPr>
              <w:spacing w:line="240" w:lineRule="auto"/>
              <w:rPr>
                <w:rFonts w:ascii="宋体" w:eastAsia="宋体" w:hAnsi="宋体" w:cs="宋体"/>
                <w:sz w:val="18"/>
                <w:szCs w:val="18"/>
              </w:rPr>
            </w:pPr>
            <w:r>
              <w:rPr>
                <w:rFonts w:ascii="宋体" w:eastAsia="宋体" w:hAnsi="宋体" w:cs="宋体" w:hint="eastAsia"/>
                <w:sz w:val="18"/>
                <w:szCs w:val="18"/>
              </w:rPr>
              <w:lastRenderedPageBreak/>
              <w:t>当a逻辑无法查询到匹配关系，再按照市场码去查询对应的物料，当此逻辑仍未找到匹配关系则提示用户增三码</w:t>
            </w:r>
          </w:p>
        </w:tc>
        <w:tc>
          <w:tcPr>
            <w:tcW w:w="811" w:type="dxa"/>
            <w:vAlign w:val="center"/>
          </w:tcPr>
          <w:p w14:paraId="2E0A8DD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lastRenderedPageBreak/>
              <w:t>否</w:t>
            </w:r>
          </w:p>
        </w:tc>
      </w:tr>
      <w:tr w:rsidR="00533ABF" w14:paraId="5F75586E" w14:textId="77777777">
        <w:tc>
          <w:tcPr>
            <w:tcW w:w="0" w:type="auto"/>
            <w:vAlign w:val="center"/>
          </w:tcPr>
          <w:p w14:paraId="26B281A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14</w:t>
            </w:r>
          </w:p>
        </w:tc>
        <w:tc>
          <w:tcPr>
            <w:tcW w:w="0" w:type="auto"/>
            <w:vAlign w:val="center"/>
          </w:tcPr>
          <w:p w14:paraId="2924F62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WMS单据引用三码</w:t>
            </w:r>
          </w:p>
        </w:tc>
        <w:tc>
          <w:tcPr>
            <w:tcW w:w="4980" w:type="dxa"/>
            <w:vAlign w:val="center"/>
          </w:tcPr>
          <w:p w14:paraId="0A041422"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 xml:space="preserve">  在销售出库单环节通过DBlink引用主数据三码视图，进行销售出库单创建</w:t>
            </w:r>
          </w:p>
        </w:tc>
        <w:tc>
          <w:tcPr>
            <w:tcW w:w="811" w:type="dxa"/>
            <w:vAlign w:val="center"/>
          </w:tcPr>
          <w:p w14:paraId="5985074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否</w:t>
            </w:r>
          </w:p>
        </w:tc>
      </w:tr>
    </w:tbl>
    <w:p w14:paraId="33CE56CB" w14:textId="77777777" w:rsidR="00533ABF" w:rsidRDefault="00000000">
      <w:pPr>
        <w:pStyle w:val="1"/>
        <w:numPr>
          <w:ilvl w:val="0"/>
          <w:numId w:val="3"/>
        </w:numPr>
        <w:spacing w:line="240" w:lineRule="auto"/>
      </w:pPr>
      <w:bookmarkStart w:id="32" w:name="_Toc1960"/>
      <w:bookmarkStart w:id="33" w:name="_Toc22405"/>
      <w:r>
        <w:rPr>
          <w:rFonts w:hint="eastAsia"/>
        </w:rPr>
        <w:t>物料增三码需求说明</w:t>
      </w:r>
      <w:bookmarkEnd w:id="32"/>
      <w:bookmarkEnd w:id="33"/>
    </w:p>
    <w:p w14:paraId="0DE473A1" w14:textId="77777777" w:rsidR="00533ABF" w:rsidRDefault="00000000">
      <w:pPr>
        <w:pStyle w:val="2"/>
        <w:numPr>
          <w:ilvl w:val="1"/>
          <w:numId w:val="0"/>
        </w:numPr>
        <w:spacing w:line="240" w:lineRule="auto"/>
      </w:pPr>
      <w:bookmarkStart w:id="34" w:name="_Toc16111"/>
      <w:bookmarkStart w:id="35" w:name="_Toc26269"/>
      <w:r>
        <w:rPr>
          <w:rFonts w:hint="eastAsia"/>
        </w:rPr>
        <w:t>3.1</w:t>
      </w:r>
      <w:r>
        <w:rPr>
          <w:rFonts w:hint="eastAsia"/>
        </w:rPr>
        <w:t>需求背景</w:t>
      </w:r>
      <w:bookmarkEnd w:id="34"/>
      <w:bookmarkEnd w:id="35"/>
    </w:p>
    <w:p w14:paraId="10349EB7" w14:textId="77777777" w:rsidR="00533ABF" w:rsidRDefault="00000000">
      <w:pPr>
        <w:spacing w:line="240" w:lineRule="auto"/>
        <w:ind w:firstLineChars="200" w:firstLine="420"/>
        <w:rPr>
          <w:rFonts w:ascii="宋体" w:eastAsia="宋体" w:hAnsi="宋体" w:cs="宋体"/>
          <w:sz w:val="21"/>
          <w:szCs w:val="21"/>
        </w:rPr>
      </w:pPr>
      <w:r>
        <w:rPr>
          <w:rFonts w:ascii="宋体" w:eastAsia="宋体" w:hAnsi="宋体" w:cs="宋体" w:hint="eastAsia"/>
          <w:sz w:val="21"/>
          <w:szCs w:val="21"/>
        </w:rPr>
        <w:t>在创建物料时候，存在部分物料需要将对应的市场码同步增加生成对应三码；</w:t>
      </w:r>
    </w:p>
    <w:p w14:paraId="4DB980EF" w14:textId="77777777" w:rsidR="00533ABF" w:rsidRDefault="00000000">
      <w:pPr>
        <w:pStyle w:val="2"/>
        <w:numPr>
          <w:ilvl w:val="1"/>
          <w:numId w:val="0"/>
        </w:numPr>
        <w:spacing w:line="240" w:lineRule="auto"/>
      </w:pPr>
      <w:bookmarkStart w:id="36" w:name="_Toc25429"/>
      <w:bookmarkStart w:id="37" w:name="_Toc10607"/>
      <w:r>
        <w:rPr>
          <w:rFonts w:hint="eastAsia"/>
        </w:rPr>
        <w:t>3.2</w:t>
      </w:r>
      <w:r>
        <w:rPr>
          <w:rFonts w:hint="eastAsia"/>
        </w:rPr>
        <w:t>实现效果</w:t>
      </w:r>
      <w:bookmarkEnd w:id="36"/>
      <w:bookmarkEnd w:id="37"/>
    </w:p>
    <w:p w14:paraId="60944257" w14:textId="77777777" w:rsidR="00533ABF" w:rsidRDefault="00000000">
      <w:pPr>
        <w:spacing w:line="240" w:lineRule="auto"/>
        <w:ind w:firstLineChars="200" w:firstLine="420"/>
        <w:rPr>
          <w:rFonts w:ascii="宋体" w:eastAsia="宋体" w:hAnsi="宋体" w:cs="宋体"/>
          <w:sz w:val="21"/>
          <w:szCs w:val="21"/>
        </w:rPr>
      </w:pPr>
      <w:r>
        <w:rPr>
          <w:rFonts w:ascii="宋体" w:eastAsia="宋体" w:hAnsi="宋体" w:cs="宋体" w:hint="eastAsia"/>
          <w:sz w:val="21"/>
          <w:szCs w:val="21"/>
        </w:rPr>
        <w:t>在OA输入时候研发端提报界面较现有字段在明细表体增加</w:t>
      </w:r>
      <w:r>
        <w:rPr>
          <w:rFonts w:ascii="宋体" w:eastAsia="宋体" w:hAnsi="宋体" w:cs="宋体" w:hint="eastAsia"/>
          <w:b/>
          <w:bCs/>
          <w:sz w:val="21"/>
          <w:szCs w:val="21"/>
        </w:rPr>
        <w:t>市场码</w:t>
      </w:r>
      <w:r>
        <w:rPr>
          <w:rFonts w:ascii="宋体" w:eastAsia="宋体" w:hAnsi="宋体" w:cs="宋体" w:hint="eastAsia"/>
          <w:sz w:val="21"/>
          <w:szCs w:val="21"/>
        </w:rPr>
        <w:t>，</w:t>
      </w:r>
      <w:r>
        <w:rPr>
          <w:rFonts w:ascii="宋体" w:eastAsia="宋体" w:hAnsi="宋体" w:cs="宋体" w:hint="eastAsia"/>
          <w:b/>
          <w:bCs/>
          <w:sz w:val="21"/>
          <w:szCs w:val="21"/>
        </w:rPr>
        <w:t>客户号（客户号从已有客户表选择）</w:t>
      </w:r>
      <w:r>
        <w:rPr>
          <w:rFonts w:ascii="宋体" w:eastAsia="宋体" w:hAnsi="宋体" w:cs="宋体" w:hint="eastAsia"/>
          <w:sz w:val="21"/>
          <w:szCs w:val="21"/>
        </w:rPr>
        <w:t>两个非必填字段如果市场码填写则在物料创建完成后将新增三码数据主数据，若三码已存在/未填写则不新增。</w:t>
      </w:r>
    </w:p>
    <w:p w14:paraId="32C1E490" w14:textId="77777777" w:rsidR="00533ABF" w:rsidRDefault="00000000">
      <w:pPr>
        <w:pStyle w:val="2"/>
        <w:numPr>
          <w:ilvl w:val="1"/>
          <w:numId w:val="0"/>
        </w:numPr>
      </w:pPr>
      <w:bookmarkStart w:id="38" w:name="_Toc13922"/>
      <w:bookmarkStart w:id="39" w:name="_Toc25560"/>
      <w:r>
        <w:rPr>
          <w:rFonts w:hint="eastAsia"/>
        </w:rPr>
        <w:t>3.3</w:t>
      </w:r>
      <w:r>
        <w:rPr>
          <w:rFonts w:hint="eastAsia"/>
        </w:rPr>
        <w:t>改造说明</w:t>
      </w:r>
      <w:bookmarkEnd w:id="38"/>
      <w:bookmarkEnd w:id="39"/>
    </w:p>
    <w:p w14:paraId="536A43CD" w14:textId="77777777" w:rsidR="00533ABF" w:rsidRDefault="00000000">
      <w:pPr>
        <w:pStyle w:val="4"/>
      </w:pPr>
      <w:bookmarkStart w:id="40" w:name="_Toc24494"/>
      <w:r>
        <w:rPr>
          <w:rFonts w:hint="eastAsia"/>
        </w:rPr>
        <w:t>3.3.1OA</w:t>
      </w:r>
      <w:r>
        <w:rPr>
          <w:rFonts w:hint="eastAsia"/>
        </w:rPr>
        <w:t>端改造需求</w:t>
      </w:r>
      <w:bookmarkEnd w:id="40"/>
    </w:p>
    <w:p w14:paraId="2EB7E0FF" w14:textId="77777777" w:rsidR="00533ABF" w:rsidRDefault="00000000">
      <w:pPr>
        <w:pStyle w:val="a0"/>
        <w:spacing w:line="240" w:lineRule="auto"/>
        <w:ind w:firstLineChars="200" w:firstLine="420"/>
        <w:rPr>
          <w:rFonts w:ascii="宋体" w:eastAsia="宋体" w:hAnsi="宋体" w:cs="宋体"/>
          <w:sz w:val="21"/>
          <w:szCs w:val="21"/>
        </w:rPr>
      </w:pPr>
      <w:r>
        <w:rPr>
          <w:rFonts w:ascii="宋体" w:eastAsia="宋体" w:hAnsi="宋体" w:cs="宋体" w:hint="eastAsia"/>
          <w:sz w:val="21"/>
          <w:szCs w:val="21"/>
        </w:rPr>
        <w:t>增加客户码，市场码字段（两个字段均仅在研发提报及研发维护节点可见），改造现有物料明细行（见下图）</w:t>
      </w:r>
    </w:p>
    <w:p w14:paraId="5F3F6217" w14:textId="77777777" w:rsidR="00533ABF" w:rsidRDefault="00000000">
      <w:pPr>
        <w:pStyle w:val="a0"/>
      </w:pPr>
      <w:r>
        <w:rPr>
          <w:noProof/>
        </w:rPr>
        <w:drawing>
          <wp:inline distT="0" distB="0" distL="114300" distR="114300" wp14:anchorId="44CD95F1" wp14:editId="1DFE08E2">
            <wp:extent cx="5266690" cy="1621155"/>
            <wp:effectExtent l="0" t="0" r="635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6690" cy="1621155"/>
                    </a:xfrm>
                    <a:prstGeom prst="rect">
                      <a:avLst/>
                    </a:prstGeom>
                    <a:noFill/>
                    <a:ln>
                      <a:noFill/>
                    </a:ln>
                  </pic:spPr>
                </pic:pic>
              </a:graphicData>
            </a:graphic>
          </wp:inline>
        </w:drawing>
      </w:r>
    </w:p>
    <w:p w14:paraId="1DA2E2D3" w14:textId="77777777" w:rsidR="00533ABF" w:rsidRDefault="00000000">
      <w:pPr>
        <w:pStyle w:val="a0"/>
      </w:pPr>
      <w:r>
        <w:rPr>
          <w:rFonts w:ascii="宋体" w:eastAsia="宋体" w:hAnsi="宋体" w:cs="宋体" w:hint="eastAsia"/>
          <w:sz w:val="21"/>
          <w:szCs w:val="21"/>
        </w:rPr>
        <w:t>注：若客户码填写则必须填写客户码。</w:t>
      </w:r>
    </w:p>
    <w:p w14:paraId="0CE483A9" w14:textId="77777777" w:rsidR="00533ABF" w:rsidRDefault="00000000">
      <w:pPr>
        <w:pStyle w:val="a0"/>
        <w:ind w:firstLineChars="200" w:firstLine="422"/>
        <w:rPr>
          <w:rFonts w:ascii="宋体" w:eastAsia="宋体" w:hAnsi="宋体" w:cs="宋体"/>
          <w:b/>
          <w:bCs/>
          <w:sz w:val="21"/>
          <w:szCs w:val="21"/>
        </w:rPr>
      </w:pPr>
      <w:r>
        <w:rPr>
          <w:rFonts w:ascii="宋体" w:eastAsia="宋体" w:hAnsi="宋体" w:cs="宋体" w:hint="eastAsia"/>
          <w:b/>
          <w:bCs/>
          <w:sz w:val="21"/>
          <w:szCs w:val="21"/>
        </w:rPr>
        <w:t>客户码数据引用说明：</w:t>
      </w:r>
    </w:p>
    <w:p w14:paraId="359B970E" w14:textId="77777777" w:rsidR="00533ABF" w:rsidRDefault="00000000">
      <w:pPr>
        <w:pStyle w:val="a0"/>
        <w:ind w:firstLineChars="400" w:firstLine="840"/>
        <w:rPr>
          <w:rFonts w:ascii="宋体" w:eastAsia="宋体" w:hAnsi="宋体" w:cs="宋体"/>
          <w:sz w:val="21"/>
          <w:szCs w:val="21"/>
        </w:rPr>
      </w:pPr>
      <w:r>
        <w:rPr>
          <w:rFonts w:ascii="宋体" w:eastAsia="宋体" w:hAnsi="宋体" w:cs="宋体" w:hint="eastAsia"/>
          <w:sz w:val="21"/>
          <w:szCs w:val="21"/>
        </w:rPr>
        <w:t>真实客户数据来源主营客户主数据视图：Cust_VIEW</w:t>
      </w:r>
    </w:p>
    <w:p w14:paraId="2CFEB174" w14:textId="77777777" w:rsidR="00533ABF" w:rsidRDefault="00000000">
      <w:pPr>
        <w:pStyle w:val="a0"/>
        <w:ind w:firstLineChars="400" w:firstLine="840"/>
        <w:rPr>
          <w:rFonts w:ascii="宋体" w:eastAsia="宋体" w:hAnsi="宋体" w:cs="宋体"/>
          <w:sz w:val="21"/>
          <w:szCs w:val="21"/>
        </w:rPr>
      </w:pPr>
      <w:r>
        <w:rPr>
          <w:rFonts w:ascii="宋体" w:eastAsia="宋体" w:hAnsi="宋体" w:cs="宋体" w:hint="eastAsia"/>
          <w:sz w:val="21"/>
          <w:szCs w:val="21"/>
        </w:rPr>
        <w:lastRenderedPageBreak/>
        <w:t>OA端需新增一条虚数据【全部】置顶供选择，客户号选取效果展现如下：</w:t>
      </w:r>
    </w:p>
    <w:p w14:paraId="41EA7FEA" w14:textId="77777777" w:rsidR="00533ABF" w:rsidRDefault="00000000">
      <w:pPr>
        <w:pStyle w:val="a0"/>
        <w:ind w:firstLineChars="400" w:firstLine="960"/>
      </w:pPr>
      <w:r>
        <w:rPr>
          <w:noProof/>
        </w:rPr>
        <w:drawing>
          <wp:inline distT="0" distB="0" distL="114300" distR="114300" wp14:anchorId="35A780C5" wp14:editId="7603E805">
            <wp:extent cx="2709545" cy="2266950"/>
            <wp:effectExtent l="0" t="0" r="3175"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2709545" cy="2266950"/>
                    </a:xfrm>
                    <a:prstGeom prst="rect">
                      <a:avLst/>
                    </a:prstGeom>
                    <a:noFill/>
                    <a:ln>
                      <a:noFill/>
                    </a:ln>
                  </pic:spPr>
                </pic:pic>
              </a:graphicData>
            </a:graphic>
          </wp:inline>
        </w:drawing>
      </w:r>
    </w:p>
    <w:p w14:paraId="5C3A0681" w14:textId="77777777" w:rsidR="00533ABF" w:rsidRDefault="00000000">
      <w:pPr>
        <w:pStyle w:val="a0"/>
        <w:rPr>
          <w:rFonts w:ascii="宋体" w:eastAsia="宋体" w:hAnsi="宋体" w:cs="宋体"/>
          <w:sz w:val="21"/>
          <w:szCs w:val="21"/>
        </w:rPr>
      </w:pPr>
      <w:r>
        <w:rPr>
          <w:rFonts w:ascii="宋体" w:eastAsia="宋体" w:hAnsi="宋体" w:cs="宋体" w:hint="eastAsia"/>
          <w:b/>
          <w:bCs/>
          <w:sz w:val="21"/>
          <w:szCs w:val="21"/>
        </w:rPr>
        <w:t>推送触发节点：</w:t>
      </w:r>
      <w:r>
        <w:rPr>
          <w:rFonts w:ascii="宋体" w:eastAsia="宋体" w:hAnsi="宋体" w:cs="宋体" w:hint="eastAsia"/>
          <w:sz w:val="21"/>
          <w:szCs w:val="21"/>
        </w:rPr>
        <w:t>物料审批通过后将物料码，客户号，市场码三个字段推送MDM</w:t>
      </w:r>
    </w:p>
    <w:p w14:paraId="39185C2E" w14:textId="77777777" w:rsidR="00533ABF" w:rsidRDefault="00000000">
      <w:pPr>
        <w:pStyle w:val="4"/>
      </w:pPr>
      <w:bookmarkStart w:id="41" w:name="_Toc4833"/>
      <w:r>
        <w:rPr>
          <w:rFonts w:hint="eastAsia"/>
        </w:rPr>
        <w:t>3.3.2</w:t>
      </w:r>
      <w:commentRangeStart w:id="42"/>
      <w:commentRangeStart w:id="43"/>
      <w:r>
        <w:rPr>
          <w:rFonts w:hint="eastAsia"/>
        </w:rPr>
        <w:t>MDM</w:t>
      </w:r>
      <w:r>
        <w:rPr>
          <w:rFonts w:hint="eastAsia"/>
        </w:rPr>
        <w:t>改造需求</w:t>
      </w:r>
      <w:bookmarkEnd w:id="41"/>
      <w:commentRangeEnd w:id="42"/>
      <w:r w:rsidR="0035416E">
        <w:rPr>
          <w:rStyle w:val="aa"/>
          <w:rFonts w:ascii="Calibri" w:eastAsia="仿宋_GB2312" w:hAnsi="Calibri"/>
          <w:b w:val="0"/>
          <w:bCs w:val="0"/>
        </w:rPr>
        <w:commentReference w:id="42"/>
      </w:r>
      <w:commentRangeEnd w:id="43"/>
      <w:r w:rsidR="005434C5">
        <w:rPr>
          <w:rStyle w:val="aa"/>
          <w:rFonts w:ascii="Calibri" w:eastAsia="仿宋_GB2312" w:hAnsi="Calibri"/>
          <w:b w:val="0"/>
          <w:bCs w:val="0"/>
        </w:rPr>
        <w:commentReference w:id="43"/>
      </w:r>
    </w:p>
    <w:p w14:paraId="769517F7" w14:textId="77777777" w:rsidR="00533ABF" w:rsidRDefault="00000000">
      <w:pPr>
        <w:pStyle w:val="a0"/>
        <w:ind w:firstLineChars="200" w:firstLine="420"/>
        <w:rPr>
          <w:rFonts w:ascii="宋体" w:eastAsia="宋体" w:hAnsi="宋体" w:cs="宋体"/>
          <w:sz w:val="21"/>
          <w:szCs w:val="21"/>
        </w:rPr>
      </w:pPr>
      <w:r>
        <w:rPr>
          <w:rFonts w:ascii="宋体" w:eastAsia="宋体" w:hAnsi="宋体" w:cs="宋体" w:hint="eastAsia"/>
          <w:sz w:val="21"/>
          <w:szCs w:val="21"/>
        </w:rPr>
        <w:t>当OA端在此流程传递</w:t>
      </w:r>
      <w:r w:rsidRPr="00581BDC">
        <w:rPr>
          <w:rFonts w:ascii="宋体" w:eastAsia="宋体" w:hAnsi="宋体" w:cs="宋体" w:hint="eastAsia"/>
          <w:color w:val="FF0000"/>
          <w:sz w:val="21"/>
          <w:szCs w:val="21"/>
        </w:rPr>
        <w:t>市场码，客户码，物料编号</w:t>
      </w:r>
      <w:r>
        <w:rPr>
          <w:rFonts w:ascii="宋体" w:eastAsia="宋体" w:hAnsi="宋体" w:cs="宋体" w:hint="eastAsia"/>
          <w:sz w:val="21"/>
          <w:szCs w:val="21"/>
        </w:rPr>
        <w:t>三个字段时需等待半小时后再调用主数据标品接口进行数据新增，新增时候需先查询下</w:t>
      </w:r>
      <w:r w:rsidRPr="008E1AB7">
        <w:rPr>
          <w:rFonts w:ascii="宋体" w:eastAsia="宋体" w:hAnsi="宋体" w:cs="宋体" w:hint="eastAsia"/>
          <w:color w:val="FF0000"/>
          <w:sz w:val="21"/>
          <w:szCs w:val="21"/>
        </w:rPr>
        <w:t>三码表</w:t>
      </w:r>
      <w:r>
        <w:rPr>
          <w:rFonts w:ascii="宋体" w:eastAsia="宋体" w:hAnsi="宋体" w:cs="宋体" w:hint="eastAsia"/>
          <w:sz w:val="21"/>
          <w:szCs w:val="21"/>
        </w:rPr>
        <w:t>看看是否有重复数据，如果存在重复数据请勿新增。</w:t>
      </w:r>
    </w:p>
    <w:p w14:paraId="50C554F7" w14:textId="77777777" w:rsidR="00533ABF" w:rsidRDefault="00000000">
      <w:pPr>
        <w:pStyle w:val="a0"/>
        <w:ind w:firstLineChars="200" w:firstLine="420"/>
        <w:rPr>
          <w:rFonts w:ascii="宋体" w:eastAsia="宋体" w:hAnsi="宋体" w:cs="宋体"/>
          <w:sz w:val="21"/>
          <w:szCs w:val="21"/>
        </w:rPr>
      </w:pPr>
      <w:r>
        <w:rPr>
          <w:rFonts w:ascii="宋体" w:eastAsia="宋体" w:hAnsi="宋体" w:cs="宋体" w:hint="eastAsia"/>
          <w:sz w:val="21"/>
          <w:szCs w:val="21"/>
        </w:rPr>
        <w:t>重复判断标准为：市场码、客户码、物料编码字段组合是否重复</w:t>
      </w:r>
    </w:p>
    <w:p w14:paraId="3D5979D9" w14:textId="77777777" w:rsidR="00533ABF" w:rsidRDefault="00000000">
      <w:pPr>
        <w:pStyle w:val="4"/>
      </w:pPr>
      <w:bookmarkStart w:id="44" w:name="_Toc26802"/>
      <w:r>
        <w:rPr>
          <w:rFonts w:hint="eastAsia"/>
        </w:rPr>
        <w:t>3.3.3</w:t>
      </w:r>
      <w:r>
        <w:rPr>
          <w:rFonts w:hint="eastAsia"/>
        </w:rPr>
        <w:t>消费端调整需求</w:t>
      </w:r>
      <w:bookmarkEnd w:id="44"/>
    </w:p>
    <w:p w14:paraId="2CA445D0" w14:textId="77777777" w:rsidR="00533ABF" w:rsidRDefault="00000000">
      <w:pPr>
        <w:pStyle w:val="a0"/>
        <w:ind w:firstLineChars="200" w:firstLine="420"/>
      </w:pPr>
      <w:r>
        <w:rPr>
          <w:rFonts w:ascii="宋体" w:eastAsia="宋体" w:hAnsi="宋体" w:cs="宋体" w:hint="eastAsia"/>
          <w:sz w:val="21"/>
          <w:szCs w:val="21"/>
        </w:rPr>
        <w:t>无需调整</w:t>
      </w:r>
    </w:p>
    <w:p w14:paraId="3516F715" w14:textId="77777777" w:rsidR="00533ABF" w:rsidRDefault="00000000">
      <w:pPr>
        <w:pStyle w:val="1"/>
        <w:numPr>
          <w:ilvl w:val="0"/>
          <w:numId w:val="3"/>
        </w:numPr>
      </w:pPr>
      <w:bookmarkStart w:id="45" w:name="_Toc25330"/>
      <w:bookmarkStart w:id="46" w:name="_Toc29297"/>
      <w:r>
        <w:rPr>
          <w:rFonts w:hint="eastAsia"/>
        </w:rPr>
        <w:t>三码批量导入优化需求说明</w:t>
      </w:r>
      <w:bookmarkEnd w:id="45"/>
      <w:bookmarkEnd w:id="46"/>
    </w:p>
    <w:p w14:paraId="4D11B526" w14:textId="77777777" w:rsidR="00533ABF" w:rsidRDefault="00000000">
      <w:pPr>
        <w:pStyle w:val="2"/>
        <w:numPr>
          <w:ilvl w:val="1"/>
          <w:numId w:val="0"/>
        </w:numPr>
        <w:spacing w:line="240" w:lineRule="auto"/>
      </w:pPr>
      <w:bookmarkStart w:id="47" w:name="_Toc25417"/>
      <w:bookmarkStart w:id="48" w:name="_Toc31195"/>
      <w:r>
        <w:rPr>
          <w:rFonts w:hint="eastAsia"/>
        </w:rPr>
        <w:t>4.1</w:t>
      </w:r>
      <w:r>
        <w:rPr>
          <w:rFonts w:hint="eastAsia"/>
        </w:rPr>
        <w:t>需求背景</w:t>
      </w:r>
      <w:bookmarkEnd w:id="47"/>
      <w:bookmarkEnd w:id="48"/>
    </w:p>
    <w:p w14:paraId="3B5F4873" w14:textId="77777777" w:rsidR="00533ABF" w:rsidRDefault="00000000">
      <w:pPr>
        <w:pStyle w:val="a0"/>
        <w:spacing w:line="240" w:lineRule="auto"/>
        <w:ind w:firstLineChars="200" w:firstLine="420"/>
        <w:jc w:val="left"/>
        <w:rPr>
          <w:sz w:val="21"/>
          <w:szCs w:val="21"/>
        </w:rPr>
      </w:pPr>
      <w:r>
        <w:rPr>
          <w:rFonts w:hint="eastAsia"/>
          <w:sz w:val="21"/>
          <w:szCs w:val="21"/>
        </w:rPr>
        <w:t>当进行批量导入三码表仅对缺失物料的情况对用户进行控制，将数据重复这种情况的报错后台处理不向三码库进行新增，具体校验优化及进入主数据库场景详见改造说明</w:t>
      </w:r>
    </w:p>
    <w:p w14:paraId="516B2EDB" w14:textId="77777777" w:rsidR="00533ABF" w:rsidRDefault="00000000">
      <w:pPr>
        <w:pStyle w:val="2"/>
        <w:numPr>
          <w:ilvl w:val="1"/>
          <w:numId w:val="0"/>
        </w:numPr>
      </w:pPr>
      <w:bookmarkStart w:id="49" w:name="_Toc17389"/>
      <w:bookmarkStart w:id="50" w:name="_Toc11886"/>
      <w:r>
        <w:rPr>
          <w:rFonts w:hint="eastAsia"/>
        </w:rPr>
        <w:lastRenderedPageBreak/>
        <w:t>4.2</w:t>
      </w:r>
      <w:r>
        <w:rPr>
          <w:rFonts w:hint="eastAsia"/>
        </w:rPr>
        <w:t>实现效果说明</w:t>
      </w:r>
      <w:bookmarkEnd w:id="49"/>
      <w:bookmarkEnd w:id="50"/>
    </w:p>
    <w:p w14:paraId="17F1618D" w14:textId="77777777" w:rsidR="00533ABF" w:rsidRDefault="00000000">
      <w:pPr>
        <w:pStyle w:val="a1"/>
        <w:ind w:firstLine="480"/>
      </w:pPr>
      <w:r>
        <w:rPr>
          <w:noProof/>
        </w:rPr>
        <w:drawing>
          <wp:inline distT="0" distB="0" distL="114300" distR="114300" wp14:anchorId="0EE8FB95" wp14:editId="1B084F09">
            <wp:extent cx="4461510" cy="1047115"/>
            <wp:effectExtent l="0" t="0" r="381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4461510" cy="1047115"/>
                    </a:xfrm>
                    <a:prstGeom prst="rect">
                      <a:avLst/>
                    </a:prstGeom>
                    <a:noFill/>
                    <a:ln>
                      <a:noFill/>
                    </a:ln>
                  </pic:spPr>
                </pic:pic>
              </a:graphicData>
            </a:graphic>
          </wp:inline>
        </w:drawing>
      </w:r>
    </w:p>
    <w:p w14:paraId="22381778" w14:textId="77777777" w:rsidR="00533ABF" w:rsidRDefault="00000000">
      <w:pPr>
        <w:pStyle w:val="a1"/>
        <w:rPr>
          <w:sz w:val="21"/>
          <w:szCs w:val="21"/>
        </w:rPr>
      </w:pPr>
      <w:r>
        <w:rPr>
          <w:rFonts w:hint="eastAsia"/>
          <w:sz w:val="21"/>
          <w:szCs w:val="21"/>
        </w:rPr>
        <w:t>申请人提交时调用主数据端二开校验接口，校验是否有需要增加物料和需要增加合同的，符合条件后流转到上级复核审批，通过后调用主数据二开接口传递数据，二开接口包负责数据排重，按照规则进行数据加工，完成后进行三码数据入库新增。</w:t>
      </w:r>
    </w:p>
    <w:p w14:paraId="5CE927BD" w14:textId="77777777" w:rsidR="00533ABF" w:rsidRDefault="00000000">
      <w:pPr>
        <w:pStyle w:val="2"/>
        <w:numPr>
          <w:ilvl w:val="1"/>
          <w:numId w:val="0"/>
        </w:numPr>
      </w:pPr>
      <w:bookmarkStart w:id="51" w:name="_Toc23604"/>
      <w:bookmarkStart w:id="52" w:name="_Toc5880"/>
      <w:r>
        <w:rPr>
          <w:rFonts w:hint="eastAsia"/>
        </w:rPr>
        <w:t>4.3</w:t>
      </w:r>
      <w:r>
        <w:rPr>
          <w:rFonts w:hint="eastAsia"/>
        </w:rPr>
        <w:t>改造说明</w:t>
      </w:r>
      <w:bookmarkEnd w:id="51"/>
      <w:bookmarkEnd w:id="52"/>
    </w:p>
    <w:p w14:paraId="77A672FF" w14:textId="77777777" w:rsidR="00533ABF" w:rsidRDefault="00000000">
      <w:pPr>
        <w:pStyle w:val="4"/>
      </w:pPr>
      <w:bookmarkStart w:id="53" w:name="_Toc2613"/>
      <w:r>
        <w:rPr>
          <w:rFonts w:hint="eastAsia"/>
        </w:rPr>
        <w:t>4.3.1OA</w:t>
      </w:r>
      <w:r>
        <w:rPr>
          <w:rFonts w:hint="eastAsia"/>
        </w:rPr>
        <w:t>端改造需求</w:t>
      </w:r>
      <w:bookmarkEnd w:id="53"/>
    </w:p>
    <w:p w14:paraId="47968BB6" w14:textId="77777777" w:rsidR="00533ABF" w:rsidRDefault="00000000">
      <w:pPr>
        <w:ind w:firstLineChars="200" w:firstLine="420"/>
        <w:rPr>
          <w:sz w:val="21"/>
          <w:szCs w:val="21"/>
        </w:rPr>
      </w:pPr>
      <w:r>
        <w:rPr>
          <w:rFonts w:hint="eastAsia"/>
          <w:sz w:val="21"/>
          <w:szCs w:val="21"/>
        </w:rPr>
        <w:t>配合调整流程校验规则</w:t>
      </w:r>
    </w:p>
    <w:p w14:paraId="757A8E52" w14:textId="77777777" w:rsidR="00533ABF" w:rsidRDefault="00000000">
      <w:pPr>
        <w:pStyle w:val="a0"/>
        <w:ind w:firstLineChars="200" w:firstLine="420"/>
      </w:pPr>
      <w:r>
        <w:rPr>
          <w:rFonts w:hint="eastAsia"/>
          <w:sz w:val="21"/>
          <w:szCs w:val="21"/>
        </w:rPr>
        <w:t>界面保持现状无需变化</w:t>
      </w:r>
    </w:p>
    <w:p w14:paraId="79B2CB62" w14:textId="77777777" w:rsidR="00533ABF" w:rsidRDefault="00000000">
      <w:pPr>
        <w:pStyle w:val="a0"/>
      </w:pPr>
      <w:r>
        <w:rPr>
          <w:noProof/>
        </w:rPr>
        <w:drawing>
          <wp:inline distT="0" distB="0" distL="114300" distR="114300" wp14:anchorId="28CCBFD2" wp14:editId="51E7B3EE">
            <wp:extent cx="5274310" cy="1847850"/>
            <wp:effectExtent l="0" t="0" r="1397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9"/>
                    <a:stretch>
                      <a:fillRect/>
                    </a:stretch>
                  </pic:blipFill>
                  <pic:spPr>
                    <a:xfrm>
                      <a:off x="0" y="0"/>
                      <a:ext cx="5274310" cy="1847850"/>
                    </a:xfrm>
                    <a:prstGeom prst="rect">
                      <a:avLst/>
                    </a:prstGeom>
                    <a:noFill/>
                    <a:ln>
                      <a:noFill/>
                    </a:ln>
                  </pic:spPr>
                </pic:pic>
              </a:graphicData>
            </a:graphic>
          </wp:inline>
        </w:drawing>
      </w:r>
    </w:p>
    <w:p w14:paraId="5B316882" w14:textId="77777777" w:rsidR="00533ABF" w:rsidRDefault="00000000">
      <w:pPr>
        <w:pStyle w:val="4"/>
      </w:pPr>
      <w:bookmarkStart w:id="54" w:name="_Toc27497"/>
      <w:r>
        <w:rPr>
          <w:rFonts w:hint="eastAsia"/>
        </w:rPr>
        <w:t>4.3.2MDM</w:t>
      </w:r>
      <w:r>
        <w:rPr>
          <w:rFonts w:hint="eastAsia"/>
        </w:rPr>
        <w:t>端改造需求</w:t>
      </w:r>
      <w:bookmarkEnd w:id="54"/>
    </w:p>
    <w:p w14:paraId="11833173" w14:textId="77777777" w:rsidR="00533ABF" w:rsidRDefault="00000000">
      <w:pPr>
        <w:pStyle w:val="a0"/>
        <w:numPr>
          <w:ilvl w:val="0"/>
          <w:numId w:val="4"/>
        </w:numPr>
        <w:spacing w:line="240" w:lineRule="auto"/>
        <w:ind w:firstLineChars="200" w:firstLine="420"/>
        <w:jc w:val="left"/>
        <w:rPr>
          <w:sz w:val="21"/>
          <w:szCs w:val="21"/>
        </w:rPr>
      </w:pPr>
      <w:r>
        <w:rPr>
          <w:rFonts w:hint="eastAsia"/>
          <w:sz w:val="21"/>
          <w:szCs w:val="21"/>
        </w:rPr>
        <w:t>批次导入的三码数据均符合校验逻辑（存在合同号对应的客户号，且在三码表内无对应的三码数据），则校验允许通过且允许</w:t>
      </w:r>
      <w:commentRangeStart w:id="55"/>
      <w:commentRangeStart w:id="56"/>
      <w:r>
        <w:rPr>
          <w:rFonts w:hint="eastAsia"/>
          <w:sz w:val="21"/>
          <w:szCs w:val="21"/>
        </w:rPr>
        <w:t>入库</w:t>
      </w:r>
      <w:commentRangeEnd w:id="55"/>
      <w:r w:rsidR="0035416E">
        <w:rPr>
          <w:rStyle w:val="aa"/>
        </w:rPr>
        <w:commentReference w:id="55"/>
      </w:r>
      <w:commentRangeEnd w:id="56"/>
      <w:r w:rsidR="005434C5">
        <w:rPr>
          <w:rStyle w:val="aa"/>
        </w:rPr>
        <w:commentReference w:id="56"/>
      </w:r>
      <w:r>
        <w:rPr>
          <w:rFonts w:hint="eastAsia"/>
          <w:sz w:val="21"/>
          <w:szCs w:val="21"/>
        </w:rPr>
        <w:t>；</w:t>
      </w:r>
    </w:p>
    <w:p w14:paraId="710CC3AB" w14:textId="77777777" w:rsidR="00533ABF" w:rsidRDefault="00000000">
      <w:pPr>
        <w:pStyle w:val="a0"/>
        <w:numPr>
          <w:ilvl w:val="0"/>
          <w:numId w:val="4"/>
        </w:numPr>
        <w:spacing w:line="240" w:lineRule="auto"/>
        <w:ind w:firstLineChars="200" w:firstLine="420"/>
        <w:jc w:val="left"/>
        <w:rPr>
          <w:sz w:val="21"/>
          <w:szCs w:val="21"/>
        </w:rPr>
      </w:pPr>
      <w:r>
        <w:rPr>
          <w:rFonts w:hint="eastAsia"/>
          <w:sz w:val="21"/>
          <w:szCs w:val="21"/>
        </w:rPr>
        <w:t>批次导入数据存在需新增的数据和重复数据，此情况下允许</w:t>
      </w:r>
      <w:r>
        <w:rPr>
          <w:rFonts w:hint="eastAsia"/>
          <w:sz w:val="21"/>
          <w:szCs w:val="21"/>
        </w:rPr>
        <w:t>OA</w:t>
      </w:r>
      <w:r>
        <w:rPr>
          <w:rFonts w:hint="eastAsia"/>
          <w:sz w:val="21"/>
          <w:szCs w:val="21"/>
        </w:rPr>
        <w:t>审批流程继续走下去（</w:t>
      </w:r>
      <w:r>
        <w:rPr>
          <w:rFonts w:hint="eastAsia"/>
          <w:sz w:val="21"/>
          <w:szCs w:val="21"/>
        </w:rPr>
        <w:t xml:space="preserve"> </w:t>
      </w:r>
      <w:r>
        <w:rPr>
          <w:rFonts w:hint="eastAsia"/>
          <w:sz w:val="21"/>
          <w:szCs w:val="21"/>
        </w:rPr>
        <w:t>即校验节点给</w:t>
      </w:r>
      <w:r>
        <w:rPr>
          <w:rFonts w:hint="eastAsia"/>
          <w:sz w:val="21"/>
          <w:szCs w:val="21"/>
        </w:rPr>
        <w:t>OA</w:t>
      </w:r>
      <w:r>
        <w:rPr>
          <w:rFonts w:hint="eastAsia"/>
          <w:sz w:val="21"/>
          <w:szCs w:val="21"/>
        </w:rPr>
        <w:t>也反馈</w:t>
      </w:r>
      <w:r>
        <w:rPr>
          <w:rFonts w:hint="eastAsia"/>
          <w:sz w:val="21"/>
          <w:szCs w:val="21"/>
        </w:rPr>
        <w:t>"tag": true</w:t>
      </w:r>
      <w:r>
        <w:rPr>
          <w:rFonts w:hint="eastAsia"/>
          <w:sz w:val="21"/>
          <w:szCs w:val="21"/>
        </w:rPr>
        <w:t>）</w:t>
      </w:r>
      <w:r>
        <w:rPr>
          <w:rFonts w:hint="eastAsia"/>
          <w:sz w:val="21"/>
          <w:szCs w:val="21"/>
        </w:rPr>
        <w:t>,</w:t>
      </w:r>
      <w:r>
        <w:rPr>
          <w:rFonts w:hint="eastAsia"/>
          <w:sz w:val="21"/>
          <w:szCs w:val="21"/>
        </w:rPr>
        <w:t>但在入库推送节点仅对不重复的数据进行推送（</w:t>
      </w:r>
      <w:r>
        <w:rPr>
          <w:rFonts w:hint="eastAsia"/>
          <w:sz w:val="21"/>
          <w:szCs w:val="21"/>
        </w:rPr>
        <w:t>a</w:t>
      </w:r>
      <w:r>
        <w:rPr>
          <w:rFonts w:hint="eastAsia"/>
          <w:sz w:val="21"/>
          <w:szCs w:val="21"/>
        </w:rPr>
        <w:lastRenderedPageBreak/>
        <w:t>导入批次内有多条重复的且主数据三码库内没有的随机选择一条进行入库，</w:t>
      </w:r>
      <w:r>
        <w:rPr>
          <w:rFonts w:hint="eastAsia"/>
          <w:sz w:val="21"/>
          <w:szCs w:val="21"/>
        </w:rPr>
        <w:t>b</w:t>
      </w:r>
      <w:r>
        <w:rPr>
          <w:rFonts w:hint="eastAsia"/>
          <w:sz w:val="21"/>
          <w:szCs w:val="21"/>
        </w:rPr>
        <w:t>导入批次内不重复但主数据三码库内已存在的不新增，</w:t>
      </w:r>
      <w:r>
        <w:rPr>
          <w:rFonts w:hint="eastAsia"/>
          <w:sz w:val="21"/>
          <w:szCs w:val="21"/>
        </w:rPr>
        <w:t>c</w:t>
      </w:r>
      <w:r>
        <w:rPr>
          <w:rFonts w:hint="eastAsia"/>
          <w:sz w:val="21"/>
          <w:szCs w:val="21"/>
        </w:rPr>
        <w:t>主数据三码库不存在导入批次有且仅有一条存在的允许</w:t>
      </w:r>
      <w:commentRangeStart w:id="57"/>
      <w:commentRangeStart w:id="58"/>
      <w:r>
        <w:rPr>
          <w:rFonts w:hint="eastAsia"/>
          <w:sz w:val="21"/>
          <w:szCs w:val="21"/>
        </w:rPr>
        <w:t>新增</w:t>
      </w:r>
      <w:commentRangeEnd w:id="57"/>
      <w:r w:rsidR="00AA1233">
        <w:rPr>
          <w:rStyle w:val="aa"/>
        </w:rPr>
        <w:commentReference w:id="57"/>
      </w:r>
      <w:commentRangeEnd w:id="58"/>
      <w:r w:rsidR="005434C5">
        <w:rPr>
          <w:rStyle w:val="aa"/>
        </w:rPr>
        <w:commentReference w:id="58"/>
      </w:r>
      <w:r>
        <w:rPr>
          <w:rFonts w:hint="eastAsia"/>
          <w:sz w:val="21"/>
          <w:szCs w:val="21"/>
        </w:rPr>
        <w:t>）；</w:t>
      </w:r>
    </w:p>
    <w:p w14:paraId="11BB6E7C" w14:textId="77777777" w:rsidR="00533ABF" w:rsidRDefault="00000000">
      <w:pPr>
        <w:pStyle w:val="a0"/>
        <w:numPr>
          <w:ilvl w:val="0"/>
          <w:numId w:val="4"/>
        </w:numPr>
        <w:spacing w:line="240" w:lineRule="auto"/>
        <w:ind w:firstLineChars="200" w:firstLine="420"/>
        <w:jc w:val="left"/>
        <w:rPr>
          <w:sz w:val="21"/>
          <w:szCs w:val="21"/>
        </w:rPr>
      </w:pPr>
      <w:r>
        <w:rPr>
          <w:rFonts w:hint="eastAsia"/>
          <w:sz w:val="21"/>
          <w:szCs w:val="21"/>
        </w:rPr>
        <w:t>批次导入数据中含有无物料编号的则不允许</w:t>
      </w:r>
      <w:r>
        <w:rPr>
          <w:rFonts w:hint="eastAsia"/>
          <w:sz w:val="21"/>
          <w:szCs w:val="21"/>
        </w:rPr>
        <w:t>OA</w:t>
      </w:r>
      <w:r>
        <w:rPr>
          <w:rFonts w:hint="eastAsia"/>
          <w:sz w:val="21"/>
          <w:szCs w:val="21"/>
        </w:rPr>
        <w:t>流程继续往下走（即校验节点给</w:t>
      </w:r>
      <w:r>
        <w:rPr>
          <w:rFonts w:hint="eastAsia"/>
          <w:sz w:val="21"/>
          <w:szCs w:val="21"/>
        </w:rPr>
        <w:t>OA</w:t>
      </w:r>
      <w:r>
        <w:rPr>
          <w:rFonts w:hint="eastAsia"/>
          <w:sz w:val="21"/>
          <w:szCs w:val="21"/>
        </w:rPr>
        <w:t>反馈</w:t>
      </w:r>
      <w:r>
        <w:rPr>
          <w:rFonts w:hint="eastAsia"/>
          <w:sz w:val="21"/>
          <w:szCs w:val="21"/>
        </w:rPr>
        <w:t>"tag": false</w:t>
      </w:r>
      <w:r>
        <w:rPr>
          <w:rFonts w:hint="eastAsia"/>
          <w:sz w:val="21"/>
          <w:szCs w:val="21"/>
        </w:rPr>
        <w:t>，并将需添加的物料进行展现，如果输入的三码是来源于机械类型的，判断物料是否存在的逻辑详见优化</w:t>
      </w:r>
      <w:r>
        <w:rPr>
          <w:rFonts w:hint="eastAsia"/>
          <w:sz w:val="21"/>
          <w:szCs w:val="21"/>
        </w:rPr>
        <w:t>D</w:t>
      </w:r>
      <w:commentRangeStart w:id="59"/>
      <w:commentRangeStart w:id="60"/>
      <w:r>
        <w:rPr>
          <w:rFonts w:hint="eastAsia"/>
          <w:sz w:val="21"/>
          <w:szCs w:val="21"/>
        </w:rPr>
        <w:t>项</w:t>
      </w:r>
      <w:commentRangeEnd w:id="59"/>
      <w:r w:rsidR="00AA1233">
        <w:rPr>
          <w:rStyle w:val="aa"/>
        </w:rPr>
        <w:commentReference w:id="59"/>
      </w:r>
      <w:commentRangeEnd w:id="60"/>
      <w:r w:rsidR="005434C5">
        <w:rPr>
          <w:rStyle w:val="aa"/>
        </w:rPr>
        <w:commentReference w:id="60"/>
      </w:r>
      <w:r>
        <w:rPr>
          <w:rFonts w:hint="eastAsia"/>
          <w:sz w:val="21"/>
          <w:szCs w:val="21"/>
        </w:rPr>
        <w:t>）</w:t>
      </w:r>
    </w:p>
    <w:p w14:paraId="5E8A4C28" w14:textId="77777777" w:rsidR="00533ABF" w:rsidRDefault="00000000">
      <w:pPr>
        <w:pStyle w:val="a0"/>
        <w:spacing w:line="240" w:lineRule="auto"/>
        <w:ind w:firstLine="420"/>
        <w:jc w:val="left"/>
        <w:rPr>
          <w:sz w:val="18"/>
          <w:szCs w:val="18"/>
        </w:rPr>
      </w:pPr>
      <w:r>
        <w:rPr>
          <w:rFonts w:hint="eastAsia"/>
          <w:sz w:val="18"/>
          <w:szCs w:val="18"/>
        </w:rPr>
        <w:t>下述为向</w:t>
      </w:r>
      <w:r>
        <w:rPr>
          <w:rFonts w:hint="eastAsia"/>
          <w:sz w:val="18"/>
          <w:szCs w:val="18"/>
        </w:rPr>
        <w:t>OA</w:t>
      </w:r>
      <w:r>
        <w:rPr>
          <w:rFonts w:hint="eastAsia"/>
          <w:sz w:val="18"/>
          <w:szCs w:val="18"/>
        </w:rPr>
        <w:t>返参的样式为</w:t>
      </w:r>
    </w:p>
    <w:p w14:paraId="7A9894D0" w14:textId="77777777" w:rsidR="00533ABF" w:rsidRDefault="00000000">
      <w:pPr>
        <w:pStyle w:val="a0"/>
        <w:spacing w:line="240" w:lineRule="auto"/>
        <w:ind w:firstLine="420"/>
        <w:jc w:val="left"/>
        <w:rPr>
          <w:sz w:val="18"/>
          <w:szCs w:val="18"/>
        </w:rPr>
      </w:pPr>
      <w:r>
        <w:rPr>
          <w:sz w:val="18"/>
          <w:szCs w:val="18"/>
        </w:rPr>
        <w:t>{</w:t>
      </w:r>
      <w:r>
        <w:rPr>
          <w:rFonts w:hint="eastAsia"/>
          <w:sz w:val="18"/>
          <w:szCs w:val="18"/>
        </w:rPr>
        <w:t xml:space="preserve">  </w:t>
      </w:r>
      <w:r>
        <w:rPr>
          <w:sz w:val="18"/>
          <w:szCs w:val="18"/>
        </w:rPr>
        <w:t xml:space="preserve"> "tag": false,</w:t>
      </w:r>
    </w:p>
    <w:p w14:paraId="4A91DA2F" w14:textId="77777777" w:rsidR="00533ABF" w:rsidRDefault="00000000">
      <w:pPr>
        <w:pStyle w:val="a0"/>
        <w:spacing w:line="240" w:lineRule="auto"/>
        <w:ind w:firstLine="420"/>
        <w:jc w:val="left"/>
        <w:rPr>
          <w:sz w:val="18"/>
          <w:szCs w:val="18"/>
        </w:rPr>
      </w:pPr>
      <w:r>
        <w:rPr>
          <w:sz w:val="18"/>
          <w:szCs w:val="18"/>
        </w:rPr>
        <w:t xml:space="preserve"> </w:t>
      </w:r>
      <w:r>
        <w:rPr>
          <w:rFonts w:hint="eastAsia"/>
          <w:sz w:val="18"/>
          <w:szCs w:val="18"/>
        </w:rPr>
        <w:t xml:space="preserve">   </w:t>
      </w:r>
      <w:r>
        <w:rPr>
          <w:sz w:val="18"/>
          <w:szCs w:val="18"/>
        </w:rPr>
        <w:t>"msg": "</w:t>
      </w:r>
      <w:r>
        <w:rPr>
          <w:sz w:val="18"/>
          <w:szCs w:val="18"/>
        </w:rPr>
        <w:t>请求成功</w:t>
      </w:r>
      <w:r>
        <w:rPr>
          <w:sz w:val="18"/>
          <w:szCs w:val="18"/>
        </w:rPr>
        <w:t>~</w:t>
      </w:r>
      <w:r>
        <w:rPr>
          <w:sz w:val="18"/>
          <w:szCs w:val="18"/>
        </w:rPr>
        <w:t>，</w:t>
      </w:r>
      <w:r>
        <w:rPr>
          <w:rFonts w:hint="eastAsia"/>
          <w:sz w:val="18"/>
          <w:szCs w:val="18"/>
        </w:rPr>
        <w:t>本次导入数据共计</w:t>
      </w:r>
      <w:r>
        <w:rPr>
          <w:rFonts w:hint="eastAsia"/>
          <w:sz w:val="18"/>
          <w:szCs w:val="18"/>
        </w:rPr>
        <w:t>3</w:t>
      </w:r>
      <w:r>
        <w:rPr>
          <w:rFonts w:hint="eastAsia"/>
          <w:sz w:val="18"/>
          <w:szCs w:val="18"/>
        </w:rPr>
        <w:t>条，请增加下述物料后再次导入</w:t>
      </w:r>
      <w:r>
        <w:rPr>
          <w:sz w:val="18"/>
          <w:szCs w:val="18"/>
        </w:rPr>
        <w:t>"</w:t>
      </w:r>
    </w:p>
    <w:p w14:paraId="586C2932" w14:textId="77777777" w:rsidR="00533ABF" w:rsidRDefault="00000000">
      <w:pPr>
        <w:pStyle w:val="a0"/>
        <w:spacing w:line="240" w:lineRule="auto"/>
        <w:ind w:firstLine="420"/>
        <w:jc w:val="left"/>
        <w:rPr>
          <w:sz w:val="18"/>
          <w:szCs w:val="18"/>
        </w:rPr>
      </w:pPr>
      <w:r>
        <w:rPr>
          <w:sz w:val="18"/>
          <w:szCs w:val="18"/>
        </w:rPr>
        <w:t xml:space="preserve">    "data": [ {</w:t>
      </w:r>
    </w:p>
    <w:p w14:paraId="48754120" w14:textId="77777777" w:rsidR="00533ABF" w:rsidRDefault="00000000">
      <w:pPr>
        <w:pStyle w:val="a0"/>
        <w:spacing w:line="240" w:lineRule="auto"/>
        <w:ind w:firstLine="420"/>
        <w:jc w:val="left"/>
        <w:rPr>
          <w:sz w:val="18"/>
          <w:szCs w:val="18"/>
        </w:rPr>
      </w:pPr>
      <w:r>
        <w:rPr>
          <w:sz w:val="18"/>
          <w:szCs w:val="18"/>
        </w:rPr>
        <w:t xml:space="preserve">            "</w:t>
      </w:r>
      <w:r>
        <w:rPr>
          <w:rFonts w:hint="eastAsia"/>
          <w:sz w:val="18"/>
          <w:szCs w:val="18"/>
        </w:rPr>
        <w:t>市场码</w:t>
      </w:r>
      <w:r>
        <w:rPr>
          <w:sz w:val="18"/>
          <w:szCs w:val="18"/>
        </w:rPr>
        <w:t>": "SM</w:t>
      </w:r>
      <w:r>
        <w:rPr>
          <w:sz w:val="18"/>
          <w:szCs w:val="18"/>
        </w:rPr>
        <w:t>测试</w:t>
      </w:r>
      <w:r>
        <w:rPr>
          <w:sz w:val="18"/>
          <w:szCs w:val="18"/>
        </w:rPr>
        <w:t>20230301A4",</w:t>
      </w:r>
    </w:p>
    <w:p w14:paraId="555039EC" w14:textId="77777777" w:rsidR="00533ABF" w:rsidRDefault="00000000">
      <w:pPr>
        <w:pStyle w:val="a0"/>
        <w:spacing w:line="240" w:lineRule="auto"/>
        <w:ind w:firstLine="420"/>
        <w:jc w:val="left"/>
        <w:rPr>
          <w:sz w:val="18"/>
          <w:szCs w:val="18"/>
        </w:rPr>
      </w:pPr>
      <w:r>
        <w:rPr>
          <w:sz w:val="18"/>
          <w:szCs w:val="18"/>
        </w:rPr>
        <w:t xml:space="preserve">            "DesignNumber": "PC.</w:t>
      </w:r>
      <w:r>
        <w:rPr>
          <w:rFonts w:hint="eastAsia"/>
          <w:sz w:val="18"/>
          <w:szCs w:val="18"/>
        </w:rPr>
        <w:t>BG2316</w:t>
      </w:r>
      <w:r>
        <w:rPr>
          <w:sz w:val="18"/>
          <w:szCs w:val="18"/>
        </w:rPr>
        <w:t>",</w:t>
      </w:r>
    </w:p>
    <w:p w14:paraId="01CAEFA6" w14:textId="77777777" w:rsidR="00533ABF" w:rsidRDefault="00000000">
      <w:pPr>
        <w:pStyle w:val="a0"/>
        <w:spacing w:line="240" w:lineRule="auto"/>
        <w:ind w:firstLine="420"/>
        <w:jc w:val="left"/>
        <w:rPr>
          <w:sz w:val="18"/>
          <w:szCs w:val="18"/>
        </w:rPr>
      </w:pPr>
      <w:r>
        <w:rPr>
          <w:sz w:val="18"/>
          <w:szCs w:val="18"/>
        </w:rPr>
        <w:t xml:space="preserve">            "msg": "</w:t>
      </w:r>
      <w:r>
        <w:rPr>
          <w:rFonts w:hint="eastAsia"/>
          <w:sz w:val="18"/>
          <w:szCs w:val="18"/>
        </w:rPr>
        <w:t>请创建物料：</w:t>
      </w:r>
      <w:r>
        <w:rPr>
          <w:rFonts w:hint="eastAsia"/>
          <w:sz w:val="18"/>
          <w:szCs w:val="18"/>
        </w:rPr>
        <w:t>PC.BG2316</w:t>
      </w:r>
      <w:r>
        <w:rPr>
          <w:rFonts w:hint="eastAsia"/>
          <w:sz w:val="18"/>
          <w:szCs w:val="18"/>
        </w:rPr>
        <w:t>后再导入该批次三码导入</w:t>
      </w:r>
      <w:r>
        <w:rPr>
          <w:sz w:val="18"/>
          <w:szCs w:val="18"/>
        </w:rPr>
        <w:t>"</w:t>
      </w:r>
    </w:p>
    <w:p w14:paraId="61586FC5" w14:textId="77777777" w:rsidR="00533ABF" w:rsidRDefault="00000000">
      <w:pPr>
        <w:pStyle w:val="a0"/>
        <w:spacing w:line="240" w:lineRule="auto"/>
        <w:ind w:firstLine="420"/>
        <w:jc w:val="left"/>
        <w:rPr>
          <w:sz w:val="18"/>
          <w:szCs w:val="18"/>
        </w:rPr>
      </w:pPr>
      <w:r>
        <w:rPr>
          <w:sz w:val="18"/>
          <w:szCs w:val="18"/>
        </w:rPr>
        <w:t xml:space="preserve">        },  {</w:t>
      </w:r>
    </w:p>
    <w:p w14:paraId="18C4C8D0" w14:textId="77777777" w:rsidR="00533ABF" w:rsidRDefault="00000000">
      <w:pPr>
        <w:pStyle w:val="a0"/>
        <w:spacing w:line="240" w:lineRule="auto"/>
        <w:ind w:firstLine="420"/>
        <w:jc w:val="left"/>
        <w:rPr>
          <w:sz w:val="18"/>
          <w:szCs w:val="18"/>
        </w:rPr>
      </w:pPr>
      <w:r>
        <w:rPr>
          <w:sz w:val="18"/>
          <w:szCs w:val="18"/>
        </w:rPr>
        <w:t xml:space="preserve">            "</w:t>
      </w:r>
      <w:r>
        <w:rPr>
          <w:rFonts w:hint="eastAsia"/>
          <w:sz w:val="18"/>
          <w:szCs w:val="18"/>
        </w:rPr>
        <w:t>市场码</w:t>
      </w:r>
      <w:r>
        <w:rPr>
          <w:sz w:val="18"/>
          <w:szCs w:val="18"/>
        </w:rPr>
        <w:t>": "SM</w:t>
      </w:r>
      <w:r>
        <w:rPr>
          <w:sz w:val="18"/>
          <w:szCs w:val="18"/>
        </w:rPr>
        <w:t>测试</w:t>
      </w:r>
      <w:r>
        <w:rPr>
          <w:sz w:val="18"/>
          <w:szCs w:val="18"/>
        </w:rPr>
        <w:t>20230301A</w:t>
      </w:r>
      <w:r>
        <w:rPr>
          <w:rFonts w:hint="eastAsia"/>
          <w:sz w:val="18"/>
          <w:szCs w:val="18"/>
        </w:rPr>
        <w:t>3</w:t>
      </w:r>
      <w:r>
        <w:rPr>
          <w:sz w:val="18"/>
          <w:szCs w:val="18"/>
        </w:rPr>
        <w:t>",</w:t>
      </w:r>
    </w:p>
    <w:p w14:paraId="5058A1C9" w14:textId="77777777" w:rsidR="00533ABF" w:rsidRDefault="00000000">
      <w:pPr>
        <w:pStyle w:val="a0"/>
        <w:spacing w:line="240" w:lineRule="auto"/>
        <w:ind w:firstLine="420"/>
        <w:jc w:val="left"/>
        <w:rPr>
          <w:sz w:val="18"/>
          <w:szCs w:val="18"/>
        </w:rPr>
      </w:pPr>
      <w:r>
        <w:rPr>
          <w:sz w:val="18"/>
          <w:szCs w:val="18"/>
        </w:rPr>
        <w:t xml:space="preserve">            "DesignNumber": "PC.</w:t>
      </w:r>
      <w:r>
        <w:rPr>
          <w:rFonts w:hint="eastAsia"/>
          <w:sz w:val="18"/>
          <w:szCs w:val="18"/>
        </w:rPr>
        <w:t>BG2315</w:t>
      </w:r>
      <w:r>
        <w:rPr>
          <w:sz w:val="18"/>
          <w:szCs w:val="18"/>
        </w:rPr>
        <w:t>",</w:t>
      </w:r>
    </w:p>
    <w:p w14:paraId="73438E22" w14:textId="77777777" w:rsidR="00533ABF" w:rsidRDefault="00000000">
      <w:pPr>
        <w:pStyle w:val="a0"/>
        <w:spacing w:line="240" w:lineRule="auto"/>
        <w:ind w:firstLine="420"/>
        <w:jc w:val="left"/>
        <w:rPr>
          <w:sz w:val="18"/>
          <w:szCs w:val="18"/>
        </w:rPr>
      </w:pPr>
      <w:r>
        <w:rPr>
          <w:sz w:val="18"/>
          <w:szCs w:val="18"/>
        </w:rPr>
        <w:t xml:space="preserve">            "msg": "</w:t>
      </w:r>
      <w:r>
        <w:rPr>
          <w:rFonts w:hint="eastAsia"/>
          <w:sz w:val="18"/>
          <w:szCs w:val="18"/>
        </w:rPr>
        <w:t>请创建物料：</w:t>
      </w:r>
      <w:r>
        <w:rPr>
          <w:rFonts w:hint="eastAsia"/>
          <w:sz w:val="18"/>
          <w:szCs w:val="18"/>
        </w:rPr>
        <w:t>PC.BG2315</w:t>
      </w:r>
      <w:r>
        <w:rPr>
          <w:rFonts w:hint="eastAsia"/>
          <w:sz w:val="18"/>
          <w:szCs w:val="18"/>
        </w:rPr>
        <w:t>后再导入该批次三码导入</w:t>
      </w:r>
      <w:r>
        <w:rPr>
          <w:sz w:val="18"/>
          <w:szCs w:val="18"/>
        </w:rPr>
        <w:t>"</w:t>
      </w:r>
    </w:p>
    <w:p w14:paraId="01B0A0B2" w14:textId="77777777" w:rsidR="00533ABF" w:rsidRDefault="00000000">
      <w:pPr>
        <w:pStyle w:val="a0"/>
        <w:spacing w:line="240" w:lineRule="auto"/>
        <w:ind w:firstLine="420"/>
        <w:jc w:val="left"/>
        <w:rPr>
          <w:sz w:val="18"/>
          <w:szCs w:val="18"/>
        </w:rPr>
      </w:pPr>
      <w:r>
        <w:rPr>
          <w:sz w:val="18"/>
          <w:szCs w:val="18"/>
        </w:rPr>
        <w:t xml:space="preserve">        }  ], }</w:t>
      </w:r>
    </w:p>
    <w:p w14:paraId="70118755" w14:textId="77777777" w:rsidR="00533ABF" w:rsidRDefault="00000000">
      <w:pPr>
        <w:pStyle w:val="a0"/>
        <w:numPr>
          <w:ilvl w:val="0"/>
          <w:numId w:val="4"/>
        </w:numPr>
        <w:spacing w:line="240" w:lineRule="auto"/>
        <w:ind w:firstLineChars="200" w:firstLine="420"/>
        <w:jc w:val="left"/>
        <w:rPr>
          <w:sz w:val="21"/>
          <w:szCs w:val="21"/>
        </w:rPr>
      </w:pPr>
      <w:r>
        <w:rPr>
          <w:rFonts w:hint="eastAsia"/>
          <w:sz w:val="21"/>
          <w:szCs w:val="21"/>
        </w:rPr>
        <w:t>当批次导入数据来源类型为机械导入的，如果物料校验未能匹配上，且导入的物料开头为（</w:t>
      </w:r>
      <w:r>
        <w:rPr>
          <w:rFonts w:hint="eastAsia"/>
          <w:sz w:val="21"/>
          <w:szCs w:val="21"/>
        </w:rPr>
        <w:t>PC,ZC,PE,ZE</w:t>
      </w:r>
      <w:r>
        <w:rPr>
          <w:rFonts w:hint="eastAsia"/>
          <w:sz w:val="21"/>
          <w:szCs w:val="21"/>
        </w:rPr>
        <w:t>时），这时候需要将物料去掉前缀与物料主数据进行去前缀比较，如果设计号能匹配上的情况下在审批校验环节运行通过，但在入库时候需要按照权重将三码对应的物料按照前缀代号为（</w:t>
      </w:r>
      <w:r>
        <w:rPr>
          <w:rFonts w:hint="eastAsia"/>
          <w:sz w:val="21"/>
          <w:szCs w:val="21"/>
        </w:rPr>
        <w:t>PC</w:t>
      </w:r>
      <w:r>
        <w:rPr>
          <w:rFonts w:hint="eastAsia"/>
          <w:b/>
          <w:bCs/>
          <w:sz w:val="21"/>
          <w:szCs w:val="21"/>
        </w:rPr>
        <w:t>[</w:t>
      </w:r>
      <w:r>
        <w:rPr>
          <w:rFonts w:hint="eastAsia"/>
          <w:b/>
          <w:bCs/>
          <w:sz w:val="21"/>
          <w:szCs w:val="21"/>
        </w:rPr>
        <w:t>优先</w:t>
      </w:r>
      <w:r>
        <w:rPr>
          <w:rFonts w:hint="eastAsia"/>
          <w:b/>
          <w:bCs/>
          <w:sz w:val="21"/>
          <w:szCs w:val="21"/>
        </w:rPr>
        <w:t>]</w:t>
      </w:r>
      <w:r>
        <w:rPr>
          <w:rFonts w:hint="eastAsia"/>
          <w:sz w:val="21"/>
          <w:szCs w:val="21"/>
        </w:rPr>
        <w:t>,ZC,</w:t>
      </w:r>
      <w:r>
        <w:rPr>
          <w:rFonts w:hint="eastAsia"/>
          <w:sz w:val="21"/>
          <w:szCs w:val="21"/>
        </w:rPr>
        <w:t>一组、</w:t>
      </w:r>
      <w:r>
        <w:rPr>
          <w:rFonts w:hint="eastAsia"/>
          <w:sz w:val="21"/>
          <w:szCs w:val="21"/>
        </w:rPr>
        <w:t>PE</w:t>
      </w:r>
      <w:r>
        <w:rPr>
          <w:rFonts w:hint="eastAsia"/>
          <w:b/>
          <w:bCs/>
          <w:sz w:val="21"/>
          <w:szCs w:val="21"/>
        </w:rPr>
        <w:t>[</w:t>
      </w:r>
      <w:r>
        <w:rPr>
          <w:rFonts w:hint="eastAsia"/>
          <w:b/>
          <w:bCs/>
          <w:sz w:val="21"/>
          <w:szCs w:val="21"/>
        </w:rPr>
        <w:t>优先</w:t>
      </w:r>
      <w:r>
        <w:rPr>
          <w:rFonts w:hint="eastAsia"/>
          <w:b/>
          <w:bCs/>
          <w:sz w:val="21"/>
          <w:szCs w:val="21"/>
        </w:rPr>
        <w:t>]</w:t>
      </w:r>
      <w:r>
        <w:rPr>
          <w:rFonts w:hint="eastAsia"/>
          <w:sz w:val="21"/>
          <w:szCs w:val="21"/>
        </w:rPr>
        <w:t>,ZE</w:t>
      </w:r>
      <w:r>
        <w:rPr>
          <w:rFonts w:hint="eastAsia"/>
          <w:sz w:val="21"/>
          <w:szCs w:val="21"/>
        </w:rPr>
        <w:t>一组的顺序进行依次匹配</w:t>
      </w:r>
      <w:commentRangeStart w:id="61"/>
      <w:commentRangeStart w:id="62"/>
      <w:r>
        <w:rPr>
          <w:rFonts w:hint="eastAsia"/>
          <w:sz w:val="21"/>
          <w:szCs w:val="21"/>
        </w:rPr>
        <w:t>增加</w:t>
      </w:r>
      <w:commentRangeEnd w:id="61"/>
      <w:r w:rsidR="001E3564">
        <w:rPr>
          <w:rStyle w:val="aa"/>
        </w:rPr>
        <w:commentReference w:id="61"/>
      </w:r>
      <w:commentRangeEnd w:id="62"/>
      <w:r w:rsidR="005434C5">
        <w:rPr>
          <w:rStyle w:val="aa"/>
        </w:rPr>
        <w:commentReference w:id="62"/>
      </w:r>
      <w:r>
        <w:rPr>
          <w:rFonts w:hint="eastAsia"/>
          <w:sz w:val="21"/>
          <w:szCs w:val="21"/>
        </w:rPr>
        <w:t>）</w:t>
      </w:r>
    </w:p>
    <w:p w14:paraId="6B81AA56" w14:textId="77777777" w:rsidR="00533ABF" w:rsidRDefault="00000000">
      <w:pPr>
        <w:pStyle w:val="a0"/>
        <w:spacing w:line="240" w:lineRule="auto"/>
        <w:jc w:val="left"/>
      </w:pPr>
      <w:r>
        <w:rPr>
          <w:rFonts w:hint="eastAsia"/>
          <w:sz w:val="21"/>
          <w:szCs w:val="21"/>
        </w:rPr>
        <w:t xml:space="preserve">    </w:t>
      </w:r>
      <w:r>
        <w:rPr>
          <w:rFonts w:hint="eastAsia"/>
          <w:b/>
          <w:bCs/>
          <w:sz w:val="21"/>
          <w:szCs w:val="21"/>
        </w:rPr>
        <w:t>场景举例：</w:t>
      </w:r>
      <w:r>
        <w:rPr>
          <w:rFonts w:hint="eastAsia"/>
          <w:sz w:val="21"/>
          <w:szCs w:val="21"/>
        </w:rPr>
        <w:t>在</w:t>
      </w:r>
      <w:r>
        <w:rPr>
          <w:rFonts w:hint="eastAsia"/>
          <w:sz w:val="21"/>
          <w:szCs w:val="21"/>
        </w:rPr>
        <w:t>OA</w:t>
      </w:r>
      <w:r>
        <w:rPr>
          <w:rFonts w:hint="eastAsia"/>
          <w:sz w:val="21"/>
          <w:szCs w:val="21"/>
        </w:rPr>
        <w:t>端导入了市场码</w:t>
      </w:r>
      <w:r>
        <w:rPr>
          <w:rFonts w:hint="eastAsia"/>
          <w:sz w:val="21"/>
          <w:szCs w:val="21"/>
        </w:rPr>
        <w:t>SMAAA</w:t>
      </w:r>
      <w:r>
        <w:rPr>
          <w:rFonts w:hint="eastAsia"/>
          <w:sz w:val="21"/>
          <w:szCs w:val="21"/>
        </w:rPr>
        <w:t>、物料编码</w:t>
      </w:r>
      <w:r>
        <w:rPr>
          <w:rFonts w:hint="eastAsia"/>
          <w:sz w:val="21"/>
          <w:szCs w:val="21"/>
        </w:rPr>
        <w:t>AAA,</w:t>
      </w:r>
      <w:r>
        <w:rPr>
          <w:rFonts w:hint="eastAsia"/>
          <w:sz w:val="21"/>
          <w:szCs w:val="21"/>
        </w:rPr>
        <w:t>客户号</w:t>
      </w:r>
      <w:r>
        <w:rPr>
          <w:rFonts w:hint="eastAsia"/>
          <w:sz w:val="21"/>
          <w:szCs w:val="21"/>
        </w:rPr>
        <w:t>Cust_00999</w:t>
      </w:r>
      <w:r>
        <w:rPr>
          <w:rFonts w:hint="eastAsia"/>
          <w:sz w:val="21"/>
          <w:szCs w:val="21"/>
        </w:rPr>
        <w:t>、三码类型为机械这条三码数据，在物料主数据内有</w:t>
      </w:r>
      <w:r>
        <w:rPr>
          <w:rFonts w:hint="eastAsia"/>
          <w:sz w:val="21"/>
          <w:szCs w:val="21"/>
        </w:rPr>
        <w:t>PC.AAA</w:t>
      </w:r>
      <w:r>
        <w:rPr>
          <w:rFonts w:hint="eastAsia"/>
          <w:sz w:val="21"/>
          <w:szCs w:val="21"/>
        </w:rPr>
        <w:t>、</w:t>
      </w:r>
      <w:r>
        <w:rPr>
          <w:rFonts w:hint="eastAsia"/>
          <w:sz w:val="21"/>
          <w:szCs w:val="21"/>
        </w:rPr>
        <w:t>ZC.AAA</w:t>
      </w:r>
      <w:r>
        <w:rPr>
          <w:rFonts w:hint="eastAsia"/>
          <w:sz w:val="21"/>
          <w:szCs w:val="21"/>
        </w:rPr>
        <w:t>两个物料，这时候</w:t>
      </w:r>
      <w:r>
        <w:rPr>
          <w:rFonts w:hint="eastAsia"/>
          <w:sz w:val="21"/>
          <w:szCs w:val="21"/>
        </w:rPr>
        <w:t>OA</w:t>
      </w:r>
      <w:r>
        <w:rPr>
          <w:rFonts w:hint="eastAsia"/>
          <w:sz w:val="21"/>
          <w:szCs w:val="21"/>
        </w:rPr>
        <w:t>的校验审批流程允许通过，但在主数据端入库新增三码的时候，这条三码则按照市场码</w:t>
      </w:r>
      <w:r>
        <w:rPr>
          <w:rFonts w:hint="eastAsia"/>
          <w:sz w:val="21"/>
          <w:szCs w:val="21"/>
        </w:rPr>
        <w:t>SMAAA</w:t>
      </w:r>
      <w:r>
        <w:rPr>
          <w:rFonts w:hint="eastAsia"/>
          <w:sz w:val="21"/>
          <w:szCs w:val="21"/>
        </w:rPr>
        <w:t>、</w:t>
      </w:r>
      <w:r>
        <w:rPr>
          <w:rFonts w:hint="eastAsia"/>
          <w:sz w:val="21"/>
          <w:szCs w:val="21"/>
        </w:rPr>
        <w:lastRenderedPageBreak/>
        <w:t>物料编码</w:t>
      </w:r>
      <w:r>
        <w:rPr>
          <w:rFonts w:hint="eastAsia"/>
          <w:sz w:val="21"/>
          <w:szCs w:val="21"/>
        </w:rPr>
        <w:t>PC.AAA,</w:t>
      </w:r>
      <w:r>
        <w:rPr>
          <w:rFonts w:hint="eastAsia"/>
          <w:sz w:val="21"/>
          <w:szCs w:val="21"/>
        </w:rPr>
        <w:t>客户号</w:t>
      </w:r>
      <w:r>
        <w:rPr>
          <w:rFonts w:hint="eastAsia"/>
          <w:sz w:val="21"/>
          <w:szCs w:val="21"/>
        </w:rPr>
        <w:t>Cust_00999</w:t>
      </w:r>
      <w:r>
        <w:rPr>
          <w:rFonts w:hint="eastAsia"/>
          <w:sz w:val="21"/>
          <w:szCs w:val="21"/>
        </w:rPr>
        <w:t>进行入库</w:t>
      </w:r>
    </w:p>
    <w:p w14:paraId="687089B8" w14:textId="77777777" w:rsidR="00533ABF" w:rsidRDefault="00000000">
      <w:pPr>
        <w:pStyle w:val="4"/>
      </w:pPr>
      <w:bookmarkStart w:id="63" w:name="_Toc4755"/>
      <w:r>
        <w:rPr>
          <w:rFonts w:hint="eastAsia"/>
        </w:rPr>
        <w:t>4.3.3</w:t>
      </w:r>
      <w:r>
        <w:rPr>
          <w:rFonts w:hint="eastAsia"/>
        </w:rPr>
        <w:t>消费端改造需求</w:t>
      </w:r>
      <w:bookmarkEnd w:id="63"/>
    </w:p>
    <w:p w14:paraId="40604803" w14:textId="77777777" w:rsidR="00533ABF" w:rsidRDefault="00000000">
      <w:pPr>
        <w:pStyle w:val="a0"/>
        <w:ind w:firstLineChars="200" w:firstLine="420"/>
      </w:pPr>
      <w:r>
        <w:rPr>
          <w:rFonts w:ascii="宋体" w:eastAsia="宋体" w:hAnsi="宋体" w:cs="宋体" w:hint="eastAsia"/>
          <w:sz w:val="21"/>
          <w:szCs w:val="21"/>
        </w:rPr>
        <w:t>无需调整</w:t>
      </w:r>
    </w:p>
    <w:p w14:paraId="48B771B5" w14:textId="77777777" w:rsidR="00533ABF" w:rsidRDefault="00000000">
      <w:pPr>
        <w:pStyle w:val="1"/>
        <w:numPr>
          <w:ilvl w:val="0"/>
          <w:numId w:val="3"/>
        </w:numPr>
      </w:pPr>
      <w:bookmarkStart w:id="64" w:name="_Toc22384"/>
      <w:bookmarkStart w:id="65" w:name="_Toc21373"/>
      <w:r>
        <w:rPr>
          <w:rFonts w:hint="eastAsia"/>
        </w:rPr>
        <w:t>三码缺号补充优化需求说明</w:t>
      </w:r>
      <w:bookmarkEnd w:id="64"/>
      <w:bookmarkEnd w:id="65"/>
    </w:p>
    <w:p w14:paraId="409205B2" w14:textId="77777777" w:rsidR="00533ABF" w:rsidRDefault="00000000">
      <w:pPr>
        <w:pStyle w:val="2"/>
        <w:numPr>
          <w:ilvl w:val="1"/>
          <w:numId w:val="0"/>
        </w:numPr>
        <w:spacing w:line="240" w:lineRule="auto"/>
      </w:pPr>
      <w:bookmarkStart w:id="66" w:name="_Toc18871"/>
      <w:bookmarkStart w:id="67" w:name="_Toc24752"/>
      <w:r>
        <w:rPr>
          <w:rFonts w:hint="eastAsia"/>
        </w:rPr>
        <w:t>5.1</w:t>
      </w:r>
      <w:r>
        <w:rPr>
          <w:rFonts w:hint="eastAsia"/>
        </w:rPr>
        <w:t>需求背景</w:t>
      </w:r>
      <w:bookmarkEnd w:id="66"/>
      <w:bookmarkEnd w:id="67"/>
    </w:p>
    <w:p w14:paraId="3CF14871" w14:textId="77777777" w:rsidR="00533ABF" w:rsidRDefault="00000000">
      <w:pPr>
        <w:pStyle w:val="a0"/>
        <w:ind w:firstLineChars="200" w:firstLine="420"/>
        <w:rPr>
          <w:rFonts w:ascii="宋体" w:eastAsia="宋体" w:hAnsi="宋体" w:cs="宋体"/>
          <w:sz w:val="21"/>
          <w:szCs w:val="21"/>
        </w:rPr>
      </w:pPr>
      <w:r>
        <w:rPr>
          <w:rFonts w:ascii="宋体" w:eastAsia="宋体" w:hAnsi="宋体" w:cs="宋体" w:hint="eastAsia"/>
          <w:sz w:val="21"/>
          <w:szCs w:val="21"/>
        </w:rPr>
        <w:t>缺号补充流程表头合同号字段如不选择则默认全部客户均可使用，添加一次对应关系后下单均可引用；</w:t>
      </w:r>
    </w:p>
    <w:p w14:paraId="0F74FB88" w14:textId="77777777" w:rsidR="00533ABF" w:rsidRDefault="00000000">
      <w:pPr>
        <w:pStyle w:val="2"/>
        <w:numPr>
          <w:ilvl w:val="1"/>
          <w:numId w:val="0"/>
        </w:numPr>
      </w:pPr>
      <w:bookmarkStart w:id="68" w:name="_Toc8312"/>
      <w:bookmarkStart w:id="69" w:name="_Toc1476"/>
      <w:r>
        <w:rPr>
          <w:rFonts w:hint="eastAsia"/>
        </w:rPr>
        <w:t>5.2</w:t>
      </w:r>
      <w:r>
        <w:rPr>
          <w:rFonts w:hint="eastAsia"/>
        </w:rPr>
        <w:t>实现效果说明</w:t>
      </w:r>
      <w:bookmarkEnd w:id="68"/>
      <w:bookmarkEnd w:id="69"/>
    </w:p>
    <w:p w14:paraId="15E25A23" w14:textId="77777777" w:rsidR="00533ABF" w:rsidRDefault="00000000">
      <w:pPr>
        <w:pStyle w:val="a0"/>
        <w:ind w:firstLineChars="200" w:firstLine="480"/>
      </w:pPr>
      <w:r>
        <w:rPr>
          <w:noProof/>
        </w:rPr>
        <w:drawing>
          <wp:inline distT="0" distB="0" distL="114300" distR="114300" wp14:anchorId="40EE86BB" wp14:editId="19B38289">
            <wp:extent cx="5270500" cy="2184400"/>
            <wp:effectExtent l="0" t="0" r="2540"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5270500" cy="2184400"/>
                    </a:xfrm>
                    <a:prstGeom prst="rect">
                      <a:avLst/>
                    </a:prstGeom>
                    <a:noFill/>
                    <a:ln>
                      <a:noFill/>
                    </a:ln>
                  </pic:spPr>
                </pic:pic>
              </a:graphicData>
            </a:graphic>
          </wp:inline>
        </w:drawing>
      </w:r>
    </w:p>
    <w:p w14:paraId="27A8C05E" w14:textId="77777777" w:rsidR="00533ABF" w:rsidRDefault="00000000">
      <w:pPr>
        <w:pStyle w:val="a0"/>
        <w:ind w:firstLineChars="200" w:firstLine="480"/>
      </w:pPr>
      <w:r>
        <w:rPr>
          <w:rFonts w:hint="eastAsia"/>
        </w:rPr>
        <w:t>当主机合同号选择全部后，批次添加的数据可被所有客户引用</w:t>
      </w:r>
    </w:p>
    <w:p w14:paraId="0FE88CD9" w14:textId="77777777" w:rsidR="00533ABF" w:rsidRDefault="00000000">
      <w:pPr>
        <w:pStyle w:val="2"/>
        <w:numPr>
          <w:ilvl w:val="1"/>
          <w:numId w:val="0"/>
        </w:numPr>
      </w:pPr>
      <w:bookmarkStart w:id="70" w:name="_Toc742"/>
      <w:bookmarkStart w:id="71" w:name="_Toc12716"/>
      <w:r>
        <w:rPr>
          <w:rFonts w:hint="eastAsia"/>
        </w:rPr>
        <w:t>5.3</w:t>
      </w:r>
      <w:r>
        <w:rPr>
          <w:rFonts w:hint="eastAsia"/>
        </w:rPr>
        <w:t>改造说明</w:t>
      </w:r>
      <w:bookmarkEnd w:id="70"/>
      <w:bookmarkEnd w:id="71"/>
    </w:p>
    <w:p w14:paraId="67702B3C" w14:textId="77777777" w:rsidR="00533ABF" w:rsidRDefault="00000000">
      <w:pPr>
        <w:pStyle w:val="4"/>
      </w:pPr>
      <w:bookmarkStart w:id="72" w:name="_Toc6457"/>
      <w:r>
        <w:rPr>
          <w:rFonts w:hint="eastAsia"/>
        </w:rPr>
        <w:t>5.3.1OA</w:t>
      </w:r>
      <w:r>
        <w:rPr>
          <w:rFonts w:hint="eastAsia"/>
        </w:rPr>
        <w:t>端改造需求</w:t>
      </w:r>
      <w:bookmarkEnd w:id="72"/>
    </w:p>
    <w:p w14:paraId="553784CC" w14:textId="77777777" w:rsidR="00533ABF" w:rsidRDefault="00000000">
      <w:pPr>
        <w:pStyle w:val="11"/>
        <w:ind w:firstLineChars="200" w:firstLine="480"/>
        <w:jc w:val="both"/>
        <w:rPr>
          <w:rFonts w:ascii="Calibri" w:eastAsia="仿宋_GB2312" w:hAnsi="Calibri"/>
          <w:color w:val="auto"/>
          <w:kern w:val="2"/>
          <w:sz w:val="24"/>
          <w:szCs w:val="24"/>
          <w:lang w:val="en-US"/>
        </w:rPr>
      </w:pPr>
      <w:r>
        <w:rPr>
          <w:rFonts w:ascii="Calibri" w:eastAsia="仿宋_GB2312" w:hAnsi="Calibri" w:hint="eastAsia"/>
          <w:color w:val="auto"/>
          <w:kern w:val="2"/>
          <w:sz w:val="24"/>
          <w:szCs w:val="24"/>
          <w:lang w:val="en-US"/>
        </w:rPr>
        <w:t>新增虚数据全部，并将其进行置顶</w:t>
      </w:r>
    </w:p>
    <w:p w14:paraId="4DEE6472" w14:textId="77777777" w:rsidR="00533ABF" w:rsidRDefault="00000000">
      <w:pPr>
        <w:pStyle w:val="a0"/>
      </w:pPr>
      <w:r>
        <w:rPr>
          <w:noProof/>
        </w:rPr>
        <w:lastRenderedPageBreak/>
        <w:drawing>
          <wp:inline distT="0" distB="0" distL="114300" distR="114300" wp14:anchorId="16A38A01" wp14:editId="1AF1FFBD">
            <wp:extent cx="3424555" cy="2877185"/>
            <wp:effectExtent l="0" t="0" r="4445" b="317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1"/>
                    <a:stretch>
                      <a:fillRect/>
                    </a:stretch>
                  </pic:blipFill>
                  <pic:spPr>
                    <a:xfrm>
                      <a:off x="0" y="0"/>
                      <a:ext cx="3424555" cy="2877185"/>
                    </a:xfrm>
                    <a:prstGeom prst="rect">
                      <a:avLst/>
                    </a:prstGeom>
                    <a:noFill/>
                    <a:ln>
                      <a:noFill/>
                    </a:ln>
                  </pic:spPr>
                </pic:pic>
              </a:graphicData>
            </a:graphic>
          </wp:inline>
        </w:drawing>
      </w:r>
    </w:p>
    <w:p w14:paraId="4D903730" w14:textId="77777777" w:rsidR="00533ABF" w:rsidRDefault="00000000">
      <w:pPr>
        <w:pStyle w:val="4"/>
      </w:pPr>
      <w:bookmarkStart w:id="73" w:name="_Toc2135"/>
      <w:r>
        <w:rPr>
          <w:rFonts w:hint="eastAsia"/>
        </w:rPr>
        <w:t>5.3.2MDM</w:t>
      </w:r>
      <w:r>
        <w:rPr>
          <w:rFonts w:hint="eastAsia"/>
        </w:rPr>
        <w:t>端改造需求</w:t>
      </w:r>
      <w:bookmarkEnd w:id="73"/>
    </w:p>
    <w:p w14:paraId="30A21B1C" w14:textId="77777777" w:rsidR="00533ABF" w:rsidRDefault="00000000">
      <w:pPr>
        <w:pStyle w:val="a0"/>
        <w:ind w:firstLineChars="200" w:firstLine="420"/>
      </w:pPr>
      <w:r>
        <w:rPr>
          <w:rFonts w:ascii="宋体" w:eastAsia="宋体" w:hAnsi="宋体" w:cs="宋体" w:hint="eastAsia"/>
          <w:sz w:val="21"/>
          <w:szCs w:val="21"/>
        </w:rPr>
        <w:t>调整校验逻辑，整机档案增加数据：合同号【全部】，客户号【全部】数据，当OA数据的合同号为全部时，新增进入主数据的三码则默认客户号字段为</w:t>
      </w:r>
      <w:commentRangeStart w:id="74"/>
      <w:commentRangeStart w:id="75"/>
      <w:r>
        <w:rPr>
          <w:rFonts w:ascii="宋体" w:eastAsia="宋体" w:hAnsi="宋体" w:cs="宋体" w:hint="eastAsia"/>
          <w:sz w:val="21"/>
          <w:szCs w:val="21"/>
        </w:rPr>
        <w:t>空</w:t>
      </w:r>
      <w:commentRangeEnd w:id="74"/>
      <w:r w:rsidR="003F0BE1">
        <w:rPr>
          <w:rStyle w:val="aa"/>
        </w:rPr>
        <w:commentReference w:id="74"/>
      </w:r>
      <w:commentRangeEnd w:id="75"/>
      <w:r w:rsidR="005434C5">
        <w:rPr>
          <w:rStyle w:val="aa"/>
        </w:rPr>
        <w:commentReference w:id="75"/>
      </w:r>
    </w:p>
    <w:p w14:paraId="55F6BF83" w14:textId="77777777" w:rsidR="00533ABF" w:rsidRDefault="00000000">
      <w:pPr>
        <w:pStyle w:val="1"/>
        <w:numPr>
          <w:ilvl w:val="0"/>
          <w:numId w:val="3"/>
        </w:numPr>
      </w:pPr>
      <w:bookmarkStart w:id="76" w:name="_Toc9194"/>
      <w:bookmarkStart w:id="77" w:name="_Toc6393"/>
      <w:r>
        <w:rPr>
          <w:rFonts w:hint="eastAsia"/>
        </w:rPr>
        <w:t>三码批量修改需求说明</w:t>
      </w:r>
      <w:bookmarkEnd w:id="76"/>
      <w:bookmarkEnd w:id="77"/>
    </w:p>
    <w:p w14:paraId="761DE339" w14:textId="77777777" w:rsidR="00533ABF" w:rsidRDefault="00000000">
      <w:pPr>
        <w:pStyle w:val="2"/>
        <w:numPr>
          <w:ilvl w:val="1"/>
          <w:numId w:val="0"/>
        </w:numPr>
        <w:spacing w:line="240" w:lineRule="auto"/>
      </w:pPr>
      <w:bookmarkStart w:id="78" w:name="_Toc22744"/>
      <w:bookmarkStart w:id="79" w:name="_Toc11448"/>
      <w:r>
        <w:rPr>
          <w:rFonts w:hint="eastAsia"/>
        </w:rPr>
        <w:t>6.1</w:t>
      </w:r>
      <w:r>
        <w:rPr>
          <w:rFonts w:hint="eastAsia"/>
        </w:rPr>
        <w:t>需求背景</w:t>
      </w:r>
      <w:bookmarkEnd w:id="78"/>
      <w:bookmarkEnd w:id="79"/>
    </w:p>
    <w:p w14:paraId="73A2EB5A" w14:textId="77777777" w:rsidR="00533ABF" w:rsidRDefault="00000000">
      <w:pPr>
        <w:pStyle w:val="a0"/>
        <w:spacing w:line="240" w:lineRule="auto"/>
        <w:ind w:firstLineChars="100" w:firstLine="211"/>
        <w:rPr>
          <w:rFonts w:ascii="宋体" w:eastAsia="宋体" w:hAnsi="宋体" w:cs="宋体"/>
          <w:b/>
          <w:bCs/>
          <w:sz w:val="21"/>
          <w:szCs w:val="21"/>
        </w:rPr>
      </w:pPr>
      <w:r>
        <w:rPr>
          <w:rFonts w:ascii="宋体" w:eastAsia="宋体" w:hAnsi="宋体" w:cs="宋体" w:hint="eastAsia"/>
          <w:b/>
          <w:bCs/>
          <w:sz w:val="21"/>
          <w:szCs w:val="21"/>
        </w:rPr>
        <w:t>A.一个设计码原先对应多个市场码，需要全部对应成一个市场码，即实现从一物对多码变成一物对一码；</w:t>
      </w:r>
    </w:p>
    <w:p w14:paraId="4C2BE065" w14:textId="77777777" w:rsidR="00533ABF" w:rsidRDefault="00000000">
      <w:pPr>
        <w:pStyle w:val="a0"/>
        <w:spacing w:line="240" w:lineRule="auto"/>
        <w:ind w:firstLineChars="200" w:firstLine="420"/>
        <w:rPr>
          <w:rFonts w:ascii="宋体" w:eastAsia="宋体" w:hAnsi="宋体" w:cs="宋体"/>
          <w:sz w:val="21"/>
          <w:szCs w:val="21"/>
        </w:rPr>
      </w:pPr>
      <w:r>
        <w:rPr>
          <w:rFonts w:ascii="宋体" w:eastAsia="宋体" w:hAnsi="宋体" w:cs="宋体" w:hint="eastAsia"/>
          <w:sz w:val="21"/>
          <w:szCs w:val="21"/>
        </w:rPr>
        <w:t>用户操作场景化举例：用户在OA选择改市场码流程，输入设计码（物料编码）以及需要修订成的新市场码，审批通过后调用主数据二开接口，不论之前该物料对应的有多少市场码，均变更成新的市场码匹配</w:t>
      </w:r>
      <w:commentRangeStart w:id="80"/>
      <w:commentRangeStart w:id="81"/>
      <w:r>
        <w:rPr>
          <w:rFonts w:ascii="宋体" w:eastAsia="宋体" w:hAnsi="宋体" w:cs="宋体" w:hint="eastAsia"/>
          <w:sz w:val="21"/>
          <w:szCs w:val="21"/>
        </w:rPr>
        <w:t>关系</w:t>
      </w:r>
      <w:commentRangeEnd w:id="80"/>
      <w:r w:rsidR="008E1AB7">
        <w:rPr>
          <w:rStyle w:val="aa"/>
        </w:rPr>
        <w:commentReference w:id="80"/>
      </w:r>
      <w:commentRangeEnd w:id="81"/>
      <w:r w:rsidR="005434C5">
        <w:rPr>
          <w:rStyle w:val="aa"/>
        </w:rPr>
        <w:commentReference w:id="81"/>
      </w:r>
      <w:r>
        <w:rPr>
          <w:rFonts w:ascii="宋体" w:eastAsia="宋体" w:hAnsi="宋体" w:cs="宋体" w:hint="eastAsia"/>
          <w:sz w:val="21"/>
          <w:szCs w:val="21"/>
        </w:rPr>
        <w:t>。</w:t>
      </w:r>
    </w:p>
    <w:p w14:paraId="4A4C508B" w14:textId="77777777" w:rsidR="00533ABF" w:rsidRPr="00C74BDF" w:rsidRDefault="00000000">
      <w:pPr>
        <w:pStyle w:val="a0"/>
        <w:spacing w:line="240" w:lineRule="auto"/>
        <w:ind w:firstLineChars="100" w:firstLine="211"/>
        <w:rPr>
          <w:rFonts w:ascii="宋体" w:eastAsia="宋体" w:hAnsi="宋体" w:cs="宋体"/>
          <w:b/>
          <w:bCs/>
          <w:color w:val="FF0000"/>
          <w:sz w:val="21"/>
          <w:szCs w:val="21"/>
        </w:rPr>
      </w:pPr>
      <w:r w:rsidRPr="00C74BDF">
        <w:rPr>
          <w:rFonts w:ascii="宋体" w:eastAsia="宋体" w:hAnsi="宋体" w:cs="宋体" w:hint="eastAsia"/>
          <w:b/>
          <w:bCs/>
          <w:color w:val="FF0000"/>
          <w:sz w:val="21"/>
          <w:szCs w:val="21"/>
        </w:rPr>
        <w:t>B.市场码原先对应好几个物料编码，现在需要将提及的市场码全部对应成一个物料编码</w:t>
      </w:r>
    </w:p>
    <w:p w14:paraId="6CBAB3C5" w14:textId="77777777" w:rsidR="00533ABF" w:rsidRDefault="00000000">
      <w:pPr>
        <w:pStyle w:val="a0"/>
        <w:spacing w:line="240" w:lineRule="auto"/>
        <w:ind w:firstLineChars="200" w:firstLine="420"/>
        <w:rPr>
          <w:rFonts w:ascii="宋体" w:eastAsia="宋体" w:hAnsi="宋体" w:cs="宋体"/>
          <w:sz w:val="21"/>
          <w:szCs w:val="21"/>
        </w:rPr>
      </w:pPr>
      <w:r>
        <w:rPr>
          <w:rFonts w:ascii="宋体" w:eastAsia="宋体" w:hAnsi="宋体" w:cs="宋体" w:hint="eastAsia"/>
          <w:sz w:val="21"/>
          <w:szCs w:val="21"/>
        </w:rPr>
        <w:t>用户操作场景化举例：用户在OA选择改物料码流程，输入市场码以及需要修订匹配的新物料编码，审批通过后调用主数据二开接口，不论之前该市场码对应的有多少个物料，均变更成新的匹配</w:t>
      </w:r>
      <w:commentRangeStart w:id="82"/>
      <w:commentRangeStart w:id="83"/>
      <w:r>
        <w:rPr>
          <w:rFonts w:ascii="宋体" w:eastAsia="宋体" w:hAnsi="宋体" w:cs="宋体" w:hint="eastAsia"/>
          <w:sz w:val="21"/>
          <w:szCs w:val="21"/>
        </w:rPr>
        <w:t>关系</w:t>
      </w:r>
      <w:commentRangeEnd w:id="82"/>
      <w:r w:rsidR="008E1AB7">
        <w:rPr>
          <w:rStyle w:val="aa"/>
        </w:rPr>
        <w:commentReference w:id="82"/>
      </w:r>
      <w:commentRangeEnd w:id="83"/>
      <w:r w:rsidR="005434C5">
        <w:rPr>
          <w:rStyle w:val="aa"/>
        </w:rPr>
        <w:commentReference w:id="83"/>
      </w:r>
      <w:r>
        <w:rPr>
          <w:rFonts w:ascii="宋体" w:eastAsia="宋体" w:hAnsi="宋体" w:cs="宋体" w:hint="eastAsia"/>
          <w:sz w:val="21"/>
          <w:szCs w:val="21"/>
        </w:rPr>
        <w:t>。</w:t>
      </w:r>
    </w:p>
    <w:p w14:paraId="518F6D26" w14:textId="77777777" w:rsidR="00533ABF" w:rsidRDefault="00000000">
      <w:pPr>
        <w:pStyle w:val="2"/>
        <w:numPr>
          <w:ilvl w:val="1"/>
          <w:numId w:val="0"/>
        </w:numPr>
      </w:pPr>
      <w:bookmarkStart w:id="84" w:name="_Toc13429"/>
      <w:bookmarkStart w:id="85" w:name="_Toc7116"/>
      <w:r>
        <w:rPr>
          <w:rFonts w:hint="eastAsia"/>
        </w:rPr>
        <w:lastRenderedPageBreak/>
        <w:t>6.2</w:t>
      </w:r>
      <w:r>
        <w:rPr>
          <w:rFonts w:hint="eastAsia"/>
        </w:rPr>
        <w:t>实现效果</w:t>
      </w:r>
      <w:bookmarkEnd w:id="84"/>
      <w:bookmarkEnd w:id="85"/>
    </w:p>
    <w:p w14:paraId="065B29E4" w14:textId="77777777" w:rsidR="00533ABF" w:rsidRDefault="00000000">
      <w:pPr>
        <w:rPr>
          <w:rFonts w:ascii="宋体" w:eastAsia="宋体" w:hAnsi="宋体" w:cs="宋体"/>
          <w:sz w:val="21"/>
          <w:szCs w:val="21"/>
        </w:rPr>
      </w:pPr>
      <w:r>
        <w:rPr>
          <w:rFonts w:ascii="宋体" w:eastAsia="宋体" w:hAnsi="宋体" w:cs="宋体" w:hint="eastAsia"/>
          <w:noProof/>
          <w:sz w:val="21"/>
          <w:szCs w:val="21"/>
        </w:rPr>
        <w:drawing>
          <wp:inline distT="0" distB="0" distL="114300" distR="114300" wp14:anchorId="50ECB20D" wp14:editId="23778600">
            <wp:extent cx="5622925" cy="2209165"/>
            <wp:effectExtent l="0" t="0" r="635" b="6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2"/>
                    <a:stretch>
                      <a:fillRect/>
                    </a:stretch>
                  </pic:blipFill>
                  <pic:spPr>
                    <a:xfrm>
                      <a:off x="0" y="0"/>
                      <a:ext cx="5622925" cy="2209165"/>
                    </a:xfrm>
                    <a:prstGeom prst="rect">
                      <a:avLst/>
                    </a:prstGeom>
                    <a:noFill/>
                    <a:ln>
                      <a:noFill/>
                    </a:ln>
                  </pic:spPr>
                </pic:pic>
              </a:graphicData>
            </a:graphic>
          </wp:inline>
        </w:drawing>
      </w:r>
    </w:p>
    <w:p w14:paraId="7262D68F" w14:textId="77777777" w:rsidR="00533ABF" w:rsidRDefault="00000000">
      <w:pPr>
        <w:pStyle w:val="2"/>
        <w:numPr>
          <w:ilvl w:val="1"/>
          <w:numId w:val="0"/>
        </w:numPr>
      </w:pPr>
      <w:bookmarkStart w:id="86" w:name="_Toc13439"/>
      <w:bookmarkStart w:id="87" w:name="_Toc937"/>
      <w:r>
        <w:rPr>
          <w:rFonts w:hint="eastAsia"/>
        </w:rPr>
        <w:t>6.3</w:t>
      </w:r>
      <w:r>
        <w:rPr>
          <w:rFonts w:hint="eastAsia"/>
        </w:rPr>
        <w:t>改造说明</w:t>
      </w:r>
      <w:bookmarkEnd w:id="86"/>
      <w:bookmarkEnd w:id="87"/>
    </w:p>
    <w:p w14:paraId="54CE17C5" w14:textId="77777777" w:rsidR="00533ABF" w:rsidRDefault="00000000">
      <w:pPr>
        <w:pStyle w:val="4"/>
      </w:pPr>
      <w:bookmarkStart w:id="88" w:name="_Toc30742"/>
      <w:r>
        <w:rPr>
          <w:rFonts w:hint="eastAsia"/>
        </w:rPr>
        <w:t>6.3.1OA</w:t>
      </w:r>
      <w:r>
        <w:rPr>
          <w:rFonts w:hint="eastAsia"/>
        </w:rPr>
        <w:t>端改造需求</w:t>
      </w:r>
      <w:bookmarkEnd w:id="88"/>
    </w:p>
    <w:p w14:paraId="0172C918" w14:textId="77777777" w:rsidR="00533ABF" w:rsidRDefault="00000000">
      <w:pPr>
        <w:pStyle w:val="a0"/>
        <w:ind w:firstLineChars="200" w:firstLine="480"/>
      </w:pPr>
      <w:r>
        <w:rPr>
          <w:rFonts w:hint="eastAsia"/>
        </w:rPr>
        <w:t>新增三码批量修改流程</w:t>
      </w:r>
    </w:p>
    <w:p w14:paraId="2B99601B" w14:textId="77777777" w:rsidR="00533ABF" w:rsidRDefault="00000000">
      <w:pPr>
        <w:pStyle w:val="4"/>
      </w:pPr>
      <w:bookmarkStart w:id="89" w:name="_Toc7223"/>
      <w:r>
        <w:rPr>
          <w:rFonts w:hint="eastAsia"/>
        </w:rPr>
        <w:t>6.3.2MDM</w:t>
      </w:r>
      <w:r>
        <w:rPr>
          <w:rFonts w:hint="eastAsia"/>
        </w:rPr>
        <w:t>端改造需求</w:t>
      </w:r>
      <w:bookmarkEnd w:id="89"/>
    </w:p>
    <w:p w14:paraId="3608C31A" w14:textId="77777777" w:rsidR="00533ABF" w:rsidRDefault="00000000">
      <w:pPr>
        <w:pStyle w:val="a0"/>
        <w:ind w:firstLineChars="200" w:firstLine="480"/>
      </w:pPr>
      <w:r>
        <w:rPr>
          <w:rFonts w:hint="eastAsia"/>
        </w:rPr>
        <w:t>进行二开，实现批量修改三码数据，并进行相应去重</w:t>
      </w:r>
    </w:p>
    <w:p w14:paraId="093192E1" w14:textId="77777777" w:rsidR="00533ABF" w:rsidRDefault="00000000">
      <w:pPr>
        <w:pStyle w:val="1"/>
        <w:numPr>
          <w:ilvl w:val="0"/>
          <w:numId w:val="3"/>
        </w:numPr>
      </w:pPr>
      <w:bookmarkStart w:id="90" w:name="_Toc3599"/>
      <w:bookmarkStart w:id="91" w:name="_Toc23371"/>
      <w:r>
        <w:rPr>
          <w:rFonts w:hint="eastAsia"/>
        </w:rPr>
        <w:t>改造件三码需求说明</w:t>
      </w:r>
      <w:bookmarkEnd w:id="90"/>
      <w:bookmarkEnd w:id="91"/>
    </w:p>
    <w:p w14:paraId="4DDC760A" w14:textId="77777777" w:rsidR="00533ABF" w:rsidRDefault="00000000">
      <w:pPr>
        <w:pStyle w:val="2"/>
        <w:numPr>
          <w:ilvl w:val="1"/>
          <w:numId w:val="0"/>
        </w:numPr>
        <w:spacing w:line="240" w:lineRule="auto"/>
      </w:pPr>
      <w:bookmarkStart w:id="92" w:name="_Toc19608"/>
      <w:bookmarkStart w:id="93" w:name="_Toc22023"/>
      <w:r>
        <w:rPr>
          <w:rFonts w:hint="eastAsia"/>
        </w:rPr>
        <w:t>7.1</w:t>
      </w:r>
      <w:r>
        <w:rPr>
          <w:rFonts w:hint="eastAsia"/>
        </w:rPr>
        <w:t>需求背景</w:t>
      </w:r>
      <w:bookmarkEnd w:id="92"/>
      <w:bookmarkEnd w:id="93"/>
    </w:p>
    <w:p w14:paraId="1DA92F3B" w14:textId="77777777" w:rsidR="00533ABF" w:rsidRDefault="00000000">
      <w:pPr>
        <w:pStyle w:val="a0"/>
        <w:ind w:firstLineChars="200" w:firstLine="420"/>
        <w:rPr>
          <w:rFonts w:ascii="宋体" w:eastAsia="宋体" w:hAnsi="宋体" w:cs="宋体"/>
          <w:sz w:val="21"/>
          <w:szCs w:val="21"/>
        </w:rPr>
      </w:pPr>
      <w:r>
        <w:rPr>
          <w:rFonts w:ascii="宋体" w:eastAsia="宋体" w:hAnsi="宋体" w:cs="宋体" w:hint="eastAsia"/>
          <w:sz w:val="21"/>
          <w:szCs w:val="21"/>
        </w:rPr>
        <w:t>改造件三码对照维护</w:t>
      </w:r>
    </w:p>
    <w:p w14:paraId="7E85BCDA" w14:textId="77777777" w:rsidR="00533ABF" w:rsidRDefault="00000000">
      <w:pPr>
        <w:pStyle w:val="2"/>
        <w:numPr>
          <w:ilvl w:val="1"/>
          <w:numId w:val="0"/>
        </w:numPr>
      </w:pPr>
      <w:bookmarkStart w:id="94" w:name="_Toc6724"/>
      <w:bookmarkStart w:id="95" w:name="_Toc6930"/>
      <w:r>
        <w:rPr>
          <w:rFonts w:hint="eastAsia"/>
        </w:rPr>
        <w:t>7.2</w:t>
      </w:r>
      <w:r>
        <w:rPr>
          <w:rFonts w:hint="eastAsia"/>
        </w:rPr>
        <w:t>实现效果</w:t>
      </w:r>
      <w:bookmarkEnd w:id="94"/>
      <w:bookmarkEnd w:id="95"/>
    </w:p>
    <w:p w14:paraId="6BAAEFE7" w14:textId="77777777" w:rsidR="00533ABF" w:rsidRDefault="00000000">
      <w:pPr>
        <w:pStyle w:val="a0"/>
        <w:rPr>
          <w:rFonts w:ascii="宋体" w:eastAsia="宋体" w:hAnsi="宋体" w:cs="宋体"/>
          <w:b/>
          <w:bCs/>
          <w:sz w:val="21"/>
          <w:szCs w:val="21"/>
        </w:rPr>
      </w:pPr>
      <w:r>
        <w:rPr>
          <w:rFonts w:ascii="宋体" w:eastAsia="宋体" w:hAnsi="宋体" w:cs="宋体" w:hint="eastAsia"/>
          <w:b/>
          <w:bCs/>
          <w:sz w:val="21"/>
          <w:szCs w:val="21"/>
        </w:rPr>
        <w:t>数据流转流程：</w:t>
      </w:r>
    </w:p>
    <w:p w14:paraId="17C262BD" w14:textId="77777777" w:rsidR="00533ABF" w:rsidRDefault="00000000">
      <w:pPr>
        <w:jc w:val="center"/>
        <w:rPr>
          <w:rFonts w:ascii="宋体" w:eastAsia="宋体" w:hAnsi="宋体" w:cs="宋体"/>
          <w:sz w:val="21"/>
          <w:szCs w:val="21"/>
        </w:rPr>
      </w:pPr>
      <w:r>
        <w:rPr>
          <w:rFonts w:ascii="宋体" w:eastAsia="宋体" w:hAnsi="宋体" w:cs="宋体" w:hint="eastAsia"/>
          <w:sz w:val="21"/>
          <w:szCs w:val="21"/>
        </w:rPr>
        <w:object w:dxaOrig="5880" w:dyaOrig="3486" w14:anchorId="3B5C6958">
          <v:shape id="_x0000_i1026" type="#_x0000_t75" style="width:294pt;height:174pt" o:ole="">
            <v:imagedata r:id="rId23" o:title=""/>
            <o:lock v:ext="edit" aspectratio="f"/>
          </v:shape>
          <o:OLEObject Type="Embed" ProgID="Visio.Drawing.11" ShapeID="_x0000_i1026" DrawAspect="Content" ObjectID="_1740481785" r:id="rId24"/>
        </w:object>
      </w:r>
    </w:p>
    <w:p w14:paraId="17529CD8" w14:textId="77777777" w:rsidR="00533ABF" w:rsidRDefault="00000000">
      <w:pPr>
        <w:pStyle w:val="a0"/>
        <w:rPr>
          <w:rFonts w:ascii="宋体" w:eastAsia="宋体" w:hAnsi="宋体" w:cs="宋体"/>
          <w:sz w:val="21"/>
          <w:szCs w:val="21"/>
        </w:rPr>
      </w:pPr>
      <w:r>
        <w:rPr>
          <w:rFonts w:ascii="宋体" w:eastAsia="宋体" w:hAnsi="宋体" w:cs="宋体" w:hint="eastAsia"/>
          <w:b/>
          <w:bCs/>
          <w:sz w:val="21"/>
          <w:szCs w:val="21"/>
        </w:rPr>
        <w:t>流程说明：</w:t>
      </w:r>
    </w:p>
    <w:tbl>
      <w:tblPr>
        <w:tblStyle w:val="a8"/>
        <w:tblW w:w="8413" w:type="dxa"/>
        <w:tblLayout w:type="fixed"/>
        <w:tblLook w:val="04A0" w:firstRow="1" w:lastRow="0" w:firstColumn="1" w:lastColumn="0" w:noHBand="0" w:noVBand="1"/>
      </w:tblPr>
      <w:tblGrid>
        <w:gridCol w:w="781"/>
        <w:gridCol w:w="1744"/>
        <w:gridCol w:w="5888"/>
      </w:tblGrid>
      <w:tr w:rsidR="00533ABF" w14:paraId="23721C0A" w14:textId="77777777">
        <w:tc>
          <w:tcPr>
            <w:tcW w:w="781" w:type="dxa"/>
          </w:tcPr>
          <w:p w14:paraId="5757B61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编号</w:t>
            </w:r>
          </w:p>
        </w:tc>
        <w:tc>
          <w:tcPr>
            <w:tcW w:w="1744" w:type="dxa"/>
          </w:tcPr>
          <w:p w14:paraId="5AF0EC2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节点名称</w:t>
            </w:r>
          </w:p>
        </w:tc>
        <w:tc>
          <w:tcPr>
            <w:tcW w:w="5888" w:type="dxa"/>
          </w:tcPr>
          <w:p w14:paraId="67A0EB5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节点操作说明</w:t>
            </w:r>
          </w:p>
        </w:tc>
      </w:tr>
      <w:tr w:rsidR="00533ABF" w14:paraId="2BCB92BD" w14:textId="77777777">
        <w:tc>
          <w:tcPr>
            <w:tcW w:w="781" w:type="dxa"/>
          </w:tcPr>
          <w:p w14:paraId="6BAA6985"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1</w:t>
            </w:r>
          </w:p>
        </w:tc>
        <w:tc>
          <w:tcPr>
            <w:tcW w:w="1744" w:type="dxa"/>
          </w:tcPr>
          <w:p w14:paraId="039F14D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销售创建改造件三码申请单</w:t>
            </w:r>
          </w:p>
        </w:tc>
        <w:tc>
          <w:tcPr>
            <w:tcW w:w="5888" w:type="dxa"/>
          </w:tcPr>
          <w:p w14:paraId="08F064BD"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A.销售填写合同号，系统自动带出客户编号；</w:t>
            </w:r>
          </w:p>
          <w:p w14:paraId="09556335"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B.手工填写原销售机型、填写销售件名称</w:t>
            </w:r>
          </w:p>
        </w:tc>
      </w:tr>
      <w:tr w:rsidR="00533ABF" w14:paraId="1BAA1AFA" w14:textId="77777777">
        <w:tc>
          <w:tcPr>
            <w:tcW w:w="781" w:type="dxa"/>
          </w:tcPr>
          <w:p w14:paraId="3BC93620"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2</w:t>
            </w:r>
          </w:p>
        </w:tc>
        <w:tc>
          <w:tcPr>
            <w:tcW w:w="1744" w:type="dxa"/>
          </w:tcPr>
          <w:p w14:paraId="312E3ED2"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研发增加</w:t>
            </w:r>
          </w:p>
          <w:p w14:paraId="562CC5EB"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改造件三码</w:t>
            </w:r>
          </w:p>
        </w:tc>
        <w:tc>
          <w:tcPr>
            <w:tcW w:w="5888" w:type="dxa"/>
          </w:tcPr>
          <w:p w14:paraId="0EB1BB17" w14:textId="77777777" w:rsidR="00533ABF" w:rsidRDefault="00000000">
            <w:pPr>
              <w:pStyle w:val="a0"/>
              <w:numPr>
                <w:ilvl w:val="0"/>
                <w:numId w:val="5"/>
              </w:numPr>
              <w:spacing w:line="240" w:lineRule="auto"/>
              <w:rPr>
                <w:rFonts w:ascii="宋体" w:eastAsia="宋体" w:hAnsi="宋体" w:cs="宋体"/>
                <w:sz w:val="18"/>
                <w:szCs w:val="18"/>
              </w:rPr>
            </w:pPr>
            <w:r>
              <w:rPr>
                <w:rFonts w:ascii="宋体" w:eastAsia="宋体" w:hAnsi="宋体" w:cs="宋体" w:hint="eastAsia"/>
                <w:sz w:val="18"/>
                <w:szCs w:val="18"/>
              </w:rPr>
              <w:t>检查销售件名称是否正确；按照合同号，客户编号，销售件名称信息手工填写市场码，选择物料码（若物料选不到请走物料新增流程）</w:t>
            </w:r>
          </w:p>
          <w:p w14:paraId="5363185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B.排重校验需求：在提交时系统判断是否数据重复，若重复则不允许提交；</w:t>
            </w:r>
          </w:p>
        </w:tc>
      </w:tr>
      <w:tr w:rsidR="00533ABF" w14:paraId="78E5684D" w14:textId="77777777">
        <w:tc>
          <w:tcPr>
            <w:tcW w:w="781" w:type="dxa"/>
          </w:tcPr>
          <w:p w14:paraId="67D999F9"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3</w:t>
            </w:r>
          </w:p>
        </w:tc>
        <w:tc>
          <w:tcPr>
            <w:tcW w:w="1744" w:type="dxa"/>
          </w:tcPr>
          <w:p w14:paraId="21F4C54B"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是否增图册</w:t>
            </w:r>
          </w:p>
        </w:tc>
        <w:tc>
          <w:tcPr>
            <w:tcW w:w="5888" w:type="dxa"/>
          </w:tcPr>
          <w:p w14:paraId="46418DEF"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上传图册选择【是】并选择图册上传人后流转节点4，</w:t>
            </w:r>
          </w:p>
          <w:p w14:paraId="5BEEF2CC"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上传图册选择【否】流转节点5；</w:t>
            </w:r>
          </w:p>
        </w:tc>
      </w:tr>
      <w:tr w:rsidR="00533ABF" w14:paraId="5F38C687" w14:textId="77777777">
        <w:trPr>
          <w:trHeight w:val="345"/>
        </w:trPr>
        <w:tc>
          <w:tcPr>
            <w:tcW w:w="781" w:type="dxa"/>
          </w:tcPr>
          <w:p w14:paraId="13DF5D44"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4</w:t>
            </w:r>
          </w:p>
        </w:tc>
        <w:tc>
          <w:tcPr>
            <w:tcW w:w="1744" w:type="dxa"/>
          </w:tcPr>
          <w:p w14:paraId="7B09C6F3"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上传图册</w:t>
            </w:r>
          </w:p>
        </w:tc>
        <w:tc>
          <w:tcPr>
            <w:tcW w:w="5888" w:type="dxa"/>
          </w:tcPr>
          <w:p w14:paraId="412262E5"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上传改造件图册</w:t>
            </w:r>
          </w:p>
        </w:tc>
      </w:tr>
      <w:tr w:rsidR="00533ABF" w14:paraId="1E84359D" w14:textId="77777777">
        <w:tc>
          <w:tcPr>
            <w:tcW w:w="781" w:type="dxa"/>
          </w:tcPr>
          <w:p w14:paraId="202512FE"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5</w:t>
            </w:r>
          </w:p>
        </w:tc>
        <w:tc>
          <w:tcPr>
            <w:tcW w:w="1744" w:type="dxa"/>
          </w:tcPr>
          <w:p w14:paraId="49566DF8"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销售查阅市场码</w:t>
            </w:r>
          </w:p>
        </w:tc>
        <w:tc>
          <w:tcPr>
            <w:tcW w:w="5888" w:type="dxa"/>
          </w:tcPr>
          <w:p w14:paraId="13C598D1"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销售查阅改造件市场码（表体物料码字段不能查看），归档后触发三码新增</w:t>
            </w:r>
          </w:p>
        </w:tc>
      </w:tr>
      <w:tr w:rsidR="00533ABF" w14:paraId="1607626A" w14:textId="77777777">
        <w:tc>
          <w:tcPr>
            <w:tcW w:w="781" w:type="dxa"/>
          </w:tcPr>
          <w:p w14:paraId="5109778A"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归档</w:t>
            </w:r>
          </w:p>
        </w:tc>
        <w:tc>
          <w:tcPr>
            <w:tcW w:w="1744" w:type="dxa"/>
          </w:tcPr>
          <w:p w14:paraId="733BC91D"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流程结束新增三码</w:t>
            </w:r>
          </w:p>
        </w:tc>
        <w:tc>
          <w:tcPr>
            <w:tcW w:w="5888" w:type="dxa"/>
          </w:tcPr>
          <w:p w14:paraId="579F5186" w14:textId="77777777" w:rsidR="00533ABF" w:rsidRDefault="00000000">
            <w:pPr>
              <w:pStyle w:val="a0"/>
              <w:spacing w:line="240" w:lineRule="auto"/>
              <w:rPr>
                <w:rFonts w:ascii="宋体" w:eastAsia="宋体" w:hAnsi="宋体" w:cs="宋体"/>
                <w:sz w:val="18"/>
                <w:szCs w:val="18"/>
              </w:rPr>
            </w:pPr>
            <w:r>
              <w:rPr>
                <w:rFonts w:ascii="宋体" w:eastAsia="宋体" w:hAnsi="宋体" w:cs="宋体" w:hint="eastAsia"/>
                <w:sz w:val="18"/>
                <w:szCs w:val="18"/>
              </w:rPr>
              <w:t>归档后触发主数据二开接口进行三码数据新增</w:t>
            </w:r>
          </w:p>
        </w:tc>
      </w:tr>
    </w:tbl>
    <w:p w14:paraId="34574317" w14:textId="77777777" w:rsidR="00533ABF" w:rsidRDefault="00000000">
      <w:pPr>
        <w:pStyle w:val="a0"/>
        <w:rPr>
          <w:b/>
          <w:bCs/>
        </w:rPr>
      </w:pPr>
      <w:r>
        <w:rPr>
          <w:rFonts w:ascii="宋体" w:eastAsia="宋体" w:hAnsi="宋体" w:cs="宋体" w:hint="eastAsia"/>
          <w:b/>
          <w:bCs/>
          <w:sz w:val="21"/>
          <w:szCs w:val="21"/>
        </w:rPr>
        <w:t>OA表单样式：</w:t>
      </w:r>
    </w:p>
    <w:p w14:paraId="12B5A73E" w14:textId="77777777" w:rsidR="00533ABF" w:rsidRDefault="00000000">
      <w:pPr>
        <w:pStyle w:val="a0"/>
      </w:pPr>
      <w:r>
        <w:rPr>
          <w:noProof/>
        </w:rPr>
        <w:drawing>
          <wp:inline distT="0" distB="0" distL="114300" distR="114300" wp14:anchorId="63422969" wp14:editId="7C3B962E">
            <wp:extent cx="5137785" cy="2340610"/>
            <wp:effectExtent l="0" t="0" r="13335"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5"/>
                    <a:stretch>
                      <a:fillRect/>
                    </a:stretch>
                  </pic:blipFill>
                  <pic:spPr>
                    <a:xfrm>
                      <a:off x="0" y="0"/>
                      <a:ext cx="5137785" cy="2340610"/>
                    </a:xfrm>
                    <a:prstGeom prst="rect">
                      <a:avLst/>
                    </a:prstGeom>
                    <a:noFill/>
                    <a:ln>
                      <a:noFill/>
                    </a:ln>
                  </pic:spPr>
                </pic:pic>
              </a:graphicData>
            </a:graphic>
          </wp:inline>
        </w:drawing>
      </w:r>
    </w:p>
    <w:p w14:paraId="5DDDBFDA" w14:textId="77777777" w:rsidR="00533ABF" w:rsidRDefault="00000000">
      <w:pPr>
        <w:pStyle w:val="2"/>
        <w:numPr>
          <w:ilvl w:val="1"/>
          <w:numId w:val="0"/>
        </w:numPr>
      </w:pPr>
      <w:bookmarkStart w:id="96" w:name="_Toc1271"/>
      <w:bookmarkStart w:id="97" w:name="_Toc25674"/>
      <w:r>
        <w:rPr>
          <w:rFonts w:hint="eastAsia"/>
        </w:rPr>
        <w:lastRenderedPageBreak/>
        <w:t>7.3</w:t>
      </w:r>
      <w:r>
        <w:rPr>
          <w:rFonts w:hint="eastAsia"/>
        </w:rPr>
        <w:t>改造说明</w:t>
      </w:r>
      <w:bookmarkEnd w:id="96"/>
      <w:bookmarkEnd w:id="97"/>
    </w:p>
    <w:p w14:paraId="1F15EF3B" w14:textId="77777777" w:rsidR="00533ABF" w:rsidRDefault="00000000">
      <w:pPr>
        <w:pStyle w:val="4"/>
      </w:pPr>
      <w:bookmarkStart w:id="98" w:name="_Toc24685"/>
      <w:r>
        <w:rPr>
          <w:rFonts w:hint="eastAsia"/>
        </w:rPr>
        <w:t>7.3.1OA</w:t>
      </w:r>
      <w:r>
        <w:rPr>
          <w:rFonts w:hint="eastAsia"/>
        </w:rPr>
        <w:t>端改造需求</w:t>
      </w:r>
      <w:bookmarkEnd w:id="98"/>
    </w:p>
    <w:p w14:paraId="27876687" w14:textId="77777777" w:rsidR="00533ABF" w:rsidRDefault="00000000">
      <w:pPr>
        <w:pStyle w:val="a0"/>
        <w:ind w:firstLineChars="200" w:firstLine="480"/>
        <w:rPr>
          <w:rFonts w:ascii="宋体" w:eastAsia="宋体" w:hAnsi="宋体" w:cs="宋体"/>
        </w:rPr>
      </w:pPr>
      <w:r>
        <w:rPr>
          <w:rFonts w:ascii="宋体" w:eastAsia="宋体" w:hAnsi="宋体" w:cs="宋体" w:hint="eastAsia"/>
        </w:rPr>
        <w:t>新增改造件创建流程</w:t>
      </w:r>
    </w:p>
    <w:p w14:paraId="10751672" w14:textId="77777777" w:rsidR="00533ABF" w:rsidRDefault="00000000">
      <w:pPr>
        <w:pStyle w:val="4"/>
      </w:pPr>
      <w:bookmarkStart w:id="99" w:name="_Toc30544"/>
      <w:r>
        <w:rPr>
          <w:rFonts w:hint="eastAsia"/>
        </w:rPr>
        <w:t>7.3.2MDM</w:t>
      </w:r>
      <w:r>
        <w:rPr>
          <w:rFonts w:hint="eastAsia"/>
        </w:rPr>
        <w:t>端改造需求</w:t>
      </w:r>
      <w:bookmarkEnd w:id="99"/>
    </w:p>
    <w:p w14:paraId="76EADF3D" w14:textId="77777777" w:rsidR="00533ABF" w:rsidRDefault="00000000">
      <w:pPr>
        <w:pStyle w:val="a0"/>
        <w:ind w:firstLineChars="200" w:firstLine="480"/>
        <w:rPr>
          <w:rFonts w:ascii="宋体" w:eastAsia="宋体" w:hAnsi="宋体" w:cs="宋体"/>
        </w:rPr>
      </w:pPr>
      <w:r>
        <w:rPr>
          <w:rFonts w:ascii="宋体" w:eastAsia="宋体" w:hAnsi="宋体" w:cs="宋体" w:hint="eastAsia"/>
        </w:rPr>
        <w:t>进行三码存贮，提供数据校验，提供必要数据</w:t>
      </w:r>
      <w:commentRangeStart w:id="100"/>
      <w:commentRangeStart w:id="101"/>
      <w:r>
        <w:rPr>
          <w:rFonts w:ascii="宋体" w:eastAsia="宋体" w:hAnsi="宋体" w:cs="宋体" w:hint="eastAsia"/>
        </w:rPr>
        <w:t>引用</w:t>
      </w:r>
      <w:commentRangeEnd w:id="100"/>
      <w:r w:rsidR="00CF2E6C">
        <w:rPr>
          <w:rStyle w:val="aa"/>
        </w:rPr>
        <w:commentReference w:id="100"/>
      </w:r>
      <w:commentRangeEnd w:id="101"/>
      <w:r w:rsidR="005434C5">
        <w:rPr>
          <w:rStyle w:val="aa"/>
        </w:rPr>
        <w:commentReference w:id="101"/>
      </w:r>
    </w:p>
    <w:p w14:paraId="2B832078" w14:textId="77777777" w:rsidR="00533ABF" w:rsidRDefault="00000000">
      <w:pPr>
        <w:rPr>
          <w:rFonts w:ascii="宋体" w:eastAsia="宋体" w:hAnsi="宋体" w:cs="宋体"/>
        </w:rPr>
      </w:pPr>
      <w:r>
        <w:rPr>
          <w:rFonts w:ascii="宋体" w:eastAsia="宋体" w:hAnsi="宋体" w:cs="宋体" w:hint="eastAsia"/>
        </w:rPr>
        <w:br w:type="page"/>
      </w:r>
    </w:p>
    <w:p w14:paraId="6081786E" w14:textId="77777777" w:rsidR="00533ABF" w:rsidRDefault="00533ABF">
      <w:pPr>
        <w:pStyle w:val="a0"/>
        <w:ind w:firstLineChars="200" w:firstLine="480"/>
        <w:rPr>
          <w:rFonts w:ascii="宋体" w:eastAsia="宋体" w:hAnsi="宋体" w:cs="宋体"/>
        </w:rPr>
      </w:pPr>
    </w:p>
    <w:p w14:paraId="61F5EFD2" w14:textId="77777777" w:rsidR="00533ABF" w:rsidRDefault="00000000">
      <w:pPr>
        <w:pStyle w:val="1"/>
      </w:pPr>
      <w:bookmarkStart w:id="102" w:name="_Toc775"/>
      <w:bookmarkStart w:id="103" w:name="_Toc12804"/>
      <w:r>
        <w:rPr>
          <w:rFonts w:hint="eastAsia"/>
        </w:rPr>
        <w:t>附件一：根据物料编号及类型生成物料组</w:t>
      </w:r>
      <w:bookmarkEnd w:id="102"/>
      <w:bookmarkEnd w:id="103"/>
    </w:p>
    <w:p w14:paraId="32FE3FA7" w14:textId="77777777" w:rsidR="00533ABF" w:rsidRDefault="00000000">
      <w:pPr>
        <w:rPr>
          <w:rFonts w:ascii="宋体" w:eastAsia="宋体" w:hAnsi="宋体" w:cs="宋体"/>
          <w:b/>
          <w:bCs/>
          <w:sz w:val="21"/>
          <w:szCs w:val="21"/>
        </w:rPr>
      </w:pPr>
      <w:r>
        <w:rPr>
          <w:rFonts w:ascii="宋体" w:eastAsia="宋体" w:hAnsi="宋体" w:cs="宋体" w:hint="eastAsia"/>
          <w:b/>
          <w:bCs/>
          <w:sz w:val="21"/>
          <w:szCs w:val="21"/>
        </w:rPr>
        <w:t>物料类型（研发机械件判定）：电气不清楚</w:t>
      </w:r>
    </w:p>
    <w:tbl>
      <w:tblPr>
        <w:tblStyle w:val="a8"/>
        <w:tblW w:w="8386" w:type="dxa"/>
        <w:tblLook w:val="04A0" w:firstRow="1" w:lastRow="0" w:firstColumn="1" w:lastColumn="0" w:noHBand="0" w:noVBand="1"/>
      </w:tblPr>
      <w:tblGrid>
        <w:gridCol w:w="2690"/>
        <w:gridCol w:w="1961"/>
        <w:gridCol w:w="3735"/>
      </w:tblGrid>
      <w:tr w:rsidR="00533ABF" w14:paraId="79CAB643" w14:textId="77777777">
        <w:tc>
          <w:tcPr>
            <w:tcW w:w="2690" w:type="dxa"/>
            <w:vAlign w:val="center"/>
          </w:tcPr>
          <w:p w14:paraId="5EDCC6E1" w14:textId="77777777" w:rsidR="00533ABF" w:rsidRDefault="00000000">
            <w:pPr>
              <w:spacing w:line="240" w:lineRule="auto"/>
              <w:rPr>
                <w:rFonts w:ascii="宋体" w:eastAsia="宋体" w:hAnsi="宋体" w:cs="宋体"/>
                <w:b/>
                <w:bCs/>
                <w:sz w:val="18"/>
                <w:szCs w:val="18"/>
              </w:rPr>
            </w:pPr>
            <w:r>
              <w:rPr>
                <w:rFonts w:ascii="宋体" w:eastAsia="宋体" w:hAnsi="宋体" w:cs="宋体" w:hint="eastAsia"/>
                <w:b/>
                <w:bCs/>
                <w:sz w:val="18"/>
                <w:szCs w:val="18"/>
              </w:rPr>
              <w:t>物料编码前缀</w:t>
            </w:r>
          </w:p>
        </w:tc>
        <w:tc>
          <w:tcPr>
            <w:tcW w:w="1961" w:type="dxa"/>
            <w:vAlign w:val="center"/>
          </w:tcPr>
          <w:p w14:paraId="56C67E14" w14:textId="77777777" w:rsidR="00533ABF" w:rsidRDefault="00000000">
            <w:pPr>
              <w:spacing w:line="240" w:lineRule="auto"/>
              <w:jc w:val="center"/>
              <w:rPr>
                <w:rFonts w:ascii="宋体" w:eastAsia="宋体" w:hAnsi="宋体" w:cs="宋体"/>
                <w:b/>
                <w:bCs/>
                <w:sz w:val="18"/>
                <w:szCs w:val="18"/>
              </w:rPr>
            </w:pPr>
            <w:r>
              <w:rPr>
                <w:rFonts w:ascii="宋体" w:eastAsia="宋体" w:hAnsi="宋体" w:cs="宋体" w:hint="eastAsia"/>
                <w:b/>
                <w:bCs/>
                <w:sz w:val="18"/>
                <w:szCs w:val="18"/>
              </w:rPr>
              <w:t>物料类型</w:t>
            </w:r>
          </w:p>
        </w:tc>
        <w:tc>
          <w:tcPr>
            <w:tcW w:w="3735" w:type="dxa"/>
            <w:vAlign w:val="center"/>
          </w:tcPr>
          <w:p w14:paraId="17DFA507" w14:textId="77777777" w:rsidR="00533ABF" w:rsidRDefault="00000000">
            <w:pPr>
              <w:spacing w:line="240" w:lineRule="auto"/>
              <w:jc w:val="center"/>
              <w:rPr>
                <w:rFonts w:ascii="宋体" w:eastAsia="宋体" w:hAnsi="宋体" w:cs="宋体"/>
                <w:b/>
                <w:bCs/>
                <w:sz w:val="18"/>
                <w:szCs w:val="18"/>
              </w:rPr>
            </w:pPr>
            <w:r>
              <w:rPr>
                <w:rFonts w:ascii="宋体" w:eastAsia="宋体" w:hAnsi="宋体" w:cs="宋体" w:hint="eastAsia"/>
                <w:b/>
                <w:bCs/>
                <w:sz w:val="18"/>
                <w:szCs w:val="18"/>
              </w:rPr>
              <w:t>备注</w:t>
            </w:r>
          </w:p>
        </w:tc>
      </w:tr>
      <w:tr w:rsidR="00533ABF" w14:paraId="07259A8F" w14:textId="77777777">
        <w:tc>
          <w:tcPr>
            <w:tcW w:w="2690" w:type="dxa"/>
            <w:vAlign w:val="center"/>
          </w:tcPr>
          <w:p w14:paraId="70BF156F"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B开头</w:t>
            </w:r>
          </w:p>
        </w:tc>
        <w:tc>
          <w:tcPr>
            <w:tcW w:w="1961" w:type="dxa"/>
            <w:vMerge w:val="restart"/>
            <w:vAlign w:val="center"/>
          </w:tcPr>
          <w:p w14:paraId="6DA62F25" w14:textId="77777777" w:rsidR="00533ABF" w:rsidRDefault="00000000">
            <w:pPr>
              <w:spacing w:line="240" w:lineRule="auto"/>
              <w:jc w:val="center"/>
              <w:rPr>
                <w:rFonts w:ascii="宋体" w:eastAsia="宋体" w:hAnsi="宋体" w:cs="宋体"/>
                <w:sz w:val="18"/>
                <w:szCs w:val="18"/>
              </w:rPr>
            </w:pPr>
            <w:r>
              <w:rPr>
                <w:rFonts w:ascii="宋体" w:eastAsia="宋体" w:hAnsi="宋体" w:cs="宋体" w:hint="eastAsia"/>
                <w:sz w:val="18"/>
                <w:szCs w:val="18"/>
              </w:rPr>
              <w:t>物料</w:t>
            </w:r>
          </w:p>
        </w:tc>
        <w:tc>
          <w:tcPr>
            <w:tcW w:w="3735" w:type="dxa"/>
            <w:vMerge w:val="restart"/>
            <w:vAlign w:val="center"/>
          </w:tcPr>
          <w:p w14:paraId="1B6B86F8" w14:textId="77777777" w:rsidR="00533ABF" w:rsidRDefault="00533ABF">
            <w:pPr>
              <w:spacing w:line="240" w:lineRule="auto"/>
              <w:rPr>
                <w:rFonts w:ascii="宋体" w:eastAsia="宋体" w:hAnsi="宋体" w:cs="宋体"/>
                <w:sz w:val="18"/>
                <w:szCs w:val="18"/>
              </w:rPr>
            </w:pPr>
          </w:p>
        </w:tc>
      </w:tr>
      <w:tr w:rsidR="00533ABF" w14:paraId="2A0B40B2" w14:textId="77777777">
        <w:tc>
          <w:tcPr>
            <w:tcW w:w="2690" w:type="dxa"/>
            <w:vAlign w:val="center"/>
          </w:tcPr>
          <w:p w14:paraId="48A717D8"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W开头</w:t>
            </w:r>
          </w:p>
        </w:tc>
        <w:tc>
          <w:tcPr>
            <w:tcW w:w="1961" w:type="dxa"/>
            <w:vMerge/>
            <w:vAlign w:val="center"/>
          </w:tcPr>
          <w:p w14:paraId="4D4AA6A4" w14:textId="77777777" w:rsidR="00533ABF" w:rsidRDefault="00533ABF">
            <w:pPr>
              <w:spacing w:line="240" w:lineRule="auto"/>
              <w:jc w:val="center"/>
              <w:rPr>
                <w:rFonts w:ascii="宋体" w:eastAsia="宋体" w:hAnsi="宋体" w:cs="宋体"/>
                <w:sz w:val="18"/>
                <w:szCs w:val="18"/>
              </w:rPr>
            </w:pPr>
          </w:p>
        </w:tc>
        <w:tc>
          <w:tcPr>
            <w:tcW w:w="3735" w:type="dxa"/>
            <w:vMerge/>
            <w:vAlign w:val="center"/>
          </w:tcPr>
          <w:p w14:paraId="43E7AE01" w14:textId="77777777" w:rsidR="00533ABF" w:rsidRDefault="00533ABF">
            <w:pPr>
              <w:spacing w:line="240" w:lineRule="auto"/>
              <w:rPr>
                <w:rFonts w:ascii="宋体" w:eastAsia="宋体" w:hAnsi="宋体" w:cs="宋体"/>
                <w:sz w:val="18"/>
                <w:szCs w:val="18"/>
              </w:rPr>
            </w:pPr>
          </w:p>
        </w:tc>
      </w:tr>
      <w:tr w:rsidR="00533ABF" w14:paraId="56C042CF" w14:textId="77777777">
        <w:tc>
          <w:tcPr>
            <w:tcW w:w="2690" w:type="dxa"/>
            <w:vAlign w:val="center"/>
          </w:tcPr>
          <w:p w14:paraId="0CBDA876"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ZC</w:t>
            </w:r>
            <w:r>
              <w:rPr>
                <w:rFonts w:ascii="宋体" w:eastAsia="宋体" w:hAnsi="宋体" w:cs="宋体" w:hint="eastAsia"/>
                <w:color w:val="0000FF"/>
                <w:sz w:val="18"/>
                <w:szCs w:val="18"/>
              </w:rPr>
              <w:t>/ZG</w:t>
            </w:r>
            <w:r>
              <w:rPr>
                <w:rFonts w:ascii="宋体" w:eastAsia="宋体" w:hAnsi="宋体" w:cs="宋体" w:hint="eastAsia"/>
                <w:sz w:val="18"/>
                <w:szCs w:val="18"/>
              </w:rPr>
              <w:t>开头且包含“-”</w:t>
            </w:r>
          </w:p>
        </w:tc>
        <w:tc>
          <w:tcPr>
            <w:tcW w:w="1961" w:type="dxa"/>
            <w:vMerge/>
            <w:vAlign w:val="center"/>
          </w:tcPr>
          <w:p w14:paraId="62F46865" w14:textId="77777777" w:rsidR="00533ABF" w:rsidRDefault="00533ABF">
            <w:pPr>
              <w:spacing w:line="240" w:lineRule="auto"/>
              <w:jc w:val="center"/>
              <w:rPr>
                <w:rFonts w:ascii="宋体" w:eastAsia="宋体" w:hAnsi="宋体" w:cs="宋体"/>
                <w:sz w:val="18"/>
                <w:szCs w:val="18"/>
              </w:rPr>
            </w:pPr>
          </w:p>
        </w:tc>
        <w:tc>
          <w:tcPr>
            <w:tcW w:w="3735" w:type="dxa"/>
            <w:vMerge/>
            <w:vAlign w:val="center"/>
          </w:tcPr>
          <w:p w14:paraId="5555C701" w14:textId="77777777" w:rsidR="00533ABF" w:rsidRDefault="00533ABF">
            <w:pPr>
              <w:spacing w:line="240" w:lineRule="auto"/>
              <w:rPr>
                <w:rFonts w:ascii="宋体" w:eastAsia="宋体" w:hAnsi="宋体" w:cs="宋体"/>
                <w:sz w:val="18"/>
                <w:szCs w:val="18"/>
              </w:rPr>
            </w:pPr>
          </w:p>
        </w:tc>
      </w:tr>
      <w:tr w:rsidR="00533ABF" w14:paraId="4BB566D3" w14:textId="77777777">
        <w:tc>
          <w:tcPr>
            <w:tcW w:w="2690" w:type="dxa"/>
            <w:vAlign w:val="center"/>
          </w:tcPr>
          <w:p w14:paraId="28CFEA0C"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ZC</w:t>
            </w:r>
            <w:r>
              <w:rPr>
                <w:rFonts w:ascii="宋体" w:eastAsia="宋体" w:hAnsi="宋体" w:cs="宋体" w:hint="eastAsia"/>
                <w:color w:val="0000FF"/>
                <w:sz w:val="18"/>
                <w:szCs w:val="18"/>
              </w:rPr>
              <w:t>/ZG</w:t>
            </w:r>
            <w:r>
              <w:rPr>
                <w:rFonts w:ascii="宋体" w:eastAsia="宋体" w:hAnsi="宋体" w:cs="宋体" w:hint="eastAsia"/>
                <w:sz w:val="18"/>
                <w:szCs w:val="18"/>
              </w:rPr>
              <w:t>开头且不包含“-”</w:t>
            </w:r>
          </w:p>
        </w:tc>
        <w:tc>
          <w:tcPr>
            <w:tcW w:w="1961" w:type="dxa"/>
            <w:vMerge w:val="restart"/>
            <w:vAlign w:val="center"/>
          </w:tcPr>
          <w:p w14:paraId="4B52A8F3" w14:textId="77777777" w:rsidR="00533ABF" w:rsidRDefault="00000000">
            <w:pPr>
              <w:spacing w:line="240" w:lineRule="auto"/>
              <w:jc w:val="center"/>
              <w:rPr>
                <w:rFonts w:ascii="宋体" w:eastAsia="宋体" w:hAnsi="宋体" w:cs="宋体"/>
                <w:sz w:val="18"/>
                <w:szCs w:val="18"/>
              </w:rPr>
            </w:pPr>
            <w:r>
              <w:rPr>
                <w:rFonts w:ascii="宋体" w:eastAsia="宋体" w:hAnsi="宋体" w:cs="宋体" w:hint="eastAsia"/>
                <w:sz w:val="18"/>
                <w:szCs w:val="18"/>
              </w:rPr>
              <w:t>物料清单</w:t>
            </w:r>
          </w:p>
        </w:tc>
        <w:tc>
          <w:tcPr>
            <w:tcW w:w="3735" w:type="dxa"/>
            <w:vMerge w:val="restart"/>
            <w:vAlign w:val="center"/>
          </w:tcPr>
          <w:p w14:paraId="3D283CE8"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部分《ZC开头，不包含“-“》的物料，从生产采购仓储角度，属于物料。如”油缸“类组件等。</w:t>
            </w:r>
          </w:p>
        </w:tc>
      </w:tr>
      <w:tr w:rsidR="00533ABF" w14:paraId="04DD66C6" w14:textId="77777777">
        <w:tc>
          <w:tcPr>
            <w:tcW w:w="2690" w:type="dxa"/>
            <w:vAlign w:val="center"/>
          </w:tcPr>
          <w:p w14:paraId="09367EA1"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PC</w:t>
            </w:r>
            <w:r>
              <w:rPr>
                <w:rFonts w:ascii="宋体" w:eastAsia="宋体" w:hAnsi="宋体" w:cs="宋体" w:hint="eastAsia"/>
                <w:color w:val="0000FF"/>
                <w:sz w:val="18"/>
                <w:szCs w:val="18"/>
              </w:rPr>
              <w:t>/PG</w:t>
            </w:r>
            <w:r>
              <w:rPr>
                <w:rFonts w:ascii="宋体" w:eastAsia="宋体" w:hAnsi="宋体" w:cs="宋体" w:hint="eastAsia"/>
                <w:sz w:val="18"/>
                <w:szCs w:val="18"/>
              </w:rPr>
              <w:t>开头</w:t>
            </w:r>
          </w:p>
        </w:tc>
        <w:tc>
          <w:tcPr>
            <w:tcW w:w="1961" w:type="dxa"/>
            <w:vMerge/>
            <w:vAlign w:val="center"/>
          </w:tcPr>
          <w:p w14:paraId="0AA48F07" w14:textId="77777777" w:rsidR="00533ABF" w:rsidRDefault="00533ABF">
            <w:pPr>
              <w:spacing w:line="240" w:lineRule="auto"/>
              <w:jc w:val="center"/>
              <w:rPr>
                <w:rFonts w:ascii="宋体" w:eastAsia="宋体" w:hAnsi="宋体" w:cs="宋体"/>
                <w:sz w:val="18"/>
                <w:szCs w:val="18"/>
              </w:rPr>
            </w:pPr>
          </w:p>
        </w:tc>
        <w:tc>
          <w:tcPr>
            <w:tcW w:w="3735" w:type="dxa"/>
            <w:vMerge/>
            <w:vAlign w:val="center"/>
          </w:tcPr>
          <w:p w14:paraId="660FBD48" w14:textId="77777777" w:rsidR="00533ABF" w:rsidRDefault="00533ABF">
            <w:pPr>
              <w:spacing w:line="240" w:lineRule="auto"/>
              <w:jc w:val="center"/>
              <w:rPr>
                <w:rFonts w:ascii="宋体" w:eastAsia="宋体" w:hAnsi="宋体" w:cs="宋体"/>
                <w:sz w:val="18"/>
                <w:szCs w:val="18"/>
              </w:rPr>
            </w:pPr>
          </w:p>
        </w:tc>
      </w:tr>
      <w:tr w:rsidR="00533ABF" w14:paraId="127C2AD2" w14:textId="77777777">
        <w:tc>
          <w:tcPr>
            <w:tcW w:w="2690" w:type="dxa"/>
            <w:vAlign w:val="center"/>
          </w:tcPr>
          <w:p w14:paraId="3CBC77D2" w14:textId="77777777" w:rsidR="00533ABF" w:rsidRDefault="00000000">
            <w:pPr>
              <w:spacing w:line="240" w:lineRule="auto"/>
              <w:rPr>
                <w:rFonts w:ascii="宋体" w:eastAsia="宋体" w:hAnsi="宋体" w:cs="宋体"/>
                <w:sz w:val="18"/>
                <w:szCs w:val="18"/>
                <w:highlight w:val="yellow"/>
              </w:rPr>
            </w:pPr>
            <w:r>
              <w:rPr>
                <w:rFonts w:ascii="宋体" w:eastAsia="宋体" w:hAnsi="宋体" w:cs="宋体" w:hint="eastAsia"/>
                <w:sz w:val="18"/>
                <w:szCs w:val="18"/>
                <w:highlight w:val="yellow"/>
              </w:rPr>
              <w:t>BY.MT79-KJR开头</w:t>
            </w:r>
          </w:p>
        </w:tc>
        <w:tc>
          <w:tcPr>
            <w:tcW w:w="1961" w:type="dxa"/>
            <w:vAlign w:val="center"/>
          </w:tcPr>
          <w:p w14:paraId="254D8E7B" w14:textId="77777777" w:rsidR="00533ABF" w:rsidRDefault="00000000">
            <w:pPr>
              <w:spacing w:line="240" w:lineRule="auto"/>
              <w:jc w:val="center"/>
              <w:rPr>
                <w:rFonts w:ascii="宋体" w:eastAsia="宋体" w:hAnsi="宋体" w:cs="宋体"/>
                <w:sz w:val="18"/>
                <w:szCs w:val="18"/>
                <w:highlight w:val="yellow"/>
              </w:rPr>
            </w:pPr>
            <w:r>
              <w:rPr>
                <w:rFonts w:ascii="宋体" w:eastAsia="宋体" w:hAnsi="宋体" w:cs="宋体" w:hint="eastAsia"/>
                <w:sz w:val="18"/>
                <w:szCs w:val="18"/>
                <w:highlight w:val="yellow"/>
              </w:rPr>
              <w:t>物料清单</w:t>
            </w:r>
          </w:p>
        </w:tc>
        <w:tc>
          <w:tcPr>
            <w:tcW w:w="3735" w:type="dxa"/>
            <w:vAlign w:val="center"/>
          </w:tcPr>
          <w:p w14:paraId="2B5FBA55" w14:textId="77777777" w:rsidR="00533ABF" w:rsidRDefault="00000000">
            <w:pPr>
              <w:spacing w:line="240" w:lineRule="auto"/>
              <w:jc w:val="center"/>
              <w:rPr>
                <w:rFonts w:ascii="宋体" w:eastAsia="宋体" w:hAnsi="宋体" w:cs="宋体"/>
                <w:sz w:val="18"/>
                <w:szCs w:val="18"/>
                <w:highlight w:val="yellow"/>
              </w:rPr>
            </w:pPr>
            <w:r>
              <w:rPr>
                <w:rFonts w:ascii="宋体" w:eastAsia="宋体" w:hAnsi="宋体" w:cs="宋体" w:hint="eastAsia"/>
                <w:sz w:val="18"/>
                <w:szCs w:val="18"/>
                <w:highlight w:val="yellow"/>
              </w:rPr>
              <w:t>部分外购件或标准件，从生产采购仓储等角度，属于“物料清单”，如”胶管类“</w:t>
            </w:r>
          </w:p>
        </w:tc>
      </w:tr>
    </w:tbl>
    <w:p w14:paraId="408368E5" w14:textId="77777777" w:rsidR="00533ABF" w:rsidRDefault="00000000">
      <w:pPr>
        <w:rPr>
          <w:rFonts w:ascii="宋体" w:eastAsia="宋体" w:hAnsi="宋体" w:cs="宋体"/>
          <w:color w:val="FF0000"/>
          <w:sz w:val="21"/>
          <w:szCs w:val="21"/>
        </w:rPr>
      </w:pPr>
      <w:r>
        <w:rPr>
          <w:rFonts w:ascii="宋体" w:eastAsia="宋体" w:hAnsi="宋体" w:cs="宋体" w:hint="eastAsia"/>
          <w:color w:val="FF0000"/>
          <w:sz w:val="21"/>
          <w:szCs w:val="21"/>
        </w:rPr>
        <w:t>PC开头的建议默认物料清单，但是允许用户修改。</w:t>
      </w:r>
    </w:p>
    <w:p w14:paraId="0C5BF249" w14:textId="77777777" w:rsidR="00533ABF" w:rsidRDefault="00000000">
      <w:pPr>
        <w:rPr>
          <w:rFonts w:ascii="宋体" w:eastAsia="宋体" w:hAnsi="宋体" w:cs="宋体"/>
          <w:b/>
          <w:bCs/>
          <w:sz w:val="21"/>
          <w:szCs w:val="21"/>
        </w:rPr>
      </w:pPr>
      <w:r>
        <w:rPr>
          <w:rFonts w:ascii="宋体" w:eastAsia="宋体" w:hAnsi="宋体" w:cs="宋体" w:hint="eastAsia"/>
          <w:b/>
          <w:bCs/>
          <w:sz w:val="21"/>
          <w:szCs w:val="21"/>
        </w:rPr>
        <w:t>配置维度</w:t>
      </w:r>
    </w:p>
    <w:tbl>
      <w:tblPr>
        <w:tblStyle w:val="a8"/>
        <w:tblW w:w="0" w:type="auto"/>
        <w:tblLook w:val="04A0" w:firstRow="1" w:lastRow="0" w:firstColumn="1" w:lastColumn="0" w:noHBand="0" w:noVBand="1"/>
      </w:tblPr>
      <w:tblGrid>
        <w:gridCol w:w="2122"/>
        <w:gridCol w:w="3408"/>
        <w:gridCol w:w="2766"/>
      </w:tblGrid>
      <w:tr w:rsidR="00533ABF" w14:paraId="18E5868B" w14:textId="77777777">
        <w:tc>
          <w:tcPr>
            <w:tcW w:w="2122" w:type="dxa"/>
            <w:vAlign w:val="center"/>
          </w:tcPr>
          <w:p w14:paraId="3E6A8CDF" w14:textId="77777777" w:rsidR="00533ABF" w:rsidRDefault="00000000">
            <w:pPr>
              <w:spacing w:line="240" w:lineRule="auto"/>
              <w:rPr>
                <w:rFonts w:ascii="宋体" w:eastAsia="宋体" w:hAnsi="宋体" w:cs="宋体"/>
                <w:b/>
                <w:bCs/>
                <w:sz w:val="18"/>
                <w:szCs w:val="18"/>
              </w:rPr>
            </w:pPr>
            <w:r>
              <w:rPr>
                <w:rFonts w:ascii="宋体" w:eastAsia="宋体" w:hAnsi="宋体" w:cs="宋体" w:hint="eastAsia"/>
                <w:b/>
                <w:bCs/>
                <w:sz w:val="18"/>
                <w:szCs w:val="18"/>
              </w:rPr>
              <w:t>物料编码前缀</w:t>
            </w:r>
          </w:p>
        </w:tc>
        <w:tc>
          <w:tcPr>
            <w:tcW w:w="3408" w:type="dxa"/>
            <w:vAlign w:val="center"/>
          </w:tcPr>
          <w:p w14:paraId="18AB2340" w14:textId="77777777" w:rsidR="00533ABF" w:rsidRDefault="00000000">
            <w:pPr>
              <w:spacing w:line="240" w:lineRule="auto"/>
              <w:jc w:val="center"/>
              <w:rPr>
                <w:rFonts w:ascii="宋体" w:eastAsia="宋体" w:hAnsi="宋体" w:cs="宋体"/>
                <w:b/>
                <w:bCs/>
                <w:sz w:val="18"/>
                <w:szCs w:val="18"/>
              </w:rPr>
            </w:pPr>
            <w:r>
              <w:rPr>
                <w:rFonts w:ascii="宋体" w:eastAsia="宋体" w:hAnsi="宋体" w:cs="宋体" w:hint="eastAsia"/>
                <w:b/>
                <w:bCs/>
                <w:sz w:val="18"/>
                <w:szCs w:val="18"/>
              </w:rPr>
              <w:t>配置维度</w:t>
            </w:r>
          </w:p>
        </w:tc>
        <w:tc>
          <w:tcPr>
            <w:tcW w:w="2766" w:type="dxa"/>
            <w:vAlign w:val="center"/>
          </w:tcPr>
          <w:p w14:paraId="787418BA" w14:textId="77777777" w:rsidR="00533ABF" w:rsidRDefault="00000000">
            <w:pPr>
              <w:spacing w:line="240" w:lineRule="auto"/>
              <w:jc w:val="center"/>
              <w:rPr>
                <w:rFonts w:ascii="宋体" w:eastAsia="宋体" w:hAnsi="宋体" w:cs="宋体"/>
                <w:b/>
                <w:bCs/>
                <w:sz w:val="18"/>
                <w:szCs w:val="18"/>
              </w:rPr>
            </w:pPr>
            <w:r>
              <w:rPr>
                <w:rFonts w:ascii="宋体" w:eastAsia="宋体" w:hAnsi="宋体" w:cs="宋体" w:hint="eastAsia"/>
                <w:b/>
                <w:bCs/>
                <w:sz w:val="18"/>
                <w:szCs w:val="18"/>
              </w:rPr>
              <w:t>备注</w:t>
            </w:r>
          </w:p>
        </w:tc>
      </w:tr>
      <w:tr w:rsidR="00533ABF" w14:paraId="4E60B2AE" w14:textId="77777777">
        <w:tc>
          <w:tcPr>
            <w:tcW w:w="2122" w:type="dxa"/>
          </w:tcPr>
          <w:p w14:paraId="3867366C"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PC</w:t>
            </w:r>
            <w:r>
              <w:rPr>
                <w:rFonts w:ascii="宋体" w:eastAsia="宋体" w:hAnsi="宋体" w:cs="宋体" w:hint="eastAsia"/>
                <w:color w:val="0000FF"/>
                <w:sz w:val="18"/>
                <w:szCs w:val="18"/>
              </w:rPr>
              <w:t>/PG</w:t>
            </w:r>
            <w:r>
              <w:rPr>
                <w:rFonts w:ascii="宋体" w:eastAsia="宋体" w:hAnsi="宋体" w:cs="宋体" w:hint="eastAsia"/>
                <w:sz w:val="18"/>
                <w:szCs w:val="18"/>
              </w:rPr>
              <w:t>开头</w:t>
            </w:r>
          </w:p>
        </w:tc>
        <w:tc>
          <w:tcPr>
            <w:tcW w:w="3408" w:type="dxa"/>
          </w:tcPr>
          <w:p w14:paraId="6A9FA25A"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可配置</w:t>
            </w:r>
          </w:p>
        </w:tc>
        <w:tc>
          <w:tcPr>
            <w:tcW w:w="2766" w:type="dxa"/>
          </w:tcPr>
          <w:p w14:paraId="09243DBA" w14:textId="77777777" w:rsidR="00533ABF" w:rsidRDefault="00533ABF">
            <w:pPr>
              <w:spacing w:line="240" w:lineRule="auto"/>
              <w:rPr>
                <w:rFonts w:ascii="宋体" w:eastAsia="宋体" w:hAnsi="宋体" w:cs="宋体"/>
                <w:sz w:val="18"/>
                <w:szCs w:val="18"/>
              </w:rPr>
            </w:pPr>
          </w:p>
        </w:tc>
      </w:tr>
      <w:tr w:rsidR="00533ABF" w14:paraId="73ED7F71" w14:textId="77777777">
        <w:tc>
          <w:tcPr>
            <w:tcW w:w="2122" w:type="dxa"/>
          </w:tcPr>
          <w:p w14:paraId="6EB39A32"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其余</w:t>
            </w:r>
          </w:p>
        </w:tc>
        <w:tc>
          <w:tcPr>
            <w:tcW w:w="3408" w:type="dxa"/>
          </w:tcPr>
          <w:p w14:paraId="7B2F59F6" w14:textId="77777777" w:rsidR="00533ABF" w:rsidRDefault="00000000">
            <w:pPr>
              <w:spacing w:line="240" w:lineRule="auto"/>
              <w:rPr>
                <w:rFonts w:ascii="宋体" w:eastAsia="宋体" w:hAnsi="宋体" w:cs="宋体"/>
                <w:sz w:val="18"/>
                <w:szCs w:val="18"/>
              </w:rPr>
            </w:pPr>
            <w:r>
              <w:rPr>
                <w:rFonts w:ascii="宋体" w:eastAsia="宋体" w:hAnsi="宋体" w:cs="宋体" w:hint="eastAsia"/>
                <w:sz w:val="18"/>
                <w:szCs w:val="18"/>
              </w:rPr>
              <w:t>不可配置</w:t>
            </w:r>
          </w:p>
        </w:tc>
        <w:tc>
          <w:tcPr>
            <w:tcW w:w="2766" w:type="dxa"/>
          </w:tcPr>
          <w:p w14:paraId="629B1E7D" w14:textId="77777777" w:rsidR="00533ABF" w:rsidRDefault="00533ABF">
            <w:pPr>
              <w:spacing w:line="240" w:lineRule="auto"/>
              <w:rPr>
                <w:rFonts w:ascii="宋体" w:eastAsia="宋体" w:hAnsi="宋体" w:cs="宋体"/>
                <w:sz w:val="18"/>
                <w:szCs w:val="18"/>
              </w:rPr>
            </w:pPr>
          </w:p>
        </w:tc>
      </w:tr>
    </w:tbl>
    <w:p w14:paraId="793F10AD" w14:textId="77777777" w:rsidR="00533ABF" w:rsidRDefault="00000000">
      <w:pPr>
        <w:rPr>
          <w:rFonts w:ascii="宋体" w:eastAsia="宋体" w:hAnsi="宋体" w:cs="宋体"/>
          <w:b/>
          <w:bCs/>
          <w:sz w:val="21"/>
          <w:szCs w:val="21"/>
        </w:rPr>
      </w:pPr>
      <w:r>
        <w:rPr>
          <w:rFonts w:ascii="宋体" w:eastAsia="宋体" w:hAnsi="宋体" w:cs="宋体" w:hint="eastAsia"/>
          <w:sz w:val="21"/>
          <w:szCs w:val="21"/>
        </w:rPr>
        <w:t xml:space="preserve"> </w:t>
      </w:r>
      <w:r>
        <w:rPr>
          <w:rFonts w:ascii="宋体" w:eastAsia="宋体" w:hAnsi="宋体" w:cs="宋体" w:hint="eastAsia"/>
          <w:b/>
          <w:bCs/>
          <w:sz w:val="21"/>
          <w:szCs w:val="21"/>
        </w:rPr>
        <w:t>物料组规则</w:t>
      </w:r>
    </w:p>
    <w:tbl>
      <w:tblPr>
        <w:tblW w:w="7855"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5"/>
        <w:gridCol w:w="1500"/>
        <w:gridCol w:w="1060"/>
        <w:gridCol w:w="1240"/>
        <w:gridCol w:w="2040"/>
      </w:tblGrid>
      <w:tr w:rsidR="00533ABF" w14:paraId="64DC0E50" w14:textId="77777777">
        <w:trPr>
          <w:trHeight w:val="229"/>
        </w:trPr>
        <w:tc>
          <w:tcPr>
            <w:tcW w:w="2015" w:type="dxa"/>
            <w:shd w:val="clear" w:color="auto" w:fill="auto"/>
            <w:noWrap/>
            <w:vAlign w:val="bottom"/>
          </w:tcPr>
          <w:p w14:paraId="036FBC28"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ZC</w:t>
            </w:r>
          </w:p>
        </w:tc>
        <w:tc>
          <w:tcPr>
            <w:tcW w:w="1500" w:type="dxa"/>
            <w:shd w:val="clear" w:color="auto" w:fill="auto"/>
            <w:noWrap/>
            <w:vAlign w:val="bottom"/>
          </w:tcPr>
          <w:p w14:paraId="7091EF0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298B7E44"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c>
          <w:tcPr>
            <w:tcW w:w="1240" w:type="dxa"/>
            <w:shd w:val="clear" w:color="auto" w:fill="auto"/>
            <w:noWrap/>
            <w:vAlign w:val="bottom"/>
          </w:tcPr>
          <w:p w14:paraId="6777BC7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7785D8D3"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r>
      <w:tr w:rsidR="00533ABF" w14:paraId="34D2E4EE" w14:textId="77777777">
        <w:trPr>
          <w:trHeight w:val="229"/>
        </w:trPr>
        <w:tc>
          <w:tcPr>
            <w:tcW w:w="2015" w:type="dxa"/>
            <w:shd w:val="clear" w:color="auto" w:fill="00B0F0"/>
            <w:noWrap/>
            <w:vAlign w:val="bottom"/>
          </w:tcPr>
          <w:p w14:paraId="691DF00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ZJ</w:t>
            </w:r>
          </w:p>
        </w:tc>
        <w:tc>
          <w:tcPr>
            <w:tcW w:w="1500" w:type="dxa"/>
            <w:shd w:val="clear" w:color="auto" w:fill="00B0F0"/>
            <w:noWrap/>
            <w:vAlign w:val="bottom"/>
          </w:tcPr>
          <w:p w14:paraId="3C8EE62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512078A7"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c>
          <w:tcPr>
            <w:tcW w:w="1240" w:type="dxa"/>
            <w:shd w:val="clear" w:color="auto" w:fill="00B0F0"/>
            <w:noWrap/>
            <w:vAlign w:val="bottom"/>
          </w:tcPr>
          <w:p w14:paraId="65C17CA0"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4AD6FDC9"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r>
      <w:tr w:rsidR="00533ABF" w14:paraId="77D306F3" w14:textId="77777777">
        <w:trPr>
          <w:trHeight w:val="229"/>
        </w:trPr>
        <w:tc>
          <w:tcPr>
            <w:tcW w:w="2015" w:type="dxa"/>
            <w:shd w:val="clear" w:color="auto" w:fill="00B0F0"/>
            <w:noWrap/>
            <w:vAlign w:val="bottom"/>
          </w:tcPr>
          <w:p w14:paraId="19A5614B"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ZG</w:t>
            </w:r>
          </w:p>
        </w:tc>
        <w:tc>
          <w:tcPr>
            <w:tcW w:w="1500" w:type="dxa"/>
            <w:shd w:val="clear" w:color="auto" w:fill="00B0F0"/>
            <w:noWrap/>
            <w:vAlign w:val="bottom"/>
          </w:tcPr>
          <w:p w14:paraId="7892441F"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1E4C5D36"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c>
          <w:tcPr>
            <w:tcW w:w="1240" w:type="dxa"/>
            <w:shd w:val="clear" w:color="auto" w:fill="00B0F0"/>
            <w:noWrap/>
            <w:vAlign w:val="bottom"/>
          </w:tcPr>
          <w:p w14:paraId="72A0B582"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1A6034B7"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r>
      <w:tr w:rsidR="00533ABF" w14:paraId="68BA804A" w14:textId="77777777">
        <w:trPr>
          <w:trHeight w:val="229"/>
        </w:trPr>
        <w:tc>
          <w:tcPr>
            <w:tcW w:w="2015" w:type="dxa"/>
            <w:shd w:val="clear" w:color="auto" w:fill="00B0F0"/>
            <w:noWrap/>
            <w:vAlign w:val="bottom"/>
          </w:tcPr>
          <w:p w14:paraId="75BE9A80"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ZE</w:t>
            </w:r>
          </w:p>
        </w:tc>
        <w:tc>
          <w:tcPr>
            <w:tcW w:w="1500" w:type="dxa"/>
            <w:shd w:val="clear" w:color="auto" w:fill="00B0F0"/>
            <w:noWrap/>
            <w:vAlign w:val="bottom"/>
          </w:tcPr>
          <w:p w14:paraId="2C3A1504"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4B44FF50"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c>
          <w:tcPr>
            <w:tcW w:w="1240" w:type="dxa"/>
            <w:shd w:val="clear" w:color="auto" w:fill="00B0F0"/>
            <w:noWrap/>
            <w:vAlign w:val="bottom"/>
          </w:tcPr>
          <w:p w14:paraId="3103772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6CFE095F"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w:t>
            </w:r>
          </w:p>
        </w:tc>
      </w:tr>
      <w:tr w:rsidR="00533ABF" w14:paraId="733D8A12" w14:textId="77777777">
        <w:trPr>
          <w:trHeight w:val="229"/>
        </w:trPr>
        <w:tc>
          <w:tcPr>
            <w:tcW w:w="2015" w:type="dxa"/>
            <w:shd w:val="clear" w:color="auto" w:fill="auto"/>
            <w:noWrap/>
            <w:vAlign w:val="bottom"/>
          </w:tcPr>
          <w:p w14:paraId="55D87D9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PC</w:t>
            </w:r>
          </w:p>
        </w:tc>
        <w:tc>
          <w:tcPr>
            <w:tcW w:w="1500" w:type="dxa"/>
            <w:shd w:val="clear" w:color="auto" w:fill="auto"/>
            <w:noWrap/>
            <w:vAlign w:val="bottom"/>
          </w:tcPr>
          <w:p w14:paraId="6D57A4A2" w14:textId="77777777" w:rsidR="00533ABF" w:rsidRDefault="00533ABF">
            <w:pPr>
              <w:spacing w:line="240" w:lineRule="auto"/>
              <w:rPr>
                <w:rFonts w:ascii="宋体" w:eastAsia="宋体" w:hAnsi="宋体" w:cs="宋体"/>
                <w:color w:val="000000"/>
                <w:sz w:val="18"/>
                <w:szCs w:val="18"/>
              </w:rPr>
            </w:pPr>
          </w:p>
        </w:tc>
        <w:tc>
          <w:tcPr>
            <w:tcW w:w="1060" w:type="dxa"/>
            <w:shd w:val="clear" w:color="auto" w:fill="auto"/>
            <w:noWrap/>
            <w:vAlign w:val="bottom"/>
          </w:tcPr>
          <w:p w14:paraId="5653C852" w14:textId="77777777" w:rsidR="00533ABF" w:rsidRDefault="00533ABF">
            <w:pPr>
              <w:spacing w:line="240" w:lineRule="auto"/>
              <w:jc w:val="center"/>
              <w:rPr>
                <w:rFonts w:ascii="宋体" w:eastAsia="宋体" w:hAnsi="宋体" w:cs="宋体"/>
                <w:color w:val="000000"/>
                <w:sz w:val="18"/>
                <w:szCs w:val="18"/>
              </w:rPr>
            </w:pPr>
          </w:p>
        </w:tc>
        <w:tc>
          <w:tcPr>
            <w:tcW w:w="1240" w:type="dxa"/>
            <w:shd w:val="clear" w:color="auto" w:fill="auto"/>
            <w:noWrap/>
            <w:vAlign w:val="bottom"/>
          </w:tcPr>
          <w:p w14:paraId="6738DA2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0B165813"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12338033" w14:textId="77777777">
        <w:trPr>
          <w:trHeight w:val="229"/>
        </w:trPr>
        <w:tc>
          <w:tcPr>
            <w:tcW w:w="2015" w:type="dxa"/>
            <w:shd w:val="clear" w:color="auto" w:fill="auto"/>
            <w:noWrap/>
            <w:vAlign w:val="bottom"/>
          </w:tcPr>
          <w:p w14:paraId="1AE6C51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PJ</w:t>
            </w:r>
          </w:p>
        </w:tc>
        <w:tc>
          <w:tcPr>
            <w:tcW w:w="1500" w:type="dxa"/>
            <w:shd w:val="clear" w:color="auto" w:fill="auto"/>
            <w:noWrap/>
            <w:vAlign w:val="bottom"/>
          </w:tcPr>
          <w:p w14:paraId="222389E0" w14:textId="77777777" w:rsidR="00533ABF" w:rsidRDefault="00533ABF">
            <w:pPr>
              <w:spacing w:line="240" w:lineRule="auto"/>
              <w:rPr>
                <w:rFonts w:ascii="宋体" w:eastAsia="宋体" w:hAnsi="宋体" w:cs="宋体"/>
                <w:color w:val="000000"/>
                <w:sz w:val="18"/>
                <w:szCs w:val="18"/>
              </w:rPr>
            </w:pPr>
          </w:p>
        </w:tc>
        <w:tc>
          <w:tcPr>
            <w:tcW w:w="1060" w:type="dxa"/>
            <w:shd w:val="clear" w:color="auto" w:fill="auto"/>
            <w:noWrap/>
            <w:vAlign w:val="bottom"/>
          </w:tcPr>
          <w:p w14:paraId="486D28A5" w14:textId="77777777" w:rsidR="00533ABF" w:rsidRDefault="00533ABF">
            <w:pPr>
              <w:spacing w:line="240" w:lineRule="auto"/>
              <w:jc w:val="center"/>
              <w:rPr>
                <w:rFonts w:ascii="宋体" w:eastAsia="宋体" w:hAnsi="宋体" w:cs="宋体"/>
                <w:color w:val="000000"/>
                <w:sz w:val="18"/>
                <w:szCs w:val="18"/>
              </w:rPr>
            </w:pPr>
          </w:p>
        </w:tc>
        <w:tc>
          <w:tcPr>
            <w:tcW w:w="1240" w:type="dxa"/>
            <w:shd w:val="clear" w:color="auto" w:fill="auto"/>
            <w:noWrap/>
            <w:vAlign w:val="bottom"/>
          </w:tcPr>
          <w:p w14:paraId="1EBD2CB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5A693C19"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4F4DB84" w14:textId="77777777">
        <w:trPr>
          <w:trHeight w:val="229"/>
        </w:trPr>
        <w:tc>
          <w:tcPr>
            <w:tcW w:w="2015" w:type="dxa"/>
            <w:shd w:val="clear" w:color="auto" w:fill="auto"/>
            <w:noWrap/>
            <w:vAlign w:val="bottom"/>
          </w:tcPr>
          <w:p w14:paraId="5CC9D45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PE</w:t>
            </w:r>
          </w:p>
        </w:tc>
        <w:tc>
          <w:tcPr>
            <w:tcW w:w="1500" w:type="dxa"/>
            <w:shd w:val="clear" w:color="auto" w:fill="auto"/>
            <w:noWrap/>
            <w:vAlign w:val="bottom"/>
          </w:tcPr>
          <w:p w14:paraId="45E3965F" w14:textId="77777777" w:rsidR="00533ABF" w:rsidRDefault="00533ABF">
            <w:pPr>
              <w:spacing w:line="240" w:lineRule="auto"/>
              <w:rPr>
                <w:rFonts w:ascii="宋体" w:eastAsia="宋体" w:hAnsi="宋体" w:cs="宋体"/>
                <w:color w:val="000000"/>
                <w:sz w:val="18"/>
                <w:szCs w:val="18"/>
              </w:rPr>
            </w:pPr>
          </w:p>
        </w:tc>
        <w:tc>
          <w:tcPr>
            <w:tcW w:w="1060" w:type="dxa"/>
            <w:shd w:val="clear" w:color="auto" w:fill="auto"/>
            <w:noWrap/>
            <w:vAlign w:val="bottom"/>
          </w:tcPr>
          <w:p w14:paraId="470C9E04" w14:textId="77777777" w:rsidR="00533ABF" w:rsidRDefault="00533ABF">
            <w:pPr>
              <w:spacing w:line="240" w:lineRule="auto"/>
              <w:jc w:val="center"/>
              <w:rPr>
                <w:rFonts w:ascii="宋体" w:eastAsia="宋体" w:hAnsi="宋体" w:cs="宋体"/>
                <w:color w:val="000000"/>
                <w:sz w:val="18"/>
                <w:szCs w:val="18"/>
              </w:rPr>
            </w:pPr>
          </w:p>
        </w:tc>
        <w:tc>
          <w:tcPr>
            <w:tcW w:w="1240" w:type="dxa"/>
            <w:shd w:val="clear" w:color="auto" w:fill="auto"/>
            <w:noWrap/>
            <w:vAlign w:val="bottom"/>
          </w:tcPr>
          <w:p w14:paraId="4A16E1AF"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6ADCD56E"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5EDE80EE" w14:textId="77777777">
        <w:trPr>
          <w:trHeight w:val="229"/>
        </w:trPr>
        <w:tc>
          <w:tcPr>
            <w:tcW w:w="2015" w:type="dxa"/>
            <w:shd w:val="clear" w:color="auto" w:fill="auto"/>
            <w:noWrap/>
            <w:vAlign w:val="bottom"/>
          </w:tcPr>
          <w:p w14:paraId="309628DA"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BJ</w:t>
            </w:r>
          </w:p>
        </w:tc>
        <w:tc>
          <w:tcPr>
            <w:tcW w:w="1500" w:type="dxa"/>
            <w:shd w:val="clear" w:color="auto" w:fill="auto"/>
            <w:noWrap/>
            <w:vAlign w:val="bottom"/>
          </w:tcPr>
          <w:p w14:paraId="0BA9FB2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1313E2DA"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2</w:t>
            </w:r>
          </w:p>
        </w:tc>
        <w:tc>
          <w:tcPr>
            <w:tcW w:w="1240" w:type="dxa"/>
            <w:shd w:val="clear" w:color="auto" w:fill="auto"/>
            <w:noWrap/>
            <w:vAlign w:val="bottom"/>
          </w:tcPr>
          <w:p w14:paraId="7CF29211" w14:textId="77777777" w:rsidR="00533ABF" w:rsidRDefault="00533ABF">
            <w:pPr>
              <w:spacing w:line="240" w:lineRule="auto"/>
              <w:rPr>
                <w:rFonts w:ascii="宋体" w:eastAsia="宋体" w:hAnsi="宋体" w:cs="宋体"/>
                <w:color w:val="000000"/>
                <w:sz w:val="18"/>
                <w:szCs w:val="18"/>
              </w:rPr>
            </w:pPr>
          </w:p>
        </w:tc>
        <w:tc>
          <w:tcPr>
            <w:tcW w:w="2040" w:type="dxa"/>
            <w:shd w:val="clear" w:color="auto" w:fill="auto"/>
            <w:noWrap/>
            <w:vAlign w:val="bottom"/>
          </w:tcPr>
          <w:p w14:paraId="00DAA452" w14:textId="77777777" w:rsidR="00533ABF" w:rsidRDefault="00533ABF">
            <w:pPr>
              <w:spacing w:line="240" w:lineRule="auto"/>
              <w:rPr>
                <w:rFonts w:ascii="宋体" w:eastAsia="宋体" w:hAnsi="宋体" w:cs="宋体"/>
                <w:color w:val="000000"/>
                <w:sz w:val="18"/>
                <w:szCs w:val="18"/>
              </w:rPr>
            </w:pPr>
          </w:p>
        </w:tc>
      </w:tr>
      <w:tr w:rsidR="00533ABF" w14:paraId="02A5F791" w14:textId="77777777">
        <w:trPr>
          <w:trHeight w:val="229"/>
        </w:trPr>
        <w:tc>
          <w:tcPr>
            <w:tcW w:w="2015" w:type="dxa"/>
            <w:shd w:val="clear" w:color="auto" w:fill="auto"/>
            <w:noWrap/>
            <w:vAlign w:val="bottom"/>
          </w:tcPr>
          <w:p w14:paraId="19050B92"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 xml:space="preserve">BY </w:t>
            </w:r>
          </w:p>
        </w:tc>
        <w:tc>
          <w:tcPr>
            <w:tcW w:w="1500" w:type="dxa"/>
            <w:shd w:val="clear" w:color="auto" w:fill="auto"/>
            <w:noWrap/>
            <w:vAlign w:val="bottom"/>
          </w:tcPr>
          <w:p w14:paraId="7199AE90"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2FCAB1F1"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auto"/>
            <w:noWrap/>
            <w:vAlign w:val="bottom"/>
          </w:tcPr>
          <w:p w14:paraId="0E19261F"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75D8363F"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2743C5EE" w14:textId="77777777">
        <w:trPr>
          <w:trHeight w:val="229"/>
        </w:trPr>
        <w:tc>
          <w:tcPr>
            <w:tcW w:w="2015" w:type="dxa"/>
            <w:shd w:val="clear" w:color="auto" w:fill="auto"/>
            <w:noWrap/>
            <w:vAlign w:val="bottom"/>
          </w:tcPr>
          <w:p w14:paraId="34171FB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BM</w:t>
            </w:r>
          </w:p>
        </w:tc>
        <w:tc>
          <w:tcPr>
            <w:tcW w:w="1500" w:type="dxa"/>
            <w:shd w:val="clear" w:color="auto" w:fill="auto"/>
            <w:noWrap/>
            <w:vAlign w:val="bottom"/>
          </w:tcPr>
          <w:p w14:paraId="76285F22"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05D6A047"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15CF804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54785438"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7301C680" w14:textId="77777777">
        <w:trPr>
          <w:trHeight w:val="229"/>
        </w:trPr>
        <w:tc>
          <w:tcPr>
            <w:tcW w:w="2015" w:type="dxa"/>
            <w:shd w:val="clear" w:color="auto" w:fill="auto"/>
            <w:noWrap/>
            <w:vAlign w:val="bottom"/>
          </w:tcPr>
          <w:p w14:paraId="6E0D104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BZ</w:t>
            </w:r>
          </w:p>
        </w:tc>
        <w:tc>
          <w:tcPr>
            <w:tcW w:w="1500" w:type="dxa"/>
            <w:shd w:val="clear" w:color="auto" w:fill="auto"/>
            <w:noWrap/>
            <w:vAlign w:val="bottom"/>
          </w:tcPr>
          <w:p w14:paraId="06366550"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6FD968BB"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0293B06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76E2B9E0"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19D0431A" w14:textId="77777777">
        <w:trPr>
          <w:trHeight w:val="229"/>
        </w:trPr>
        <w:tc>
          <w:tcPr>
            <w:tcW w:w="2015" w:type="dxa"/>
            <w:shd w:val="clear" w:color="auto" w:fill="auto"/>
            <w:noWrap/>
            <w:vAlign w:val="bottom"/>
          </w:tcPr>
          <w:p w14:paraId="262924A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BQ</w:t>
            </w:r>
          </w:p>
        </w:tc>
        <w:tc>
          <w:tcPr>
            <w:tcW w:w="1500" w:type="dxa"/>
            <w:shd w:val="clear" w:color="auto" w:fill="auto"/>
            <w:noWrap/>
            <w:vAlign w:val="bottom"/>
          </w:tcPr>
          <w:p w14:paraId="136FA96F"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3DC3B27C"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17A30A8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64D6A6F7"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46DB9A01" w14:textId="77777777">
        <w:trPr>
          <w:trHeight w:val="229"/>
        </w:trPr>
        <w:tc>
          <w:tcPr>
            <w:tcW w:w="2015" w:type="dxa"/>
            <w:shd w:val="clear" w:color="auto" w:fill="auto"/>
            <w:noWrap/>
            <w:vAlign w:val="bottom"/>
          </w:tcPr>
          <w:p w14:paraId="65AAE91A"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WY</w:t>
            </w:r>
          </w:p>
        </w:tc>
        <w:tc>
          <w:tcPr>
            <w:tcW w:w="1500" w:type="dxa"/>
            <w:shd w:val="clear" w:color="auto" w:fill="auto"/>
            <w:noWrap/>
            <w:vAlign w:val="bottom"/>
          </w:tcPr>
          <w:p w14:paraId="68BD6E2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4638851F"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0157C8C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1FBD93CB"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6F554F0A" w14:textId="77777777">
        <w:trPr>
          <w:trHeight w:val="229"/>
        </w:trPr>
        <w:tc>
          <w:tcPr>
            <w:tcW w:w="2015" w:type="dxa"/>
            <w:shd w:val="clear" w:color="auto" w:fill="auto"/>
            <w:noWrap/>
            <w:vAlign w:val="bottom"/>
          </w:tcPr>
          <w:p w14:paraId="71AFF3B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WM</w:t>
            </w:r>
          </w:p>
        </w:tc>
        <w:tc>
          <w:tcPr>
            <w:tcW w:w="1500" w:type="dxa"/>
            <w:shd w:val="clear" w:color="auto" w:fill="auto"/>
            <w:noWrap/>
            <w:vAlign w:val="bottom"/>
          </w:tcPr>
          <w:p w14:paraId="062673E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0C382687"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612ACDD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42270E1D"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1D3C7264" w14:textId="77777777">
        <w:trPr>
          <w:trHeight w:val="229"/>
        </w:trPr>
        <w:tc>
          <w:tcPr>
            <w:tcW w:w="2015" w:type="dxa"/>
            <w:shd w:val="clear" w:color="auto" w:fill="auto"/>
            <w:noWrap/>
            <w:vAlign w:val="bottom"/>
          </w:tcPr>
          <w:p w14:paraId="36C6310A"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WG</w:t>
            </w:r>
          </w:p>
        </w:tc>
        <w:tc>
          <w:tcPr>
            <w:tcW w:w="1500" w:type="dxa"/>
            <w:shd w:val="clear" w:color="auto" w:fill="auto"/>
            <w:noWrap/>
            <w:vAlign w:val="bottom"/>
          </w:tcPr>
          <w:p w14:paraId="6C54109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700D6764"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4D444EF4"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5095C892"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47BBE031" w14:textId="77777777">
        <w:trPr>
          <w:trHeight w:val="229"/>
        </w:trPr>
        <w:tc>
          <w:tcPr>
            <w:tcW w:w="2015" w:type="dxa"/>
            <w:shd w:val="clear" w:color="auto" w:fill="auto"/>
            <w:noWrap/>
            <w:vAlign w:val="bottom"/>
          </w:tcPr>
          <w:p w14:paraId="32FD28A4"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WZ</w:t>
            </w:r>
          </w:p>
        </w:tc>
        <w:tc>
          <w:tcPr>
            <w:tcW w:w="1500" w:type="dxa"/>
            <w:shd w:val="clear" w:color="auto" w:fill="auto"/>
            <w:noWrap/>
            <w:vAlign w:val="bottom"/>
          </w:tcPr>
          <w:p w14:paraId="350CEBE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4BC2CBF8"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0B17B4C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277ED4F1"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2DF75D05" w14:textId="77777777">
        <w:trPr>
          <w:trHeight w:val="229"/>
        </w:trPr>
        <w:tc>
          <w:tcPr>
            <w:tcW w:w="2015" w:type="dxa"/>
            <w:shd w:val="clear" w:color="auto" w:fill="auto"/>
            <w:noWrap/>
            <w:vAlign w:val="bottom"/>
          </w:tcPr>
          <w:p w14:paraId="0D948BF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WQ</w:t>
            </w:r>
          </w:p>
        </w:tc>
        <w:tc>
          <w:tcPr>
            <w:tcW w:w="1500" w:type="dxa"/>
            <w:shd w:val="clear" w:color="auto" w:fill="auto"/>
            <w:noWrap/>
            <w:vAlign w:val="bottom"/>
          </w:tcPr>
          <w:p w14:paraId="16C99C1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4F758AF3"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6B606464"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6BF8418B"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0164AB15" w14:textId="77777777">
        <w:trPr>
          <w:trHeight w:val="229"/>
        </w:trPr>
        <w:tc>
          <w:tcPr>
            <w:tcW w:w="2015" w:type="dxa"/>
            <w:shd w:val="clear" w:color="auto" w:fill="auto"/>
            <w:noWrap/>
            <w:vAlign w:val="bottom"/>
          </w:tcPr>
          <w:p w14:paraId="05B8557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WP</w:t>
            </w:r>
          </w:p>
        </w:tc>
        <w:tc>
          <w:tcPr>
            <w:tcW w:w="1500" w:type="dxa"/>
            <w:shd w:val="clear" w:color="auto" w:fill="auto"/>
            <w:noWrap/>
            <w:vAlign w:val="bottom"/>
          </w:tcPr>
          <w:p w14:paraId="0BB3AF78"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auto"/>
            <w:noWrap/>
            <w:vAlign w:val="bottom"/>
          </w:tcPr>
          <w:p w14:paraId="075F3E07"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3</w:t>
            </w:r>
          </w:p>
        </w:tc>
        <w:tc>
          <w:tcPr>
            <w:tcW w:w="1240" w:type="dxa"/>
            <w:shd w:val="clear" w:color="auto" w:fill="00B0F0"/>
            <w:noWrap/>
            <w:vAlign w:val="bottom"/>
          </w:tcPr>
          <w:p w14:paraId="6BDB453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55FA60E9"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2AF8DF22" w14:textId="77777777">
        <w:trPr>
          <w:trHeight w:val="229"/>
        </w:trPr>
        <w:tc>
          <w:tcPr>
            <w:tcW w:w="2015" w:type="dxa"/>
            <w:shd w:val="clear" w:color="auto" w:fill="00B0F0"/>
            <w:noWrap/>
            <w:vAlign w:val="bottom"/>
          </w:tcPr>
          <w:p w14:paraId="0E03EF5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YC</w:t>
            </w:r>
          </w:p>
        </w:tc>
        <w:tc>
          <w:tcPr>
            <w:tcW w:w="1500" w:type="dxa"/>
            <w:shd w:val="clear" w:color="auto" w:fill="00B0F0"/>
            <w:noWrap/>
            <w:vAlign w:val="bottom"/>
          </w:tcPr>
          <w:p w14:paraId="4801A49D"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0214EF5F"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w:t>
            </w:r>
          </w:p>
        </w:tc>
        <w:tc>
          <w:tcPr>
            <w:tcW w:w="1240" w:type="dxa"/>
            <w:shd w:val="clear" w:color="auto" w:fill="00B0F0"/>
            <w:noWrap/>
            <w:vAlign w:val="bottom"/>
          </w:tcPr>
          <w:p w14:paraId="782FC08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5AF959DA"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377ADA1" w14:textId="77777777">
        <w:trPr>
          <w:trHeight w:val="229"/>
        </w:trPr>
        <w:tc>
          <w:tcPr>
            <w:tcW w:w="2015" w:type="dxa"/>
            <w:shd w:val="clear" w:color="auto" w:fill="00B0F0"/>
            <w:noWrap/>
            <w:vAlign w:val="bottom"/>
          </w:tcPr>
          <w:p w14:paraId="2894D42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YX</w:t>
            </w:r>
          </w:p>
        </w:tc>
        <w:tc>
          <w:tcPr>
            <w:tcW w:w="1500" w:type="dxa"/>
            <w:shd w:val="clear" w:color="auto" w:fill="00B0F0"/>
            <w:noWrap/>
            <w:vAlign w:val="bottom"/>
          </w:tcPr>
          <w:p w14:paraId="709B8381"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1910D391"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w:t>
            </w:r>
          </w:p>
        </w:tc>
        <w:tc>
          <w:tcPr>
            <w:tcW w:w="1240" w:type="dxa"/>
            <w:shd w:val="clear" w:color="auto" w:fill="00B0F0"/>
            <w:noWrap/>
            <w:vAlign w:val="bottom"/>
          </w:tcPr>
          <w:p w14:paraId="3591242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1C2430FA"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24448185" w14:textId="77777777">
        <w:trPr>
          <w:trHeight w:val="229"/>
        </w:trPr>
        <w:tc>
          <w:tcPr>
            <w:tcW w:w="2015" w:type="dxa"/>
            <w:shd w:val="clear" w:color="auto" w:fill="00B0F0"/>
            <w:noWrap/>
            <w:vAlign w:val="bottom"/>
          </w:tcPr>
          <w:p w14:paraId="114CC5EB"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lastRenderedPageBreak/>
              <w:t>YH</w:t>
            </w:r>
          </w:p>
        </w:tc>
        <w:tc>
          <w:tcPr>
            <w:tcW w:w="1500" w:type="dxa"/>
            <w:shd w:val="clear" w:color="auto" w:fill="00B0F0"/>
            <w:noWrap/>
            <w:vAlign w:val="bottom"/>
          </w:tcPr>
          <w:p w14:paraId="49518656"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579B7366"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109</w:t>
            </w:r>
          </w:p>
        </w:tc>
        <w:tc>
          <w:tcPr>
            <w:tcW w:w="1240" w:type="dxa"/>
            <w:shd w:val="clear" w:color="auto" w:fill="00B0F0"/>
            <w:noWrap/>
            <w:vAlign w:val="bottom"/>
          </w:tcPr>
          <w:p w14:paraId="01A6E7F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7B1D0B39"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5754CD0" w14:textId="77777777">
        <w:trPr>
          <w:trHeight w:val="229"/>
        </w:trPr>
        <w:tc>
          <w:tcPr>
            <w:tcW w:w="2015" w:type="dxa"/>
            <w:shd w:val="clear" w:color="auto" w:fill="00B0F0"/>
            <w:noWrap/>
            <w:vAlign w:val="bottom"/>
          </w:tcPr>
          <w:p w14:paraId="73299B6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YT</w:t>
            </w:r>
          </w:p>
        </w:tc>
        <w:tc>
          <w:tcPr>
            <w:tcW w:w="1500" w:type="dxa"/>
            <w:shd w:val="clear" w:color="auto" w:fill="00B0F0"/>
            <w:noWrap/>
            <w:vAlign w:val="bottom"/>
          </w:tcPr>
          <w:p w14:paraId="1E3C120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018BFB7F"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109</w:t>
            </w:r>
          </w:p>
        </w:tc>
        <w:tc>
          <w:tcPr>
            <w:tcW w:w="1240" w:type="dxa"/>
            <w:shd w:val="clear" w:color="auto" w:fill="00B0F0"/>
            <w:noWrap/>
            <w:vAlign w:val="bottom"/>
          </w:tcPr>
          <w:p w14:paraId="723BFB0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0219DE64"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72DFD1C" w14:textId="77777777">
        <w:trPr>
          <w:trHeight w:val="229"/>
        </w:trPr>
        <w:tc>
          <w:tcPr>
            <w:tcW w:w="2015" w:type="dxa"/>
            <w:shd w:val="clear" w:color="auto" w:fill="00B0F0"/>
            <w:noWrap/>
            <w:vAlign w:val="bottom"/>
          </w:tcPr>
          <w:p w14:paraId="7010A107"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GC</w:t>
            </w:r>
          </w:p>
        </w:tc>
        <w:tc>
          <w:tcPr>
            <w:tcW w:w="1500" w:type="dxa"/>
            <w:shd w:val="clear" w:color="auto" w:fill="00B0F0"/>
            <w:noWrap/>
            <w:vAlign w:val="bottom"/>
          </w:tcPr>
          <w:p w14:paraId="48FE75BD"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64F7B896"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6</w:t>
            </w:r>
          </w:p>
        </w:tc>
        <w:tc>
          <w:tcPr>
            <w:tcW w:w="1240" w:type="dxa"/>
            <w:shd w:val="clear" w:color="auto" w:fill="00B0F0"/>
            <w:noWrap/>
            <w:vAlign w:val="bottom"/>
          </w:tcPr>
          <w:p w14:paraId="0E71460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2A987E32"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63AF5B3D" w14:textId="77777777">
        <w:trPr>
          <w:trHeight w:val="229"/>
        </w:trPr>
        <w:tc>
          <w:tcPr>
            <w:tcW w:w="2015" w:type="dxa"/>
            <w:shd w:val="clear" w:color="auto" w:fill="00B0F0"/>
            <w:noWrap/>
            <w:vAlign w:val="bottom"/>
          </w:tcPr>
          <w:p w14:paraId="7A53F6CE"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GT</w:t>
            </w:r>
          </w:p>
        </w:tc>
        <w:tc>
          <w:tcPr>
            <w:tcW w:w="1500" w:type="dxa"/>
            <w:shd w:val="clear" w:color="auto" w:fill="00B0F0"/>
            <w:noWrap/>
            <w:vAlign w:val="bottom"/>
          </w:tcPr>
          <w:p w14:paraId="023042A9"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107A10C2"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6</w:t>
            </w:r>
          </w:p>
        </w:tc>
        <w:tc>
          <w:tcPr>
            <w:tcW w:w="1240" w:type="dxa"/>
            <w:shd w:val="clear" w:color="auto" w:fill="00B0F0"/>
            <w:noWrap/>
            <w:vAlign w:val="bottom"/>
          </w:tcPr>
          <w:p w14:paraId="35E1A14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2BF4A6CA"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7DEBDB0" w14:textId="77777777">
        <w:trPr>
          <w:trHeight w:val="229"/>
        </w:trPr>
        <w:tc>
          <w:tcPr>
            <w:tcW w:w="2015" w:type="dxa"/>
            <w:shd w:val="clear" w:color="auto" w:fill="00B0F0"/>
            <w:noWrap/>
            <w:vAlign w:val="bottom"/>
          </w:tcPr>
          <w:p w14:paraId="594C146A"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FX</w:t>
            </w:r>
          </w:p>
        </w:tc>
        <w:tc>
          <w:tcPr>
            <w:tcW w:w="1500" w:type="dxa"/>
            <w:shd w:val="clear" w:color="auto" w:fill="00B0F0"/>
            <w:noWrap/>
            <w:vAlign w:val="bottom"/>
          </w:tcPr>
          <w:p w14:paraId="56B81DDE"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705EB50C"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7</w:t>
            </w:r>
          </w:p>
        </w:tc>
        <w:tc>
          <w:tcPr>
            <w:tcW w:w="1240" w:type="dxa"/>
            <w:shd w:val="clear" w:color="auto" w:fill="00B0F0"/>
            <w:noWrap/>
            <w:vAlign w:val="bottom"/>
          </w:tcPr>
          <w:p w14:paraId="7C5480A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50D9354D"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08BFA41F" w14:textId="77777777">
        <w:trPr>
          <w:trHeight w:val="229"/>
        </w:trPr>
        <w:tc>
          <w:tcPr>
            <w:tcW w:w="2015" w:type="dxa"/>
            <w:shd w:val="clear" w:color="auto" w:fill="00B0F0"/>
            <w:noWrap/>
            <w:vAlign w:val="bottom"/>
          </w:tcPr>
          <w:p w14:paraId="771FE64C"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FJ</w:t>
            </w:r>
          </w:p>
        </w:tc>
        <w:tc>
          <w:tcPr>
            <w:tcW w:w="1500" w:type="dxa"/>
            <w:shd w:val="clear" w:color="auto" w:fill="00B0F0"/>
            <w:noWrap/>
            <w:vAlign w:val="bottom"/>
          </w:tcPr>
          <w:p w14:paraId="1DD2D7E4"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w:t>
            </w:r>
          </w:p>
        </w:tc>
        <w:tc>
          <w:tcPr>
            <w:tcW w:w="1060" w:type="dxa"/>
            <w:shd w:val="clear" w:color="auto" w:fill="00B0F0"/>
            <w:noWrap/>
            <w:vAlign w:val="bottom"/>
          </w:tcPr>
          <w:p w14:paraId="3CB0F70E" w14:textId="77777777" w:rsidR="00533ABF" w:rsidRDefault="00000000">
            <w:pPr>
              <w:widowControl/>
              <w:spacing w:line="240" w:lineRule="auto"/>
              <w:jc w:val="center"/>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9</w:t>
            </w:r>
          </w:p>
        </w:tc>
        <w:tc>
          <w:tcPr>
            <w:tcW w:w="1240" w:type="dxa"/>
            <w:shd w:val="clear" w:color="auto" w:fill="00B0F0"/>
            <w:noWrap/>
            <w:vAlign w:val="bottom"/>
          </w:tcPr>
          <w:p w14:paraId="6C02BAE3"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00B0F0"/>
            <w:noWrap/>
            <w:vAlign w:val="bottom"/>
          </w:tcPr>
          <w:p w14:paraId="3FC87865"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3ABB29A8" w14:textId="77777777">
        <w:trPr>
          <w:trHeight w:val="229"/>
        </w:trPr>
        <w:tc>
          <w:tcPr>
            <w:tcW w:w="2015" w:type="dxa"/>
            <w:shd w:val="clear" w:color="auto" w:fill="auto"/>
            <w:noWrap/>
            <w:vAlign w:val="bottom"/>
          </w:tcPr>
          <w:p w14:paraId="3B07DC2E"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PG</w:t>
            </w:r>
          </w:p>
        </w:tc>
        <w:tc>
          <w:tcPr>
            <w:tcW w:w="1500" w:type="dxa"/>
            <w:shd w:val="clear" w:color="auto" w:fill="auto"/>
            <w:noWrap/>
            <w:vAlign w:val="bottom"/>
          </w:tcPr>
          <w:p w14:paraId="37969CEA" w14:textId="77777777" w:rsidR="00533ABF" w:rsidRDefault="00533ABF">
            <w:pPr>
              <w:spacing w:line="240" w:lineRule="auto"/>
              <w:rPr>
                <w:rFonts w:ascii="宋体" w:eastAsia="宋体" w:hAnsi="宋体" w:cs="宋体"/>
                <w:color w:val="000000"/>
                <w:sz w:val="18"/>
                <w:szCs w:val="18"/>
              </w:rPr>
            </w:pPr>
          </w:p>
        </w:tc>
        <w:tc>
          <w:tcPr>
            <w:tcW w:w="1060" w:type="dxa"/>
            <w:shd w:val="clear" w:color="auto" w:fill="auto"/>
            <w:noWrap/>
            <w:vAlign w:val="bottom"/>
          </w:tcPr>
          <w:p w14:paraId="280E8C6F" w14:textId="77777777" w:rsidR="00533ABF" w:rsidRDefault="00533ABF">
            <w:pPr>
              <w:spacing w:line="240" w:lineRule="auto"/>
              <w:jc w:val="center"/>
              <w:rPr>
                <w:rFonts w:ascii="宋体" w:eastAsia="宋体" w:hAnsi="宋体" w:cs="宋体"/>
                <w:color w:val="000000"/>
                <w:sz w:val="18"/>
                <w:szCs w:val="18"/>
              </w:rPr>
            </w:pPr>
          </w:p>
        </w:tc>
        <w:tc>
          <w:tcPr>
            <w:tcW w:w="1240" w:type="dxa"/>
            <w:shd w:val="clear" w:color="auto" w:fill="auto"/>
            <w:noWrap/>
            <w:vAlign w:val="bottom"/>
          </w:tcPr>
          <w:p w14:paraId="512E467B"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7752B373"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r w:rsidR="00533ABF" w14:paraId="14367B5A" w14:textId="77777777">
        <w:trPr>
          <w:trHeight w:val="229"/>
        </w:trPr>
        <w:tc>
          <w:tcPr>
            <w:tcW w:w="2015" w:type="dxa"/>
            <w:shd w:val="clear" w:color="auto" w:fill="auto"/>
            <w:noWrap/>
            <w:vAlign w:val="bottom"/>
          </w:tcPr>
          <w:p w14:paraId="3939D4A5"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HB</w:t>
            </w:r>
          </w:p>
        </w:tc>
        <w:tc>
          <w:tcPr>
            <w:tcW w:w="1500" w:type="dxa"/>
            <w:shd w:val="clear" w:color="auto" w:fill="auto"/>
            <w:noWrap/>
            <w:vAlign w:val="bottom"/>
          </w:tcPr>
          <w:p w14:paraId="7A9F83C5" w14:textId="77777777" w:rsidR="00533ABF" w:rsidRDefault="00533ABF">
            <w:pPr>
              <w:spacing w:line="240" w:lineRule="auto"/>
              <w:rPr>
                <w:rFonts w:ascii="宋体" w:eastAsia="宋体" w:hAnsi="宋体" w:cs="宋体"/>
                <w:color w:val="000000"/>
                <w:sz w:val="18"/>
                <w:szCs w:val="18"/>
              </w:rPr>
            </w:pPr>
          </w:p>
        </w:tc>
        <w:tc>
          <w:tcPr>
            <w:tcW w:w="1060" w:type="dxa"/>
            <w:shd w:val="clear" w:color="auto" w:fill="auto"/>
            <w:noWrap/>
            <w:vAlign w:val="bottom"/>
          </w:tcPr>
          <w:p w14:paraId="548F27DB" w14:textId="77777777" w:rsidR="00533ABF" w:rsidRDefault="00533ABF">
            <w:pPr>
              <w:spacing w:line="240" w:lineRule="auto"/>
              <w:jc w:val="center"/>
              <w:rPr>
                <w:rFonts w:ascii="宋体" w:eastAsia="宋体" w:hAnsi="宋体" w:cs="宋体"/>
                <w:color w:val="000000"/>
                <w:sz w:val="18"/>
                <w:szCs w:val="18"/>
              </w:rPr>
            </w:pPr>
          </w:p>
        </w:tc>
        <w:tc>
          <w:tcPr>
            <w:tcW w:w="1240" w:type="dxa"/>
            <w:shd w:val="clear" w:color="auto" w:fill="auto"/>
            <w:noWrap/>
            <w:vAlign w:val="bottom"/>
          </w:tcPr>
          <w:p w14:paraId="12F8F02D" w14:textId="77777777" w:rsidR="00533ABF" w:rsidRDefault="00000000">
            <w:pPr>
              <w:widowControl/>
              <w:spacing w:line="240" w:lineRule="auto"/>
              <w:jc w:val="lef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物料清单</w:t>
            </w:r>
          </w:p>
        </w:tc>
        <w:tc>
          <w:tcPr>
            <w:tcW w:w="2040" w:type="dxa"/>
            <w:shd w:val="clear" w:color="auto" w:fill="auto"/>
            <w:noWrap/>
            <w:vAlign w:val="bottom"/>
          </w:tcPr>
          <w:p w14:paraId="7322AC3C" w14:textId="77777777" w:rsidR="00533ABF" w:rsidRDefault="00000000">
            <w:pPr>
              <w:widowControl/>
              <w:spacing w:line="240" w:lineRule="auto"/>
              <w:jc w:val="right"/>
              <w:textAlignment w:val="bottom"/>
              <w:rPr>
                <w:rFonts w:ascii="宋体" w:eastAsia="宋体" w:hAnsi="宋体" w:cs="宋体"/>
                <w:color w:val="000000"/>
                <w:sz w:val="18"/>
                <w:szCs w:val="18"/>
              </w:rPr>
            </w:pPr>
            <w:r>
              <w:rPr>
                <w:rFonts w:ascii="宋体" w:eastAsia="宋体" w:hAnsi="宋体" w:cs="宋体" w:hint="eastAsia"/>
                <w:color w:val="000000"/>
                <w:kern w:val="0"/>
                <w:sz w:val="18"/>
                <w:szCs w:val="18"/>
                <w:lang w:bidi="ar"/>
              </w:rPr>
              <w:t>11</w:t>
            </w:r>
          </w:p>
        </w:tc>
      </w:tr>
    </w:tbl>
    <w:p w14:paraId="0926E16C" w14:textId="77777777" w:rsidR="00533ABF" w:rsidRDefault="00000000">
      <w:pPr>
        <w:rPr>
          <w:rFonts w:ascii="宋体" w:eastAsia="宋体" w:hAnsi="宋体" w:cs="宋体"/>
          <w:sz w:val="21"/>
          <w:szCs w:val="21"/>
        </w:rPr>
      </w:pPr>
      <w:r>
        <w:rPr>
          <w:rFonts w:ascii="宋体" w:eastAsia="宋体" w:hAnsi="宋体" w:cs="宋体" w:hint="eastAsia"/>
          <w:sz w:val="21"/>
          <w:szCs w:val="21"/>
        </w:rPr>
        <w:t>逻辑分析：</w:t>
      </w:r>
    </w:p>
    <w:p w14:paraId="33A2A8C7" w14:textId="77777777" w:rsidR="00533ABF" w:rsidRDefault="00000000">
      <w:pPr>
        <w:rPr>
          <w:rFonts w:ascii="宋体" w:eastAsia="宋体" w:hAnsi="宋体" w:cs="宋体"/>
          <w:sz w:val="21"/>
          <w:szCs w:val="21"/>
        </w:rPr>
      </w:pPr>
      <w:r>
        <w:rPr>
          <w:rFonts w:ascii="宋体" w:eastAsia="宋体" w:hAnsi="宋体" w:cs="宋体" w:hint="eastAsia"/>
          <w:sz w:val="21"/>
          <w:szCs w:val="21"/>
        </w:rPr>
        <w:t>OA提供物料编码、物料类型</w:t>
      </w:r>
    </w:p>
    <w:p w14:paraId="0231AB25" w14:textId="77777777" w:rsidR="00533ABF" w:rsidRDefault="00000000">
      <w:pPr>
        <w:numPr>
          <w:ilvl w:val="0"/>
          <w:numId w:val="6"/>
        </w:numPr>
        <w:rPr>
          <w:rFonts w:ascii="宋体" w:eastAsia="宋体" w:hAnsi="宋体" w:cs="宋体"/>
          <w:sz w:val="21"/>
          <w:szCs w:val="21"/>
        </w:rPr>
      </w:pPr>
      <w:r>
        <w:rPr>
          <w:rFonts w:ascii="宋体" w:eastAsia="宋体" w:hAnsi="宋体" w:cs="宋体" w:hint="eastAsia"/>
          <w:sz w:val="21"/>
          <w:szCs w:val="21"/>
        </w:rPr>
        <w:t>先判断物料编码是否在规则内</w:t>
      </w:r>
    </w:p>
    <w:p w14:paraId="467F5D8B" w14:textId="77777777" w:rsidR="00533ABF" w:rsidRDefault="00000000">
      <w:pPr>
        <w:numPr>
          <w:ilvl w:val="0"/>
          <w:numId w:val="7"/>
        </w:numPr>
        <w:ind w:firstLineChars="200" w:firstLine="420"/>
        <w:rPr>
          <w:rFonts w:ascii="宋体" w:eastAsia="宋体" w:hAnsi="宋体" w:cs="宋体"/>
          <w:sz w:val="21"/>
          <w:szCs w:val="21"/>
        </w:rPr>
      </w:pPr>
      <w:r>
        <w:rPr>
          <w:rFonts w:ascii="宋体" w:eastAsia="宋体" w:hAnsi="宋体" w:cs="宋体" w:hint="eastAsia"/>
          <w:sz w:val="21"/>
          <w:szCs w:val="21"/>
        </w:rPr>
        <w:t>当物料编码不在规则内时，则将传入数据原路返回，不进行数据加工。</w:t>
      </w:r>
    </w:p>
    <w:p w14:paraId="1F3472B2" w14:textId="77777777" w:rsidR="00533ABF" w:rsidRDefault="00000000">
      <w:pPr>
        <w:numPr>
          <w:ilvl w:val="0"/>
          <w:numId w:val="7"/>
        </w:numPr>
        <w:ind w:firstLineChars="200" w:firstLine="420"/>
        <w:rPr>
          <w:rFonts w:ascii="宋体" w:eastAsia="宋体" w:hAnsi="宋体" w:cs="宋体"/>
          <w:sz w:val="21"/>
          <w:szCs w:val="21"/>
        </w:rPr>
      </w:pPr>
      <w:r>
        <w:rPr>
          <w:rFonts w:ascii="宋体" w:eastAsia="宋体" w:hAnsi="宋体" w:cs="宋体" w:hint="eastAsia"/>
          <w:sz w:val="21"/>
          <w:szCs w:val="21"/>
        </w:rPr>
        <w:t>当物料编码在规则内：</w:t>
      </w:r>
    </w:p>
    <w:p w14:paraId="3A20CEF0" w14:textId="77777777" w:rsidR="00533ABF" w:rsidRDefault="00000000">
      <w:pPr>
        <w:numPr>
          <w:ilvl w:val="0"/>
          <w:numId w:val="8"/>
        </w:numPr>
        <w:rPr>
          <w:rFonts w:ascii="宋体" w:eastAsia="宋体" w:hAnsi="宋体" w:cs="宋体"/>
          <w:sz w:val="21"/>
          <w:szCs w:val="21"/>
        </w:rPr>
      </w:pPr>
      <w:r>
        <w:rPr>
          <w:rFonts w:ascii="宋体" w:eastAsia="宋体" w:hAnsi="宋体" w:cs="宋体" w:hint="eastAsia"/>
          <w:sz w:val="21"/>
          <w:szCs w:val="21"/>
        </w:rPr>
        <w:t>且物料类型为空时：根据物料编码判断是否在规则内，是，返回物料类型、物料组、配置维度；否，则将传入数据原路返回，不进行数据加工。</w:t>
      </w:r>
    </w:p>
    <w:p w14:paraId="17AF907A" w14:textId="77777777" w:rsidR="00533ABF" w:rsidRDefault="00000000">
      <w:pPr>
        <w:numPr>
          <w:ilvl w:val="0"/>
          <w:numId w:val="8"/>
        </w:numPr>
        <w:rPr>
          <w:rFonts w:ascii="宋体" w:eastAsia="宋体" w:hAnsi="宋体" w:cs="宋体"/>
          <w:sz w:val="21"/>
          <w:szCs w:val="21"/>
        </w:rPr>
      </w:pPr>
      <w:r>
        <w:rPr>
          <w:rFonts w:ascii="宋体" w:eastAsia="宋体" w:hAnsi="宋体" w:cs="宋体" w:hint="eastAsia"/>
          <w:sz w:val="21"/>
          <w:szCs w:val="21"/>
        </w:rPr>
        <w:t>且物料类型有值：则根据物料编码、物料类型判断是否在规则内，是，返回物料组；否，则将传入数据原路返回，不进行数据加工。</w:t>
      </w:r>
    </w:p>
    <w:p w14:paraId="45465024" w14:textId="77777777" w:rsidR="00533ABF" w:rsidRDefault="00000000">
      <w:pPr>
        <w:pStyle w:val="1"/>
      </w:pPr>
      <w:bookmarkStart w:id="104" w:name="_Toc18993"/>
      <w:bookmarkStart w:id="105" w:name="_Toc13664"/>
      <w:r>
        <w:rPr>
          <w:rFonts w:hint="eastAsia"/>
        </w:rPr>
        <w:t>附件二：三码导入流程现状</w:t>
      </w:r>
      <w:bookmarkEnd w:id="104"/>
      <w:bookmarkEnd w:id="105"/>
    </w:p>
    <w:p w14:paraId="357D5B48" w14:textId="77777777" w:rsidR="00533ABF" w:rsidRDefault="00000000">
      <w:pPr>
        <w:pStyle w:val="2"/>
        <w:numPr>
          <w:ilvl w:val="1"/>
          <w:numId w:val="0"/>
        </w:numPr>
        <w:ind w:left="420"/>
      </w:pPr>
      <w:bookmarkStart w:id="106" w:name="_Toc25459"/>
      <w:bookmarkStart w:id="107" w:name="_Toc27555"/>
      <w:r>
        <w:rPr>
          <w:rFonts w:hint="eastAsia"/>
        </w:rPr>
        <w:t>附</w:t>
      </w:r>
      <w:r>
        <w:rPr>
          <w:rFonts w:hint="eastAsia"/>
        </w:rPr>
        <w:t>2.1</w:t>
      </w:r>
      <w:r>
        <w:rPr>
          <w:rFonts w:hint="eastAsia"/>
        </w:rPr>
        <w:t>研发</w:t>
      </w:r>
      <w:r>
        <w:rPr>
          <w:rFonts w:hint="eastAsia"/>
        </w:rPr>
        <w:t>OA</w:t>
      </w:r>
      <w:r>
        <w:rPr>
          <w:rFonts w:hint="eastAsia"/>
        </w:rPr>
        <w:t>三码初始化校验</w:t>
      </w:r>
      <w:bookmarkEnd w:id="106"/>
      <w:bookmarkEnd w:id="107"/>
    </w:p>
    <w:p w14:paraId="2523A9B5" w14:textId="77777777" w:rsidR="00533ABF" w:rsidRDefault="00000000">
      <w:pPr>
        <w:pStyle w:val="3"/>
      </w:pPr>
      <w:bookmarkStart w:id="108" w:name="_Toc603"/>
      <w:bookmarkStart w:id="109" w:name="_Toc13833"/>
      <w:r>
        <w:rPr>
          <w:rFonts w:hint="eastAsia"/>
        </w:rPr>
        <w:t>附</w:t>
      </w:r>
      <w:r>
        <w:rPr>
          <w:rFonts w:hint="eastAsia"/>
        </w:rPr>
        <w:t>2.1.1</w:t>
      </w:r>
      <w:r>
        <w:rPr>
          <w:rFonts w:hint="eastAsia"/>
        </w:rPr>
        <w:t>字段说明表</w:t>
      </w:r>
      <w:bookmarkEnd w:id="108"/>
      <w:bookmarkEnd w:id="109"/>
    </w:p>
    <w:tbl>
      <w:tblPr>
        <w:tblStyle w:val="a8"/>
        <w:tblW w:w="0" w:type="auto"/>
        <w:tblLook w:val="04A0" w:firstRow="1" w:lastRow="0" w:firstColumn="1" w:lastColumn="0" w:noHBand="0" w:noVBand="1"/>
      </w:tblPr>
      <w:tblGrid>
        <w:gridCol w:w="725"/>
        <w:gridCol w:w="2014"/>
        <w:gridCol w:w="5606"/>
      </w:tblGrid>
      <w:tr w:rsidR="00533ABF" w14:paraId="60F5B820" w14:textId="77777777">
        <w:trPr>
          <w:trHeight w:val="416"/>
        </w:trPr>
        <w:tc>
          <w:tcPr>
            <w:tcW w:w="725" w:type="dxa"/>
          </w:tcPr>
          <w:p w14:paraId="64324258"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序号</w:t>
            </w:r>
          </w:p>
        </w:tc>
        <w:tc>
          <w:tcPr>
            <w:tcW w:w="2014" w:type="dxa"/>
          </w:tcPr>
          <w:p w14:paraId="77280FA5"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OA传参字段</w:t>
            </w:r>
          </w:p>
        </w:tc>
        <w:tc>
          <w:tcPr>
            <w:tcW w:w="5606" w:type="dxa"/>
          </w:tcPr>
          <w:p w14:paraId="56ED1970"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字段说明</w:t>
            </w:r>
          </w:p>
        </w:tc>
      </w:tr>
      <w:tr w:rsidR="00533ABF" w14:paraId="372D2FDE" w14:textId="77777777">
        <w:tc>
          <w:tcPr>
            <w:tcW w:w="725" w:type="dxa"/>
          </w:tcPr>
          <w:p w14:paraId="4DA586AE"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1</w:t>
            </w:r>
          </w:p>
        </w:tc>
        <w:tc>
          <w:tcPr>
            <w:tcW w:w="2014" w:type="dxa"/>
          </w:tcPr>
          <w:p w14:paraId="622C9FFE"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MDM-OA-0006</w:t>
            </w:r>
          </w:p>
        </w:tc>
        <w:tc>
          <w:tcPr>
            <w:tcW w:w="5606" w:type="dxa"/>
          </w:tcPr>
          <w:p w14:paraId="6502CADB"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流程编号</w:t>
            </w:r>
          </w:p>
        </w:tc>
      </w:tr>
      <w:tr w:rsidR="00533ABF" w14:paraId="254346B6" w14:textId="77777777">
        <w:tc>
          <w:tcPr>
            <w:tcW w:w="725" w:type="dxa"/>
          </w:tcPr>
          <w:p w14:paraId="5B92183C"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2</w:t>
            </w:r>
          </w:p>
        </w:tc>
        <w:tc>
          <w:tcPr>
            <w:tcW w:w="2014" w:type="dxa"/>
          </w:tcPr>
          <w:p w14:paraId="0EB8A5AB"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gdCode</w:t>
            </w:r>
          </w:p>
        </w:tc>
        <w:tc>
          <w:tcPr>
            <w:tcW w:w="5606" w:type="dxa"/>
          </w:tcPr>
          <w:p w14:paraId="5CB84BDD"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传入表编号</w:t>
            </w:r>
          </w:p>
        </w:tc>
      </w:tr>
      <w:tr w:rsidR="00533ABF" w14:paraId="6E112C92" w14:textId="77777777">
        <w:tc>
          <w:tcPr>
            <w:tcW w:w="725" w:type="dxa"/>
          </w:tcPr>
          <w:p w14:paraId="20FC7D66"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3</w:t>
            </w:r>
          </w:p>
        </w:tc>
        <w:tc>
          <w:tcPr>
            <w:tcW w:w="2014" w:type="dxa"/>
          </w:tcPr>
          <w:p w14:paraId="11637E43"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ExternalItemId</w:t>
            </w:r>
          </w:p>
        </w:tc>
        <w:tc>
          <w:tcPr>
            <w:tcW w:w="5606" w:type="dxa"/>
          </w:tcPr>
          <w:p w14:paraId="30EF7967"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市场码</w:t>
            </w:r>
          </w:p>
        </w:tc>
      </w:tr>
      <w:tr w:rsidR="00533ABF" w14:paraId="45FAF947" w14:textId="77777777">
        <w:tc>
          <w:tcPr>
            <w:tcW w:w="725" w:type="dxa"/>
          </w:tcPr>
          <w:p w14:paraId="23E7DA2C"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4</w:t>
            </w:r>
          </w:p>
        </w:tc>
        <w:tc>
          <w:tcPr>
            <w:tcW w:w="2014" w:type="dxa"/>
          </w:tcPr>
          <w:p w14:paraId="10A98AA7" w14:textId="77777777" w:rsidR="00533ABF" w:rsidRDefault="00000000">
            <w:pPr>
              <w:pStyle w:val="a0"/>
              <w:rPr>
                <w:rFonts w:ascii="宋体" w:eastAsia="宋体" w:hAnsi="宋体" w:cs="宋体"/>
                <w:sz w:val="18"/>
                <w:szCs w:val="18"/>
              </w:rPr>
            </w:pPr>
            <w:hyperlink r:id="rId26" w:tgtFrame="https://www.baidu.com/_blank" w:history="1">
              <w:r>
                <w:rPr>
                  <w:rFonts w:ascii="宋体" w:eastAsia="宋体" w:hAnsi="宋体" w:cs="宋体" w:hint="eastAsia"/>
                  <w:sz w:val="18"/>
                  <w:szCs w:val="18"/>
                </w:rPr>
                <w:t>DesignNumber</w:t>
              </w:r>
            </w:hyperlink>
          </w:p>
        </w:tc>
        <w:tc>
          <w:tcPr>
            <w:tcW w:w="5606" w:type="dxa"/>
          </w:tcPr>
          <w:p w14:paraId="5338D2C7"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设计号</w:t>
            </w:r>
          </w:p>
        </w:tc>
      </w:tr>
      <w:tr w:rsidR="00533ABF" w14:paraId="56E2441A" w14:textId="77777777">
        <w:tc>
          <w:tcPr>
            <w:tcW w:w="725" w:type="dxa"/>
          </w:tcPr>
          <w:p w14:paraId="483A0297"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5</w:t>
            </w:r>
          </w:p>
        </w:tc>
        <w:tc>
          <w:tcPr>
            <w:tcW w:w="2014" w:type="dxa"/>
          </w:tcPr>
          <w:p w14:paraId="748246F9"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ContractCode</w:t>
            </w:r>
          </w:p>
        </w:tc>
        <w:tc>
          <w:tcPr>
            <w:tcW w:w="5606" w:type="dxa"/>
          </w:tcPr>
          <w:p w14:paraId="44E9C2C8"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合同号</w:t>
            </w:r>
          </w:p>
        </w:tc>
      </w:tr>
      <w:tr w:rsidR="00533ABF" w14:paraId="6CDDA20D" w14:textId="77777777">
        <w:tc>
          <w:tcPr>
            <w:tcW w:w="725" w:type="dxa"/>
          </w:tcPr>
          <w:p w14:paraId="415B844B"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lastRenderedPageBreak/>
              <w:t>6</w:t>
            </w:r>
          </w:p>
        </w:tc>
        <w:tc>
          <w:tcPr>
            <w:tcW w:w="2014" w:type="dxa"/>
          </w:tcPr>
          <w:p w14:paraId="6EEF0BD5"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SmType</w:t>
            </w:r>
          </w:p>
        </w:tc>
        <w:tc>
          <w:tcPr>
            <w:tcW w:w="5606" w:type="dxa"/>
          </w:tcPr>
          <w:p w14:paraId="63A5DB5E" w14:textId="77777777" w:rsidR="00533ABF" w:rsidRDefault="00000000">
            <w:pPr>
              <w:pStyle w:val="a0"/>
              <w:rPr>
                <w:rFonts w:ascii="宋体" w:eastAsia="宋体" w:hAnsi="宋体" w:cs="宋体"/>
                <w:sz w:val="18"/>
                <w:szCs w:val="18"/>
              </w:rPr>
            </w:pPr>
            <w:r>
              <w:rPr>
                <w:rFonts w:ascii="宋体" w:eastAsia="宋体" w:hAnsi="宋体" w:cs="宋体" w:hint="eastAsia"/>
                <w:sz w:val="18"/>
                <w:szCs w:val="18"/>
              </w:rPr>
              <w:t>三码类型：1机械；2电气；3机电</w:t>
            </w:r>
          </w:p>
        </w:tc>
      </w:tr>
    </w:tbl>
    <w:p w14:paraId="0D9EC510" w14:textId="77777777" w:rsidR="00533ABF" w:rsidRDefault="00000000">
      <w:pPr>
        <w:pStyle w:val="a0"/>
        <w:rPr>
          <w:sz w:val="21"/>
          <w:szCs w:val="21"/>
        </w:rPr>
      </w:pPr>
      <w:r>
        <w:rPr>
          <w:rFonts w:hint="eastAsia"/>
          <w:sz w:val="21"/>
          <w:szCs w:val="21"/>
        </w:rPr>
        <w:t>合同号需要从主数据</w:t>
      </w:r>
      <w:r>
        <w:rPr>
          <w:rFonts w:hint="eastAsia"/>
          <w:sz w:val="21"/>
          <w:szCs w:val="21"/>
        </w:rPr>
        <w:t xml:space="preserve"> ZJ_CompleteMachine_VIEW</w:t>
      </w:r>
      <w:r>
        <w:rPr>
          <w:rFonts w:hint="eastAsia"/>
          <w:sz w:val="21"/>
          <w:szCs w:val="21"/>
        </w:rPr>
        <w:t>视图中选取</w:t>
      </w:r>
      <w:r>
        <w:rPr>
          <w:rFonts w:hint="eastAsia"/>
          <w:sz w:val="21"/>
          <w:szCs w:val="21"/>
        </w:rPr>
        <w:t>Contract</w:t>
      </w:r>
      <w:r>
        <w:rPr>
          <w:rFonts w:hint="eastAsia"/>
          <w:sz w:val="21"/>
          <w:szCs w:val="21"/>
        </w:rPr>
        <w:t>字段</w:t>
      </w:r>
    </w:p>
    <w:p w14:paraId="1EFA9F80" w14:textId="77777777" w:rsidR="00533ABF" w:rsidRDefault="00000000">
      <w:pPr>
        <w:rPr>
          <w:sz w:val="21"/>
          <w:szCs w:val="21"/>
        </w:rPr>
      </w:pPr>
      <w:r>
        <w:rPr>
          <w:rFonts w:hint="eastAsia"/>
          <w:sz w:val="21"/>
          <w:szCs w:val="21"/>
        </w:rPr>
        <w:t>Mdm</w:t>
      </w:r>
      <w:r>
        <w:rPr>
          <w:rFonts w:hint="eastAsia"/>
          <w:sz w:val="21"/>
          <w:szCs w:val="21"/>
        </w:rPr>
        <w:t>测试数据库服务器地址：</w:t>
      </w:r>
      <w:r>
        <w:rPr>
          <w:rFonts w:hint="eastAsia"/>
          <w:sz w:val="21"/>
          <w:szCs w:val="21"/>
        </w:rPr>
        <w:t xml:space="preserve">192.168.188.199 </w:t>
      </w:r>
      <w:r>
        <w:rPr>
          <w:rFonts w:hint="eastAsia"/>
          <w:sz w:val="21"/>
          <w:szCs w:val="21"/>
        </w:rPr>
        <w:t>用户名</w:t>
      </w:r>
      <w:r>
        <w:rPr>
          <w:rFonts w:hint="eastAsia"/>
          <w:sz w:val="21"/>
          <w:szCs w:val="21"/>
        </w:rPr>
        <w:t xml:space="preserve">cmdm </w:t>
      </w:r>
      <w:r>
        <w:rPr>
          <w:rFonts w:hint="eastAsia"/>
          <w:sz w:val="21"/>
          <w:szCs w:val="21"/>
        </w:rPr>
        <w:t>密码</w:t>
      </w:r>
      <w:r>
        <w:rPr>
          <w:rFonts w:hint="eastAsia"/>
          <w:sz w:val="21"/>
          <w:szCs w:val="21"/>
        </w:rPr>
        <w:t>@123aaa,</w:t>
      </w:r>
      <w:r>
        <w:rPr>
          <w:rFonts w:hint="eastAsia"/>
          <w:sz w:val="21"/>
          <w:szCs w:val="21"/>
        </w:rPr>
        <w:t>库名</w:t>
      </w:r>
      <w:r>
        <w:rPr>
          <w:rFonts w:hint="eastAsia"/>
          <w:sz w:val="21"/>
          <w:szCs w:val="21"/>
        </w:rPr>
        <w:t>pap</w:t>
      </w:r>
    </w:p>
    <w:p w14:paraId="0FC5BD2E" w14:textId="77777777" w:rsidR="00533ABF" w:rsidRDefault="00000000">
      <w:pPr>
        <w:rPr>
          <w:sz w:val="21"/>
          <w:szCs w:val="21"/>
        </w:rPr>
      </w:pPr>
      <w:r>
        <w:rPr>
          <w:rFonts w:hint="eastAsia"/>
          <w:sz w:val="21"/>
          <w:szCs w:val="21"/>
        </w:rPr>
        <w:t>Mdm</w:t>
      </w:r>
      <w:r>
        <w:rPr>
          <w:rFonts w:hint="eastAsia"/>
          <w:sz w:val="21"/>
          <w:szCs w:val="21"/>
        </w:rPr>
        <w:t>正式数据库服务器地址：</w:t>
      </w:r>
      <w:r>
        <w:rPr>
          <w:rFonts w:hint="eastAsia"/>
          <w:sz w:val="21"/>
          <w:szCs w:val="21"/>
        </w:rPr>
        <w:t xml:space="preserve">192.168.188.188 </w:t>
      </w:r>
      <w:r>
        <w:rPr>
          <w:rFonts w:hint="eastAsia"/>
          <w:sz w:val="21"/>
          <w:szCs w:val="21"/>
        </w:rPr>
        <w:t>用户名</w:t>
      </w:r>
      <w:r>
        <w:rPr>
          <w:rFonts w:hint="eastAsia"/>
          <w:sz w:val="21"/>
          <w:szCs w:val="21"/>
        </w:rPr>
        <w:t>pap</w:t>
      </w:r>
      <w:r>
        <w:rPr>
          <w:rFonts w:hint="eastAsia"/>
          <w:sz w:val="21"/>
          <w:szCs w:val="21"/>
        </w:rPr>
        <w:t>密码</w:t>
      </w:r>
      <w:r>
        <w:rPr>
          <w:sz w:val="21"/>
          <w:szCs w:val="21"/>
        </w:rPr>
        <w:t>@123aaa</w:t>
      </w:r>
      <w:r>
        <w:rPr>
          <w:rFonts w:hint="eastAsia"/>
          <w:sz w:val="21"/>
          <w:szCs w:val="21"/>
        </w:rPr>
        <w:t>,</w:t>
      </w:r>
      <w:r>
        <w:rPr>
          <w:rFonts w:hint="eastAsia"/>
          <w:sz w:val="21"/>
          <w:szCs w:val="21"/>
        </w:rPr>
        <w:t>库名</w:t>
      </w:r>
      <w:r>
        <w:rPr>
          <w:rFonts w:hint="eastAsia"/>
          <w:sz w:val="21"/>
          <w:szCs w:val="21"/>
        </w:rPr>
        <w:t>pap</w:t>
      </w:r>
    </w:p>
    <w:p w14:paraId="2FF752B9" w14:textId="77777777" w:rsidR="00533ABF" w:rsidRDefault="00000000">
      <w:pPr>
        <w:pStyle w:val="3"/>
      </w:pPr>
      <w:bookmarkStart w:id="110" w:name="_Toc205"/>
      <w:bookmarkStart w:id="111" w:name="_Toc17595"/>
      <w:r>
        <w:rPr>
          <w:rFonts w:hint="eastAsia"/>
        </w:rPr>
        <w:t>附</w:t>
      </w:r>
      <w:r>
        <w:rPr>
          <w:rFonts w:hint="eastAsia"/>
        </w:rPr>
        <w:t>2.1.2OA</w:t>
      </w:r>
      <w:r>
        <w:rPr>
          <w:rFonts w:hint="eastAsia"/>
        </w:rPr>
        <w:t>调用输入样式示例</w:t>
      </w:r>
      <w:bookmarkEnd w:id="110"/>
      <w:bookmarkEnd w:id="111"/>
    </w:p>
    <w:p w14:paraId="3E2D41D9" w14:textId="77777777" w:rsidR="00533ABF" w:rsidRDefault="00000000">
      <w:pPr>
        <w:rPr>
          <w:sz w:val="18"/>
          <w:szCs w:val="18"/>
        </w:rPr>
      </w:pPr>
      <w:r>
        <w:rPr>
          <w:rFonts w:hint="eastAsia"/>
          <w:sz w:val="18"/>
          <w:szCs w:val="18"/>
        </w:rPr>
        <w:t>{</w:t>
      </w:r>
    </w:p>
    <w:p w14:paraId="6943F5F9" w14:textId="77777777" w:rsidR="00533ABF" w:rsidRDefault="00000000">
      <w:pPr>
        <w:rPr>
          <w:sz w:val="18"/>
          <w:szCs w:val="18"/>
        </w:rPr>
      </w:pPr>
      <w:r>
        <w:rPr>
          <w:rFonts w:hint="eastAsia"/>
          <w:sz w:val="18"/>
          <w:szCs w:val="18"/>
        </w:rPr>
        <w:t xml:space="preserve">  "systemCode": "</w:t>
      </w:r>
      <w:r>
        <w:rPr>
          <w:rFonts w:eastAsia="仿宋" w:hint="eastAsia"/>
          <w:sz w:val="18"/>
          <w:szCs w:val="18"/>
        </w:rPr>
        <w:t>MDM-</w:t>
      </w:r>
      <w:r>
        <w:rPr>
          <w:rFonts w:hint="eastAsia"/>
          <w:sz w:val="18"/>
          <w:szCs w:val="18"/>
        </w:rPr>
        <w:t>OA</w:t>
      </w:r>
      <w:r>
        <w:rPr>
          <w:rFonts w:eastAsia="仿宋" w:hint="eastAsia"/>
          <w:sz w:val="18"/>
          <w:szCs w:val="18"/>
        </w:rPr>
        <w:t>-0006</w:t>
      </w:r>
      <w:r>
        <w:rPr>
          <w:rFonts w:hint="eastAsia"/>
          <w:sz w:val="18"/>
          <w:szCs w:val="18"/>
        </w:rPr>
        <w:t>",</w:t>
      </w:r>
    </w:p>
    <w:p w14:paraId="6F4050FB" w14:textId="77777777" w:rsidR="00533ABF" w:rsidRDefault="00000000">
      <w:pPr>
        <w:rPr>
          <w:sz w:val="18"/>
          <w:szCs w:val="18"/>
        </w:rPr>
      </w:pPr>
      <w:r>
        <w:rPr>
          <w:rFonts w:hint="eastAsia"/>
          <w:sz w:val="18"/>
          <w:szCs w:val="18"/>
        </w:rPr>
        <w:t xml:space="preserve">  "gdCode": "WL_YWDZ",</w:t>
      </w:r>
    </w:p>
    <w:p w14:paraId="116FB33C" w14:textId="77777777" w:rsidR="00533ABF" w:rsidRDefault="00000000">
      <w:pPr>
        <w:rPr>
          <w:sz w:val="18"/>
          <w:szCs w:val="18"/>
        </w:rPr>
      </w:pPr>
      <w:r>
        <w:rPr>
          <w:rFonts w:hint="eastAsia"/>
          <w:sz w:val="18"/>
          <w:szCs w:val="18"/>
        </w:rPr>
        <w:t xml:space="preserve">  "masterData": [</w:t>
      </w:r>
    </w:p>
    <w:p w14:paraId="053BB6A1" w14:textId="77777777" w:rsidR="00533ABF" w:rsidRDefault="00000000">
      <w:pPr>
        <w:rPr>
          <w:sz w:val="18"/>
          <w:szCs w:val="18"/>
        </w:rPr>
      </w:pPr>
      <w:r>
        <w:rPr>
          <w:rFonts w:hint="eastAsia"/>
          <w:sz w:val="18"/>
          <w:szCs w:val="18"/>
        </w:rPr>
        <w:t xml:space="preserve">    {</w:t>
      </w:r>
    </w:p>
    <w:p w14:paraId="5ED9E9F2"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"JFN010701-38",</w:t>
      </w:r>
    </w:p>
    <w:p w14:paraId="68F0D03D" w14:textId="77777777" w:rsidR="00533ABF" w:rsidRDefault="00000000">
      <w:pPr>
        <w:pStyle w:val="a0"/>
        <w:ind w:firstLineChars="300" w:firstLine="540"/>
        <w:rPr>
          <w:sz w:val="18"/>
          <w:szCs w:val="18"/>
        </w:rPr>
      </w:pPr>
      <w:r>
        <w:rPr>
          <w:rFonts w:hint="eastAsia"/>
          <w:sz w:val="18"/>
          <w:szCs w:val="18"/>
        </w:rPr>
        <w:t>"</w:t>
      </w:r>
      <w:hyperlink r:id="rId27" w:tgtFrame="https://www.baidu.com/_blank" w:history="1">
        <w:r>
          <w:rPr>
            <w:rFonts w:eastAsia="仿宋" w:hint="eastAsia"/>
            <w:sz w:val="18"/>
            <w:szCs w:val="18"/>
          </w:rPr>
          <w:t>DesignNumber</w:t>
        </w:r>
      </w:hyperlink>
      <w:r>
        <w:rPr>
          <w:rFonts w:hint="eastAsia"/>
          <w:sz w:val="18"/>
          <w:szCs w:val="18"/>
        </w:rPr>
        <w:t>": "JFN010701-38",</w:t>
      </w:r>
    </w:p>
    <w:p w14:paraId="7971A081"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172767BB"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5DC335F1" w14:textId="77777777" w:rsidR="00533ABF" w:rsidRDefault="00000000">
      <w:pPr>
        <w:ind w:firstLine="480"/>
        <w:rPr>
          <w:sz w:val="18"/>
          <w:szCs w:val="18"/>
        </w:rPr>
      </w:pPr>
      <w:r>
        <w:rPr>
          <w:rFonts w:hint="eastAsia"/>
          <w:sz w:val="18"/>
          <w:szCs w:val="18"/>
        </w:rPr>
        <w:t>},</w:t>
      </w:r>
    </w:p>
    <w:p w14:paraId="24F9438E" w14:textId="77777777" w:rsidR="00533ABF" w:rsidRDefault="00000000">
      <w:pPr>
        <w:rPr>
          <w:sz w:val="18"/>
          <w:szCs w:val="18"/>
        </w:rPr>
      </w:pPr>
      <w:r>
        <w:rPr>
          <w:rFonts w:hint="eastAsia"/>
          <w:sz w:val="18"/>
          <w:szCs w:val="18"/>
        </w:rPr>
        <w:t xml:space="preserve">   {</w:t>
      </w:r>
    </w:p>
    <w:p w14:paraId="09A172BC"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w:t>
      </w:r>
    </w:p>
    <w:p w14:paraId="11BB491A" w14:textId="77777777" w:rsidR="00533ABF" w:rsidRDefault="00000000">
      <w:pPr>
        <w:pStyle w:val="a0"/>
        <w:ind w:firstLineChars="300" w:firstLine="540"/>
        <w:rPr>
          <w:sz w:val="18"/>
          <w:szCs w:val="18"/>
        </w:rPr>
      </w:pPr>
      <w:r>
        <w:rPr>
          <w:rFonts w:hint="eastAsia"/>
          <w:sz w:val="18"/>
          <w:szCs w:val="18"/>
        </w:rPr>
        <w:t>"</w:t>
      </w:r>
      <w:hyperlink r:id="rId28" w:tgtFrame="https://www.baidu.com/_blank" w:history="1">
        <w:r>
          <w:rPr>
            <w:rFonts w:eastAsia="仿宋" w:hint="eastAsia"/>
            <w:sz w:val="18"/>
            <w:szCs w:val="18"/>
          </w:rPr>
          <w:t>DesignNumber</w:t>
        </w:r>
      </w:hyperlink>
      <w:r>
        <w:rPr>
          <w:rFonts w:hint="eastAsia"/>
          <w:sz w:val="18"/>
          <w:szCs w:val="18"/>
        </w:rPr>
        <w:t>": "JFN010701-3",</w:t>
      </w:r>
    </w:p>
    <w:p w14:paraId="58F023C4"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0F98EE52"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78FB8AA4" w14:textId="77777777" w:rsidR="00533ABF" w:rsidRDefault="00000000">
      <w:pPr>
        <w:rPr>
          <w:sz w:val="18"/>
          <w:szCs w:val="18"/>
        </w:rPr>
      </w:pPr>
      <w:r>
        <w:rPr>
          <w:rFonts w:hint="eastAsia"/>
          <w:sz w:val="18"/>
          <w:szCs w:val="18"/>
        </w:rPr>
        <w:t xml:space="preserve">    },</w:t>
      </w:r>
    </w:p>
    <w:p w14:paraId="6502A106" w14:textId="77777777" w:rsidR="00533ABF" w:rsidRDefault="00000000">
      <w:pPr>
        <w:rPr>
          <w:sz w:val="18"/>
          <w:szCs w:val="18"/>
        </w:rPr>
      </w:pPr>
      <w:r>
        <w:rPr>
          <w:rFonts w:hint="eastAsia"/>
          <w:sz w:val="18"/>
          <w:szCs w:val="18"/>
        </w:rPr>
        <w:t xml:space="preserve">      {</w:t>
      </w:r>
    </w:p>
    <w:p w14:paraId="30E84F4D"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"GB/T1230-2006",</w:t>
      </w:r>
    </w:p>
    <w:p w14:paraId="5B371AEE" w14:textId="77777777" w:rsidR="00533ABF" w:rsidRDefault="00000000">
      <w:pPr>
        <w:pStyle w:val="a0"/>
        <w:ind w:firstLineChars="300" w:firstLine="540"/>
        <w:rPr>
          <w:sz w:val="18"/>
          <w:szCs w:val="18"/>
        </w:rPr>
      </w:pPr>
      <w:r>
        <w:rPr>
          <w:rFonts w:hint="eastAsia"/>
          <w:sz w:val="18"/>
          <w:szCs w:val="18"/>
        </w:rPr>
        <w:t>"</w:t>
      </w:r>
      <w:hyperlink r:id="rId29" w:tgtFrame="https://www.baidu.com/_blank" w:history="1">
        <w:r>
          <w:rPr>
            <w:rFonts w:eastAsia="仿宋" w:hint="eastAsia"/>
            <w:sz w:val="18"/>
            <w:szCs w:val="18"/>
          </w:rPr>
          <w:t>DesignNumber</w:t>
        </w:r>
      </w:hyperlink>
      <w:r>
        <w:rPr>
          <w:rFonts w:hint="eastAsia"/>
          <w:sz w:val="18"/>
          <w:szCs w:val="18"/>
        </w:rPr>
        <w:t>":</w:t>
      </w:r>
      <w:r>
        <w:rPr>
          <w:rFonts w:eastAsia="仿宋" w:hint="eastAsia"/>
          <w:sz w:val="18"/>
          <w:szCs w:val="18"/>
        </w:rPr>
        <w:t xml:space="preserve"> "BJ.620.01.014.21",</w:t>
      </w:r>
    </w:p>
    <w:p w14:paraId="6C11141E"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663DC62C" w14:textId="77777777" w:rsidR="00533ABF" w:rsidRDefault="00000000">
      <w:pPr>
        <w:pStyle w:val="a0"/>
        <w:ind w:firstLineChars="300" w:firstLine="540"/>
        <w:rPr>
          <w:sz w:val="18"/>
          <w:szCs w:val="18"/>
        </w:rPr>
      </w:pPr>
      <w:r>
        <w:rPr>
          <w:rFonts w:hint="eastAsia"/>
          <w:sz w:val="18"/>
          <w:szCs w:val="18"/>
        </w:rPr>
        <w:lastRenderedPageBreak/>
        <w:t>"</w:t>
      </w:r>
      <w:r>
        <w:rPr>
          <w:rFonts w:eastAsia="仿宋" w:hint="eastAsia"/>
          <w:sz w:val="18"/>
          <w:szCs w:val="18"/>
        </w:rPr>
        <w:t>SmType</w:t>
      </w:r>
      <w:r>
        <w:rPr>
          <w:rFonts w:hint="eastAsia"/>
          <w:sz w:val="18"/>
          <w:szCs w:val="18"/>
        </w:rPr>
        <w:t>": "1"</w:t>
      </w:r>
    </w:p>
    <w:p w14:paraId="6AE868D0" w14:textId="77777777" w:rsidR="00533ABF" w:rsidRDefault="00000000">
      <w:pPr>
        <w:rPr>
          <w:sz w:val="18"/>
          <w:szCs w:val="18"/>
        </w:rPr>
      </w:pPr>
      <w:r>
        <w:rPr>
          <w:rFonts w:hint="eastAsia"/>
          <w:sz w:val="18"/>
          <w:szCs w:val="18"/>
        </w:rPr>
        <w:t xml:space="preserve">    }</w:t>
      </w:r>
    </w:p>
    <w:p w14:paraId="7109E3CD" w14:textId="77777777" w:rsidR="00533ABF" w:rsidRDefault="00000000">
      <w:pPr>
        <w:rPr>
          <w:sz w:val="18"/>
          <w:szCs w:val="18"/>
        </w:rPr>
      </w:pPr>
      <w:r>
        <w:rPr>
          <w:rFonts w:hint="eastAsia"/>
          <w:sz w:val="18"/>
          <w:szCs w:val="18"/>
        </w:rPr>
        <w:t xml:space="preserve">  ]</w:t>
      </w:r>
    </w:p>
    <w:p w14:paraId="23753393" w14:textId="77777777" w:rsidR="00533ABF" w:rsidRDefault="00000000">
      <w:pPr>
        <w:rPr>
          <w:sz w:val="18"/>
          <w:szCs w:val="18"/>
        </w:rPr>
      </w:pPr>
      <w:r>
        <w:rPr>
          <w:rFonts w:hint="eastAsia"/>
          <w:sz w:val="18"/>
          <w:szCs w:val="18"/>
        </w:rPr>
        <w:t>}</w:t>
      </w:r>
    </w:p>
    <w:p w14:paraId="62484ADE" w14:textId="77777777" w:rsidR="00533ABF" w:rsidRDefault="00000000">
      <w:pPr>
        <w:pStyle w:val="3"/>
      </w:pPr>
      <w:bookmarkStart w:id="112" w:name="_Toc28327"/>
      <w:bookmarkStart w:id="113" w:name="_Toc25196"/>
      <w:r>
        <w:rPr>
          <w:rFonts w:hint="eastAsia"/>
        </w:rPr>
        <w:t>附</w:t>
      </w:r>
      <w:r>
        <w:rPr>
          <w:rFonts w:hint="eastAsia"/>
        </w:rPr>
        <w:t>2.1.3</w:t>
      </w:r>
      <w:r>
        <w:rPr>
          <w:rFonts w:hint="eastAsia"/>
        </w:rPr>
        <w:t>校验后返回</w:t>
      </w:r>
      <w:r>
        <w:rPr>
          <w:rFonts w:hint="eastAsia"/>
        </w:rPr>
        <w:t>OA</w:t>
      </w:r>
      <w:r>
        <w:rPr>
          <w:rFonts w:hint="eastAsia"/>
        </w:rPr>
        <w:t>样式示例</w:t>
      </w:r>
      <w:bookmarkEnd w:id="112"/>
      <w:bookmarkEnd w:id="113"/>
    </w:p>
    <w:p w14:paraId="0A6D16E5" w14:textId="77777777" w:rsidR="00533ABF" w:rsidRDefault="00000000">
      <w:pPr>
        <w:pStyle w:val="a0"/>
        <w:rPr>
          <w:sz w:val="18"/>
          <w:szCs w:val="18"/>
        </w:rPr>
      </w:pPr>
      <w:r>
        <w:rPr>
          <w:rFonts w:hint="eastAsia"/>
          <w:sz w:val="18"/>
          <w:szCs w:val="18"/>
        </w:rPr>
        <w:t>{</w:t>
      </w:r>
    </w:p>
    <w:p w14:paraId="1614066B" w14:textId="77777777" w:rsidR="00533ABF" w:rsidRDefault="00000000">
      <w:pPr>
        <w:pStyle w:val="a0"/>
        <w:rPr>
          <w:sz w:val="18"/>
          <w:szCs w:val="18"/>
        </w:rPr>
      </w:pPr>
      <w:r>
        <w:rPr>
          <w:rFonts w:hint="eastAsia"/>
          <w:sz w:val="18"/>
          <w:szCs w:val="18"/>
        </w:rPr>
        <w:t xml:space="preserve">    "msg": "</w:t>
      </w:r>
      <w:r>
        <w:rPr>
          <w:rFonts w:hint="eastAsia"/>
          <w:sz w:val="18"/>
          <w:szCs w:val="18"/>
        </w:rPr>
        <w:t>请求成功</w:t>
      </w:r>
      <w:r>
        <w:rPr>
          <w:rFonts w:hint="eastAsia"/>
          <w:sz w:val="18"/>
          <w:szCs w:val="18"/>
        </w:rPr>
        <w:t>~",</w:t>
      </w:r>
    </w:p>
    <w:p w14:paraId="1946E554" w14:textId="77777777" w:rsidR="00533ABF" w:rsidRDefault="00000000">
      <w:pPr>
        <w:pStyle w:val="a0"/>
        <w:rPr>
          <w:rFonts w:eastAsia="仿宋"/>
          <w:sz w:val="18"/>
          <w:szCs w:val="18"/>
        </w:rPr>
      </w:pPr>
      <w:r>
        <w:rPr>
          <w:rFonts w:hint="eastAsia"/>
          <w:sz w:val="18"/>
          <w:szCs w:val="18"/>
        </w:rPr>
        <w:t xml:space="preserve">    "tag": false,  //</w:t>
      </w:r>
      <w:r>
        <w:rPr>
          <w:rFonts w:hint="eastAsia"/>
          <w:sz w:val="18"/>
          <w:szCs w:val="18"/>
        </w:rPr>
        <w:t>如果校验数据无误则返回</w:t>
      </w:r>
      <w:r>
        <w:rPr>
          <w:rFonts w:hint="eastAsia"/>
          <w:sz w:val="18"/>
          <w:szCs w:val="18"/>
        </w:rPr>
        <w:t>true</w:t>
      </w:r>
      <w:r>
        <w:rPr>
          <w:rFonts w:hint="eastAsia"/>
          <w:sz w:val="18"/>
          <w:szCs w:val="18"/>
        </w:rPr>
        <w:t>，流程可继续执行</w:t>
      </w:r>
    </w:p>
    <w:p w14:paraId="4FD892AB" w14:textId="77777777" w:rsidR="00533ABF" w:rsidRDefault="00000000">
      <w:pPr>
        <w:pStyle w:val="a0"/>
        <w:rPr>
          <w:rFonts w:eastAsia="仿宋"/>
          <w:sz w:val="18"/>
          <w:szCs w:val="18"/>
        </w:rPr>
      </w:pPr>
      <w:r>
        <w:rPr>
          <w:rFonts w:hint="eastAsia"/>
          <w:sz w:val="18"/>
          <w:szCs w:val="18"/>
        </w:rPr>
        <w:t xml:space="preserve">    "data": [    //</w:t>
      </w:r>
      <w:r>
        <w:rPr>
          <w:rFonts w:hint="eastAsia"/>
          <w:sz w:val="18"/>
          <w:szCs w:val="18"/>
        </w:rPr>
        <w:t>将错误的信息进行列出</w:t>
      </w:r>
    </w:p>
    <w:p w14:paraId="427F8B14" w14:textId="77777777" w:rsidR="00533ABF" w:rsidRDefault="00000000">
      <w:pPr>
        <w:pStyle w:val="a0"/>
        <w:rPr>
          <w:sz w:val="18"/>
          <w:szCs w:val="18"/>
        </w:rPr>
      </w:pPr>
      <w:r>
        <w:rPr>
          <w:rFonts w:hint="eastAsia"/>
          <w:sz w:val="18"/>
          <w:szCs w:val="18"/>
        </w:rPr>
        <w:t xml:space="preserve">        {</w:t>
      </w:r>
    </w:p>
    <w:p w14:paraId="320759C1"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"JFN010701-38",</w:t>
      </w:r>
    </w:p>
    <w:p w14:paraId="5F0B12A2" w14:textId="77777777" w:rsidR="00533ABF" w:rsidRDefault="00000000">
      <w:pPr>
        <w:pStyle w:val="a0"/>
        <w:ind w:firstLineChars="600" w:firstLine="1080"/>
        <w:rPr>
          <w:sz w:val="18"/>
          <w:szCs w:val="18"/>
        </w:rPr>
      </w:pPr>
      <w:r>
        <w:rPr>
          <w:rFonts w:hint="eastAsia"/>
          <w:sz w:val="18"/>
          <w:szCs w:val="18"/>
        </w:rPr>
        <w:t>"</w:t>
      </w:r>
      <w:hyperlink r:id="rId30" w:tgtFrame="https://www.baidu.com/_blank" w:history="1">
        <w:r>
          <w:rPr>
            <w:rFonts w:eastAsia="仿宋" w:hint="eastAsia"/>
            <w:sz w:val="18"/>
            <w:szCs w:val="18"/>
          </w:rPr>
          <w:t>DesignNumber</w:t>
        </w:r>
      </w:hyperlink>
      <w:r>
        <w:rPr>
          <w:rFonts w:hint="eastAsia"/>
          <w:sz w:val="18"/>
          <w:szCs w:val="18"/>
        </w:rPr>
        <w:t>": "JFN010701-38",</w:t>
      </w:r>
    </w:p>
    <w:p w14:paraId="46D6C2AB" w14:textId="77777777" w:rsidR="00533ABF" w:rsidRDefault="00000000">
      <w:pPr>
        <w:pStyle w:val="a0"/>
        <w:ind w:firstLineChars="600" w:firstLine="108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37F6F097" w14:textId="77777777" w:rsidR="00533ABF" w:rsidRDefault="00000000">
      <w:pPr>
        <w:pStyle w:val="a0"/>
        <w:ind w:firstLineChars="600" w:firstLine="108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17789BDD" w14:textId="77777777" w:rsidR="00533ABF" w:rsidRDefault="00000000">
      <w:pPr>
        <w:pStyle w:val="a0"/>
        <w:rPr>
          <w:sz w:val="18"/>
          <w:szCs w:val="18"/>
        </w:rPr>
      </w:pPr>
      <w:r>
        <w:rPr>
          <w:rFonts w:hint="eastAsia"/>
          <w:sz w:val="18"/>
          <w:szCs w:val="18"/>
        </w:rPr>
        <w:t xml:space="preserve">            "msg": "</w:t>
      </w:r>
      <w:r>
        <w:rPr>
          <w:rFonts w:hint="eastAsia"/>
          <w:sz w:val="18"/>
          <w:szCs w:val="18"/>
        </w:rPr>
        <w:t>当前三码数据已存在</w:t>
      </w:r>
      <w:r>
        <w:rPr>
          <w:rFonts w:hint="eastAsia"/>
          <w:sz w:val="18"/>
          <w:szCs w:val="18"/>
        </w:rPr>
        <w:t>",</w:t>
      </w:r>
    </w:p>
    <w:p w14:paraId="090019F2" w14:textId="77777777" w:rsidR="00533ABF" w:rsidRDefault="00000000">
      <w:pPr>
        <w:pStyle w:val="a0"/>
        <w:rPr>
          <w:sz w:val="18"/>
          <w:szCs w:val="18"/>
        </w:rPr>
      </w:pPr>
      <w:r>
        <w:rPr>
          <w:rFonts w:hint="eastAsia"/>
          <w:sz w:val="18"/>
          <w:szCs w:val="18"/>
        </w:rPr>
        <w:t xml:space="preserve">        },</w:t>
      </w:r>
    </w:p>
    <w:p w14:paraId="63F01647" w14:textId="77777777" w:rsidR="00533ABF" w:rsidRDefault="00000000">
      <w:pPr>
        <w:pStyle w:val="a0"/>
        <w:rPr>
          <w:sz w:val="18"/>
          <w:szCs w:val="18"/>
        </w:rPr>
      </w:pPr>
      <w:r>
        <w:rPr>
          <w:rFonts w:hint="eastAsia"/>
          <w:sz w:val="18"/>
          <w:szCs w:val="18"/>
        </w:rPr>
        <w:t xml:space="preserve">        {</w:t>
      </w:r>
    </w:p>
    <w:p w14:paraId="0C9398EF"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w:t>
      </w:r>
    </w:p>
    <w:p w14:paraId="155EB4F6" w14:textId="77777777" w:rsidR="00533ABF" w:rsidRDefault="00000000">
      <w:pPr>
        <w:pStyle w:val="a0"/>
        <w:ind w:firstLineChars="600" w:firstLine="1080"/>
        <w:rPr>
          <w:sz w:val="18"/>
          <w:szCs w:val="18"/>
        </w:rPr>
      </w:pPr>
      <w:r>
        <w:rPr>
          <w:rFonts w:hint="eastAsia"/>
          <w:sz w:val="18"/>
          <w:szCs w:val="18"/>
        </w:rPr>
        <w:t>"</w:t>
      </w:r>
      <w:hyperlink r:id="rId31" w:tgtFrame="https://www.baidu.com/_blank" w:history="1">
        <w:r>
          <w:rPr>
            <w:rFonts w:eastAsia="仿宋" w:hint="eastAsia"/>
            <w:sz w:val="18"/>
            <w:szCs w:val="18"/>
          </w:rPr>
          <w:t>DesignNumber</w:t>
        </w:r>
      </w:hyperlink>
      <w:r>
        <w:rPr>
          <w:rFonts w:hint="eastAsia"/>
          <w:sz w:val="18"/>
          <w:szCs w:val="18"/>
        </w:rPr>
        <w:t>": "JFN010701-3",</w:t>
      </w:r>
    </w:p>
    <w:p w14:paraId="6D50F451" w14:textId="77777777" w:rsidR="00533ABF" w:rsidRDefault="00000000">
      <w:pPr>
        <w:pStyle w:val="a0"/>
        <w:ind w:firstLineChars="600" w:firstLine="108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55B9B50B" w14:textId="77777777" w:rsidR="00533ABF" w:rsidRDefault="00000000">
      <w:pPr>
        <w:pStyle w:val="a0"/>
        <w:ind w:firstLineChars="600" w:firstLine="108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50635D4F" w14:textId="77777777" w:rsidR="00533ABF" w:rsidRDefault="00000000">
      <w:pPr>
        <w:pStyle w:val="a0"/>
        <w:rPr>
          <w:sz w:val="18"/>
          <w:szCs w:val="18"/>
        </w:rPr>
      </w:pPr>
      <w:r>
        <w:rPr>
          <w:rFonts w:hint="eastAsia"/>
          <w:sz w:val="18"/>
          <w:szCs w:val="18"/>
        </w:rPr>
        <w:t xml:space="preserve">            "msg": "</w:t>
      </w:r>
      <w:r>
        <w:rPr>
          <w:rFonts w:hint="eastAsia"/>
          <w:sz w:val="18"/>
          <w:szCs w:val="18"/>
        </w:rPr>
        <w:t>当前三码数据已存在</w:t>
      </w:r>
      <w:r>
        <w:rPr>
          <w:rFonts w:hint="eastAsia"/>
          <w:sz w:val="18"/>
          <w:szCs w:val="18"/>
        </w:rPr>
        <w:t>",</w:t>
      </w:r>
    </w:p>
    <w:p w14:paraId="0EFF7246" w14:textId="77777777" w:rsidR="00533ABF" w:rsidRDefault="00000000">
      <w:pPr>
        <w:pStyle w:val="a0"/>
        <w:rPr>
          <w:sz w:val="18"/>
          <w:szCs w:val="18"/>
        </w:rPr>
      </w:pPr>
      <w:r>
        <w:rPr>
          <w:rFonts w:hint="eastAsia"/>
          <w:sz w:val="18"/>
          <w:szCs w:val="18"/>
        </w:rPr>
        <w:t xml:space="preserve">        }</w:t>
      </w:r>
    </w:p>
    <w:p w14:paraId="78CFA159" w14:textId="77777777" w:rsidR="00533ABF" w:rsidRDefault="00000000">
      <w:pPr>
        <w:pStyle w:val="a0"/>
        <w:rPr>
          <w:sz w:val="18"/>
          <w:szCs w:val="18"/>
        </w:rPr>
      </w:pPr>
      <w:r>
        <w:rPr>
          <w:rFonts w:hint="eastAsia"/>
          <w:sz w:val="18"/>
          <w:szCs w:val="18"/>
        </w:rPr>
        <w:t xml:space="preserve">    ]</w:t>
      </w:r>
    </w:p>
    <w:p w14:paraId="506DBCD5" w14:textId="77777777" w:rsidR="00533ABF" w:rsidRDefault="00000000">
      <w:pPr>
        <w:pStyle w:val="a0"/>
        <w:rPr>
          <w:sz w:val="18"/>
          <w:szCs w:val="18"/>
        </w:rPr>
      </w:pPr>
      <w:r>
        <w:rPr>
          <w:rFonts w:hint="eastAsia"/>
          <w:sz w:val="18"/>
          <w:szCs w:val="18"/>
        </w:rPr>
        <w:lastRenderedPageBreak/>
        <w:t>}</w:t>
      </w:r>
    </w:p>
    <w:p w14:paraId="1CF207A1" w14:textId="77777777" w:rsidR="00533ABF" w:rsidRDefault="00000000">
      <w:pPr>
        <w:pStyle w:val="2"/>
        <w:numPr>
          <w:ilvl w:val="1"/>
          <w:numId w:val="0"/>
        </w:numPr>
      </w:pPr>
      <w:bookmarkStart w:id="114" w:name="_Toc7006"/>
      <w:bookmarkStart w:id="115" w:name="_Toc20423"/>
      <w:r>
        <w:rPr>
          <w:rFonts w:hint="eastAsia"/>
        </w:rPr>
        <w:t>附</w:t>
      </w:r>
      <w:r>
        <w:rPr>
          <w:rFonts w:hint="eastAsia"/>
        </w:rPr>
        <w:t>2.2.</w:t>
      </w:r>
      <w:r>
        <w:rPr>
          <w:rFonts w:hint="eastAsia"/>
        </w:rPr>
        <w:t>研发</w:t>
      </w:r>
      <w:r>
        <w:rPr>
          <w:rFonts w:hint="eastAsia"/>
        </w:rPr>
        <w:t>OA</w:t>
      </w:r>
      <w:r>
        <w:rPr>
          <w:rFonts w:hint="eastAsia"/>
        </w:rPr>
        <w:t>三码初始化输入</w:t>
      </w:r>
      <w:bookmarkEnd w:id="114"/>
      <w:bookmarkEnd w:id="115"/>
    </w:p>
    <w:p w14:paraId="0C1B7393" w14:textId="77777777" w:rsidR="00533ABF" w:rsidRDefault="00000000">
      <w:pPr>
        <w:pStyle w:val="3"/>
      </w:pPr>
      <w:bookmarkStart w:id="116" w:name="_Toc14601"/>
      <w:bookmarkStart w:id="117" w:name="_Toc11495"/>
      <w:r>
        <w:rPr>
          <w:rFonts w:hint="eastAsia"/>
        </w:rPr>
        <w:t>附</w:t>
      </w:r>
      <w:r>
        <w:rPr>
          <w:rFonts w:hint="eastAsia"/>
        </w:rPr>
        <w:t>2.2.1</w:t>
      </w:r>
      <w:r>
        <w:rPr>
          <w:rFonts w:hint="eastAsia"/>
        </w:rPr>
        <w:t>字段说明表</w:t>
      </w:r>
      <w:bookmarkEnd w:id="116"/>
      <w:bookmarkEnd w:id="117"/>
    </w:p>
    <w:tbl>
      <w:tblPr>
        <w:tblStyle w:val="a8"/>
        <w:tblW w:w="0" w:type="auto"/>
        <w:tblLook w:val="04A0" w:firstRow="1" w:lastRow="0" w:firstColumn="1" w:lastColumn="0" w:noHBand="0" w:noVBand="1"/>
      </w:tblPr>
      <w:tblGrid>
        <w:gridCol w:w="665"/>
        <w:gridCol w:w="2074"/>
        <w:gridCol w:w="3780"/>
      </w:tblGrid>
      <w:tr w:rsidR="00533ABF" w14:paraId="270991D3" w14:textId="77777777">
        <w:trPr>
          <w:trHeight w:val="597"/>
        </w:trPr>
        <w:tc>
          <w:tcPr>
            <w:tcW w:w="665" w:type="dxa"/>
          </w:tcPr>
          <w:p w14:paraId="142D77D7" w14:textId="77777777" w:rsidR="00533ABF" w:rsidRDefault="00000000">
            <w:pPr>
              <w:pStyle w:val="a0"/>
              <w:rPr>
                <w:rFonts w:eastAsia="仿宋"/>
                <w:sz w:val="18"/>
                <w:szCs w:val="18"/>
              </w:rPr>
            </w:pPr>
            <w:r>
              <w:rPr>
                <w:rFonts w:eastAsia="仿宋" w:hint="eastAsia"/>
                <w:sz w:val="18"/>
                <w:szCs w:val="18"/>
              </w:rPr>
              <w:t>序号</w:t>
            </w:r>
          </w:p>
        </w:tc>
        <w:tc>
          <w:tcPr>
            <w:tcW w:w="2074" w:type="dxa"/>
          </w:tcPr>
          <w:p w14:paraId="2F5B37BE" w14:textId="77777777" w:rsidR="00533ABF" w:rsidRDefault="00000000">
            <w:pPr>
              <w:pStyle w:val="a0"/>
              <w:rPr>
                <w:rFonts w:eastAsia="仿宋"/>
                <w:sz w:val="18"/>
                <w:szCs w:val="18"/>
              </w:rPr>
            </w:pPr>
            <w:r>
              <w:rPr>
                <w:rFonts w:eastAsia="仿宋" w:hint="eastAsia"/>
                <w:sz w:val="18"/>
                <w:szCs w:val="18"/>
              </w:rPr>
              <w:t>OA</w:t>
            </w:r>
            <w:r>
              <w:rPr>
                <w:rFonts w:eastAsia="仿宋" w:hint="eastAsia"/>
                <w:sz w:val="18"/>
                <w:szCs w:val="18"/>
              </w:rPr>
              <w:t>传参字段</w:t>
            </w:r>
          </w:p>
        </w:tc>
        <w:tc>
          <w:tcPr>
            <w:tcW w:w="3780" w:type="dxa"/>
          </w:tcPr>
          <w:p w14:paraId="5976362F" w14:textId="77777777" w:rsidR="00533ABF" w:rsidRDefault="00000000">
            <w:pPr>
              <w:pStyle w:val="a0"/>
              <w:rPr>
                <w:rFonts w:eastAsia="仿宋"/>
                <w:sz w:val="18"/>
                <w:szCs w:val="18"/>
              </w:rPr>
            </w:pPr>
            <w:r>
              <w:rPr>
                <w:rFonts w:eastAsia="仿宋" w:hint="eastAsia"/>
                <w:sz w:val="18"/>
                <w:szCs w:val="18"/>
              </w:rPr>
              <w:t>字段说明</w:t>
            </w:r>
          </w:p>
        </w:tc>
      </w:tr>
      <w:tr w:rsidR="00533ABF" w14:paraId="3C0BC03E" w14:textId="77777777">
        <w:tc>
          <w:tcPr>
            <w:tcW w:w="665" w:type="dxa"/>
          </w:tcPr>
          <w:p w14:paraId="352C22F2" w14:textId="77777777" w:rsidR="00533ABF" w:rsidRDefault="00000000">
            <w:pPr>
              <w:pStyle w:val="a0"/>
              <w:rPr>
                <w:rFonts w:eastAsia="仿宋"/>
                <w:sz w:val="18"/>
                <w:szCs w:val="18"/>
              </w:rPr>
            </w:pPr>
            <w:r>
              <w:rPr>
                <w:rFonts w:eastAsia="仿宋" w:hint="eastAsia"/>
                <w:sz w:val="18"/>
                <w:szCs w:val="18"/>
              </w:rPr>
              <w:t>1</w:t>
            </w:r>
          </w:p>
        </w:tc>
        <w:tc>
          <w:tcPr>
            <w:tcW w:w="2074" w:type="dxa"/>
          </w:tcPr>
          <w:p w14:paraId="794568D7" w14:textId="77777777" w:rsidR="00533ABF" w:rsidRDefault="00000000">
            <w:pPr>
              <w:pStyle w:val="a0"/>
              <w:rPr>
                <w:rFonts w:eastAsia="仿宋"/>
                <w:sz w:val="18"/>
                <w:szCs w:val="18"/>
              </w:rPr>
            </w:pPr>
            <w:r>
              <w:rPr>
                <w:rFonts w:eastAsia="仿宋" w:hint="eastAsia"/>
                <w:sz w:val="18"/>
                <w:szCs w:val="18"/>
              </w:rPr>
              <w:t>MDM-</w:t>
            </w:r>
            <w:r>
              <w:rPr>
                <w:rFonts w:hint="eastAsia"/>
                <w:sz w:val="18"/>
                <w:szCs w:val="18"/>
              </w:rPr>
              <w:t>OA</w:t>
            </w:r>
            <w:r>
              <w:rPr>
                <w:rFonts w:eastAsia="仿宋" w:hint="eastAsia"/>
                <w:sz w:val="18"/>
                <w:szCs w:val="18"/>
              </w:rPr>
              <w:t>-000</w:t>
            </w:r>
            <w:r>
              <w:rPr>
                <w:rFonts w:hint="eastAsia"/>
                <w:sz w:val="18"/>
                <w:szCs w:val="18"/>
              </w:rPr>
              <w:t>7</w:t>
            </w:r>
          </w:p>
        </w:tc>
        <w:tc>
          <w:tcPr>
            <w:tcW w:w="3780" w:type="dxa"/>
          </w:tcPr>
          <w:p w14:paraId="76D3F285" w14:textId="77777777" w:rsidR="00533ABF" w:rsidRDefault="00000000">
            <w:pPr>
              <w:pStyle w:val="a0"/>
              <w:rPr>
                <w:rFonts w:eastAsia="仿宋"/>
                <w:sz w:val="18"/>
                <w:szCs w:val="18"/>
              </w:rPr>
            </w:pPr>
            <w:r>
              <w:rPr>
                <w:rFonts w:eastAsia="仿宋" w:hint="eastAsia"/>
                <w:sz w:val="18"/>
                <w:szCs w:val="18"/>
              </w:rPr>
              <w:t>流程编号</w:t>
            </w:r>
          </w:p>
        </w:tc>
      </w:tr>
      <w:tr w:rsidR="00533ABF" w14:paraId="54F952ED" w14:textId="77777777">
        <w:tc>
          <w:tcPr>
            <w:tcW w:w="665" w:type="dxa"/>
          </w:tcPr>
          <w:p w14:paraId="29DAE1F7" w14:textId="77777777" w:rsidR="00533ABF" w:rsidRDefault="00000000">
            <w:pPr>
              <w:pStyle w:val="a0"/>
              <w:rPr>
                <w:rFonts w:eastAsia="仿宋"/>
                <w:sz w:val="18"/>
                <w:szCs w:val="18"/>
              </w:rPr>
            </w:pPr>
            <w:r>
              <w:rPr>
                <w:rFonts w:eastAsia="仿宋" w:hint="eastAsia"/>
                <w:sz w:val="18"/>
                <w:szCs w:val="18"/>
              </w:rPr>
              <w:t>2</w:t>
            </w:r>
          </w:p>
        </w:tc>
        <w:tc>
          <w:tcPr>
            <w:tcW w:w="2074" w:type="dxa"/>
          </w:tcPr>
          <w:p w14:paraId="4D1B9998" w14:textId="77777777" w:rsidR="00533ABF" w:rsidRDefault="00000000">
            <w:pPr>
              <w:pStyle w:val="a0"/>
              <w:rPr>
                <w:rFonts w:eastAsia="仿宋"/>
                <w:sz w:val="18"/>
                <w:szCs w:val="18"/>
              </w:rPr>
            </w:pPr>
            <w:r>
              <w:rPr>
                <w:rFonts w:eastAsia="仿宋" w:hint="eastAsia"/>
                <w:sz w:val="18"/>
                <w:szCs w:val="18"/>
              </w:rPr>
              <w:t>gdCode</w:t>
            </w:r>
          </w:p>
        </w:tc>
        <w:tc>
          <w:tcPr>
            <w:tcW w:w="3780" w:type="dxa"/>
          </w:tcPr>
          <w:p w14:paraId="36E04665" w14:textId="77777777" w:rsidR="00533ABF" w:rsidRDefault="00000000">
            <w:pPr>
              <w:pStyle w:val="a0"/>
              <w:rPr>
                <w:rFonts w:eastAsia="仿宋"/>
                <w:sz w:val="18"/>
                <w:szCs w:val="18"/>
              </w:rPr>
            </w:pPr>
            <w:r>
              <w:rPr>
                <w:rFonts w:eastAsia="仿宋" w:hint="eastAsia"/>
                <w:sz w:val="18"/>
                <w:szCs w:val="18"/>
              </w:rPr>
              <w:t>传入表编号</w:t>
            </w:r>
          </w:p>
        </w:tc>
      </w:tr>
      <w:tr w:rsidR="00533ABF" w14:paraId="06EDBE3E" w14:textId="77777777">
        <w:tc>
          <w:tcPr>
            <w:tcW w:w="665" w:type="dxa"/>
          </w:tcPr>
          <w:p w14:paraId="7BEF3DD0" w14:textId="77777777" w:rsidR="00533ABF" w:rsidRDefault="00000000">
            <w:pPr>
              <w:pStyle w:val="a0"/>
              <w:rPr>
                <w:rFonts w:eastAsia="仿宋"/>
                <w:sz w:val="18"/>
                <w:szCs w:val="18"/>
              </w:rPr>
            </w:pPr>
            <w:r>
              <w:rPr>
                <w:rFonts w:eastAsia="仿宋" w:hint="eastAsia"/>
                <w:sz w:val="18"/>
                <w:szCs w:val="18"/>
              </w:rPr>
              <w:t>3</w:t>
            </w:r>
          </w:p>
        </w:tc>
        <w:tc>
          <w:tcPr>
            <w:tcW w:w="2074" w:type="dxa"/>
          </w:tcPr>
          <w:p w14:paraId="24234E19" w14:textId="77777777" w:rsidR="00533ABF" w:rsidRDefault="00000000">
            <w:pPr>
              <w:pStyle w:val="a0"/>
              <w:rPr>
                <w:rFonts w:eastAsia="仿宋"/>
                <w:sz w:val="18"/>
                <w:szCs w:val="18"/>
              </w:rPr>
            </w:pPr>
            <w:r>
              <w:rPr>
                <w:rFonts w:eastAsia="仿宋" w:hint="eastAsia"/>
                <w:sz w:val="18"/>
                <w:szCs w:val="18"/>
              </w:rPr>
              <w:t>ExternalItemId</w:t>
            </w:r>
          </w:p>
        </w:tc>
        <w:tc>
          <w:tcPr>
            <w:tcW w:w="3780" w:type="dxa"/>
          </w:tcPr>
          <w:p w14:paraId="7977E088" w14:textId="77777777" w:rsidR="00533ABF" w:rsidRDefault="00000000">
            <w:pPr>
              <w:pStyle w:val="a0"/>
              <w:rPr>
                <w:rFonts w:eastAsia="仿宋"/>
                <w:sz w:val="18"/>
                <w:szCs w:val="18"/>
              </w:rPr>
            </w:pPr>
            <w:r>
              <w:rPr>
                <w:rFonts w:eastAsia="仿宋" w:hint="eastAsia"/>
                <w:sz w:val="18"/>
                <w:szCs w:val="18"/>
              </w:rPr>
              <w:t>市场码</w:t>
            </w:r>
          </w:p>
        </w:tc>
      </w:tr>
      <w:tr w:rsidR="00533ABF" w14:paraId="6F27E7EE" w14:textId="77777777">
        <w:tc>
          <w:tcPr>
            <w:tcW w:w="665" w:type="dxa"/>
          </w:tcPr>
          <w:p w14:paraId="69A7F550" w14:textId="77777777" w:rsidR="00533ABF" w:rsidRDefault="00000000">
            <w:pPr>
              <w:pStyle w:val="a0"/>
              <w:rPr>
                <w:rFonts w:eastAsia="仿宋"/>
                <w:sz w:val="18"/>
                <w:szCs w:val="18"/>
              </w:rPr>
            </w:pPr>
            <w:r>
              <w:rPr>
                <w:rFonts w:eastAsia="仿宋" w:hint="eastAsia"/>
                <w:sz w:val="18"/>
                <w:szCs w:val="18"/>
              </w:rPr>
              <w:t>4</w:t>
            </w:r>
          </w:p>
        </w:tc>
        <w:tc>
          <w:tcPr>
            <w:tcW w:w="2074" w:type="dxa"/>
          </w:tcPr>
          <w:p w14:paraId="6B7ADF04" w14:textId="77777777" w:rsidR="00533ABF" w:rsidRDefault="00000000">
            <w:pPr>
              <w:pStyle w:val="a0"/>
              <w:rPr>
                <w:rFonts w:eastAsia="仿宋"/>
                <w:sz w:val="18"/>
                <w:szCs w:val="18"/>
              </w:rPr>
            </w:pPr>
            <w:hyperlink r:id="rId32" w:tgtFrame="https://www.baidu.com/_blank" w:history="1">
              <w:r>
                <w:rPr>
                  <w:rFonts w:eastAsia="仿宋" w:hint="eastAsia"/>
                  <w:sz w:val="18"/>
                  <w:szCs w:val="18"/>
                </w:rPr>
                <w:t>DesignNumber</w:t>
              </w:r>
            </w:hyperlink>
          </w:p>
        </w:tc>
        <w:tc>
          <w:tcPr>
            <w:tcW w:w="3780" w:type="dxa"/>
          </w:tcPr>
          <w:p w14:paraId="63CA9E4D" w14:textId="77777777" w:rsidR="00533ABF" w:rsidRDefault="00000000">
            <w:pPr>
              <w:pStyle w:val="a0"/>
              <w:rPr>
                <w:rFonts w:eastAsia="仿宋"/>
                <w:sz w:val="18"/>
                <w:szCs w:val="18"/>
              </w:rPr>
            </w:pPr>
            <w:r>
              <w:rPr>
                <w:rFonts w:eastAsia="仿宋" w:hint="eastAsia"/>
                <w:sz w:val="18"/>
                <w:szCs w:val="18"/>
              </w:rPr>
              <w:t>设计号</w:t>
            </w:r>
          </w:p>
        </w:tc>
      </w:tr>
      <w:tr w:rsidR="00533ABF" w14:paraId="6C94F3D8" w14:textId="77777777">
        <w:tc>
          <w:tcPr>
            <w:tcW w:w="665" w:type="dxa"/>
          </w:tcPr>
          <w:p w14:paraId="68F98E3E" w14:textId="77777777" w:rsidR="00533ABF" w:rsidRDefault="00000000">
            <w:pPr>
              <w:pStyle w:val="a0"/>
              <w:rPr>
                <w:rFonts w:eastAsia="仿宋"/>
                <w:sz w:val="18"/>
                <w:szCs w:val="18"/>
              </w:rPr>
            </w:pPr>
            <w:r>
              <w:rPr>
                <w:rFonts w:eastAsia="仿宋" w:hint="eastAsia"/>
                <w:sz w:val="18"/>
                <w:szCs w:val="18"/>
              </w:rPr>
              <w:t>5</w:t>
            </w:r>
          </w:p>
        </w:tc>
        <w:tc>
          <w:tcPr>
            <w:tcW w:w="2074" w:type="dxa"/>
          </w:tcPr>
          <w:p w14:paraId="48D2D93C" w14:textId="77777777" w:rsidR="00533ABF" w:rsidRDefault="00000000">
            <w:pPr>
              <w:pStyle w:val="a0"/>
              <w:rPr>
                <w:rFonts w:eastAsia="仿宋"/>
                <w:sz w:val="18"/>
                <w:szCs w:val="18"/>
              </w:rPr>
            </w:pPr>
            <w:r>
              <w:rPr>
                <w:rFonts w:eastAsia="仿宋" w:hint="eastAsia"/>
                <w:sz w:val="18"/>
                <w:szCs w:val="18"/>
              </w:rPr>
              <w:t>ContractCode</w:t>
            </w:r>
          </w:p>
        </w:tc>
        <w:tc>
          <w:tcPr>
            <w:tcW w:w="3780" w:type="dxa"/>
          </w:tcPr>
          <w:p w14:paraId="5BE49E2C" w14:textId="77777777" w:rsidR="00533ABF" w:rsidRDefault="00000000">
            <w:pPr>
              <w:pStyle w:val="a0"/>
              <w:rPr>
                <w:rFonts w:eastAsia="仿宋"/>
                <w:sz w:val="18"/>
                <w:szCs w:val="18"/>
              </w:rPr>
            </w:pPr>
            <w:r>
              <w:rPr>
                <w:rFonts w:eastAsia="仿宋" w:hint="eastAsia"/>
                <w:sz w:val="18"/>
                <w:szCs w:val="18"/>
              </w:rPr>
              <w:t>合同号</w:t>
            </w:r>
          </w:p>
        </w:tc>
      </w:tr>
      <w:tr w:rsidR="00533ABF" w14:paraId="03890AF8" w14:textId="77777777">
        <w:tc>
          <w:tcPr>
            <w:tcW w:w="665" w:type="dxa"/>
          </w:tcPr>
          <w:p w14:paraId="295B9AF5" w14:textId="77777777" w:rsidR="00533ABF" w:rsidRDefault="00000000">
            <w:pPr>
              <w:pStyle w:val="a0"/>
              <w:rPr>
                <w:rFonts w:eastAsia="仿宋"/>
                <w:sz w:val="18"/>
                <w:szCs w:val="18"/>
              </w:rPr>
            </w:pPr>
            <w:r>
              <w:rPr>
                <w:rFonts w:eastAsia="仿宋" w:hint="eastAsia"/>
                <w:sz w:val="18"/>
                <w:szCs w:val="18"/>
              </w:rPr>
              <w:t>6</w:t>
            </w:r>
          </w:p>
        </w:tc>
        <w:tc>
          <w:tcPr>
            <w:tcW w:w="2074" w:type="dxa"/>
          </w:tcPr>
          <w:p w14:paraId="3A547BA7" w14:textId="77777777" w:rsidR="00533ABF" w:rsidRDefault="00000000">
            <w:pPr>
              <w:pStyle w:val="a0"/>
              <w:rPr>
                <w:rFonts w:eastAsia="仿宋"/>
                <w:sz w:val="18"/>
                <w:szCs w:val="18"/>
              </w:rPr>
            </w:pPr>
            <w:r>
              <w:rPr>
                <w:rFonts w:eastAsia="仿宋" w:hint="eastAsia"/>
                <w:sz w:val="18"/>
                <w:szCs w:val="18"/>
              </w:rPr>
              <w:t>SmType</w:t>
            </w:r>
          </w:p>
        </w:tc>
        <w:tc>
          <w:tcPr>
            <w:tcW w:w="3780" w:type="dxa"/>
          </w:tcPr>
          <w:p w14:paraId="5618768E" w14:textId="77777777" w:rsidR="00533ABF" w:rsidRDefault="00000000">
            <w:pPr>
              <w:pStyle w:val="a0"/>
              <w:rPr>
                <w:rFonts w:eastAsia="仿宋"/>
                <w:sz w:val="18"/>
                <w:szCs w:val="18"/>
              </w:rPr>
            </w:pPr>
            <w:r>
              <w:rPr>
                <w:rFonts w:eastAsia="仿宋" w:hint="eastAsia"/>
                <w:sz w:val="18"/>
                <w:szCs w:val="18"/>
              </w:rPr>
              <w:t>三码类型：</w:t>
            </w:r>
            <w:r>
              <w:rPr>
                <w:rFonts w:eastAsia="仿宋" w:hint="eastAsia"/>
                <w:sz w:val="18"/>
                <w:szCs w:val="18"/>
              </w:rPr>
              <w:t>1</w:t>
            </w:r>
            <w:r>
              <w:rPr>
                <w:rFonts w:eastAsia="仿宋" w:hint="eastAsia"/>
                <w:sz w:val="18"/>
                <w:szCs w:val="18"/>
              </w:rPr>
              <w:t>机械；</w:t>
            </w:r>
            <w:r>
              <w:rPr>
                <w:rFonts w:eastAsia="仿宋" w:hint="eastAsia"/>
                <w:sz w:val="18"/>
                <w:szCs w:val="18"/>
              </w:rPr>
              <w:t>2</w:t>
            </w:r>
            <w:r>
              <w:rPr>
                <w:rFonts w:eastAsia="仿宋" w:hint="eastAsia"/>
                <w:sz w:val="18"/>
                <w:szCs w:val="18"/>
              </w:rPr>
              <w:t>电气；</w:t>
            </w:r>
            <w:r>
              <w:rPr>
                <w:rFonts w:eastAsia="仿宋" w:hint="eastAsia"/>
                <w:sz w:val="18"/>
                <w:szCs w:val="18"/>
              </w:rPr>
              <w:t>3</w:t>
            </w:r>
            <w:r>
              <w:rPr>
                <w:rFonts w:eastAsia="仿宋" w:hint="eastAsia"/>
                <w:sz w:val="18"/>
                <w:szCs w:val="18"/>
              </w:rPr>
              <w:t>机电</w:t>
            </w:r>
          </w:p>
        </w:tc>
      </w:tr>
    </w:tbl>
    <w:p w14:paraId="3B76765B" w14:textId="77777777" w:rsidR="00533ABF" w:rsidRDefault="00000000">
      <w:pPr>
        <w:pStyle w:val="a0"/>
        <w:rPr>
          <w:sz w:val="21"/>
          <w:szCs w:val="21"/>
        </w:rPr>
      </w:pPr>
      <w:r>
        <w:rPr>
          <w:rFonts w:hint="eastAsia"/>
          <w:sz w:val="21"/>
          <w:szCs w:val="21"/>
        </w:rPr>
        <w:t>合同号需要从主数据</w:t>
      </w:r>
      <w:r>
        <w:rPr>
          <w:rFonts w:hint="eastAsia"/>
          <w:sz w:val="21"/>
          <w:szCs w:val="21"/>
        </w:rPr>
        <w:t xml:space="preserve"> ZJ_CompleteMachine_VIEW</w:t>
      </w:r>
      <w:r>
        <w:rPr>
          <w:rFonts w:hint="eastAsia"/>
          <w:sz w:val="21"/>
          <w:szCs w:val="21"/>
        </w:rPr>
        <w:t>视图中选取</w:t>
      </w:r>
      <w:r>
        <w:rPr>
          <w:rFonts w:hint="eastAsia"/>
          <w:sz w:val="21"/>
          <w:szCs w:val="21"/>
        </w:rPr>
        <w:t>Contract</w:t>
      </w:r>
      <w:r>
        <w:rPr>
          <w:rFonts w:hint="eastAsia"/>
          <w:sz w:val="21"/>
          <w:szCs w:val="21"/>
        </w:rPr>
        <w:t>字段</w:t>
      </w:r>
    </w:p>
    <w:p w14:paraId="4AA7459E" w14:textId="77777777" w:rsidR="00533ABF" w:rsidRDefault="00000000">
      <w:pPr>
        <w:rPr>
          <w:sz w:val="21"/>
          <w:szCs w:val="21"/>
        </w:rPr>
      </w:pPr>
      <w:r>
        <w:rPr>
          <w:rFonts w:hint="eastAsia"/>
          <w:sz w:val="21"/>
          <w:szCs w:val="21"/>
        </w:rPr>
        <w:t>Mdm</w:t>
      </w:r>
      <w:r>
        <w:rPr>
          <w:rFonts w:hint="eastAsia"/>
          <w:sz w:val="21"/>
          <w:szCs w:val="21"/>
        </w:rPr>
        <w:t>测试数据库服务器地址：</w:t>
      </w:r>
      <w:r>
        <w:rPr>
          <w:rFonts w:hint="eastAsia"/>
          <w:sz w:val="21"/>
          <w:szCs w:val="21"/>
        </w:rPr>
        <w:t xml:space="preserve">192.168.188.199 </w:t>
      </w:r>
      <w:r>
        <w:rPr>
          <w:rFonts w:hint="eastAsia"/>
          <w:sz w:val="21"/>
          <w:szCs w:val="21"/>
        </w:rPr>
        <w:t>用户名</w:t>
      </w:r>
      <w:r>
        <w:rPr>
          <w:rFonts w:hint="eastAsia"/>
          <w:sz w:val="21"/>
          <w:szCs w:val="21"/>
        </w:rPr>
        <w:t xml:space="preserve">cmdm </w:t>
      </w:r>
      <w:r>
        <w:rPr>
          <w:rFonts w:hint="eastAsia"/>
          <w:sz w:val="21"/>
          <w:szCs w:val="21"/>
        </w:rPr>
        <w:t>密码</w:t>
      </w:r>
      <w:r>
        <w:rPr>
          <w:rFonts w:hint="eastAsia"/>
          <w:sz w:val="21"/>
          <w:szCs w:val="21"/>
        </w:rPr>
        <w:t>@123aaa,</w:t>
      </w:r>
      <w:r>
        <w:rPr>
          <w:rFonts w:hint="eastAsia"/>
          <w:sz w:val="21"/>
          <w:szCs w:val="21"/>
        </w:rPr>
        <w:t>库名</w:t>
      </w:r>
      <w:r>
        <w:rPr>
          <w:rFonts w:hint="eastAsia"/>
          <w:sz w:val="21"/>
          <w:szCs w:val="21"/>
        </w:rPr>
        <w:t>pap</w:t>
      </w:r>
    </w:p>
    <w:p w14:paraId="0E269FF5" w14:textId="77777777" w:rsidR="00533ABF" w:rsidRDefault="00000000">
      <w:pPr>
        <w:rPr>
          <w:sz w:val="21"/>
          <w:szCs w:val="21"/>
        </w:rPr>
      </w:pPr>
      <w:r>
        <w:rPr>
          <w:rFonts w:hint="eastAsia"/>
          <w:sz w:val="21"/>
          <w:szCs w:val="21"/>
        </w:rPr>
        <w:t>Mdm</w:t>
      </w:r>
      <w:r>
        <w:rPr>
          <w:rFonts w:hint="eastAsia"/>
          <w:sz w:val="21"/>
          <w:szCs w:val="21"/>
        </w:rPr>
        <w:t>正式数据库服务器地址：</w:t>
      </w:r>
      <w:r>
        <w:rPr>
          <w:rFonts w:hint="eastAsia"/>
          <w:sz w:val="21"/>
          <w:szCs w:val="21"/>
        </w:rPr>
        <w:t xml:space="preserve">192.168.188.188 </w:t>
      </w:r>
      <w:r>
        <w:rPr>
          <w:rFonts w:hint="eastAsia"/>
          <w:sz w:val="21"/>
          <w:szCs w:val="21"/>
        </w:rPr>
        <w:t>用户名</w:t>
      </w:r>
      <w:r>
        <w:rPr>
          <w:rFonts w:hint="eastAsia"/>
          <w:sz w:val="21"/>
          <w:szCs w:val="21"/>
        </w:rPr>
        <w:t>pap</w:t>
      </w:r>
      <w:r>
        <w:rPr>
          <w:rFonts w:hint="eastAsia"/>
          <w:sz w:val="21"/>
          <w:szCs w:val="21"/>
        </w:rPr>
        <w:t>密码</w:t>
      </w:r>
      <w:r>
        <w:rPr>
          <w:sz w:val="21"/>
          <w:szCs w:val="21"/>
        </w:rPr>
        <w:t>@123aaa</w:t>
      </w:r>
      <w:r>
        <w:rPr>
          <w:rFonts w:hint="eastAsia"/>
          <w:sz w:val="21"/>
          <w:szCs w:val="21"/>
        </w:rPr>
        <w:t>,</w:t>
      </w:r>
      <w:r>
        <w:rPr>
          <w:rFonts w:hint="eastAsia"/>
          <w:sz w:val="21"/>
          <w:szCs w:val="21"/>
        </w:rPr>
        <w:t>库名</w:t>
      </w:r>
      <w:r>
        <w:rPr>
          <w:rFonts w:hint="eastAsia"/>
          <w:sz w:val="21"/>
          <w:szCs w:val="21"/>
        </w:rPr>
        <w:t>pap</w:t>
      </w:r>
    </w:p>
    <w:p w14:paraId="7AD34082" w14:textId="77777777" w:rsidR="00533ABF" w:rsidRDefault="00000000">
      <w:pPr>
        <w:pStyle w:val="3"/>
      </w:pPr>
      <w:bookmarkStart w:id="118" w:name="_Toc8372"/>
      <w:bookmarkStart w:id="119" w:name="_Toc31867"/>
      <w:r>
        <w:rPr>
          <w:rFonts w:hint="eastAsia"/>
        </w:rPr>
        <w:t>附</w:t>
      </w:r>
      <w:r>
        <w:rPr>
          <w:rFonts w:hint="eastAsia"/>
        </w:rPr>
        <w:t>2.2.2OA</w:t>
      </w:r>
      <w:r>
        <w:rPr>
          <w:rFonts w:hint="eastAsia"/>
        </w:rPr>
        <w:t>调用输入样式示例</w:t>
      </w:r>
      <w:bookmarkEnd w:id="118"/>
      <w:bookmarkEnd w:id="119"/>
    </w:p>
    <w:p w14:paraId="155EB882" w14:textId="77777777" w:rsidR="00533ABF" w:rsidRDefault="00000000">
      <w:pPr>
        <w:rPr>
          <w:sz w:val="18"/>
          <w:szCs w:val="18"/>
        </w:rPr>
      </w:pPr>
      <w:r>
        <w:rPr>
          <w:rFonts w:hint="eastAsia"/>
          <w:sz w:val="18"/>
          <w:szCs w:val="18"/>
        </w:rPr>
        <w:t>{</w:t>
      </w:r>
    </w:p>
    <w:p w14:paraId="6DD921AD" w14:textId="77777777" w:rsidR="00533ABF" w:rsidRDefault="00000000">
      <w:pPr>
        <w:rPr>
          <w:sz w:val="18"/>
          <w:szCs w:val="18"/>
        </w:rPr>
      </w:pPr>
      <w:r>
        <w:rPr>
          <w:rFonts w:hint="eastAsia"/>
          <w:sz w:val="18"/>
          <w:szCs w:val="18"/>
        </w:rPr>
        <w:t xml:space="preserve">  "systemCode": "</w:t>
      </w:r>
      <w:r>
        <w:rPr>
          <w:rFonts w:eastAsia="仿宋" w:hint="eastAsia"/>
          <w:sz w:val="18"/>
          <w:szCs w:val="18"/>
        </w:rPr>
        <w:t>MDM-</w:t>
      </w:r>
      <w:r>
        <w:rPr>
          <w:rFonts w:hint="eastAsia"/>
          <w:sz w:val="18"/>
          <w:szCs w:val="18"/>
        </w:rPr>
        <w:t>OA</w:t>
      </w:r>
      <w:r>
        <w:rPr>
          <w:rFonts w:eastAsia="仿宋" w:hint="eastAsia"/>
          <w:sz w:val="18"/>
          <w:szCs w:val="18"/>
        </w:rPr>
        <w:t>-000</w:t>
      </w:r>
      <w:r>
        <w:rPr>
          <w:rFonts w:hint="eastAsia"/>
          <w:sz w:val="18"/>
          <w:szCs w:val="18"/>
        </w:rPr>
        <w:t>7",</w:t>
      </w:r>
    </w:p>
    <w:p w14:paraId="3DEDCA81" w14:textId="77777777" w:rsidR="00533ABF" w:rsidRDefault="00000000">
      <w:pPr>
        <w:rPr>
          <w:sz w:val="18"/>
          <w:szCs w:val="18"/>
        </w:rPr>
      </w:pPr>
      <w:r>
        <w:rPr>
          <w:rFonts w:hint="eastAsia"/>
          <w:sz w:val="18"/>
          <w:szCs w:val="18"/>
        </w:rPr>
        <w:t xml:space="preserve">  "gdCode": "WL_YWDZ",</w:t>
      </w:r>
    </w:p>
    <w:p w14:paraId="667E9CFD" w14:textId="77777777" w:rsidR="00533ABF" w:rsidRDefault="00000000">
      <w:pPr>
        <w:rPr>
          <w:sz w:val="18"/>
          <w:szCs w:val="18"/>
        </w:rPr>
      </w:pPr>
      <w:r>
        <w:rPr>
          <w:rFonts w:hint="eastAsia"/>
          <w:sz w:val="18"/>
          <w:szCs w:val="18"/>
        </w:rPr>
        <w:t xml:space="preserve">  "masterData": [</w:t>
      </w:r>
    </w:p>
    <w:p w14:paraId="225985DB" w14:textId="77777777" w:rsidR="00533ABF" w:rsidRDefault="00000000">
      <w:pPr>
        <w:rPr>
          <w:sz w:val="18"/>
          <w:szCs w:val="18"/>
        </w:rPr>
      </w:pPr>
      <w:r>
        <w:rPr>
          <w:rFonts w:hint="eastAsia"/>
          <w:sz w:val="18"/>
          <w:szCs w:val="18"/>
        </w:rPr>
        <w:t xml:space="preserve">    {</w:t>
      </w:r>
    </w:p>
    <w:p w14:paraId="5F70E445"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"JFN010701-38",</w:t>
      </w:r>
    </w:p>
    <w:p w14:paraId="08F21060" w14:textId="77777777" w:rsidR="00533ABF" w:rsidRDefault="00000000">
      <w:pPr>
        <w:pStyle w:val="a0"/>
        <w:ind w:firstLineChars="300" w:firstLine="540"/>
        <w:rPr>
          <w:sz w:val="18"/>
          <w:szCs w:val="18"/>
        </w:rPr>
      </w:pPr>
      <w:r>
        <w:rPr>
          <w:rFonts w:hint="eastAsia"/>
          <w:sz w:val="18"/>
          <w:szCs w:val="18"/>
        </w:rPr>
        <w:t>"</w:t>
      </w:r>
      <w:hyperlink r:id="rId33" w:tgtFrame="https://www.baidu.com/_blank" w:history="1">
        <w:r>
          <w:rPr>
            <w:rFonts w:eastAsia="仿宋" w:hint="eastAsia"/>
            <w:sz w:val="18"/>
            <w:szCs w:val="18"/>
          </w:rPr>
          <w:t>DesignNumber</w:t>
        </w:r>
      </w:hyperlink>
      <w:r>
        <w:rPr>
          <w:rFonts w:hint="eastAsia"/>
          <w:sz w:val="18"/>
          <w:szCs w:val="18"/>
        </w:rPr>
        <w:t>": "JFN010701-38",</w:t>
      </w:r>
    </w:p>
    <w:p w14:paraId="496AD62A"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22A6F84E" w14:textId="77777777" w:rsidR="00533ABF" w:rsidRDefault="00000000">
      <w:pPr>
        <w:pStyle w:val="a0"/>
        <w:ind w:firstLineChars="300" w:firstLine="540"/>
        <w:rPr>
          <w:sz w:val="18"/>
          <w:szCs w:val="18"/>
        </w:rPr>
      </w:pPr>
      <w:r>
        <w:rPr>
          <w:rFonts w:hint="eastAsia"/>
          <w:sz w:val="18"/>
          <w:szCs w:val="18"/>
        </w:rPr>
        <w:lastRenderedPageBreak/>
        <w:t>"</w:t>
      </w:r>
      <w:r>
        <w:rPr>
          <w:rFonts w:eastAsia="仿宋" w:hint="eastAsia"/>
          <w:sz w:val="18"/>
          <w:szCs w:val="18"/>
        </w:rPr>
        <w:t>SmType</w:t>
      </w:r>
      <w:r>
        <w:rPr>
          <w:rFonts w:hint="eastAsia"/>
          <w:sz w:val="18"/>
          <w:szCs w:val="18"/>
        </w:rPr>
        <w:t>": "1"</w:t>
      </w:r>
    </w:p>
    <w:p w14:paraId="7A908327" w14:textId="77777777" w:rsidR="00533ABF" w:rsidRDefault="00000000">
      <w:pPr>
        <w:ind w:firstLine="480"/>
        <w:rPr>
          <w:sz w:val="18"/>
          <w:szCs w:val="18"/>
        </w:rPr>
      </w:pPr>
      <w:r>
        <w:rPr>
          <w:rFonts w:hint="eastAsia"/>
          <w:sz w:val="18"/>
          <w:szCs w:val="18"/>
        </w:rPr>
        <w:t>},</w:t>
      </w:r>
    </w:p>
    <w:p w14:paraId="15045F90" w14:textId="77777777" w:rsidR="00533ABF" w:rsidRDefault="00000000">
      <w:pPr>
        <w:rPr>
          <w:sz w:val="18"/>
          <w:szCs w:val="18"/>
        </w:rPr>
      </w:pPr>
      <w:r>
        <w:rPr>
          <w:rFonts w:hint="eastAsia"/>
          <w:sz w:val="18"/>
          <w:szCs w:val="18"/>
        </w:rPr>
        <w:t xml:space="preserve">   {</w:t>
      </w:r>
    </w:p>
    <w:p w14:paraId="63D2DC78"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"JFN010701-3",</w:t>
      </w:r>
    </w:p>
    <w:p w14:paraId="2B60DA89" w14:textId="77777777" w:rsidR="00533ABF" w:rsidRDefault="00000000">
      <w:pPr>
        <w:pStyle w:val="a0"/>
        <w:ind w:firstLineChars="300" w:firstLine="540"/>
        <w:rPr>
          <w:sz w:val="18"/>
          <w:szCs w:val="18"/>
        </w:rPr>
      </w:pPr>
      <w:r>
        <w:rPr>
          <w:rFonts w:hint="eastAsia"/>
          <w:sz w:val="18"/>
          <w:szCs w:val="18"/>
        </w:rPr>
        <w:t>"</w:t>
      </w:r>
      <w:hyperlink r:id="rId34" w:tgtFrame="https://www.baidu.com/_blank" w:history="1">
        <w:r>
          <w:rPr>
            <w:rFonts w:eastAsia="仿宋" w:hint="eastAsia"/>
            <w:sz w:val="18"/>
            <w:szCs w:val="18"/>
          </w:rPr>
          <w:t>DesignNumber</w:t>
        </w:r>
      </w:hyperlink>
      <w:r>
        <w:rPr>
          <w:rFonts w:hint="eastAsia"/>
          <w:sz w:val="18"/>
          <w:szCs w:val="18"/>
        </w:rPr>
        <w:t>": "JFN010701-3",</w:t>
      </w:r>
    </w:p>
    <w:p w14:paraId="3DAC85AC"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1E90F167"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3989AEB2" w14:textId="77777777" w:rsidR="00533ABF" w:rsidRDefault="00000000">
      <w:pPr>
        <w:rPr>
          <w:sz w:val="18"/>
          <w:szCs w:val="18"/>
        </w:rPr>
      </w:pPr>
      <w:r>
        <w:rPr>
          <w:rFonts w:hint="eastAsia"/>
          <w:sz w:val="18"/>
          <w:szCs w:val="18"/>
        </w:rPr>
        <w:t xml:space="preserve">    },</w:t>
      </w:r>
    </w:p>
    <w:p w14:paraId="71FFB7EE" w14:textId="77777777" w:rsidR="00533ABF" w:rsidRDefault="00000000">
      <w:pPr>
        <w:rPr>
          <w:sz w:val="18"/>
          <w:szCs w:val="18"/>
        </w:rPr>
      </w:pPr>
      <w:r>
        <w:rPr>
          <w:rFonts w:hint="eastAsia"/>
          <w:sz w:val="18"/>
          <w:szCs w:val="18"/>
        </w:rPr>
        <w:t xml:space="preserve">      {</w:t>
      </w:r>
    </w:p>
    <w:p w14:paraId="7A401A6C" w14:textId="77777777" w:rsidR="00533ABF" w:rsidRDefault="00000000">
      <w:pPr>
        <w:rPr>
          <w:sz w:val="18"/>
          <w:szCs w:val="18"/>
        </w:rPr>
      </w:pPr>
      <w:r>
        <w:rPr>
          <w:rFonts w:hint="eastAsia"/>
          <w:sz w:val="18"/>
          <w:szCs w:val="18"/>
        </w:rPr>
        <w:t xml:space="preserve">      "</w:t>
      </w:r>
      <w:r>
        <w:rPr>
          <w:rFonts w:eastAsia="仿宋" w:hint="eastAsia"/>
          <w:sz w:val="18"/>
          <w:szCs w:val="18"/>
        </w:rPr>
        <w:t>ExternalItemId</w:t>
      </w:r>
      <w:r>
        <w:rPr>
          <w:rFonts w:hint="eastAsia"/>
          <w:sz w:val="18"/>
          <w:szCs w:val="18"/>
        </w:rPr>
        <w:t>": "GB/T1230-2006",</w:t>
      </w:r>
    </w:p>
    <w:p w14:paraId="08428FE8" w14:textId="77777777" w:rsidR="00533ABF" w:rsidRDefault="00000000">
      <w:pPr>
        <w:pStyle w:val="a0"/>
        <w:ind w:firstLineChars="300" w:firstLine="540"/>
        <w:rPr>
          <w:sz w:val="18"/>
          <w:szCs w:val="18"/>
        </w:rPr>
      </w:pPr>
      <w:r>
        <w:rPr>
          <w:rFonts w:hint="eastAsia"/>
          <w:sz w:val="18"/>
          <w:szCs w:val="18"/>
        </w:rPr>
        <w:t>"</w:t>
      </w:r>
      <w:hyperlink r:id="rId35" w:tgtFrame="https://www.baidu.com/_blank" w:history="1">
        <w:r>
          <w:rPr>
            <w:rFonts w:eastAsia="仿宋" w:hint="eastAsia"/>
            <w:sz w:val="18"/>
            <w:szCs w:val="18"/>
          </w:rPr>
          <w:t>DesignNumber</w:t>
        </w:r>
      </w:hyperlink>
      <w:r>
        <w:rPr>
          <w:rFonts w:hint="eastAsia"/>
          <w:sz w:val="18"/>
          <w:szCs w:val="18"/>
        </w:rPr>
        <w:t>":</w:t>
      </w:r>
      <w:r>
        <w:rPr>
          <w:rFonts w:eastAsia="仿宋" w:hint="eastAsia"/>
          <w:sz w:val="18"/>
          <w:szCs w:val="18"/>
        </w:rPr>
        <w:t xml:space="preserve"> "BJ.620.01.014.21",</w:t>
      </w:r>
    </w:p>
    <w:p w14:paraId="7C9775B1"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ContractCode</w:t>
      </w:r>
      <w:r>
        <w:rPr>
          <w:rFonts w:hint="eastAsia"/>
          <w:sz w:val="18"/>
          <w:szCs w:val="18"/>
        </w:rPr>
        <w:t>": "19-2003",</w:t>
      </w:r>
    </w:p>
    <w:p w14:paraId="598B1344" w14:textId="77777777" w:rsidR="00533ABF" w:rsidRDefault="00000000">
      <w:pPr>
        <w:pStyle w:val="a0"/>
        <w:ind w:firstLineChars="300" w:firstLine="540"/>
        <w:rPr>
          <w:sz w:val="18"/>
          <w:szCs w:val="18"/>
        </w:rPr>
      </w:pPr>
      <w:r>
        <w:rPr>
          <w:rFonts w:hint="eastAsia"/>
          <w:sz w:val="18"/>
          <w:szCs w:val="18"/>
        </w:rPr>
        <w:t>"</w:t>
      </w:r>
      <w:r>
        <w:rPr>
          <w:rFonts w:eastAsia="仿宋" w:hint="eastAsia"/>
          <w:sz w:val="18"/>
          <w:szCs w:val="18"/>
        </w:rPr>
        <w:t>SmType</w:t>
      </w:r>
      <w:r>
        <w:rPr>
          <w:rFonts w:hint="eastAsia"/>
          <w:sz w:val="18"/>
          <w:szCs w:val="18"/>
        </w:rPr>
        <w:t>": "1"</w:t>
      </w:r>
    </w:p>
    <w:p w14:paraId="476EFD3B" w14:textId="77777777" w:rsidR="00533ABF" w:rsidRDefault="00000000">
      <w:pPr>
        <w:rPr>
          <w:sz w:val="18"/>
          <w:szCs w:val="18"/>
        </w:rPr>
      </w:pPr>
      <w:r>
        <w:rPr>
          <w:rFonts w:hint="eastAsia"/>
          <w:sz w:val="18"/>
          <w:szCs w:val="18"/>
        </w:rPr>
        <w:t xml:space="preserve">    }</w:t>
      </w:r>
    </w:p>
    <w:p w14:paraId="07F59EFF" w14:textId="77777777" w:rsidR="00533ABF" w:rsidRDefault="00000000">
      <w:pPr>
        <w:rPr>
          <w:sz w:val="18"/>
          <w:szCs w:val="18"/>
        </w:rPr>
      </w:pPr>
      <w:r>
        <w:rPr>
          <w:rFonts w:hint="eastAsia"/>
          <w:sz w:val="18"/>
          <w:szCs w:val="18"/>
        </w:rPr>
        <w:t xml:space="preserve">  ]</w:t>
      </w:r>
    </w:p>
    <w:p w14:paraId="74E158F3" w14:textId="77777777" w:rsidR="00533ABF" w:rsidRDefault="00000000">
      <w:pPr>
        <w:rPr>
          <w:sz w:val="18"/>
          <w:szCs w:val="18"/>
        </w:rPr>
      </w:pPr>
      <w:r>
        <w:rPr>
          <w:rFonts w:hint="eastAsia"/>
          <w:sz w:val="18"/>
          <w:szCs w:val="18"/>
        </w:rPr>
        <w:t>}</w:t>
      </w:r>
    </w:p>
    <w:p w14:paraId="041E6AF3" w14:textId="77777777" w:rsidR="00533ABF" w:rsidRDefault="00000000">
      <w:pPr>
        <w:pStyle w:val="3"/>
      </w:pPr>
      <w:bookmarkStart w:id="120" w:name="_Toc6428"/>
      <w:bookmarkStart w:id="121" w:name="_Toc24473"/>
      <w:r>
        <w:rPr>
          <w:rFonts w:hint="eastAsia"/>
        </w:rPr>
        <w:t>附</w:t>
      </w:r>
      <w:r>
        <w:rPr>
          <w:rFonts w:hint="eastAsia"/>
        </w:rPr>
        <w:t>2.2.3</w:t>
      </w:r>
      <w:r>
        <w:rPr>
          <w:rFonts w:hint="eastAsia"/>
        </w:rPr>
        <w:t>输入后返回</w:t>
      </w:r>
      <w:r>
        <w:rPr>
          <w:rFonts w:hint="eastAsia"/>
        </w:rPr>
        <w:t>OA</w:t>
      </w:r>
      <w:r>
        <w:rPr>
          <w:rFonts w:hint="eastAsia"/>
        </w:rPr>
        <w:t>样式示例</w:t>
      </w:r>
      <w:bookmarkEnd w:id="120"/>
      <w:bookmarkEnd w:id="121"/>
    </w:p>
    <w:p w14:paraId="1DF9ABBE" w14:textId="77777777" w:rsidR="00533ABF" w:rsidRDefault="00000000">
      <w:pPr>
        <w:pStyle w:val="a0"/>
        <w:rPr>
          <w:sz w:val="21"/>
          <w:szCs w:val="21"/>
        </w:rPr>
      </w:pPr>
      <w:r>
        <w:rPr>
          <w:rFonts w:hint="eastAsia"/>
          <w:sz w:val="21"/>
          <w:szCs w:val="21"/>
        </w:rPr>
        <w:t>{</w:t>
      </w:r>
    </w:p>
    <w:p w14:paraId="0E3E6C19" w14:textId="77777777" w:rsidR="00533ABF" w:rsidRDefault="00000000">
      <w:pPr>
        <w:pStyle w:val="a0"/>
        <w:rPr>
          <w:sz w:val="21"/>
          <w:szCs w:val="21"/>
        </w:rPr>
      </w:pPr>
      <w:r>
        <w:rPr>
          <w:rFonts w:hint="eastAsia"/>
          <w:sz w:val="21"/>
          <w:szCs w:val="21"/>
        </w:rPr>
        <w:t xml:space="preserve">  "success": true,</w:t>
      </w:r>
    </w:p>
    <w:p w14:paraId="0BC5A6EB" w14:textId="77777777" w:rsidR="00533ABF" w:rsidRDefault="00000000">
      <w:pPr>
        <w:pStyle w:val="a0"/>
        <w:rPr>
          <w:sz w:val="21"/>
          <w:szCs w:val="21"/>
        </w:rPr>
      </w:pPr>
      <w:r>
        <w:rPr>
          <w:rFonts w:hint="eastAsia"/>
          <w:sz w:val="21"/>
          <w:szCs w:val="21"/>
        </w:rPr>
        <w:t xml:space="preserve">  "message": "</w:t>
      </w:r>
      <w:r>
        <w:rPr>
          <w:rFonts w:hint="eastAsia"/>
          <w:sz w:val="21"/>
          <w:szCs w:val="21"/>
        </w:rPr>
        <w:t>本次主表装载成功</w:t>
      </w:r>
      <w:r>
        <w:rPr>
          <w:rFonts w:hint="eastAsia"/>
          <w:sz w:val="21"/>
          <w:szCs w:val="21"/>
        </w:rPr>
        <w:t xml:space="preserve"> N </w:t>
      </w:r>
      <w:r>
        <w:rPr>
          <w:rFonts w:hint="eastAsia"/>
          <w:sz w:val="21"/>
          <w:szCs w:val="21"/>
        </w:rPr>
        <w:t>条</w:t>
      </w:r>
      <w:r>
        <w:rPr>
          <w:rFonts w:hint="eastAsia"/>
          <w:sz w:val="21"/>
          <w:szCs w:val="21"/>
        </w:rPr>
        <w:t>,</w:t>
      </w:r>
      <w:r>
        <w:rPr>
          <w:rFonts w:hint="eastAsia"/>
          <w:sz w:val="21"/>
          <w:szCs w:val="21"/>
        </w:rPr>
        <w:t>失败</w:t>
      </w:r>
      <w:r>
        <w:rPr>
          <w:rFonts w:hint="eastAsia"/>
          <w:sz w:val="21"/>
          <w:szCs w:val="21"/>
        </w:rPr>
        <w:t xml:space="preserve"> N </w:t>
      </w:r>
      <w:r>
        <w:rPr>
          <w:rFonts w:hint="eastAsia"/>
          <w:sz w:val="21"/>
          <w:szCs w:val="21"/>
        </w:rPr>
        <w:t>条</w:t>
      </w:r>
      <w:r>
        <w:rPr>
          <w:rFonts w:hint="eastAsia"/>
          <w:sz w:val="21"/>
          <w:szCs w:val="21"/>
        </w:rPr>
        <w:t>"</w:t>
      </w:r>
    </w:p>
    <w:p w14:paraId="38A142D0" w14:textId="77777777" w:rsidR="00533ABF" w:rsidRDefault="00000000">
      <w:pPr>
        <w:pStyle w:val="a0"/>
        <w:rPr>
          <w:sz w:val="21"/>
          <w:szCs w:val="21"/>
        </w:rPr>
      </w:pPr>
      <w:r>
        <w:rPr>
          <w:rFonts w:hint="eastAsia"/>
          <w:sz w:val="21"/>
          <w:szCs w:val="21"/>
        </w:rPr>
        <w:t>}</w:t>
      </w:r>
    </w:p>
    <w:p w14:paraId="1D8CFD4E" w14:textId="77777777" w:rsidR="00533ABF" w:rsidRDefault="00000000">
      <w:pPr>
        <w:pStyle w:val="1"/>
      </w:pPr>
      <w:bookmarkStart w:id="122" w:name="_Toc3423"/>
      <w:bookmarkStart w:id="123" w:name="_Toc27807"/>
      <w:r>
        <w:rPr>
          <w:rFonts w:hint="eastAsia"/>
        </w:rPr>
        <w:lastRenderedPageBreak/>
        <w:t>附件三：三码缺号补充现状</w:t>
      </w:r>
      <w:bookmarkEnd w:id="122"/>
      <w:bookmarkEnd w:id="123"/>
    </w:p>
    <w:p w14:paraId="44DE67B6" w14:textId="77777777" w:rsidR="00533ABF" w:rsidRDefault="00000000">
      <w:pPr>
        <w:pStyle w:val="2"/>
        <w:numPr>
          <w:ilvl w:val="1"/>
          <w:numId w:val="0"/>
        </w:numPr>
      </w:pPr>
      <w:bookmarkStart w:id="124" w:name="_Toc5398"/>
      <w:bookmarkStart w:id="125" w:name="_Toc24219"/>
      <w:r>
        <w:rPr>
          <w:rFonts w:hint="eastAsia"/>
        </w:rPr>
        <w:t>附</w:t>
      </w:r>
      <w:r>
        <w:rPr>
          <w:rFonts w:hint="eastAsia"/>
        </w:rPr>
        <w:t>3.1</w:t>
      </w:r>
      <w:r>
        <w:rPr>
          <w:rFonts w:hint="eastAsia"/>
        </w:rPr>
        <w:t>销售</w:t>
      </w:r>
      <w:r>
        <w:rPr>
          <w:rFonts w:hint="eastAsia"/>
        </w:rPr>
        <w:t>OA</w:t>
      </w:r>
      <w:r>
        <w:rPr>
          <w:rFonts w:hint="eastAsia"/>
        </w:rPr>
        <w:t>三码缺号校验</w:t>
      </w:r>
      <w:bookmarkEnd w:id="124"/>
      <w:bookmarkEnd w:id="125"/>
    </w:p>
    <w:p w14:paraId="233D8ACF" w14:textId="77777777" w:rsidR="00533ABF" w:rsidRDefault="00000000">
      <w:pPr>
        <w:pStyle w:val="3"/>
      </w:pPr>
      <w:bookmarkStart w:id="126" w:name="_Toc18673"/>
      <w:bookmarkStart w:id="127" w:name="_Toc6559"/>
      <w:r>
        <w:rPr>
          <w:rFonts w:hint="eastAsia"/>
        </w:rPr>
        <w:t>附</w:t>
      </w:r>
      <w:r>
        <w:rPr>
          <w:rFonts w:hint="eastAsia"/>
        </w:rPr>
        <w:t>3.1.1</w:t>
      </w:r>
      <w:r>
        <w:rPr>
          <w:rFonts w:hint="eastAsia"/>
        </w:rPr>
        <w:t>字段说明表</w:t>
      </w:r>
      <w:bookmarkEnd w:id="126"/>
      <w:bookmarkEnd w:id="127"/>
    </w:p>
    <w:tbl>
      <w:tblPr>
        <w:tblStyle w:val="a8"/>
        <w:tblW w:w="0" w:type="auto"/>
        <w:tblLook w:val="04A0" w:firstRow="1" w:lastRow="0" w:firstColumn="1" w:lastColumn="0" w:noHBand="0" w:noVBand="1"/>
      </w:tblPr>
      <w:tblGrid>
        <w:gridCol w:w="742"/>
        <w:gridCol w:w="1997"/>
        <w:gridCol w:w="2271"/>
      </w:tblGrid>
      <w:tr w:rsidR="00533ABF" w14:paraId="6C59A4FA" w14:textId="77777777">
        <w:trPr>
          <w:trHeight w:val="597"/>
        </w:trPr>
        <w:tc>
          <w:tcPr>
            <w:tcW w:w="742" w:type="dxa"/>
          </w:tcPr>
          <w:p w14:paraId="0B02EAF0" w14:textId="77777777" w:rsidR="00533ABF" w:rsidRDefault="00000000">
            <w:pPr>
              <w:pStyle w:val="a0"/>
              <w:rPr>
                <w:rFonts w:eastAsia="仿宋"/>
                <w:sz w:val="21"/>
                <w:szCs w:val="21"/>
              </w:rPr>
            </w:pPr>
            <w:r>
              <w:rPr>
                <w:rFonts w:eastAsia="仿宋" w:hint="eastAsia"/>
                <w:sz w:val="21"/>
                <w:szCs w:val="21"/>
              </w:rPr>
              <w:t>序号</w:t>
            </w:r>
          </w:p>
        </w:tc>
        <w:tc>
          <w:tcPr>
            <w:tcW w:w="1997" w:type="dxa"/>
          </w:tcPr>
          <w:p w14:paraId="09FBB476" w14:textId="77777777" w:rsidR="00533ABF" w:rsidRDefault="00000000">
            <w:pPr>
              <w:pStyle w:val="a0"/>
              <w:rPr>
                <w:rFonts w:eastAsia="仿宋"/>
                <w:sz w:val="21"/>
                <w:szCs w:val="21"/>
              </w:rPr>
            </w:pPr>
            <w:r>
              <w:rPr>
                <w:rFonts w:eastAsia="仿宋" w:hint="eastAsia"/>
                <w:sz w:val="21"/>
                <w:szCs w:val="21"/>
              </w:rPr>
              <w:t>OA</w:t>
            </w:r>
            <w:r>
              <w:rPr>
                <w:rFonts w:eastAsia="仿宋" w:hint="eastAsia"/>
                <w:sz w:val="21"/>
                <w:szCs w:val="21"/>
              </w:rPr>
              <w:t>传参字段</w:t>
            </w:r>
          </w:p>
        </w:tc>
        <w:tc>
          <w:tcPr>
            <w:tcW w:w="2271" w:type="dxa"/>
          </w:tcPr>
          <w:p w14:paraId="1846B9FC" w14:textId="77777777" w:rsidR="00533ABF" w:rsidRDefault="00000000">
            <w:pPr>
              <w:pStyle w:val="a0"/>
              <w:rPr>
                <w:rFonts w:eastAsia="仿宋"/>
                <w:sz w:val="21"/>
                <w:szCs w:val="21"/>
              </w:rPr>
            </w:pPr>
            <w:r>
              <w:rPr>
                <w:rFonts w:eastAsia="仿宋" w:hint="eastAsia"/>
                <w:sz w:val="21"/>
                <w:szCs w:val="21"/>
              </w:rPr>
              <w:t>字段说明</w:t>
            </w:r>
          </w:p>
        </w:tc>
      </w:tr>
      <w:tr w:rsidR="00533ABF" w14:paraId="4E7114E9" w14:textId="77777777">
        <w:tc>
          <w:tcPr>
            <w:tcW w:w="742" w:type="dxa"/>
          </w:tcPr>
          <w:p w14:paraId="461B0002" w14:textId="77777777" w:rsidR="00533ABF" w:rsidRDefault="00000000">
            <w:pPr>
              <w:pStyle w:val="a0"/>
              <w:rPr>
                <w:rFonts w:eastAsia="仿宋"/>
                <w:sz w:val="21"/>
                <w:szCs w:val="21"/>
              </w:rPr>
            </w:pPr>
            <w:r>
              <w:rPr>
                <w:rFonts w:eastAsia="仿宋" w:hint="eastAsia"/>
                <w:sz w:val="21"/>
                <w:szCs w:val="21"/>
              </w:rPr>
              <w:t>1</w:t>
            </w:r>
          </w:p>
        </w:tc>
        <w:tc>
          <w:tcPr>
            <w:tcW w:w="1997" w:type="dxa"/>
          </w:tcPr>
          <w:p w14:paraId="14DC29DE" w14:textId="77777777" w:rsidR="00533ABF" w:rsidRDefault="00000000">
            <w:pPr>
              <w:pStyle w:val="a0"/>
              <w:rPr>
                <w:rFonts w:eastAsia="仿宋"/>
                <w:sz w:val="21"/>
                <w:szCs w:val="21"/>
              </w:rPr>
            </w:pPr>
            <w:r>
              <w:rPr>
                <w:rFonts w:eastAsia="仿宋" w:hint="eastAsia"/>
                <w:sz w:val="21"/>
                <w:szCs w:val="21"/>
              </w:rPr>
              <w:t>MDM-</w:t>
            </w:r>
            <w:r>
              <w:rPr>
                <w:rFonts w:hint="eastAsia"/>
                <w:sz w:val="21"/>
                <w:szCs w:val="21"/>
              </w:rPr>
              <w:t>OA</w:t>
            </w:r>
            <w:r>
              <w:rPr>
                <w:rFonts w:eastAsia="仿宋" w:hint="eastAsia"/>
                <w:sz w:val="21"/>
                <w:szCs w:val="21"/>
              </w:rPr>
              <w:t>-0008</w:t>
            </w:r>
          </w:p>
        </w:tc>
        <w:tc>
          <w:tcPr>
            <w:tcW w:w="2271" w:type="dxa"/>
          </w:tcPr>
          <w:p w14:paraId="5D3ED4A8" w14:textId="77777777" w:rsidR="00533ABF" w:rsidRDefault="00000000">
            <w:pPr>
              <w:pStyle w:val="a0"/>
              <w:rPr>
                <w:rFonts w:eastAsia="仿宋"/>
                <w:sz w:val="21"/>
                <w:szCs w:val="21"/>
              </w:rPr>
            </w:pPr>
            <w:r>
              <w:rPr>
                <w:rFonts w:eastAsia="仿宋" w:hint="eastAsia"/>
                <w:sz w:val="21"/>
                <w:szCs w:val="21"/>
              </w:rPr>
              <w:t>流程编号</w:t>
            </w:r>
          </w:p>
        </w:tc>
      </w:tr>
      <w:tr w:rsidR="00533ABF" w14:paraId="518EA333" w14:textId="77777777">
        <w:tc>
          <w:tcPr>
            <w:tcW w:w="742" w:type="dxa"/>
          </w:tcPr>
          <w:p w14:paraId="633C0D5A" w14:textId="77777777" w:rsidR="00533ABF" w:rsidRDefault="00000000">
            <w:pPr>
              <w:pStyle w:val="a0"/>
              <w:rPr>
                <w:rFonts w:eastAsia="仿宋"/>
                <w:sz w:val="21"/>
                <w:szCs w:val="21"/>
              </w:rPr>
            </w:pPr>
            <w:r>
              <w:rPr>
                <w:rFonts w:eastAsia="仿宋" w:hint="eastAsia"/>
                <w:sz w:val="21"/>
                <w:szCs w:val="21"/>
              </w:rPr>
              <w:t>2</w:t>
            </w:r>
          </w:p>
        </w:tc>
        <w:tc>
          <w:tcPr>
            <w:tcW w:w="1997" w:type="dxa"/>
          </w:tcPr>
          <w:p w14:paraId="11D92651" w14:textId="77777777" w:rsidR="00533ABF" w:rsidRDefault="00000000">
            <w:pPr>
              <w:pStyle w:val="a0"/>
              <w:rPr>
                <w:rFonts w:eastAsia="仿宋"/>
                <w:sz w:val="21"/>
                <w:szCs w:val="21"/>
              </w:rPr>
            </w:pPr>
            <w:r>
              <w:rPr>
                <w:rFonts w:eastAsia="仿宋" w:hint="eastAsia"/>
                <w:sz w:val="21"/>
                <w:szCs w:val="21"/>
              </w:rPr>
              <w:t>gdCode</w:t>
            </w:r>
          </w:p>
        </w:tc>
        <w:tc>
          <w:tcPr>
            <w:tcW w:w="2271" w:type="dxa"/>
          </w:tcPr>
          <w:p w14:paraId="529FA520" w14:textId="77777777" w:rsidR="00533ABF" w:rsidRDefault="00000000">
            <w:pPr>
              <w:pStyle w:val="a0"/>
              <w:rPr>
                <w:rFonts w:eastAsia="仿宋"/>
                <w:sz w:val="21"/>
                <w:szCs w:val="21"/>
              </w:rPr>
            </w:pPr>
            <w:r>
              <w:rPr>
                <w:rFonts w:eastAsia="仿宋" w:hint="eastAsia"/>
                <w:sz w:val="21"/>
                <w:szCs w:val="21"/>
              </w:rPr>
              <w:t>传入表编号</w:t>
            </w:r>
          </w:p>
        </w:tc>
      </w:tr>
      <w:tr w:rsidR="00533ABF" w14:paraId="2D760BBB" w14:textId="77777777">
        <w:tc>
          <w:tcPr>
            <w:tcW w:w="742" w:type="dxa"/>
          </w:tcPr>
          <w:p w14:paraId="6817CEEA" w14:textId="77777777" w:rsidR="00533ABF" w:rsidRDefault="00000000">
            <w:pPr>
              <w:pStyle w:val="a0"/>
              <w:rPr>
                <w:rFonts w:eastAsia="仿宋"/>
                <w:sz w:val="21"/>
                <w:szCs w:val="21"/>
              </w:rPr>
            </w:pPr>
            <w:r>
              <w:rPr>
                <w:rFonts w:eastAsia="仿宋" w:hint="eastAsia"/>
                <w:sz w:val="21"/>
                <w:szCs w:val="21"/>
              </w:rPr>
              <w:t>3</w:t>
            </w:r>
          </w:p>
        </w:tc>
        <w:tc>
          <w:tcPr>
            <w:tcW w:w="1997" w:type="dxa"/>
          </w:tcPr>
          <w:p w14:paraId="7469DCB8" w14:textId="77777777" w:rsidR="00533ABF" w:rsidRDefault="00000000">
            <w:pPr>
              <w:pStyle w:val="a0"/>
              <w:rPr>
                <w:rFonts w:eastAsia="仿宋"/>
                <w:sz w:val="21"/>
                <w:szCs w:val="21"/>
              </w:rPr>
            </w:pPr>
            <w:r>
              <w:rPr>
                <w:rFonts w:eastAsia="仿宋" w:hint="eastAsia"/>
                <w:sz w:val="21"/>
                <w:szCs w:val="21"/>
              </w:rPr>
              <w:t>ExternalItemId</w:t>
            </w:r>
          </w:p>
        </w:tc>
        <w:tc>
          <w:tcPr>
            <w:tcW w:w="2271" w:type="dxa"/>
          </w:tcPr>
          <w:p w14:paraId="1C456666" w14:textId="77777777" w:rsidR="00533ABF" w:rsidRDefault="00000000">
            <w:pPr>
              <w:pStyle w:val="a0"/>
              <w:rPr>
                <w:rFonts w:eastAsia="仿宋"/>
                <w:sz w:val="21"/>
                <w:szCs w:val="21"/>
              </w:rPr>
            </w:pPr>
            <w:r>
              <w:rPr>
                <w:rFonts w:eastAsia="仿宋" w:hint="eastAsia"/>
                <w:sz w:val="21"/>
                <w:szCs w:val="21"/>
              </w:rPr>
              <w:t>市场码</w:t>
            </w:r>
          </w:p>
        </w:tc>
      </w:tr>
      <w:tr w:rsidR="00533ABF" w14:paraId="7AFD15A1" w14:textId="77777777">
        <w:tc>
          <w:tcPr>
            <w:tcW w:w="742" w:type="dxa"/>
          </w:tcPr>
          <w:p w14:paraId="24ACD303" w14:textId="77777777" w:rsidR="00533ABF" w:rsidRDefault="00000000">
            <w:pPr>
              <w:pStyle w:val="a0"/>
              <w:rPr>
                <w:rFonts w:eastAsia="仿宋"/>
                <w:sz w:val="21"/>
                <w:szCs w:val="21"/>
              </w:rPr>
            </w:pPr>
            <w:r>
              <w:rPr>
                <w:rFonts w:hint="eastAsia"/>
                <w:sz w:val="21"/>
                <w:szCs w:val="21"/>
              </w:rPr>
              <w:t>4</w:t>
            </w:r>
          </w:p>
        </w:tc>
        <w:tc>
          <w:tcPr>
            <w:tcW w:w="1997" w:type="dxa"/>
          </w:tcPr>
          <w:p w14:paraId="1527D7E9" w14:textId="77777777" w:rsidR="00533ABF" w:rsidRDefault="00000000">
            <w:pPr>
              <w:pStyle w:val="a0"/>
              <w:rPr>
                <w:rFonts w:eastAsia="仿宋"/>
                <w:sz w:val="21"/>
                <w:szCs w:val="21"/>
              </w:rPr>
            </w:pPr>
            <w:r>
              <w:rPr>
                <w:rFonts w:eastAsia="仿宋" w:hint="eastAsia"/>
                <w:sz w:val="21"/>
                <w:szCs w:val="21"/>
              </w:rPr>
              <w:t>ContractCode</w:t>
            </w:r>
          </w:p>
        </w:tc>
        <w:tc>
          <w:tcPr>
            <w:tcW w:w="2271" w:type="dxa"/>
          </w:tcPr>
          <w:p w14:paraId="3492B380" w14:textId="77777777" w:rsidR="00533ABF" w:rsidRDefault="00000000">
            <w:pPr>
              <w:pStyle w:val="a0"/>
              <w:rPr>
                <w:rFonts w:eastAsia="仿宋"/>
                <w:sz w:val="21"/>
                <w:szCs w:val="21"/>
              </w:rPr>
            </w:pPr>
            <w:r>
              <w:rPr>
                <w:rFonts w:eastAsia="仿宋" w:hint="eastAsia"/>
                <w:sz w:val="21"/>
                <w:szCs w:val="21"/>
              </w:rPr>
              <w:t>合同号</w:t>
            </w:r>
          </w:p>
        </w:tc>
      </w:tr>
      <w:tr w:rsidR="00533ABF" w14:paraId="21CD5481" w14:textId="77777777">
        <w:tc>
          <w:tcPr>
            <w:tcW w:w="742" w:type="dxa"/>
          </w:tcPr>
          <w:p w14:paraId="5A33C36A" w14:textId="77777777" w:rsidR="00533ABF" w:rsidRDefault="00000000">
            <w:pPr>
              <w:pStyle w:val="a0"/>
              <w:rPr>
                <w:sz w:val="21"/>
                <w:szCs w:val="21"/>
              </w:rPr>
            </w:pPr>
            <w:r>
              <w:rPr>
                <w:rFonts w:hint="eastAsia"/>
                <w:sz w:val="21"/>
                <w:szCs w:val="21"/>
              </w:rPr>
              <w:t>5</w:t>
            </w:r>
          </w:p>
        </w:tc>
        <w:tc>
          <w:tcPr>
            <w:tcW w:w="1997" w:type="dxa"/>
          </w:tcPr>
          <w:p w14:paraId="0EDC9227" w14:textId="77777777" w:rsidR="00533ABF" w:rsidRDefault="00000000">
            <w:pPr>
              <w:pStyle w:val="a0"/>
              <w:rPr>
                <w:rFonts w:eastAsia="仿宋"/>
                <w:sz w:val="21"/>
                <w:szCs w:val="21"/>
              </w:rPr>
            </w:pPr>
            <w:r>
              <w:rPr>
                <w:rFonts w:eastAsia="仿宋" w:hint="eastAsia"/>
                <w:sz w:val="21"/>
                <w:szCs w:val="21"/>
              </w:rPr>
              <w:t>ItemId</w:t>
            </w:r>
          </w:p>
        </w:tc>
        <w:tc>
          <w:tcPr>
            <w:tcW w:w="2271" w:type="dxa"/>
          </w:tcPr>
          <w:p w14:paraId="3EDF9113" w14:textId="77777777" w:rsidR="00533ABF" w:rsidRDefault="00000000">
            <w:pPr>
              <w:pStyle w:val="a0"/>
              <w:rPr>
                <w:rFonts w:eastAsia="仿宋"/>
                <w:sz w:val="21"/>
                <w:szCs w:val="21"/>
              </w:rPr>
            </w:pPr>
            <w:r>
              <w:rPr>
                <w:rFonts w:hint="eastAsia"/>
                <w:sz w:val="21"/>
                <w:szCs w:val="21"/>
              </w:rPr>
              <w:t>物料编号</w:t>
            </w:r>
          </w:p>
        </w:tc>
      </w:tr>
    </w:tbl>
    <w:p w14:paraId="5D2FA118" w14:textId="77777777" w:rsidR="00533ABF" w:rsidRDefault="00000000">
      <w:pPr>
        <w:pStyle w:val="a0"/>
        <w:rPr>
          <w:sz w:val="21"/>
          <w:szCs w:val="21"/>
        </w:rPr>
      </w:pPr>
      <w:r>
        <w:rPr>
          <w:rFonts w:hint="eastAsia"/>
          <w:b/>
          <w:bCs/>
          <w:sz w:val="21"/>
          <w:szCs w:val="21"/>
        </w:rPr>
        <w:t>注</w:t>
      </w:r>
      <w:r>
        <w:rPr>
          <w:rFonts w:hint="eastAsia"/>
          <w:b/>
          <w:bCs/>
          <w:sz w:val="21"/>
          <w:szCs w:val="21"/>
        </w:rPr>
        <w:t>1</w:t>
      </w:r>
      <w:r>
        <w:rPr>
          <w:rFonts w:hint="eastAsia"/>
          <w:b/>
          <w:bCs/>
          <w:sz w:val="21"/>
          <w:szCs w:val="21"/>
        </w:rPr>
        <w:t>：</w:t>
      </w:r>
      <w:r>
        <w:rPr>
          <w:rFonts w:hint="eastAsia"/>
          <w:sz w:val="21"/>
          <w:szCs w:val="21"/>
        </w:rPr>
        <w:t>合同号需要从主数据</w:t>
      </w:r>
      <w:r>
        <w:rPr>
          <w:rFonts w:hint="eastAsia"/>
          <w:sz w:val="21"/>
          <w:szCs w:val="21"/>
        </w:rPr>
        <w:t xml:space="preserve"> ZJ_CompleteMachine_VIEW</w:t>
      </w:r>
      <w:r>
        <w:rPr>
          <w:rFonts w:hint="eastAsia"/>
          <w:sz w:val="21"/>
          <w:szCs w:val="21"/>
        </w:rPr>
        <w:t>视图中选取</w:t>
      </w:r>
      <w:r>
        <w:rPr>
          <w:rFonts w:hint="eastAsia"/>
          <w:sz w:val="21"/>
          <w:szCs w:val="21"/>
        </w:rPr>
        <w:t>Contract</w:t>
      </w:r>
      <w:r>
        <w:rPr>
          <w:rFonts w:hint="eastAsia"/>
          <w:sz w:val="21"/>
          <w:szCs w:val="21"/>
        </w:rPr>
        <w:t>字段</w:t>
      </w:r>
    </w:p>
    <w:p w14:paraId="0743F375" w14:textId="77777777" w:rsidR="00533ABF" w:rsidRDefault="00000000">
      <w:pPr>
        <w:rPr>
          <w:sz w:val="21"/>
          <w:szCs w:val="21"/>
        </w:rPr>
      </w:pPr>
      <w:r>
        <w:rPr>
          <w:rFonts w:hint="eastAsia"/>
          <w:sz w:val="21"/>
          <w:szCs w:val="21"/>
        </w:rPr>
        <w:t>Mdm</w:t>
      </w:r>
      <w:r>
        <w:rPr>
          <w:rFonts w:hint="eastAsia"/>
          <w:sz w:val="21"/>
          <w:szCs w:val="21"/>
        </w:rPr>
        <w:t>测试数据库服务器地址：</w:t>
      </w:r>
      <w:r>
        <w:rPr>
          <w:rFonts w:hint="eastAsia"/>
          <w:sz w:val="21"/>
          <w:szCs w:val="21"/>
        </w:rPr>
        <w:t xml:space="preserve">192.168.188.199 </w:t>
      </w:r>
      <w:r>
        <w:rPr>
          <w:rFonts w:hint="eastAsia"/>
          <w:sz w:val="21"/>
          <w:szCs w:val="21"/>
        </w:rPr>
        <w:t>用户名</w:t>
      </w:r>
      <w:r>
        <w:rPr>
          <w:rFonts w:hint="eastAsia"/>
          <w:sz w:val="21"/>
          <w:szCs w:val="21"/>
        </w:rPr>
        <w:t xml:space="preserve">cmdm </w:t>
      </w:r>
      <w:r>
        <w:rPr>
          <w:rFonts w:hint="eastAsia"/>
          <w:sz w:val="21"/>
          <w:szCs w:val="21"/>
        </w:rPr>
        <w:t>密码</w:t>
      </w:r>
      <w:r>
        <w:rPr>
          <w:rFonts w:hint="eastAsia"/>
          <w:sz w:val="21"/>
          <w:szCs w:val="21"/>
        </w:rPr>
        <w:t>@123aaa,</w:t>
      </w:r>
      <w:r>
        <w:rPr>
          <w:rFonts w:hint="eastAsia"/>
          <w:sz w:val="21"/>
          <w:szCs w:val="21"/>
        </w:rPr>
        <w:t>库名</w:t>
      </w:r>
      <w:r>
        <w:rPr>
          <w:rFonts w:hint="eastAsia"/>
          <w:sz w:val="21"/>
          <w:szCs w:val="21"/>
        </w:rPr>
        <w:t>pap</w:t>
      </w:r>
    </w:p>
    <w:p w14:paraId="54DF8BE5" w14:textId="77777777" w:rsidR="00533ABF" w:rsidRDefault="00000000">
      <w:pPr>
        <w:rPr>
          <w:sz w:val="21"/>
          <w:szCs w:val="21"/>
        </w:rPr>
      </w:pPr>
      <w:r>
        <w:rPr>
          <w:rFonts w:hint="eastAsia"/>
          <w:sz w:val="21"/>
          <w:szCs w:val="21"/>
        </w:rPr>
        <w:t>Mdm</w:t>
      </w:r>
      <w:r>
        <w:rPr>
          <w:rFonts w:hint="eastAsia"/>
          <w:sz w:val="21"/>
          <w:szCs w:val="21"/>
        </w:rPr>
        <w:t>正式数据库服务器地址：</w:t>
      </w:r>
      <w:r>
        <w:rPr>
          <w:rFonts w:hint="eastAsia"/>
          <w:sz w:val="21"/>
          <w:szCs w:val="21"/>
        </w:rPr>
        <w:t xml:space="preserve">192.168.188.188 </w:t>
      </w:r>
      <w:r>
        <w:rPr>
          <w:rFonts w:hint="eastAsia"/>
          <w:sz w:val="21"/>
          <w:szCs w:val="21"/>
        </w:rPr>
        <w:t>用户名</w:t>
      </w:r>
      <w:r>
        <w:rPr>
          <w:rFonts w:hint="eastAsia"/>
          <w:sz w:val="21"/>
          <w:szCs w:val="21"/>
        </w:rPr>
        <w:t>pap</w:t>
      </w:r>
      <w:r>
        <w:rPr>
          <w:rFonts w:hint="eastAsia"/>
          <w:sz w:val="21"/>
          <w:szCs w:val="21"/>
        </w:rPr>
        <w:t>密码</w:t>
      </w:r>
      <w:r>
        <w:rPr>
          <w:sz w:val="21"/>
          <w:szCs w:val="21"/>
        </w:rPr>
        <w:t>@123aaa</w:t>
      </w:r>
      <w:r>
        <w:rPr>
          <w:rFonts w:hint="eastAsia"/>
          <w:sz w:val="21"/>
          <w:szCs w:val="21"/>
        </w:rPr>
        <w:t>,</w:t>
      </w:r>
      <w:r>
        <w:rPr>
          <w:rFonts w:hint="eastAsia"/>
          <w:sz w:val="21"/>
          <w:szCs w:val="21"/>
        </w:rPr>
        <w:t>库名</w:t>
      </w:r>
      <w:r>
        <w:rPr>
          <w:rFonts w:hint="eastAsia"/>
          <w:sz w:val="21"/>
          <w:szCs w:val="21"/>
        </w:rPr>
        <w:t>pap</w:t>
      </w:r>
    </w:p>
    <w:p w14:paraId="1F06B978" w14:textId="77777777" w:rsidR="00533ABF" w:rsidRDefault="00000000">
      <w:pPr>
        <w:pStyle w:val="a0"/>
        <w:rPr>
          <w:sz w:val="21"/>
          <w:szCs w:val="21"/>
        </w:rPr>
      </w:pPr>
      <w:r>
        <w:rPr>
          <w:rFonts w:hint="eastAsia"/>
          <w:b/>
          <w:bCs/>
          <w:sz w:val="21"/>
          <w:szCs w:val="21"/>
        </w:rPr>
        <w:t>注</w:t>
      </w:r>
      <w:r>
        <w:rPr>
          <w:rFonts w:hint="eastAsia"/>
          <w:b/>
          <w:bCs/>
          <w:sz w:val="21"/>
          <w:szCs w:val="21"/>
        </w:rPr>
        <w:t>2</w:t>
      </w:r>
      <w:r>
        <w:rPr>
          <w:rFonts w:hint="eastAsia"/>
          <w:b/>
          <w:bCs/>
          <w:sz w:val="21"/>
          <w:szCs w:val="21"/>
        </w:rPr>
        <w:t>：第一次调用是在销售提交节点，第二次调用是在研发提交节点</w:t>
      </w:r>
    </w:p>
    <w:p w14:paraId="6005EBEF" w14:textId="77777777" w:rsidR="00533ABF" w:rsidRDefault="00000000">
      <w:pPr>
        <w:pStyle w:val="3"/>
      </w:pPr>
      <w:bookmarkStart w:id="128" w:name="_Toc7528"/>
      <w:bookmarkStart w:id="129" w:name="_Toc26299"/>
      <w:r>
        <w:rPr>
          <w:rFonts w:hint="eastAsia"/>
        </w:rPr>
        <w:t>附</w:t>
      </w:r>
      <w:r>
        <w:rPr>
          <w:rFonts w:hint="eastAsia"/>
        </w:rPr>
        <w:t>3.1.2OA</w:t>
      </w:r>
      <w:r>
        <w:rPr>
          <w:rFonts w:hint="eastAsia"/>
        </w:rPr>
        <w:t>调用输入样式示例</w:t>
      </w:r>
      <w:bookmarkEnd w:id="128"/>
      <w:bookmarkEnd w:id="129"/>
    </w:p>
    <w:p w14:paraId="5E392AA1" w14:textId="77777777" w:rsidR="00533ABF" w:rsidRDefault="00000000">
      <w:pPr>
        <w:pStyle w:val="4"/>
      </w:pPr>
      <w:bookmarkStart w:id="130" w:name="_Toc28815"/>
      <w:r>
        <w:rPr>
          <w:rFonts w:hint="eastAsia"/>
        </w:rPr>
        <w:t>附</w:t>
      </w:r>
      <w:r>
        <w:rPr>
          <w:rFonts w:hint="eastAsia"/>
        </w:rPr>
        <w:t>3.1.2.1</w:t>
      </w:r>
      <w:r>
        <w:rPr>
          <w:rFonts w:hint="eastAsia"/>
        </w:rPr>
        <w:t>第一次调用传参内容</w:t>
      </w:r>
      <w:bookmarkEnd w:id="130"/>
    </w:p>
    <w:p w14:paraId="52255787" w14:textId="77777777" w:rsidR="00533ABF" w:rsidRDefault="00000000">
      <w:r>
        <w:rPr>
          <w:rFonts w:hint="eastAsia"/>
        </w:rPr>
        <w:t>{</w:t>
      </w:r>
    </w:p>
    <w:p w14:paraId="7D9BA53D" w14:textId="77777777" w:rsidR="00533ABF" w:rsidRDefault="00000000">
      <w:r>
        <w:rPr>
          <w:rFonts w:hint="eastAsia"/>
        </w:rPr>
        <w:t xml:space="preserve">  "systemCode": "</w:t>
      </w:r>
      <w:r>
        <w:rPr>
          <w:rFonts w:eastAsia="仿宋" w:hint="eastAsia"/>
        </w:rPr>
        <w:t>MDM-</w:t>
      </w:r>
      <w:r>
        <w:rPr>
          <w:rFonts w:hint="eastAsia"/>
        </w:rPr>
        <w:t>OA</w:t>
      </w:r>
      <w:r>
        <w:rPr>
          <w:rFonts w:eastAsia="仿宋" w:hint="eastAsia"/>
        </w:rPr>
        <w:t>-0008</w:t>
      </w:r>
      <w:r>
        <w:rPr>
          <w:rFonts w:hint="eastAsia"/>
        </w:rPr>
        <w:t>",</w:t>
      </w:r>
    </w:p>
    <w:p w14:paraId="571F1523" w14:textId="77777777" w:rsidR="00533ABF" w:rsidRDefault="00000000">
      <w:r>
        <w:rPr>
          <w:rFonts w:hint="eastAsia"/>
        </w:rPr>
        <w:t xml:space="preserve">  "gdCode": "WL_YWDZ",</w:t>
      </w:r>
    </w:p>
    <w:p w14:paraId="5E7AC2D8" w14:textId="77777777" w:rsidR="00533ABF" w:rsidRDefault="00000000">
      <w:r>
        <w:rPr>
          <w:rFonts w:hint="eastAsia"/>
        </w:rPr>
        <w:t xml:space="preserve">  "masterData": [</w:t>
      </w:r>
    </w:p>
    <w:p w14:paraId="2691BE39" w14:textId="77777777" w:rsidR="00533ABF" w:rsidRDefault="00000000">
      <w:r>
        <w:rPr>
          <w:rFonts w:hint="eastAsia"/>
        </w:rPr>
        <w:t xml:space="preserve">    {</w:t>
      </w:r>
    </w:p>
    <w:p w14:paraId="403B5DCF" w14:textId="77777777" w:rsidR="00533ABF" w:rsidRDefault="00000000">
      <w:r>
        <w:rPr>
          <w:rFonts w:hint="eastAsia"/>
        </w:rPr>
        <w:t xml:space="preserve">      "</w:t>
      </w:r>
      <w:r>
        <w:rPr>
          <w:rFonts w:eastAsia="仿宋" w:hint="eastAsia"/>
        </w:rPr>
        <w:t>ExternalItemId</w:t>
      </w:r>
      <w:r>
        <w:rPr>
          <w:rFonts w:hint="eastAsia"/>
        </w:rPr>
        <w:t>": "JFN010701-38",</w:t>
      </w:r>
    </w:p>
    <w:p w14:paraId="408AA484" w14:textId="77777777" w:rsidR="00533ABF" w:rsidRDefault="00000000">
      <w:pPr>
        <w:pStyle w:val="a0"/>
        <w:ind w:firstLineChars="300" w:firstLine="720"/>
      </w:pPr>
      <w:r>
        <w:rPr>
          <w:rFonts w:hint="eastAsia"/>
        </w:rPr>
        <w:t>"</w:t>
      </w:r>
      <w:r>
        <w:rPr>
          <w:rFonts w:eastAsia="仿宋" w:hint="eastAsia"/>
        </w:rPr>
        <w:t>ContractCode</w:t>
      </w:r>
      <w:r>
        <w:rPr>
          <w:rFonts w:hint="eastAsia"/>
        </w:rPr>
        <w:t>": "20-2003",</w:t>
      </w:r>
    </w:p>
    <w:p w14:paraId="21D63F63" w14:textId="77777777" w:rsidR="00533ABF" w:rsidRDefault="00533ABF">
      <w:pPr>
        <w:pStyle w:val="a0"/>
        <w:ind w:firstLineChars="300" w:firstLine="720"/>
      </w:pPr>
    </w:p>
    <w:p w14:paraId="334A6DDE" w14:textId="77777777" w:rsidR="00533ABF" w:rsidRDefault="00000000">
      <w:pPr>
        <w:ind w:firstLine="480"/>
      </w:pPr>
      <w:r>
        <w:rPr>
          <w:rFonts w:hint="eastAsia"/>
        </w:rPr>
        <w:t>},</w:t>
      </w:r>
    </w:p>
    <w:p w14:paraId="49659A44" w14:textId="77777777" w:rsidR="00533ABF" w:rsidRDefault="00000000">
      <w:r>
        <w:rPr>
          <w:rFonts w:hint="eastAsia"/>
        </w:rPr>
        <w:t xml:space="preserve">   {</w:t>
      </w:r>
    </w:p>
    <w:p w14:paraId="59DBFA85" w14:textId="77777777" w:rsidR="00533ABF" w:rsidRDefault="00000000">
      <w:r>
        <w:rPr>
          <w:rFonts w:hint="eastAsia"/>
        </w:rPr>
        <w:t xml:space="preserve">      "</w:t>
      </w:r>
      <w:r>
        <w:rPr>
          <w:rFonts w:eastAsia="仿宋" w:hint="eastAsia"/>
        </w:rPr>
        <w:t>ExternalItemId</w:t>
      </w:r>
      <w:r>
        <w:rPr>
          <w:rFonts w:hint="eastAsia"/>
        </w:rPr>
        <w:t>": "JFN010701-3",</w:t>
      </w:r>
    </w:p>
    <w:p w14:paraId="672695A8" w14:textId="77777777" w:rsidR="00533ABF" w:rsidRDefault="00000000">
      <w:pPr>
        <w:pStyle w:val="a0"/>
        <w:ind w:firstLineChars="300" w:firstLine="720"/>
      </w:pPr>
      <w:r>
        <w:rPr>
          <w:rFonts w:hint="eastAsia"/>
        </w:rPr>
        <w:t>"</w:t>
      </w:r>
      <w:r>
        <w:rPr>
          <w:rFonts w:eastAsia="仿宋" w:hint="eastAsia"/>
        </w:rPr>
        <w:t>ContractCode</w:t>
      </w:r>
      <w:r>
        <w:rPr>
          <w:rFonts w:hint="eastAsia"/>
        </w:rPr>
        <w:t>": "19-2003",</w:t>
      </w:r>
    </w:p>
    <w:p w14:paraId="4E4849F6" w14:textId="77777777" w:rsidR="00533ABF" w:rsidRDefault="00000000">
      <w:r>
        <w:rPr>
          <w:rFonts w:hint="eastAsia"/>
        </w:rPr>
        <w:t xml:space="preserve">    },</w:t>
      </w:r>
    </w:p>
    <w:p w14:paraId="464A4CD7" w14:textId="77777777" w:rsidR="00533ABF" w:rsidRDefault="00000000">
      <w:r>
        <w:rPr>
          <w:rFonts w:hint="eastAsia"/>
        </w:rPr>
        <w:t xml:space="preserve">      {</w:t>
      </w:r>
    </w:p>
    <w:p w14:paraId="2B72B238" w14:textId="77777777" w:rsidR="00533ABF" w:rsidRDefault="00000000">
      <w:r>
        <w:rPr>
          <w:rFonts w:hint="eastAsia"/>
        </w:rPr>
        <w:t xml:space="preserve">      "</w:t>
      </w:r>
      <w:r>
        <w:rPr>
          <w:rFonts w:eastAsia="仿宋" w:hint="eastAsia"/>
        </w:rPr>
        <w:t>ExternalItemId</w:t>
      </w:r>
      <w:r>
        <w:rPr>
          <w:rFonts w:hint="eastAsia"/>
        </w:rPr>
        <w:t>": "GB/T1230-2006",</w:t>
      </w:r>
    </w:p>
    <w:p w14:paraId="6A2BC736" w14:textId="77777777" w:rsidR="00533ABF" w:rsidRDefault="00000000">
      <w:pPr>
        <w:pStyle w:val="a0"/>
        <w:ind w:firstLineChars="300" w:firstLine="720"/>
      </w:pPr>
      <w:r>
        <w:rPr>
          <w:rFonts w:hint="eastAsia"/>
        </w:rPr>
        <w:t>"</w:t>
      </w:r>
      <w:r>
        <w:rPr>
          <w:rFonts w:eastAsia="仿宋" w:hint="eastAsia"/>
        </w:rPr>
        <w:t>ContractCode</w:t>
      </w:r>
      <w:r>
        <w:rPr>
          <w:rFonts w:hint="eastAsia"/>
        </w:rPr>
        <w:t>": "21-2003",</w:t>
      </w:r>
    </w:p>
    <w:p w14:paraId="2C865DA7" w14:textId="77777777" w:rsidR="00533ABF" w:rsidRDefault="00000000">
      <w:r>
        <w:rPr>
          <w:rFonts w:hint="eastAsia"/>
        </w:rPr>
        <w:t xml:space="preserve">    }</w:t>
      </w:r>
    </w:p>
    <w:p w14:paraId="39C38CE3" w14:textId="77777777" w:rsidR="00533ABF" w:rsidRDefault="00000000">
      <w:r>
        <w:rPr>
          <w:rFonts w:hint="eastAsia"/>
        </w:rPr>
        <w:t xml:space="preserve">  ]</w:t>
      </w:r>
    </w:p>
    <w:p w14:paraId="1E00A34E" w14:textId="77777777" w:rsidR="00533ABF" w:rsidRDefault="00000000">
      <w:r>
        <w:rPr>
          <w:rFonts w:hint="eastAsia"/>
        </w:rPr>
        <w:t>}</w:t>
      </w:r>
    </w:p>
    <w:p w14:paraId="19859BB7" w14:textId="77777777" w:rsidR="00533ABF" w:rsidRDefault="00533ABF"/>
    <w:p w14:paraId="35B36DAF" w14:textId="77777777" w:rsidR="00533ABF" w:rsidRDefault="00000000">
      <w:pPr>
        <w:pStyle w:val="4"/>
      </w:pPr>
      <w:bookmarkStart w:id="131" w:name="_Toc25479"/>
      <w:r>
        <w:rPr>
          <w:rFonts w:hint="eastAsia"/>
        </w:rPr>
        <w:t>附</w:t>
      </w:r>
      <w:r>
        <w:rPr>
          <w:rFonts w:hint="eastAsia"/>
        </w:rPr>
        <w:t>3.1.2.2</w:t>
      </w:r>
      <w:r>
        <w:rPr>
          <w:rFonts w:hint="eastAsia"/>
        </w:rPr>
        <w:t>第二次调用传参内容</w:t>
      </w:r>
      <w:bookmarkEnd w:id="131"/>
    </w:p>
    <w:p w14:paraId="3F83A0E0" w14:textId="77777777" w:rsidR="00533ABF" w:rsidRDefault="00000000">
      <w:r>
        <w:rPr>
          <w:rFonts w:hint="eastAsia"/>
        </w:rPr>
        <w:t>{</w:t>
      </w:r>
    </w:p>
    <w:p w14:paraId="37BF8419" w14:textId="77777777" w:rsidR="00533ABF" w:rsidRDefault="00000000">
      <w:r>
        <w:rPr>
          <w:rFonts w:hint="eastAsia"/>
        </w:rPr>
        <w:t xml:space="preserve">  "systemCode": "</w:t>
      </w:r>
      <w:r>
        <w:rPr>
          <w:rFonts w:eastAsia="仿宋" w:hint="eastAsia"/>
        </w:rPr>
        <w:t>MDM-</w:t>
      </w:r>
      <w:r>
        <w:rPr>
          <w:rFonts w:hint="eastAsia"/>
        </w:rPr>
        <w:t>OA</w:t>
      </w:r>
      <w:r>
        <w:rPr>
          <w:rFonts w:eastAsia="仿宋" w:hint="eastAsia"/>
        </w:rPr>
        <w:t>-0008</w:t>
      </w:r>
      <w:r>
        <w:rPr>
          <w:rFonts w:hint="eastAsia"/>
        </w:rPr>
        <w:t>",</w:t>
      </w:r>
    </w:p>
    <w:p w14:paraId="493B7AF0" w14:textId="77777777" w:rsidR="00533ABF" w:rsidRDefault="00000000">
      <w:r>
        <w:rPr>
          <w:rFonts w:hint="eastAsia"/>
        </w:rPr>
        <w:t xml:space="preserve">  "gdCode": "WL_YWDZ",</w:t>
      </w:r>
    </w:p>
    <w:p w14:paraId="09E82A73" w14:textId="77777777" w:rsidR="00533ABF" w:rsidRDefault="00000000">
      <w:r>
        <w:rPr>
          <w:rFonts w:hint="eastAsia"/>
        </w:rPr>
        <w:t xml:space="preserve">  "masterData": [</w:t>
      </w:r>
    </w:p>
    <w:p w14:paraId="2AB1286A" w14:textId="77777777" w:rsidR="00533ABF" w:rsidRDefault="00000000">
      <w:r>
        <w:rPr>
          <w:rFonts w:hint="eastAsia"/>
        </w:rPr>
        <w:t xml:space="preserve">    {</w:t>
      </w:r>
    </w:p>
    <w:p w14:paraId="69682B8B" w14:textId="77777777" w:rsidR="00533ABF" w:rsidRDefault="00000000">
      <w:r>
        <w:rPr>
          <w:rFonts w:hint="eastAsia"/>
        </w:rPr>
        <w:t xml:space="preserve">      "</w:t>
      </w:r>
      <w:r>
        <w:rPr>
          <w:rFonts w:eastAsia="仿宋" w:hint="eastAsia"/>
        </w:rPr>
        <w:t>ExternalItemId</w:t>
      </w:r>
      <w:r>
        <w:rPr>
          <w:rFonts w:hint="eastAsia"/>
        </w:rPr>
        <w:t>": "JFN010701-38",</w:t>
      </w:r>
    </w:p>
    <w:p w14:paraId="5C5B66CF" w14:textId="77777777" w:rsidR="00533ABF" w:rsidRDefault="00000000">
      <w:pPr>
        <w:pStyle w:val="a0"/>
        <w:ind w:firstLineChars="300" w:firstLine="720"/>
      </w:pPr>
      <w:r>
        <w:rPr>
          <w:rFonts w:hint="eastAsia"/>
        </w:rPr>
        <w:t>"</w:t>
      </w:r>
      <w:r>
        <w:rPr>
          <w:rFonts w:eastAsia="仿宋" w:hint="eastAsia"/>
        </w:rPr>
        <w:t>ContractCode</w:t>
      </w:r>
      <w:r>
        <w:rPr>
          <w:rFonts w:hint="eastAsia"/>
        </w:rPr>
        <w:t>": "20-2003",</w:t>
      </w:r>
    </w:p>
    <w:p w14:paraId="398401F2" w14:textId="77777777" w:rsidR="00533ABF" w:rsidRDefault="00000000">
      <w:pPr>
        <w:pStyle w:val="a0"/>
        <w:ind w:firstLineChars="300" w:firstLine="720"/>
      </w:pPr>
      <w:r>
        <w:rPr>
          <w:rFonts w:hint="eastAsia"/>
        </w:rPr>
        <w:t>"</w:t>
      </w:r>
      <w:r>
        <w:rPr>
          <w:rFonts w:eastAsia="仿宋" w:hint="eastAsia"/>
        </w:rPr>
        <w:t>ItemId</w:t>
      </w:r>
      <w:r>
        <w:rPr>
          <w:rFonts w:hint="eastAsia"/>
        </w:rPr>
        <w:t>": "FX.JFN010701-38"</w:t>
      </w:r>
    </w:p>
    <w:p w14:paraId="184B663A" w14:textId="77777777" w:rsidR="00533ABF" w:rsidRDefault="00000000">
      <w:pPr>
        <w:ind w:firstLine="480"/>
      </w:pPr>
      <w:r>
        <w:rPr>
          <w:rFonts w:hint="eastAsia"/>
        </w:rPr>
        <w:t>},</w:t>
      </w:r>
    </w:p>
    <w:p w14:paraId="1F9D7339" w14:textId="77777777" w:rsidR="00533ABF" w:rsidRDefault="00000000">
      <w:r>
        <w:rPr>
          <w:rFonts w:hint="eastAsia"/>
        </w:rPr>
        <w:t xml:space="preserve">   {</w:t>
      </w:r>
    </w:p>
    <w:p w14:paraId="765A155D" w14:textId="77777777" w:rsidR="00533ABF" w:rsidRDefault="00000000">
      <w:r>
        <w:rPr>
          <w:rFonts w:hint="eastAsia"/>
        </w:rPr>
        <w:t xml:space="preserve">      "</w:t>
      </w:r>
      <w:r>
        <w:rPr>
          <w:rFonts w:eastAsia="仿宋" w:hint="eastAsia"/>
        </w:rPr>
        <w:t>ExternalItemId</w:t>
      </w:r>
      <w:r>
        <w:rPr>
          <w:rFonts w:hint="eastAsia"/>
        </w:rPr>
        <w:t>": "JFN010701-3",</w:t>
      </w:r>
    </w:p>
    <w:p w14:paraId="78F291CF" w14:textId="77777777" w:rsidR="00533ABF" w:rsidRDefault="00000000">
      <w:pPr>
        <w:pStyle w:val="a0"/>
        <w:ind w:firstLineChars="300" w:firstLine="720"/>
      </w:pPr>
      <w:r>
        <w:rPr>
          <w:rFonts w:hint="eastAsia"/>
        </w:rPr>
        <w:t>"</w:t>
      </w:r>
      <w:r>
        <w:rPr>
          <w:rFonts w:eastAsia="仿宋" w:hint="eastAsia"/>
        </w:rPr>
        <w:t>ContractCode</w:t>
      </w:r>
      <w:r>
        <w:rPr>
          <w:rFonts w:hint="eastAsia"/>
        </w:rPr>
        <w:t>": "19-2003",</w:t>
      </w:r>
    </w:p>
    <w:p w14:paraId="0CD0AA50" w14:textId="77777777" w:rsidR="00533ABF" w:rsidRDefault="00000000">
      <w:pPr>
        <w:pStyle w:val="a0"/>
        <w:ind w:firstLineChars="300" w:firstLine="720"/>
      </w:pPr>
      <w:r>
        <w:rPr>
          <w:rFonts w:hint="eastAsia"/>
        </w:rPr>
        <w:t>"</w:t>
      </w:r>
      <w:r>
        <w:rPr>
          <w:rFonts w:eastAsia="仿宋" w:hint="eastAsia"/>
        </w:rPr>
        <w:t>ItemId</w:t>
      </w:r>
      <w:r>
        <w:rPr>
          <w:rFonts w:hint="eastAsia"/>
        </w:rPr>
        <w:t>": "FX.JFN010701-38"</w:t>
      </w:r>
    </w:p>
    <w:p w14:paraId="3C227922" w14:textId="77777777" w:rsidR="00533ABF" w:rsidRDefault="00000000">
      <w:r>
        <w:rPr>
          <w:rFonts w:hint="eastAsia"/>
        </w:rPr>
        <w:lastRenderedPageBreak/>
        <w:t xml:space="preserve">    },</w:t>
      </w:r>
    </w:p>
    <w:p w14:paraId="118DDE6D" w14:textId="77777777" w:rsidR="00533ABF" w:rsidRDefault="00000000">
      <w:r>
        <w:rPr>
          <w:rFonts w:hint="eastAsia"/>
        </w:rPr>
        <w:t xml:space="preserve">      {</w:t>
      </w:r>
    </w:p>
    <w:p w14:paraId="0A9AC39B" w14:textId="77777777" w:rsidR="00533ABF" w:rsidRDefault="00000000">
      <w:r>
        <w:rPr>
          <w:rFonts w:hint="eastAsia"/>
        </w:rPr>
        <w:t xml:space="preserve">      "</w:t>
      </w:r>
      <w:r>
        <w:rPr>
          <w:rFonts w:eastAsia="仿宋" w:hint="eastAsia"/>
        </w:rPr>
        <w:t>ExternalItemId</w:t>
      </w:r>
      <w:r>
        <w:rPr>
          <w:rFonts w:hint="eastAsia"/>
        </w:rPr>
        <w:t>": "GB/T1230-2006",</w:t>
      </w:r>
    </w:p>
    <w:p w14:paraId="6E4EDA23" w14:textId="77777777" w:rsidR="00533ABF" w:rsidRDefault="00000000">
      <w:pPr>
        <w:pStyle w:val="a0"/>
        <w:ind w:firstLineChars="300" w:firstLine="720"/>
      </w:pPr>
      <w:r>
        <w:rPr>
          <w:rFonts w:hint="eastAsia"/>
        </w:rPr>
        <w:t>"</w:t>
      </w:r>
      <w:r>
        <w:rPr>
          <w:rFonts w:eastAsia="仿宋" w:hint="eastAsia"/>
        </w:rPr>
        <w:t>ContractCode</w:t>
      </w:r>
      <w:r>
        <w:rPr>
          <w:rFonts w:hint="eastAsia"/>
        </w:rPr>
        <w:t>": "21-2003",</w:t>
      </w:r>
    </w:p>
    <w:p w14:paraId="62135FD5" w14:textId="77777777" w:rsidR="00533ABF" w:rsidRDefault="00000000">
      <w:pPr>
        <w:pStyle w:val="a0"/>
        <w:ind w:firstLineChars="300" w:firstLine="720"/>
      </w:pPr>
      <w:r>
        <w:rPr>
          <w:rFonts w:hint="eastAsia"/>
        </w:rPr>
        <w:t>"</w:t>
      </w:r>
      <w:r>
        <w:rPr>
          <w:rFonts w:eastAsia="仿宋" w:hint="eastAsia"/>
        </w:rPr>
        <w:t>ItemId</w:t>
      </w:r>
      <w:r>
        <w:rPr>
          <w:rFonts w:hint="eastAsia"/>
        </w:rPr>
        <w:t>": "FX.JFN010701-38"</w:t>
      </w:r>
    </w:p>
    <w:p w14:paraId="1C50569B" w14:textId="77777777" w:rsidR="00533ABF" w:rsidRDefault="00000000">
      <w:r>
        <w:rPr>
          <w:rFonts w:hint="eastAsia"/>
        </w:rPr>
        <w:t xml:space="preserve">    }</w:t>
      </w:r>
    </w:p>
    <w:p w14:paraId="5117452F" w14:textId="77777777" w:rsidR="00533ABF" w:rsidRDefault="00000000">
      <w:r>
        <w:rPr>
          <w:rFonts w:hint="eastAsia"/>
        </w:rPr>
        <w:t xml:space="preserve">  ]</w:t>
      </w:r>
    </w:p>
    <w:p w14:paraId="04C603DB" w14:textId="77777777" w:rsidR="00533ABF" w:rsidRDefault="00000000">
      <w:r>
        <w:rPr>
          <w:rFonts w:hint="eastAsia"/>
        </w:rPr>
        <w:t>}</w:t>
      </w:r>
    </w:p>
    <w:p w14:paraId="3B8E8BA0" w14:textId="77777777" w:rsidR="00533ABF" w:rsidRDefault="00533ABF">
      <w:pPr>
        <w:pStyle w:val="a0"/>
      </w:pPr>
    </w:p>
    <w:p w14:paraId="668F5343" w14:textId="77777777" w:rsidR="00533ABF" w:rsidRDefault="00000000">
      <w:pPr>
        <w:pStyle w:val="3"/>
      </w:pPr>
      <w:bookmarkStart w:id="132" w:name="_Toc28042"/>
      <w:bookmarkStart w:id="133" w:name="_Toc24039"/>
      <w:r>
        <w:rPr>
          <w:rFonts w:hint="eastAsia"/>
        </w:rPr>
        <w:t>附</w:t>
      </w:r>
      <w:r>
        <w:rPr>
          <w:rFonts w:hint="eastAsia"/>
        </w:rPr>
        <w:t>3.1.3</w:t>
      </w:r>
      <w:r>
        <w:rPr>
          <w:rFonts w:hint="eastAsia"/>
        </w:rPr>
        <w:t>校验后返回</w:t>
      </w:r>
      <w:r>
        <w:rPr>
          <w:rFonts w:hint="eastAsia"/>
        </w:rPr>
        <w:t>OA</w:t>
      </w:r>
      <w:r>
        <w:rPr>
          <w:rFonts w:hint="eastAsia"/>
        </w:rPr>
        <w:t>样式示例</w:t>
      </w:r>
      <w:bookmarkEnd w:id="132"/>
      <w:bookmarkEnd w:id="133"/>
    </w:p>
    <w:p w14:paraId="237A1EE3" w14:textId="77777777" w:rsidR="00533ABF" w:rsidRDefault="00000000">
      <w:pPr>
        <w:pStyle w:val="4"/>
      </w:pPr>
      <w:bookmarkStart w:id="134" w:name="_Toc28208"/>
      <w:r>
        <w:rPr>
          <w:rFonts w:hint="eastAsia"/>
        </w:rPr>
        <w:t>附</w:t>
      </w:r>
      <w:r>
        <w:rPr>
          <w:rFonts w:hint="eastAsia"/>
        </w:rPr>
        <w:t>3.1.3.1</w:t>
      </w:r>
      <w:r>
        <w:rPr>
          <w:rFonts w:hint="eastAsia"/>
        </w:rPr>
        <w:t>校验后返参内容（第一次返回）</w:t>
      </w:r>
      <w:bookmarkEnd w:id="134"/>
    </w:p>
    <w:p w14:paraId="1EFFB35F" w14:textId="77777777" w:rsidR="00533ABF" w:rsidRDefault="00000000">
      <w:pPr>
        <w:pStyle w:val="a0"/>
        <w:rPr>
          <w:sz w:val="21"/>
          <w:szCs w:val="21"/>
        </w:rPr>
      </w:pPr>
      <w:r>
        <w:rPr>
          <w:rFonts w:hint="eastAsia"/>
          <w:sz w:val="21"/>
          <w:szCs w:val="21"/>
        </w:rPr>
        <w:t>{</w:t>
      </w:r>
    </w:p>
    <w:p w14:paraId="5291133C" w14:textId="77777777" w:rsidR="00533ABF" w:rsidRDefault="00000000">
      <w:pPr>
        <w:pStyle w:val="a0"/>
        <w:rPr>
          <w:sz w:val="21"/>
          <w:szCs w:val="21"/>
        </w:rPr>
      </w:pPr>
      <w:r>
        <w:rPr>
          <w:rFonts w:hint="eastAsia"/>
          <w:sz w:val="21"/>
          <w:szCs w:val="21"/>
        </w:rPr>
        <w:t xml:space="preserve">    "msg": "</w:t>
      </w:r>
      <w:r>
        <w:rPr>
          <w:rFonts w:hint="eastAsia"/>
          <w:sz w:val="21"/>
          <w:szCs w:val="21"/>
        </w:rPr>
        <w:t>请求成功</w:t>
      </w:r>
      <w:r>
        <w:rPr>
          <w:rFonts w:hint="eastAsia"/>
          <w:sz w:val="21"/>
          <w:szCs w:val="21"/>
        </w:rPr>
        <w:t>~",</w:t>
      </w:r>
    </w:p>
    <w:p w14:paraId="229BC8D4" w14:textId="77777777" w:rsidR="00533ABF" w:rsidRDefault="00000000">
      <w:pPr>
        <w:pStyle w:val="a0"/>
        <w:rPr>
          <w:rFonts w:eastAsia="仿宋"/>
          <w:sz w:val="21"/>
          <w:szCs w:val="21"/>
        </w:rPr>
      </w:pPr>
      <w:r>
        <w:rPr>
          <w:rFonts w:hint="eastAsia"/>
          <w:sz w:val="21"/>
          <w:szCs w:val="21"/>
        </w:rPr>
        <w:t xml:space="preserve">    "tag": false,  //</w:t>
      </w:r>
      <w:r>
        <w:rPr>
          <w:rFonts w:hint="eastAsia"/>
          <w:sz w:val="21"/>
          <w:szCs w:val="21"/>
        </w:rPr>
        <w:t>如果校验数据无误则返回</w:t>
      </w:r>
      <w:r>
        <w:rPr>
          <w:rFonts w:hint="eastAsia"/>
          <w:sz w:val="21"/>
          <w:szCs w:val="21"/>
        </w:rPr>
        <w:t>true</w:t>
      </w:r>
      <w:r>
        <w:rPr>
          <w:rFonts w:hint="eastAsia"/>
          <w:sz w:val="21"/>
          <w:szCs w:val="21"/>
        </w:rPr>
        <w:t>，流程可继续执行</w:t>
      </w:r>
    </w:p>
    <w:p w14:paraId="4D74334C" w14:textId="77777777" w:rsidR="00533ABF" w:rsidRDefault="00000000">
      <w:pPr>
        <w:pStyle w:val="a0"/>
        <w:rPr>
          <w:rFonts w:eastAsia="仿宋"/>
          <w:sz w:val="21"/>
          <w:szCs w:val="21"/>
        </w:rPr>
      </w:pPr>
      <w:r>
        <w:rPr>
          <w:rFonts w:hint="eastAsia"/>
          <w:sz w:val="21"/>
          <w:szCs w:val="21"/>
        </w:rPr>
        <w:t xml:space="preserve">    "data": [    //</w:t>
      </w:r>
      <w:r>
        <w:rPr>
          <w:rFonts w:hint="eastAsia"/>
          <w:sz w:val="21"/>
          <w:szCs w:val="21"/>
        </w:rPr>
        <w:t>如果</w:t>
      </w:r>
      <w:r>
        <w:rPr>
          <w:rFonts w:hint="eastAsia"/>
          <w:sz w:val="21"/>
          <w:szCs w:val="21"/>
        </w:rPr>
        <w:t>false</w:t>
      </w:r>
      <w:r>
        <w:rPr>
          <w:rFonts w:hint="eastAsia"/>
          <w:sz w:val="21"/>
          <w:szCs w:val="21"/>
        </w:rPr>
        <w:t>则将错误的信息进行列出</w:t>
      </w:r>
    </w:p>
    <w:p w14:paraId="7DE0D2FB" w14:textId="77777777" w:rsidR="00533ABF" w:rsidRDefault="00000000">
      <w:pPr>
        <w:pStyle w:val="a0"/>
        <w:rPr>
          <w:sz w:val="21"/>
          <w:szCs w:val="21"/>
        </w:rPr>
      </w:pPr>
      <w:r>
        <w:rPr>
          <w:rFonts w:hint="eastAsia"/>
          <w:sz w:val="21"/>
          <w:szCs w:val="21"/>
        </w:rPr>
        <w:t xml:space="preserve">        {</w:t>
      </w:r>
    </w:p>
    <w:p w14:paraId="350AE85C" w14:textId="77777777" w:rsidR="00533ABF" w:rsidRDefault="00000000">
      <w:pPr>
        <w:rPr>
          <w:sz w:val="21"/>
          <w:szCs w:val="21"/>
        </w:rPr>
      </w:pPr>
      <w:r>
        <w:rPr>
          <w:rFonts w:hint="eastAsia"/>
          <w:sz w:val="21"/>
          <w:szCs w:val="21"/>
        </w:rPr>
        <w:t xml:space="preserve">            "</w:t>
      </w:r>
      <w:r>
        <w:rPr>
          <w:rFonts w:eastAsia="仿宋" w:hint="eastAsia"/>
          <w:sz w:val="21"/>
          <w:szCs w:val="21"/>
        </w:rPr>
        <w:t>ExternalItemId</w:t>
      </w:r>
      <w:r>
        <w:rPr>
          <w:rFonts w:hint="eastAsia"/>
          <w:sz w:val="21"/>
          <w:szCs w:val="21"/>
        </w:rPr>
        <w:t>": "JFN010701-38",</w:t>
      </w:r>
    </w:p>
    <w:p w14:paraId="7E80F0F4" w14:textId="77777777" w:rsidR="00533ABF" w:rsidRDefault="00000000">
      <w:pPr>
        <w:pStyle w:val="a0"/>
        <w:ind w:firstLineChars="600" w:firstLine="1260"/>
        <w:rPr>
          <w:sz w:val="21"/>
          <w:szCs w:val="21"/>
        </w:rPr>
      </w:pPr>
      <w:r>
        <w:rPr>
          <w:rFonts w:hint="eastAsia"/>
          <w:sz w:val="21"/>
          <w:szCs w:val="21"/>
        </w:rPr>
        <w:t>"</w:t>
      </w:r>
      <w:r>
        <w:rPr>
          <w:rFonts w:eastAsia="仿宋" w:hint="eastAsia"/>
          <w:sz w:val="21"/>
          <w:szCs w:val="21"/>
        </w:rPr>
        <w:t>ContractCode</w:t>
      </w:r>
      <w:r>
        <w:rPr>
          <w:rFonts w:hint="eastAsia"/>
          <w:sz w:val="21"/>
          <w:szCs w:val="21"/>
        </w:rPr>
        <w:t>": "19-2003",</w:t>
      </w:r>
    </w:p>
    <w:p w14:paraId="33A8B12F" w14:textId="77777777" w:rsidR="00533ABF" w:rsidRDefault="00000000">
      <w:pPr>
        <w:pStyle w:val="a0"/>
        <w:rPr>
          <w:sz w:val="21"/>
          <w:szCs w:val="21"/>
        </w:rPr>
      </w:pPr>
      <w:r>
        <w:rPr>
          <w:rFonts w:hint="eastAsia"/>
          <w:sz w:val="21"/>
          <w:szCs w:val="21"/>
        </w:rPr>
        <w:t xml:space="preserve">            "msg": "</w:t>
      </w:r>
      <w:r>
        <w:rPr>
          <w:rFonts w:hint="eastAsia"/>
          <w:sz w:val="21"/>
          <w:szCs w:val="21"/>
        </w:rPr>
        <w:t>当前信息已存在，请勿重复提交</w:t>
      </w:r>
      <w:r>
        <w:rPr>
          <w:rFonts w:hint="eastAsia"/>
          <w:sz w:val="21"/>
          <w:szCs w:val="21"/>
        </w:rPr>
        <w:t>",</w:t>
      </w:r>
    </w:p>
    <w:p w14:paraId="69A22B51" w14:textId="77777777" w:rsidR="00533ABF" w:rsidRDefault="00000000">
      <w:pPr>
        <w:pStyle w:val="a0"/>
        <w:rPr>
          <w:sz w:val="21"/>
          <w:szCs w:val="21"/>
        </w:rPr>
      </w:pPr>
      <w:r>
        <w:rPr>
          <w:rFonts w:hint="eastAsia"/>
          <w:sz w:val="21"/>
          <w:szCs w:val="21"/>
        </w:rPr>
        <w:t xml:space="preserve">        },</w:t>
      </w:r>
    </w:p>
    <w:p w14:paraId="0D64BB10" w14:textId="77777777" w:rsidR="00533ABF" w:rsidRDefault="00000000">
      <w:pPr>
        <w:pStyle w:val="a0"/>
        <w:rPr>
          <w:sz w:val="21"/>
          <w:szCs w:val="21"/>
        </w:rPr>
      </w:pPr>
      <w:r>
        <w:rPr>
          <w:rFonts w:hint="eastAsia"/>
          <w:sz w:val="21"/>
          <w:szCs w:val="21"/>
        </w:rPr>
        <w:t xml:space="preserve">        {</w:t>
      </w:r>
    </w:p>
    <w:p w14:paraId="6C691938" w14:textId="77777777" w:rsidR="00533ABF" w:rsidRDefault="00000000">
      <w:pPr>
        <w:rPr>
          <w:sz w:val="21"/>
          <w:szCs w:val="21"/>
        </w:rPr>
      </w:pPr>
      <w:r>
        <w:rPr>
          <w:rFonts w:hint="eastAsia"/>
          <w:sz w:val="21"/>
          <w:szCs w:val="21"/>
        </w:rPr>
        <w:t xml:space="preserve">            "</w:t>
      </w:r>
      <w:r>
        <w:rPr>
          <w:rFonts w:eastAsia="仿宋" w:hint="eastAsia"/>
          <w:sz w:val="21"/>
          <w:szCs w:val="21"/>
        </w:rPr>
        <w:t>ExternalItemId</w:t>
      </w:r>
      <w:r>
        <w:rPr>
          <w:rFonts w:hint="eastAsia"/>
          <w:sz w:val="21"/>
          <w:szCs w:val="21"/>
        </w:rPr>
        <w:t>": "JFN010701-3",</w:t>
      </w:r>
    </w:p>
    <w:p w14:paraId="16F97354" w14:textId="77777777" w:rsidR="00533ABF" w:rsidRDefault="00000000">
      <w:pPr>
        <w:pStyle w:val="a0"/>
        <w:ind w:firstLineChars="600" w:firstLine="1260"/>
        <w:rPr>
          <w:sz w:val="21"/>
          <w:szCs w:val="21"/>
        </w:rPr>
      </w:pPr>
      <w:r>
        <w:rPr>
          <w:rFonts w:hint="eastAsia"/>
          <w:sz w:val="21"/>
          <w:szCs w:val="21"/>
        </w:rPr>
        <w:t>"</w:t>
      </w:r>
      <w:r>
        <w:rPr>
          <w:rFonts w:eastAsia="仿宋" w:hint="eastAsia"/>
          <w:sz w:val="21"/>
          <w:szCs w:val="21"/>
        </w:rPr>
        <w:t>ContractCode</w:t>
      </w:r>
      <w:r>
        <w:rPr>
          <w:rFonts w:hint="eastAsia"/>
          <w:sz w:val="21"/>
          <w:szCs w:val="21"/>
        </w:rPr>
        <w:t>": "20-2003",</w:t>
      </w:r>
    </w:p>
    <w:p w14:paraId="7ACA2C43" w14:textId="77777777" w:rsidR="00533ABF" w:rsidRDefault="00000000">
      <w:pPr>
        <w:pStyle w:val="a0"/>
        <w:rPr>
          <w:sz w:val="21"/>
          <w:szCs w:val="21"/>
        </w:rPr>
      </w:pPr>
      <w:r>
        <w:rPr>
          <w:rFonts w:hint="eastAsia"/>
          <w:sz w:val="21"/>
          <w:szCs w:val="21"/>
        </w:rPr>
        <w:lastRenderedPageBreak/>
        <w:t xml:space="preserve">            "msg": "</w:t>
      </w:r>
      <w:r>
        <w:rPr>
          <w:rFonts w:hint="eastAsia"/>
          <w:sz w:val="21"/>
          <w:szCs w:val="21"/>
        </w:rPr>
        <w:t>当前信息已存在，请勿重复提交</w:t>
      </w:r>
      <w:r>
        <w:rPr>
          <w:rFonts w:hint="eastAsia"/>
          <w:sz w:val="21"/>
          <w:szCs w:val="21"/>
        </w:rPr>
        <w:t>",</w:t>
      </w:r>
    </w:p>
    <w:p w14:paraId="391102DF" w14:textId="77777777" w:rsidR="00533ABF" w:rsidRDefault="00000000">
      <w:pPr>
        <w:pStyle w:val="a0"/>
        <w:rPr>
          <w:sz w:val="21"/>
          <w:szCs w:val="21"/>
        </w:rPr>
      </w:pPr>
      <w:r>
        <w:rPr>
          <w:rFonts w:hint="eastAsia"/>
          <w:sz w:val="21"/>
          <w:szCs w:val="21"/>
        </w:rPr>
        <w:t xml:space="preserve">        }</w:t>
      </w:r>
    </w:p>
    <w:p w14:paraId="5CA7FAA7" w14:textId="77777777" w:rsidR="00533ABF" w:rsidRDefault="00000000">
      <w:pPr>
        <w:pStyle w:val="a0"/>
        <w:rPr>
          <w:sz w:val="21"/>
          <w:szCs w:val="21"/>
        </w:rPr>
      </w:pPr>
      <w:r>
        <w:rPr>
          <w:rFonts w:hint="eastAsia"/>
          <w:sz w:val="21"/>
          <w:szCs w:val="21"/>
        </w:rPr>
        <w:t xml:space="preserve">    ]</w:t>
      </w:r>
    </w:p>
    <w:p w14:paraId="3347CA1C" w14:textId="77777777" w:rsidR="00533ABF" w:rsidRDefault="00000000">
      <w:pPr>
        <w:pStyle w:val="a0"/>
        <w:rPr>
          <w:sz w:val="21"/>
          <w:szCs w:val="21"/>
        </w:rPr>
      </w:pPr>
      <w:r>
        <w:rPr>
          <w:rFonts w:hint="eastAsia"/>
          <w:sz w:val="21"/>
          <w:szCs w:val="21"/>
        </w:rPr>
        <w:t>}</w:t>
      </w:r>
    </w:p>
    <w:p w14:paraId="64216E29" w14:textId="77777777" w:rsidR="00533ABF" w:rsidRDefault="00000000">
      <w:pPr>
        <w:pStyle w:val="4"/>
      </w:pPr>
      <w:bookmarkStart w:id="135" w:name="_Toc31200"/>
      <w:r>
        <w:rPr>
          <w:rFonts w:hint="eastAsia"/>
        </w:rPr>
        <w:t>附</w:t>
      </w:r>
      <w:r>
        <w:rPr>
          <w:rFonts w:hint="eastAsia"/>
        </w:rPr>
        <w:t>3.1.3.2</w:t>
      </w:r>
      <w:r>
        <w:rPr>
          <w:rFonts w:hint="eastAsia"/>
        </w:rPr>
        <w:t>校验后返参内容（第二次返回）</w:t>
      </w:r>
      <w:bookmarkEnd w:id="135"/>
    </w:p>
    <w:p w14:paraId="718BFA80" w14:textId="77777777" w:rsidR="00533ABF" w:rsidRDefault="00000000">
      <w:pPr>
        <w:pStyle w:val="a0"/>
      </w:pPr>
      <w:r>
        <w:rPr>
          <w:rFonts w:hint="eastAsia"/>
        </w:rPr>
        <w:t>{</w:t>
      </w:r>
    </w:p>
    <w:p w14:paraId="2215F803" w14:textId="77777777" w:rsidR="00533ABF" w:rsidRDefault="00000000">
      <w:pPr>
        <w:pStyle w:val="a0"/>
      </w:pPr>
      <w:r>
        <w:rPr>
          <w:rFonts w:hint="eastAsia"/>
        </w:rPr>
        <w:t xml:space="preserve">    "msg": "</w:t>
      </w:r>
      <w:r>
        <w:rPr>
          <w:rFonts w:hint="eastAsia"/>
        </w:rPr>
        <w:t>请求成功</w:t>
      </w:r>
      <w:r>
        <w:rPr>
          <w:rFonts w:hint="eastAsia"/>
        </w:rPr>
        <w:t>~",</w:t>
      </w:r>
    </w:p>
    <w:p w14:paraId="3FD85A24" w14:textId="77777777" w:rsidR="00533ABF" w:rsidRDefault="00000000">
      <w:pPr>
        <w:pStyle w:val="a0"/>
        <w:rPr>
          <w:rFonts w:eastAsia="仿宋"/>
        </w:rPr>
      </w:pPr>
      <w:r>
        <w:rPr>
          <w:rFonts w:hint="eastAsia"/>
        </w:rPr>
        <w:t xml:space="preserve">    "tag": false,  //</w:t>
      </w:r>
      <w:r>
        <w:rPr>
          <w:rFonts w:hint="eastAsia"/>
        </w:rPr>
        <w:t>如果校验数据无误则返回</w:t>
      </w:r>
      <w:r>
        <w:rPr>
          <w:rFonts w:hint="eastAsia"/>
        </w:rPr>
        <w:t>true</w:t>
      </w:r>
      <w:r>
        <w:rPr>
          <w:rFonts w:hint="eastAsia"/>
        </w:rPr>
        <w:t>，流程可继续执行</w:t>
      </w:r>
    </w:p>
    <w:p w14:paraId="6A06E2C1" w14:textId="77777777" w:rsidR="00533ABF" w:rsidRDefault="00000000">
      <w:pPr>
        <w:pStyle w:val="a0"/>
        <w:rPr>
          <w:rFonts w:eastAsia="仿宋"/>
        </w:rPr>
      </w:pPr>
      <w:r>
        <w:rPr>
          <w:rFonts w:hint="eastAsia"/>
        </w:rPr>
        <w:t xml:space="preserve">    "data": [    //</w:t>
      </w:r>
      <w:r>
        <w:rPr>
          <w:rFonts w:hint="eastAsia"/>
        </w:rPr>
        <w:t>如果</w:t>
      </w:r>
      <w:r>
        <w:rPr>
          <w:rFonts w:hint="eastAsia"/>
        </w:rPr>
        <w:t>false</w:t>
      </w:r>
      <w:r>
        <w:rPr>
          <w:rFonts w:hint="eastAsia"/>
        </w:rPr>
        <w:t>则将错误的信息进行列出</w:t>
      </w:r>
    </w:p>
    <w:p w14:paraId="2535F17D" w14:textId="77777777" w:rsidR="00533ABF" w:rsidRDefault="00000000">
      <w:pPr>
        <w:pStyle w:val="a0"/>
      </w:pPr>
      <w:r>
        <w:rPr>
          <w:rFonts w:hint="eastAsia"/>
        </w:rPr>
        <w:t xml:space="preserve">        {</w:t>
      </w:r>
    </w:p>
    <w:p w14:paraId="217E070D" w14:textId="77777777" w:rsidR="00533ABF" w:rsidRDefault="00000000">
      <w:r>
        <w:rPr>
          <w:rFonts w:hint="eastAsia"/>
        </w:rPr>
        <w:t xml:space="preserve">            "</w:t>
      </w:r>
      <w:r>
        <w:rPr>
          <w:rFonts w:eastAsia="仿宋" w:hint="eastAsia"/>
        </w:rPr>
        <w:t>ExternalItemId</w:t>
      </w:r>
      <w:r>
        <w:rPr>
          <w:rFonts w:hint="eastAsia"/>
        </w:rPr>
        <w:t>": "JFN010701-38",</w:t>
      </w:r>
    </w:p>
    <w:p w14:paraId="7AE151DD" w14:textId="77777777" w:rsidR="00533ABF" w:rsidRDefault="00000000">
      <w:pPr>
        <w:pStyle w:val="a0"/>
        <w:ind w:firstLineChars="600" w:firstLine="1440"/>
      </w:pPr>
      <w:r>
        <w:rPr>
          <w:rFonts w:hint="eastAsia"/>
        </w:rPr>
        <w:t>"</w:t>
      </w:r>
      <w:r>
        <w:rPr>
          <w:rFonts w:eastAsia="仿宋" w:hint="eastAsia"/>
        </w:rPr>
        <w:t>ContractCode</w:t>
      </w:r>
      <w:r>
        <w:rPr>
          <w:rFonts w:hint="eastAsia"/>
        </w:rPr>
        <w:t>": "19-2003",</w:t>
      </w:r>
    </w:p>
    <w:p w14:paraId="310E8AD0" w14:textId="77777777" w:rsidR="00533ABF" w:rsidRDefault="00000000">
      <w:pPr>
        <w:pStyle w:val="a0"/>
        <w:ind w:firstLineChars="600" w:firstLine="1440"/>
      </w:pPr>
      <w:r>
        <w:rPr>
          <w:rFonts w:hint="eastAsia"/>
        </w:rPr>
        <w:t>"</w:t>
      </w:r>
      <w:r>
        <w:rPr>
          <w:rFonts w:eastAsia="仿宋" w:hint="eastAsia"/>
        </w:rPr>
        <w:t>ItemId</w:t>
      </w:r>
      <w:r>
        <w:rPr>
          <w:rFonts w:hint="eastAsia"/>
        </w:rPr>
        <w:t>": "FX.JFN010701-38"</w:t>
      </w:r>
    </w:p>
    <w:p w14:paraId="15F02D66" w14:textId="77777777" w:rsidR="00533ABF" w:rsidRDefault="00000000">
      <w:pPr>
        <w:pStyle w:val="a0"/>
      </w:pPr>
      <w:r>
        <w:rPr>
          <w:rFonts w:hint="eastAsia"/>
        </w:rPr>
        <w:t xml:space="preserve">            "msg": "</w:t>
      </w:r>
      <w:r>
        <w:rPr>
          <w:rFonts w:hint="eastAsia"/>
        </w:rPr>
        <w:t>当前信息已存在，请勿重复提交</w:t>
      </w:r>
      <w:r>
        <w:rPr>
          <w:rFonts w:hint="eastAsia"/>
        </w:rPr>
        <w:t>",</w:t>
      </w:r>
    </w:p>
    <w:p w14:paraId="3A0A61BF" w14:textId="77777777" w:rsidR="00533ABF" w:rsidRDefault="00000000">
      <w:pPr>
        <w:pStyle w:val="a0"/>
      </w:pPr>
      <w:r>
        <w:rPr>
          <w:rFonts w:hint="eastAsia"/>
        </w:rPr>
        <w:t xml:space="preserve">        },</w:t>
      </w:r>
    </w:p>
    <w:p w14:paraId="3B549F00" w14:textId="77777777" w:rsidR="00533ABF" w:rsidRDefault="00000000">
      <w:pPr>
        <w:pStyle w:val="a0"/>
      </w:pPr>
      <w:r>
        <w:rPr>
          <w:rFonts w:hint="eastAsia"/>
        </w:rPr>
        <w:t xml:space="preserve">        {</w:t>
      </w:r>
    </w:p>
    <w:p w14:paraId="386488D5" w14:textId="77777777" w:rsidR="00533ABF" w:rsidRDefault="00000000">
      <w:r>
        <w:rPr>
          <w:rFonts w:hint="eastAsia"/>
        </w:rPr>
        <w:t xml:space="preserve">            "</w:t>
      </w:r>
      <w:r>
        <w:rPr>
          <w:rFonts w:eastAsia="仿宋" w:hint="eastAsia"/>
        </w:rPr>
        <w:t>ExternalItemId</w:t>
      </w:r>
      <w:r>
        <w:rPr>
          <w:rFonts w:hint="eastAsia"/>
        </w:rPr>
        <w:t>": "JFN010701-3",</w:t>
      </w:r>
    </w:p>
    <w:p w14:paraId="03E23850" w14:textId="77777777" w:rsidR="00533ABF" w:rsidRDefault="00000000">
      <w:pPr>
        <w:pStyle w:val="a0"/>
        <w:ind w:firstLineChars="600" w:firstLine="1440"/>
      </w:pPr>
      <w:r>
        <w:rPr>
          <w:rFonts w:hint="eastAsia"/>
        </w:rPr>
        <w:t>"</w:t>
      </w:r>
      <w:r>
        <w:rPr>
          <w:rFonts w:eastAsia="仿宋" w:hint="eastAsia"/>
        </w:rPr>
        <w:t>ContractCode</w:t>
      </w:r>
      <w:r>
        <w:rPr>
          <w:rFonts w:hint="eastAsia"/>
        </w:rPr>
        <w:t>": "20-2003",</w:t>
      </w:r>
    </w:p>
    <w:p w14:paraId="1896FBE1" w14:textId="77777777" w:rsidR="00533ABF" w:rsidRDefault="00000000">
      <w:pPr>
        <w:pStyle w:val="a0"/>
        <w:ind w:firstLineChars="600" w:firstLine="1440"/>
      </w:pPr>
      <w:r>
        <w:rPr>
          <w:rFonts w:hint="eastAsia"/>
        </w:rPr>
        <w:t>"</w:t>
      </w:r>
      <w:r>
        <w:rPr>
          <w:rFonts w:eastAsia="仿宋" w:hint="eastAsia"/>
        </w:rPr>
        <w:t>ItemId</w:t>
      </w:r>
      <w:r>
        <w:rPr>
          <w:rFonts w:hint="eastAsia"/>
        </w:rPr>
        <w:t>": "FX.JFN010701-38"</w:t>
      </w:r>
    </w:p>
    <w:p w14:paraId="73499DA8" w14:textId="77777777" w:rsidR="00533ABF" w:rsidRDefault="00000000">
      <w:pPr>
        <w:pStyle w:val="a0"/>
      </w:pPr>
      <w:r>
        <w:rPr>
          <w:rFonts w:hint="eastAsia"/>
        </w:rPr>
        <w:t xml:space="preserve">            "msg": "</w:t>
      </w:r>
      <w:r>
        <w:rPr>
          <w:rFonts w:hint="eastAsia"/>
        </w:rPr>
        <w:t>当前信息已存在，请勿重复提交</w:t>
      </w:r>
      <w:r>
        <w:rPr>
          <w:rFonts w:hint="eastAsia"/>
        </w:rPr>
        <w:t>",</w:t>
      </w:r>
    </w:p>
    <w:p w14:paraId="6A323BB3" w14:textId="77777777" w:rsidR="00533ABF" w:rsidRDefault="00000000">
      <w:pPr>
        <w:pStyle w:val="a0"/>
      </w:pPr>
      <w:r>
        <w:rPr>
          <w:rFonts w:hint="eastAsia"/>
        </w:rPr>
        <w:t xml:space="preserve">        }</w:t>
      </w:r>
    </w:p>
    <w:p w14:paraId="24294408" w14:textId="77777777" w:rsidR="00533ABF" w:rsidRDefault="00000000">
      <w:pPr>
        <w:pStyle w:val="a0"/>
      </w:pPr>
      <w:r>
        <w:rPr>
          <w:rFonts w:hint="eastAsia"/>
        </w:rPr>
        <w:t xml:space="preserve">    ]</w:t>
      </w:r>
    </w:p>
    <w:p w14:paraId="5E23A000" w14:textId="77777777" w:rsidR="00533ABF" w:rsidRDefault="00000000">
      <w:pPr>
        <w:pStyle w:val="a0"/>
      </w:pPr>
      <w:r>
        <w:rPr>
          <w:rFonts w:hint="eastAsia"/>
        </w:rPr>
        <w:lastRenderedPageBreak/>
        <w:t>}</w:t>
      </w:r>
    </w:p>
    <w:p w14:paraId="17BE0994" w14:textId="77777777" w:rsidR="00533ABF" w:rsidRDefault="00533ABF">
      <w:pPr>
        <w:pStyle w:val="a0"/>
      </w:pPr>
    </w:p>
    <w:p w14:paraId="7082239E" w14:textId="77777777" w:rsidR="00533ABF" w:rsidRDefault="00000000">
      <w:pPr>
        <w:pStyle w:val="2"/>
        <w:numPr>
          <w:ilvl w:val="1"/>
          <w:numId w:val="0"/>
        </w:numPr>
      </w:pPr>
      <w:bookmarkStart w:id="136" w:name="_Toc12501"/>
      <w:bookmarkStart w:id="137" w:name="_Toc4599"/>
      <w:r>
        <w:rPr>
          <w:rFonts w:hint="eastAsia"/>
        </w:rPr>
        <w:t>附</w:t>
      </w:r>
      <w:r>
        <w:rPr>
          <w:rFonts w:hint="eastAsia"/>
        </w:rPr>
        <w:t>3.2.</w:t>
      </w:r>
      <w:r>
        <w:rPr>
          <w:rFonts w:hint="eastAsia"/>
        </w:rPr>
        <w:t>销售</w:t>
      </w:r>
      <w:r>
        <w:rPr>
          <w:rFonts w:hint="eastAsia"/>
        </w:rPr>
        <w:t>OA</w:t>
      </w:r>
      <w:r>
        <w:rPr>
          <w:rFonts w:hint="eastAsia"/>
        </w:rPr>
        <w:t>三码缺号补录新增</w:t>
      </w:r>
      <w:bookmarkEnd w:id="136"/>
      <w:bookmarkEnd w:id="137"/>
    </w:p>
    <w:p w14:paraId="4B9D4EB9" w14:textId="77777777" w:rsidR="00533ABF" w:rsidRDefault="00000000">
      <w:pPr>
        <w:pStyle w:val="3"/>
      </w:pPr>
      <w:bookmarkStart w:id="138" w:name="_Toc13594"/>
      <w:bookmarkStart w:id="139" w:name="_Toc18297"/>
      <w:r>
        <w:rPr>
          <w:rFonts w:hint="eastAsia"/>
        </w:rPr>
        <w:t>附</w:t>
      </w:r>
      <w:r>
        <w:rPr>
          <w:rFonts w:hint="eastAsia"/>
        </w:rPr>
        <w:t>3.2.1</w:t>
      </w:r>
      <w:r>
        <w:rPr>
          <w:rFonts w:hint="eastAsia"/>
        </w:rPr>
        <w:t>字段说明表</w:t>
      </w:r>
      <w:bookmarkEnd w:id="138"/>
      <w:bookmarkEnd w:id="139"/>
    </w:p>
    <w:tbl>
      <w:tblPr>
        <w:tblStyle w:val="a8"/>
        <w:tblW w:w="0" w:type="auto"/>
        <w:tblLook w:val="04A0" w:firstRow="1" w:lastRow="0" w:firstColumn="1" w:lastColumn="0" w:noHBand="0" w:noVBand="1"/>
      </w:tblPr>
      <w:tblGrid>
        <w:gridCol w:w="776"/>
        <w:gridCol w:w="1963"/>
        <w:gridCol w:w="2271"/>
      </w:tblGrid>
      <w:tr w:rsidR="00533ABF" w14:paraId="7369CE9E" w14:textId="77777777">
        <w:trPr>
          <w:trHeight w:val="597"/>
        </w:trPr>
        <w:tc>
          <w:tcPr>
            <w:tcW w:w="776" w:type="dxa"/>
          </w:tcPr>
          <w:p w14:paraId="6CE1DF74" w14:textId="77777777" w:rsidR="00533ABF" w:rsidRDefault="00000000">
            <w:pPr>
              <w:pStyle w:val="a0"/>
              <w:rPr>
                <w:rFonts w:eastAsia="仿宋"/>
                <w:sz w:val="21"/>
                <w:szCs w:val="21"/>
              </w:rPr>
            </w:pPr>
            <w:r>
              <w:rPr>
                <w:rFonts w:eastAsia="仿宋" w:hint="eastAsia"/>
                <w:sz w:val="21"/>
                <w:szCs w:val="21"/>
              </w:rPr>
              <w:t>序号</w:t>
            </w:r>
          </w:p>
        </w:tc>
        <w:tc>
          <w:tcPr>
            <w:tcW w:w="1963" w:type="dxa"/>
          </w:tcPr>
          <w:p w14:paraId="30465396" w14:textId="77777777" w:rsidR="00533ABF" w:rsidRDefault="00000000">
            <w:pPr>
              <w:pStyle w:val="a0"/>
              <w:rPr>
                <w:rFonts w:eastAsia="仿宋"/>
                <w:sz w:val="21"/>
                <w:szCs w:val="21"/>
              </w:rPr>
            </w:pPr>
            <w:r>
              <w:rPr>
                <w:rFonts w:eastAsia="仿宋" w:hint="eastAsia"/>
                <w:sz w:val="21"/>
                <w:szCs w:val="21"/>
              </w:rPr>
              <w:t>OA</w:t>
            </w:r>
            <w:r>
              <w:rPr>
                <w:rFonts w:eastAsia="仿宋" w:hint="eastAsia"/>
                <w:sz w:val="21"/>
                <w:szCs w:val="21"/>
              </w:rPr>
              <w:t>传参字段</w:t>
            </w:r>
          </w:p>
        </w:tc>
        <w:tc>
          <w:tcPr>
            <w:tcW w:w="2271" w:type="dxa"/>
          </w:tcPr>
          <w:p w14:paraId="15017172" w14:textId="77777777" w:rsidR="00533ABF" w:rsidRDefault="00000000">
            <w:pPr>
              <w:pStyle w:val="a0"/>
              <w:rPr>
                <w:rFonts w:eastAsia="仿宋"/>
                <w:sz w:val="21"/>
                <w:szCs w:val="21"/>
              </w:rPr>
            </w:pPr>
            <w:r>
              <w:rPr>
                <w:rFonts w:eastAsia="仿宋" w:hint="eastAsia"/>
                <w:sz w:val="21"/>
                <w:szCs w:val="21"/>
              </w:rPr>
              <w:t>字段说明</w:t>
            </w:r>
          </w:p>
        </w:tc>
      </w:tr>
      <w:tr w:rsidR="00533ABF" w14:paraId="689F78EF" w14:textId="77777777">
        <w:tc>
          <w:tcPr>
            <w:tcW w:w="776" w:type="dxa"/>
          </w:tcPr>
          <w:p w14:paraId="3D288A0C" w14:textId="77777777" w:rsidR="00533ABF" w:rsidRDefault="00000000">
            <w:pPr>
              <w:pStyle w:val="a0"/>
              <w:rPr>
                <w:rFonts w:eastAsia="仿宋"/>
                <w:sz w:val="21"/>
                <w:szCs w:val="21"/>
              </w:rPr>
            </w:pPr>
            <w:r>
              <w:rPr>
                <w:rFonts w:eastAsia="仿宋" w:hint="eastAsia"/>
                <w:sz w:val="21"/>
                <w:szCs w:val="21"/>
              </w:rPr>
              <w:t>1</w:t>
            </w:r>
          </w:p>
        </w:tc>
        <w:tc>
          <w:tcPr>
            <w:tcW w:w="1963" w:type="dxa"/>
          </w:tcPr>
          <w:p w14:paraId="5744B192" w14:textId="77777777" w:rsidR="00533ABF" w:rsidRDefault="00000000">
            <w:pPr>
              <w:pStyle w:val="a0"/>
              <w:rPr>
                <w:rFonts w:eastAsia="仿宋"/>
                <w:sz w:val="21"/>
                <w:szCs w:val="21"/>
              </w:rPr>
            </w:pPr>
            <w:r>
              <w:rPr>
                <w:rFonts w:eastAsia="仿宋" w:hint="eastAsia"/>
                <w:sz w:val="21"/>
                <w:szCs w:val="21"/>
              </w:rPr>
              <w:t>MDM-</w:t>
            </w:r>
            <w:r>
              <w:rPr>
                <w:rFonts w:hint="eastAsia"/>
                <w:sz w:val="21"/>
                <w:szCs w:val="21"/>
              </w:rPr>
              <w:t>OA</w:t>
            </w:r>
            <w:r>
              <w:rPr>
                <w:rFonts w:eastAsia="仿宋" w:hint="eastAsia"/>
                <w:sz w:val="21"/>
                <w:szCs w:val="21"/>
              </w:rPr>
              <w:t>-000</w:t>
            </w:r>
            <w:r>
              <w:rPr>
                <w:rFonts w:hint="eastAsia"/>
                <w:sz w:val="21"/>
                <w:szCs w:val="21"/>
              </w:rPr>
              <w:t>9</w:t>
            </w:r>
          </w:p>
        </w:tc>
        <w:tc>
          <w:tcPr>
            <w:tcW w:w="2271" w:type="dxa"/>
          </w:tcPr>
          <w:p w14:paraId="015D0542" w14:textId="77777777" w:rsidR="00533ABF" w:rsidRDefault="00000000">
            <w:pPr>
              <w:pStyle w:val="a0"/>
              <w:rPr>
                <w:rFonts w:eastAsia="仿宋"/>
                <w:sz w:val="21"/>
                <w:szCs w:val="21"/>
              </w:rPr>
            </w:pPr>
            <w:r>
              <w:rPr>
                <w:rFonts w:eastAsia="仿宋" w:hint="eastAsia"/>
                <w:sz w:val="21"/>
                <w:szCs w:val="21"/>
              </w:rPr>
              <w:t>流程编号</w:t>
            </w:r>
          </w:p>
        </w:tc>
      </w:tr>
      <w:tr w:rsidR="00533ABF" w14:paraId="704D9FD9" w14:textId="77777777">
        <w:tc>
          <w:tcPr>
            <w:tcW w:w="776" w:type="dxa"/>
          </w:tcPr>
          <w:p w14:paraId="48EF5F5D" w14:textId="77777777" w:rsidR="00533ABF" w:rsidRDefault="00000000">
            <w:pPr>
              <w:pStyle w:val="a0"/>
              <w:rPr>
                <w:rFonts w:eastAsia="仿宋"/>
                <w:sz w:val="21"/>
                <w:szCs w:val="21"/>
              </w:rPr>
            </w:pPr>
            <w:r>
              <w:rPr>
                <w:rFonts w:eastAsia="仿宋" w:hint="eastAsia"/>
                <w:sz w:val="21"/>
                <w:szCs w:val="21"/>
              </w:rPr>
              <w:t>2</w:t>
            </w:r>
          </w:p>
        </w:tc>
        <w:tc>
          <w:tcPr>
            <w:tcW w:w="1963" w:type="dxa"/>
          </w:tcPr>
          <w:p w14:paraId="222A3F5D" w14:textId="77777777" w:rsidR="00533ABF" w:rsidRDefault="00000000">
            <w:pPr>
              <w:pStyle w:val="a0"/>
              <w:rPr>
                <w:rFonts w:eastAsia="仿宋"/>
                <w:sz w:val="21"/>
                <w:szCs w:val="21"/>
              </w:rPr>
            </w:pPr>
            <w:r>
              <w:rPr>
                <w:rFonts w:eastAsia="仿宋" w:hint="eastAsia"/>
                <w:sz w:val="21"/>
                <w:szCs w:val="21"/>
              </w:rPr>
              <w:t>gdCode</w:t>
            </w:r>
          </w:p>
        </w:tc>
        <w:tc>
          <w:tcPr>
            <w:tcW w:w="2271" w:type="dxa"/>
          </w:tcPr>
          <w:p w14:paraId="49CD9EB0" w14:textId="77777777" w:rsidR="00533ABF" w:rsidRDefault="00000000">
            <w:pPr>
              <w:pStyle w:val="a0"/>
              <w:rPr>
                <w:rFonts w:eastAsia="仿宋"/>
                <w:sz w:val="21"/>
                <w:szCs w:val="21"/>
              </w:rPr>
            </w:pPr>
            <w:r>
              <w:rPr>
                <w:rFonts w:eastAsia="仿宋" w:hint="eastAsia"/>
                <w:sz w:val="21"/>
                <w:szCs w:val="21"/>
              </w:rPr>
              <w:t>传入表编号</w:t>
            </w:r>
          </w:p>
        </w:tc>
      </w:tr>
      <w:tr w:rsidR="00533ABF" w14:paraId="0446F24C" w14:textId="77777777">
        <w:tc>
          <w:tcPr>
            <w:tcW w:w="776" w:type="dxa"/>
          </w:tcPr>
          <w:p w14:paraId="6CFA46D5" w14:textId="77777777" w:rsidR="00533ABF" w:rsidRDefault="00000000">
            <w:pPr>
              <w:pStyle w:val="a0"/>
              <w:rPr>
                <w:rFonts w:eastAsia="仿宋"/>
                <w:sz w:val="21"/>
                <w:szCs w:val="21"/>
              </w:rPr>
            </w:pPr>
            <w:r>
              <w:rPr>
                <w:rFonts w:eastAsia="仿宋" w:hint="eastAsia"/>
                <w:sz w:val="21"/>
                <w:szCs w:val="21"/>
              </w:rPr>
              <w:t>3</w:t>
            </w:r>
          </w:p>
        </w:tc>
        <w:tc>
          <w:tcPr>
            <w:tcW w:w="1963" w:type="dxa"/>
          </w:tcPr>
          <w:p w14:paraId="587C5516" w14:textId="77777777" w:rsidR="00533ABF" w:rsidRDefault="00000000">
            <w:pPr>
              <w:pStyle w:val="a0"/>
              <w:rPr>
                <w:rFonts w:eastAsia="仿宋"/>
                <w:sz w:val="21"/>
                <w:szCs w:val="21"/>
              </w:rPr>
            </w:pPr>
            <w:r>
              <w:rPr>
                <w:rFonts w:eastAsia="仿宋" w:hint="eastAsia"/>
                <w:sz w:val="21"/>
                <w:szCs w:val="21"/>
              </w:rPr>
              <w:t>ExternalItemId</w:t>
            </w:r>
          </w:p>
        </w:tc>
        <w:tc>
          <w:tcPr>
            <w:tcW w:w="2271" w:type="dxa"/>
          </w:tcPr>
          <w:p w14:paraId="34D902A3" w14:textId="77777777" w:rsidR="00533ABF" w:rsidRDefault="00000000">
            <w:pPr>
              <w:pStyle w:val="a0"/>
              <w:rPr>
                <w:rFonts w:eastAsia="仿宋"/>
                <w:sz w:val="21"/>
                <w:szCs w:val="21"/>
              </w:rPr>
            </w:pPr>
            <w:r>
              <w:rPr>
                <w:rFonts w:eastAsia="仿宋" w:hint="eastAsia"/>
                <w:sz w:val="21"/>
                <w:szCs w:val="21"/>
              </w:rPr>
              <w:t>市场码</w:t>
            </w:r>
          </w:p>
        </w:tc>
      </w:tr>
      <w:tr w:rsidR="00533ABF" w14:paraId="0EB31170" w14:textId="77777777">
        <w:tc>
          <w:tcPr>
            <w:tcW w:w="776" w:type="dxa"/>
          </w:tcPr>
          <w:p w14:paraId="30CA013C" w14:textId="77777777" w:rsidR="00533ABF" w:rsidRDefault="00000000">
            <w:pPr>
              <w:pStyle w:val="a0"/>
              <w:rPr>
                <w:rFonts w:eastAsia="仿宋"/>
                <w:sz w:val="21"/>
                <w:szCs w:val="21"/>
              </w:rPr>
            </w:pPr>
            <w:r>
              <w:rPr>
                <w:rFonts w:eastAsia="仿宋" w:hint="eastAsia"/>
                <w:sz w:val="21"/>
                <w:szCs w:val="21"/>
              </w:rPr>
              <w:t>4</w:t>
            </w:r>
          </w:p>
        </w:tc>
        <w:tc>
          <w:tcPr>
            <w:tcW w:w="1963" w:type="dxa"/>
          </w:tcPr>
          <w:p w14:paraId="509E3A68" w14:textId="77777777" w:rsidR="00533ABF" w:rsidRDefault="00000000">
            <w:pPr>
              <w:pStyle w:val="a0"/>
              <w:rPr>
                <w:rFonts w:eastAsia="仿宋"/>
                <w:sz w:val="21"/>
                <w:szCs w:val="21"/>
              </w:rPr>
            </w:pPr>
            <w:r>
              <w:rPr>
                <w:rFonts w:eastAsia="仿宋" w:hint="eastAsia"/>
                <w:sz w:val="21"/>
                <w:szCs w:val="21"/>
              </w:rPr>
              <w:t>ItemId</w:t>
            </w:r>
          </w:p>
        </w:tc>
        <w:tc>
          <w:tcPr>
            <w:tcW w:w="2271" w:type="dxa"/>
          </w:tcPr>
          <w:p w14:paraId="613378ED" w14:textId="77777777" w:rsidR="00533ABF" w:rsidRDefault="00000000">
            <w:pPr>
              <w:pStyle w:val="a0"/>
              <w:rPr>
                <w:rFonts w:eastAsia="仿宋"/>
                <w:sz w:val="21"/>
                <w:szCs w:val="21"/>
              </w:rPr>
            </w:pPr>
            <w:r>
              <w:rPr>
                <w:rFonts w:hint="eastAsia"/>
                <w:sz w:val="21"/>
                <w:szCs w:val="21"/>
              </w:rPr>
              <w:t>物料编号</w:t>
            </w:r>
          </w:p>
        </w:tc>
      </w:tr>
      <w:tr w:rsidR="00533ABF" w14:paraId="57F7680E" w14:textId="77777777">
        <w:tc>
          <w:tcPr>
            <w:tcW w:w="776" w:type="dxa"/>
          </w:tcPr>
          <w:p w14:paraId="06B0BA67" w14:textId="77777777" w:rsidR="00533ABF" w:rsidRDefault="00000000">
            <w:pPr>
              <w:pStyle w:val="a0"/>
              <w:rPr>
                <w:rFonts w:eastAsia="仿宋"/>
                <w:sz w:val="21"/>
                <w:szCs w:val="21"/>
              </w:rPr>
            </w:pPr>
            <w:r>
              <w:rPr>
                <w:rFonts w:eastAsia="仿宋" w:hint="eastAsia"/>
                <w:sz w:val="21"/>
                <w:szCs w:val="21"/>
              </w:rPr>
              <w:t>5</w:t>
            </w:r>
          </w:p>
        </w:tc>
        <w:tc>
          <w:tcPr>
            <w:tcW w:w="1963" w:type="dxa"/>
          </w:tcPr>
          <w:p w14:paraId="44EBA42F" w14:textId="77777777" w:rsidR="00533ABF" w:rsidRDefault="00000000">
            <w:pPr>
              <w:pStyle w:val="a0"/>
              <w:rPr>
                <w:rFonts w:eastAsia="仿宋"/>
                <w:sz w:val="21"/>
                <w:szCs w:val="21"/>
              </w:rPr>
            </w:pPr>
            <w:r>
              <w:rPr>
                <w:rFonts w:eastAsia="仿宋" w:hint="eastAsia"/>
                <w:sz w:val="21"/>
                <w:szCs w:val="21"/>
              </w:rPr>
              <w:t>ContractCode</w:t>
            </w:r>
          </w:p>
        </w:tc>
        <w:tc>
          <w:tcPr>
            <w:tcW w:w="2271" w:type="dxa"/>
          </w:tcPr>
          <w:p w14:paraId="1F0683B5" w14:textId="77777777" w:rsidR="00533ABF" w:rsidRDefault="00000000">
            <w:pPr>
              <w:pStyle w:val="a0"/>
              <w:rPr>
                <w:rFonts w:eastAsia="仿宋"/>
                <w:sz w:val="21"/>
                <w:szCs w:val="21"/>
              </w:rPr>
            </w:pPr>
            <w:r>
              <w:rPr>
                <w:rFonts w:eastAsia="仿宋" w:hint="eastAsia"/>
                <w:sz w:val="21"/>
                <w:szCs w:val="21"/>
              </w:rPr>
              <w:t>合同号</w:t>
            </w:r>
          </w:p>
        </w:tc>
      </w:tr>
    </w:tbl>
    <w:p w14:paraId="495FCEDB" w14:textId="77777777" w:rsidR="00533ABF" w:rsidRDefault="00000000">
      <w:pPr>
        <w:pStyle w:val="a0"/>
        <w:rPr>
          <w:sz w:val="21"/>
          <w:szCs w:val="21"/>
        </w:rPr>
      </w:pPr>
      <w:r>
        <w:rPr>
          <w:rFonts w:hint="eastAsia"/>
          <w:sz w:val="21"/>
          <w:szCs w:val="21"/>
        </w:rPr>
        <w:t>合同号需要从主数据</w:t>
      </w:r>
      <w:r>
        <w:rPr>
          <w:rFonts w:hint="eastAsia"/>
          <w:sz w:val="21"/>
          <w:szCs w:val="21"/>
        </w:rPr>
        <w:t xml:space="preserve"> ZJ_CompleteMachine_VIEW</w:t>
      </w:r>
      <w:r>
        <w:rPr>
          <w:rFonts w:hint="eastAsia"/>
          <w:sz w:val="21"/>
          <w:szCs w:val="21"/>
        </w:rPr>
        <w:t>视图中选取</w:t>
      </w:r>
      <w:r>
        <w:rPr>
          <w:rFonts w:hint="eastAsia"/>
          <w:sz w:val="21"/>
          <w:szCs w:val="21"/>
        </w:rPr>
        <w:t>Contract</w:t>
      </w:r>
      <w:r>
        <w:rPr>
          <w:rFonts w:hint="eastAsia"/>
          <w:sz w:val="21"/>
          <w:szCs w:val="21"/>
        </w:rPr>
        <w:t>字段</w:t>
      </w:r>
    </w:p>
    <w:p w14:paraId="7B8F855E" w14:textId="77777777" w:rsidR="00533ABF" w:rsidRDefault="00000000">
      <w:pPr>
        <w:pStyle w:val="a0"/>
        <w:rPr>
          <w:sz w:val="21"/>
          <w:szCs w:val="21"/>
        </w:rPr>
      </w:pPr>
      <w:r>
        <w:rPr>
          <w:rFonts w:hint="eastAsia"/>
          <w:sz w:val="21"/>
          <w:szCs w:val="21"/>
        </w:rPr>
        <w:t>物料编号需要从主数据</w:t>
      </w:r>
      <w:r>
        <w:rPr>
          <w:rFonts w:hint="eastAsia"/>
          <w:sz w:val="21"/>
          <w:szCs w:val="21"/>
        </w:rPr>
        <w:t>WL_InventTable_VIEW</w:t>
      </w:r>
      <w:r>
        <w:rPr>
          <w:rFonts w:hint="eastAsia"/>
          <w:sz w:val="21"/>
          <w:szCs w:val="21"/>
        </w:rPr>
        <w:t>视图中选取</w:t>
      </w:r>
      <w:r>
        <w:rPr>
          <w:rFonts w:hint="eastAsia"/>
          <w:sz w:val="21"/>
          <w:szCs w:val="21"/>
        </w:rPr>
        <w:t>ItemId</w:t>
      </w:r>
      <w:r>
        <w:rPr>
          <w:rFonts w:hint="eastAsia"/>
          <w:sz w:val="21"/>
          <w:szCs w:val="21"/>
        </w:rPr>
        <w:t>字段，此视图</w:t>
      </w:r>
      <w:r>
        <w:rPr>
          <w:rFonts w:hint="eastAsia"/>
          <w:sz w:val="21"/>
          <w:szCs w:val="21"/>
        </w:rPr>
        <w:t>ItemName</w:t>
      </w:r>
      <w:r>
        <w:rPr>
          <w:rFonts w:hint="eastAsia"/>
          <w:sz w:val="21"/>
          <w:szCs w:val="21"/>
        </w:rPr>
        <w:t>为编号对应的名称</w:t>
      </w:r>
    </w:p>
    <w:p w14:paraId="4BFC50DF" w14:textId="77777777" w:rsidR="00533ABF" w:rsidRDefault="00000000">
      <w:pPr>
        <w:rPr>
          <w:sz w:val="21"/>
          <w:szCs w:val="21"/>
        </w:rPr>
      </w:pPr>
      <w:r>
        <w:rPr>
          <w:rFonts w:hint="eastAsia"/>
          <w:sz w:val="21"/>
          <w:szCs w:val="21"/>
        </w:rPr>
        <w:t>Mdm</w:t>
      </w:r>
      <w:r>
        <w:rPr>
          <w:rFonts w:hint="eastAsia"/>
          <w:sz w:val="21"/>
          <w:szCs w:val="21"/>
        </w:rPr>
        <w:t>测试数据库服务器地址：</w:t>
      </w:r>
      <w:r>
        <w:rPr>
          <w:rFonts w:hint="eastAsia"/>
          <w:sz w:val="21"/>
          <w:szCs w:val="21"/>
        </w:rPr>
        <w:t xml:space="preserve">192.168.188.199 </w:t>
      </w:r>
      <w:r>
        <w:rPr>
          <w:rFonts w:hint="eastAsia"/>
          <w:sz w:val="21"/>
          <w:szCs w:val="21"/>
        </w:rPr>
        <w:t>用户名</w:t>
      </w:r>
      <w:r>
        <w:rPr>
          <w:rFonts w:hint="eastAsia"/>
          <w:sz w:val="21"/>
          <w:szCs w:val="21"/>
        </w:rPr>
        <w:t xml:space="preserve">cmdm </w:t>
      </w:r>
      <w:r>
        <w:rPr>
          <w:rFonts w:hint="eastAsia"/>
          <w:sz w:val="21"/>
          <w:szCs w:val="21"/>
        </w:rPr>
        <w:t>密码</w:t>
      </w:r>
      <w:r>
        <w:rPr>
          <w:rFonts w:hint="eastAsia"/>
          <w:sz w:val="21"/>
          <w:szCs w:val="21"/>
        </w:rPr>
        <w:t>@123aaa,</w:t>
      </w:r>
      <w:r>
        <w:rPr>
          <w:rFonts w:hint="eastAsia"/>
          <w:sz w:val="21"/>
          <w:szCs w:val="21"/>
        </w:rPr>
        <w:t>库名</w:t>
      </w:r>
      <w:r>
        <w:rPr>
          <w:rFonts w:hint="eastAsia"/>
          <w:sz w:val="21"/>
          <w:szCs w:val="21"/>
        </w:rPr>
        <w:t>pap</w:t>
      </w:r>
    </w:p>
    <w:p w14:paraId="29B7603E" w14:textId="77777777" w:rsidR="00533ABF" w:rsidRDefault="00000000">
      <w:pPr>
        <w:rPr>
          <w:sz w:val="21"/>
          <w:szCs w:val="21"/>
        </w:rPr>
      </w:pPr>
      <w:r>
        <w:rPr>
          <w:rFonts w:hint="eastAsia"/>
          <w:sz w:val="21"/>
          <w:szCs w:val="21"/>
        </w:rPr>
        <w:t>Mdm</w:t>
      </w:r>
      <w:r>
        <w:rPr>
          <w:rFonts w:hint="eastAsia"/>
          <w:sz w:val="21"/>
          <w:szCs w:val="21"/>
        </w:rPr>
        <w:t>正式数据库服务器地址：</w:t>
      </w:r>
      <w:r>
        <w:rPr>
          <w:rFonts w:hint="eastAsia"/>
          <w:sz w:val="21"/>
          <w:szCs w:val="21"/>
        </w:rPr>
        <w:t xml:space="preserve">192.168.188.188 </w:t>
      </w:r>
      <w:r>
        <w:rPr>
          <w:rFonts w:hint="eastAsia"/>
          <w:sz w:val="21"/>
          <w:szCs w:val="21"/>
        </w:rPr>
        <w:t>用户名</w:t>
      </w:r>
      <w:r>
        <w:rPr>
          <w:rFonts w:hint="eastAsia"/>
          <w:sz w:val="21"/>
          <w:szCs w:val="21"/>
        </w:rPr>
        <w:t>pap</w:t>
      </w:r>
      <w:r>
        <w:rPr>
          <w:rFonts w:hint="eastAsia"/>
          <w:sz w:val="21"/>
          <w:szCs w:val="21"/>
        </w:rPr>
        <w:t>密码</w:t>
      </w:r>
      <w:r>
        <w:rPr>
          <w:sz w:val="21"/>
          <w:szCs w:val="21"/>
        </w:rPr>
        <w:t>@123aaa</w:t>
      </w:r>
      <w:r>
        <w:rPr>
          <w:rFonts w:hint="eastAsia"/>
          <w:sz w:val="21"/>
          <w:szCs w:val="21"/>
        </w:rPr>
        <w:t>,</w:t>
      </w:r>
      <w:r>
        <w:rPr>
          <w:rFonts w:hint="eastAsia"/>
          <w:sz w:val="21"/>
          <w:szCs w:val="21"/>
        </w:rPr>
        <w:t>库名</w:t>
      </w:r>
      <w:r>
        <w:rPr>
          <w:rFonts w:hint="eastAsia"/>
          <w:sz w:val="21"/>
          <w:szCs w:val="21"/>
        </w:rPr>
        <w:t>pap</w:t>
      </w:r>
    </w:p>
    <w:p w14:paraId="7AF3ED35" w14:textId="77777777" w:rsidR="00533ABF" w:rsidRDefault="00000000">
      <w:pPr>
        <w:pStyle w:val="3"/>
      </w:pPr>
      <w:bookmarkStart w:id="140" w:name="_Toc18255"/>
      <w:bookmarkStart w:id="141" w:name="_Toc5776"/>
      <w:r>
        <w:rPr>
          <w:rFonts w:hint="eastAsia"/>
        </w:rPr>
        <w:t>附</w:t>
      </w:r>
      <w:r>
        <w:rPr>
          <w:rFonts w:hint="eastAsia"/>
        </w:rPr>
        <w:t>3.2.2OA</w:t>
      </w:r>
      <w:r>
        <w:rPr>
          <w:rFonts w:hint="eastAsia"/>
        </w:rPr>
        <w:t>调用输入样式示例</w:t>
      </w:r>
      <w:bookmarkEnd w:id="140"/>
      <w:bookmarkEnd w:id="141"/>
    </w:p>
    <w:p w14:paraId="7ADFFD6A" w14:textId="77777777" w:rsidR="00533ABF" w:rsidRDefault="00000000">
      <w:pPr>
        <w:rPr>
          <w:sz w:val="21"/>
          <w:szCs w:val="21"/>
        </w:rPr>
      </w:pPr>
      <w:r>
        <w:rPr>
          <w:rFonts w:hint="eastAsia"/>
          <w:sz w:val="21"/>
          <w:szCs w:val="21"/>
        </w:rPr>
        <w:t>{</w:t>
      </w:r>
    </w:p>
    <w:p w14:paraId="7E09D2C0" w14:textId="77777777" w:rsidR="00533ABF" w:rsidRDefault="00000000">
      <w:pPr>
        <w:rPr>
          <w:sz w:val="21"/>
          <w:szCs w:val="21"/>
        </w:rPr>
      </w:pPr>
      <w:r>
        <w:rPr>
          <w:rFonts w:hint="eastAsia"/>
          <w:sz w:val="21"/>
          <w:szCs w:val="21"/>
        </w:rPr>
        <w:t xml:space="preserve">  "systemCode": "</w:t>
      </w:r>
      <w:r>
        <w:rPr>
          <w:rFonts w:eastAsia="仿宋" w:hint="eastAsia"/>
          <w:sz w:val="21"/>
          <w:szCs w:val="21"/>
        </w:rPr>
        <w:t>MDM-</w:t>
      </w:r>
      <w:r>
        <w:rPr>
          <w:rFonts w:hint="eastAsia"/>
          <w:sz w:val="21"/>
          <w:szCs w:val="21"/>
        </w:rPr>
        <w:t>OA</w:t>
      </w:r>
      <w:r>
        <w:rPr>
          <w:rFonts w:eastAsia="仿宋" w:hint="eastAsia"/>
          <w:sz w:val="21"/>
          <w:szCs w:val="21"/>
        </w:rPr>
        <w:t>-000</w:t>
      </w:r>
      <w:r>
        <w:rPr>
          <w:rFonts w:hint="eastAsia"/>
          <w:sz w:val="21"/>
          <w:szCs w:val="21"/>
        </w:rPr>
        <w:t>9",</w:t>
      </w:r>
    </w:p>
    <w:p w14:paraId="59E70AB5" w14:textId="77777777" w:rsidR="00533ABF" w:rsidRDefault="00000000">
      <w:pPr>
        <w:rPr>
          <w:sz w:val="21"/>
          <w:szCs w:val="21"/>
        </w:rPr>
      </w:pPr>
      <w:r>
        <w:rPr>
          <w:rFonts w:hint="eastAsia"/>
          <w:sz w:val="21"/>
          <w:szCs w:val="21"/>
        </w:rPr>
        <w:t xml:space="preserve">  "gdCode": "WL_YWDZ",</w:t>
      </w:r>
    </w:p>
    <w:p w14:paraId="0F929E72" w14:textId="77777777" w:rsidR="00533ABF" w:rsidRDefault="00000000">
      <w:pPr>
        <w:rPr>
          <w:sz w:val="21"/>
          <w:szCs w:val="21"/>
        </w:rPr>
      </w:pPr>
      <w:r>
        <w:rPr>
          <w:rFonts w:hint="eastAsia"/>
          <w:sz w:val="21"/>
          <w:szCs w:val="21"/>
        </w:rPr>
        <w:t xml:space="preserve">  "masterData": [</w:t>
      </w:r>
    </w:p>
    <w:p w14:paraId="06D522FB" w14:textId="77777777" w:rsidR="00533ABF" w:rsidRDefault="00000000">
      <w:pPr>
        <w:rPr>
          <w:sz w:val="21"/>
          <w:szCs w:val="21"/>
        </w:rPr>
      </w:pPr>
      <w:r>
        <w:rPr>
          <w:rFonts w:hint="eastAsia"/>
          <w:sz w:val="21"/>
          <w:szCs w:val="21"/>
        </w:rPr>
        <w:t xml:space="preserve">    {</w:t>
      </w:r>
    </w:p>
    <w:p w14:paraId="39ABA710" w14:textId="77777777" w:rsidR="00533ABF" w:rsidRDefault="00000000">
      <w:pPr>
        <w:rPr>
          <w:sz w:val="21"/>
          <w:szCs w:val="21"/>
        </w:rPr>
      </w:pPr>
      <w:r>
        <w:rPr>
          <w:rFonts w:hint="eastAsia"/>
          <w:sz w:val="21"/>
          <w:szCs w:val="21"/>
        </w:rPr>
        <w:t xml:space="preserve">      "</w:t>
      </w:r>
      <w:r>
        <w:rPr>
          <w:rFonts w:eastAsia="仿宋" w:hint="eastAsia"/>
          <w:sz w:val="21"/>
          <w:szCs w:val="21"/>
        </w:rPr>
        <w:t>ExternalItemId</w:t>
      </w:r>
      <w:r>
        <w:rPr>
          <w:rFonts w:hint="eastAsia"/>
          <w:sz w:val="21"/>
          <w:szCs w:val="21"/>
        </w:rPr>
        <w:t>": "JFN010701-38",</w:t>
      </w:r>
    </w:p>
    <w:p w14:paraId="0934ED47" w14:textId="77777777" w:rsidR="00533ABF" w:rsidRDefault="00000000">
      <w:pPr>
        <w:pStyle w:val="a0"/>
        <w:ind w:firstLineChars="300" w:firstLine="630"/>
        <w:rPr>
          <w:sz w:val="21"/>
          <w:szCs w:val="21"/>
        </w:rPr>
      </w:pPr>
      <w:r>
        <w:rPr>
          <w:rFonts w:hint="eastAsia"/>
          <w:sz w:val="21"/>
          <w:szCs w:val="21"/>
        </w:rPr>
        <w:lastRenderedPageBreak/>
        <w:t>"</w:t>
      </w:r>
      <w:r>
        <w:rPr>
          <w:rFonts w:eastAsia="仿宋" w:hint="eastAsia"/>
          <w:sz w:val="21"/>
          <w:szCs w:val="21"/>
        </w:rPr>
        <w:t>ItemId</w:t>
      </w:r>
      <w:r>
        <w:rPr>
          <w:rFonts w:hint="eastAsia"/>
          <w:sz w:val="21"/>
          <w:szCs w:val="21"/>
        </w:rPr>
        <w:t>": "FX.JFN010701-38",</w:t>
      </w:r>
    </w:p>
    <w:p w14:paraId="4E7F75D0" w14:textId="77777777" w:rsidR="00533ABF" w:rsidRDefault="00000000">
      <w:pPr>
        <w:pStyle w:val="a0"/>
        <w:ind w:firstLineChars="300" w:firstLine="630"/>
        <w:rPr>
          <w:sz w:val="21"/>
          <w:szCs w:val="21"/>
        </w:rPr>
      </w:pPr>
      <w:r>
        <w:rPr>
          <w:rFonts w:hint="eastAsia"/>
          <w:sz w:val="21"/>
          <w:szCs w:val="21"/>
        </w:rPr>
        <w:t>"</w:t>
      </w:r>
      <w:r>
        <w:rPr>
          <w:rFonts w:eastAsia="仿宋" w:hint="eastAsia"/>
          <w:sz w:val="21"/>
          <w:szCs w:val="21"/>
        </w:rPr>
        <w:t>ContractCode</w:t>
      </w:r>
      <w:r>
        <w:rPr>
          <w:rFonts w:hint="eastAsia"/>
          <w:sz w:val="21"/>
          <w:szCs w:val="21"/>
        </w:rPr>
        <w:t>": "19-2003",</w:t>
      </w:r>
    </w:p>
    <w:p w14:paraId="0AD78F2C" w14:textId="77777777" w:rsidR="00533ABF" w:rsidRDefault="00000000">
      <w:pPr>
        <w:ind w:firstLine="480"/>
        <w:rPr>
          <w:sz w:val="21"/>
          <w:szCs w:val="21"/>
        </w:rPr>
      </w:pPr>
      <w:r>
        <w:rPr>
          <w:rFonts w:hint="eastAsia"/>
          <w:sz w:val="21"/>
          <w:szCs w:val="21"/>
        </w:rPr>
        <w:t>},</w:t>
      </w:r>
    </w:p>
    <w:p w14:paraId="0A9C3FF6" w14:textId="77777777" w:rsidR="00533ABF" w:rsidRDefault="00000000">
      <w:pPr>
        <w:rPr>
          <w:sz w:val="21"/>
          <w:szCs w:val="21"/>
        </w:rPr>
      </w:pPr>
      <w:r>
        <w:rPr>
          <w:rFonts w:hint="eastAsia"/>
          <w:sz w:val="21"/>
          <w:szCs w:val="21"/>
        </w:rPr>
        <w:t xml:space="preserve"> {</w:t>
      </w:r>
    </w:p>
    <w:p w14:paraId="274E83F4" w14:textId="77777777" w:rsidR="00533ABF" w:rsidRDefault="00000000">
      <w:pPr>
        <w:rPr>
          <w:sz w:val="21"/>
          <w:szCs w:val="21"/>
        </w:rPr>
      </w:pPr>
      <w:r>
        <w:rPr>
          <w:rFonts w:hint="eastAsia"/>
          <w:sz w:val="21"/>
          <w:szCs w:val="21"/>
        </w:rPr>
        <w:t xml:space="preserve">      "</w:t>
      </w:r>
      <w:r>
        <w:rPr>
          <w:rFonts w:eastAsia="仿宋" w:hint="eastAsia"/>
          <w:sz w:val="21"/>
          <w:szCs w:val="21"/>
        </w:rPr>
        <w:t>ExternalItemId</w:t>
      </w:r>
      <w:r>
        <w:rPr>
          <w:rFonts w:hint="eastAsia"/>
          <w:sz w:val="21"/>
          <w:szCs w:val="21"/>
        </w:rPr>
        <w:t>": "JFN010701-38",</w:t>
      </w:r>
    </w:p>
    <w:p w14:paraId="0A28FB57" w14:textId="77777777" w:rsidR="00533ABF" w:rsidRDefault="00000000">
      <w:pPr>
        <w:pStyle w:val="a0"/>
        <w:ind w:firstLineChars="300" w:firstLine="630"/>
        <w:rPr>
          <w:sz w:val="21"/>
          <w:szCs w:val="21"/>
        </w:rPr>
      </w:pPr>
      <w:r>
        <w:rPr>
          <w:rFonts w:hint="eastAsia"/>
          <w:sz w:val="21"/>
          <w:szCs w:val="21"/>
        </w:rPr>
        <w:t>"</w:t>
      </w:r>
      <w:r>
        <w:rPr>
          <w:rFonts w:eastAsia="仿宋" w:hint="eastAsia"/>
          <w:sz w:val="21"/>
          <w:szCs w:val="21"/>
        </w:rPr>
        <w:t>ItemId</w:t>
      </w:r>
      <w:r>
        <w:rPr>
          <w:rFonts w:hint="eastAsia"/>
          <w:sz w:val="21"/>
          <w:szCs w:val="21"/>
        </w:rPr>
        <w:t>": "FX.JFN010701-38",</w:t>
      </w:r>
    </w:p>
    <w:p w14:paraId="613EE7F5" w14:textId="77777777" w:rsidR="00533ABF" w:rsidRDefault="00000000">
      <w:pPr>
        <w:pStyle w:val="a0"/>
        <w:ind w:firstLineChars="300" w:firstLine="630"/>
        <w:rPr>
          <w:sz w:val="21"/>
          <w:szCs w:val="21"/>
        </w:rPr>
      </w:pPr>
      <w:r>
        <w:rPr>
          <w:rFonts w:hint="eastAsia"/>
          <w:sz w:val="21"/>
          <w:szCs w:val="21"/>
        </w:rPr>
        <w:t>"</w:t>
      </w:r>
      <w:r>
        <w:rPr>
          <w:rFonts w:eastAsia="仿宋" w:hint="eastAsia"/>
          <w:sz w:val="21"/>
          <w:szCs w:val="21"/>
        </w:rPr>
        <w:t>ContractCode</w:t>
      </w:r>
      <w:r>
        <w:rPr>
          <w:rFonts w:hint="eastAsia"/>
          <w:sz w:val="21"/>
          <w:szCs w:val="21"/>
        </w:rPr>
        <w:t>": "20-2003",</w:t>
      </w:r>
    </w:p>
    <w:p w14:paraId="45559A6A" w14:textId="77777777" w:rsidR="00533ABF" w:rsidRDefault="00000000">
      <w:pPr>
        <w:ind w:firstLine="480"/>
        <w:rPr>
          <w:sz w:val="21"/>
          <w:szCs w:val="21"/>
        </w:rPr>
      </w:pPr>
      <w:r>
        <w:rPr>
          <w:rFonts w:hint="eastAsia"/>
          <w:sz w:val="21"/>
          <w:szCs w:val="21"/>
        </w:rPr>
        <w:t>},</w:t>
      </w:r>
    </w:p>
    <w:p w14:paraId="0011AA61" w14:textId="77777777" w:rsidR="00533ABF" w:rsidRDefault="00000000">
      <w:pPr>
        <w:rPr>
          <w:sz w:val="21"/>
          <w:szCs w:val="21"/>
        </w:rPr>
      </w:pPr>
      <w:r>
        <w:rPr>
          <w:rFonts w:hint="eastAsia"/>
          <w:sz w:val="21"/>
          <w:szCs w:val="21"/>
        </w:rPr>
        <w:t xml:space="preserve">      {</w:t>
      </w:r>
    </w:p>
    <w:p w14:paraId="40C204DC" w14:textId="77777777" w:rsidR="00533ABF" w:rsidRDefault="00000000">
      <w:pPr>
        <w:rPr>
          <w:sz w:val="21"/>
          <w:szCs w:val="21"/>
        </w:rPr>
      </w:pPr>
      <w:r>
        <w:rPr>
          <w:rFonts w:hint="eastAsia"/>
          <w:sz w:val="21"/>
          <w:szCs w:val="21"/>
        </w:rPr>
        <w:t xml:space="preserve">      "</w:t>
      </w:r>
      <w:r>
        <w:rPr>
          <w:rFonts w:eastAsia="仿宋" w:hint="eastAsia"/>
          <w:sz w:val="21"/>
          <w:szCs w:val="21"/>
        </w:rPr>
        <w:t>ExternalItemId</w:t>
      </w:r>
      <w:r>
        <w:rPr>
          <w:rFonts w:hint="eastAsia"/>
          <w:sz w:val="21"/>
          <w:szCs w:val="21"/>
        </w:rPr>
        <w:t>": "JFN010701-38",</w:t>
      </w:r>
    </w:p>
    <w:p w14:paraId="6E41398C" w14:textId="77777777" w:rsidR="00533ABF" w:rsidRDefault="00000000">
      <w:pPr>
        <w:pStyle w:val="a0"/>
        <w:ind w:firstLineChars="300" w:firstLine="630"/>
        <w:rPr>
          <w:sz w:val="21"/>
          <w:szCs w:val="21"/>
        </w:rPr>
      </w:pPr>
      <w:r>
        <w:rPr>
          <w:rFonts w:hint="eastAsia"/>
          <w:sz w:val="21"/>
          <w:szCs w:val="21"/>
        </w:rPr>
        <w:t>"</w:t>
      </w:r>
      <w:r>
        <w:rPr>
          <w:rFonts w:eastAsia="仿宋" w:hint="eastAsia"/>
          <w:sz w:val="21"/>
          <w:szCs w:val="21"/>
        </w:rPr>
        <w:t>ItemId</w:t>
      </w:r>
      <w:r>
        <w:rPr>
          <w:rFonts w:hint="eastAsia"/>
          <w:sz w:val="21"/>
          <w:szCs w:val="21"/>
        </w:rPr>
        <w:t>": "FX.JFN010701-38",</w:t>
      </w:r>
    </w:p>
    <w:p w14:paraId="57499E3A" w14:textId="77777777" w:rsidR="00533ABF" w:rsidRDefault="00000000">
      <w:pPr>
        <w:pStyle w:val="a0"/>
        <w:ind w:firstLineChars="300" w:firstLine="630"/>
        <w:rPr>
          <w:sz w:val="21"/>
          <w:szCs w:val="21"/>
        </w:rPr>
      </w:pPr>
      <w:r>
        <w:rPr>
          <w:rFonts w:hint="eastAsia"/>
          <w:sz w:val="21"/>
          <w:szCs w:val="21"/>
        </w:rPr>
        <w:t>"</w:t>
      </w:r>
      <w:r>
        <w:rPr>
          <w:rFonts w:eastAsia="仿宋" w:hint="eastAsia"/>
          <w:sz w:val="21"/>
          <w:szCs w:val="21"/>
        </w:rPr>
        <w:t>ContractCode</w:t>
      </w:r>
      <w:r>
        <w:rPr>
          <w:rFonts w:hint="eastAsia"/>
          <w:sz w:val="21"/>
          <w:szCs w:val="21"/>
        </w:rPr>
        <w:t>": "20-2003",</w:t>
      </w:r>
    </w:p>
    <w:p w14:paraId="3E480657" w14:textId="77777777" w:rsidR="00533ABF" w:rsidRDefault="00000000">
      <w:pPr>
        <w:rPr>
          <w:sz w:val="21"/>
          <w:szCs w:val="21"/>
        </w:rPr>
      </w:pPr>
      <w:r>
        <w:rPr>
          <w:rFonts w:hint="eastAsia"/>
          <w:sz w:val="21"/>
          <w:szCs w:val="21"/>
        </w:rPr>
        <w:t xml:space="preserve">    }</w:t>
      </w:r>
    </w:p>
    <w:p w14:paraId="6C280754" w14:textId="77777777" w:rsidR="00533ABF" w:rsidRDefault="00000000">
      <w:pPr>
        <w:rPr>
          <w:sz w:val="21"/>
          <w:szCs w:val="21"/>
        </w:rPr>
      </w:pPr>
      <w:r>
        <w:rPr>
          <w:rFonts w:hint="eastAsia"/>
          <w:sz w:val="21"/>
          <w:szCs w:val="21"/>
        </w:rPr>
        <w:t xml:space="preserve">  ]</w:t>
      </w:r>
    </w:p>
    <w:p w14:paraId="56AE058B" w14:textId="77777777" w:rsidR="00533ABF" w:rsidRDefault="00000000">
      <w:pPr>
        <w:rPr>
          <w:sz w:val="21"/>
          <w:szCs w:val="21"/>
        </w:rPr>
      </w:pPr>
      <w:r>
        <w:rPr>
          <w:rFonts w:hint="eastAsia"/>
          <w:sz w:val="21"/>
          <w:szCs w:val="21"/>
        </w:rPr>
        <w:t>}</w:t>
      </w:r>
    </w:p>
    <w:p w14:paraId="6D179237" w14:textId="77777777" w:rsidR="00533ABF" w:rsidRDefault="00000000">
      <w:pPr>
        <w:pStyle w:val="3"/>
      </w:pPr>
      <w:bookmarkStart w:id="142" w:name="_Toc27750"/>
      <w:bookmarkStart w:id="143" w:name="_Toc9299"/>
      <w:r>
        <w:rPr>
          <w:rFonts w:hint="eastAsia"/>
        </w:rPr>
        <w:t>附</w:t>
      </w:r>
      <w:r>
        <w:rPr>
          <w:rFonts w:hint="eastAsia"/>
        </w:rPr>
        <w:t>3.2.3</w:t>
      </w:r>
      <w:r>
        <w:rPr>
          <w:rFonts w:hint="eastAsia"/>
        </w:rPr>
        <w:t>输入后返回</w:t>
      </w:r>
      <w:r>
        <w:rPr>
          <w:rFonts w:hint="eastAsia"/>
        </w:rPr>
        <w:t>OA</w:t>
      </w:r>
      <w:r>
        <w:rPr>
          <w:rFonts w:hint="eastAsia"/>
        </w:rPr>
        <w:t>样式示例</w:t>
      </w:r>
      <w:bookmarkEnd w:id="142"/>
      <w:bookmarkEnd w:id="143"/>
    </w:p>
    <w:p w14:paraId="3C513753" w14:textId="77777777" w:rsidR="00533ABF" w:rsidRDefault="00000000">
      <w:pPr>
        <w:pStyle w:val="a0"/>
        <w:rPr>
          <w:sz w:val="21"/>
          <w:szCs w:val="21"/>
        </w:rPr>
      </w:pPr>
      <w:r>
        <w:rPr>
          <w:rFonts w:hint="eastAsia"/>
          <w:sz w:val="21"/>
          <w:szCs w:val="21"/>
        </w:rPr>
        <w:t>{</w:t>
      </w:r>
    </w:p>
    <w:p w14:paraId="12C441FF" w14:textId="77777777" w:rsidR="00533ABF" w:rsidRDefault="00000000">
      <w:pPr>
        <w:pStyle w:val="a0"/>
        <w:rPr>
          <w:sz w:val="21"/>
          <w:szCs w:val="21"/>
        </w:rPr>
      </w:pPr>
      <w:r>
        <w:rPr>
          <w:rFonts w:hint="eastAsia"/>
          <w:sz w:val="21"/>
          <w:szCs w:val="21"/>
        </w:rPr>
        <w:t xml:space="preserve">  "success": true,</w:t>
      </w:r>
    </w:p>
    <w:p w14:paraId="0E249B1F" w14:textId="77777777" w:rsidR="00533ABF" w:rsidRDefault="00000000">
      <w:pPr>
        <w:pStyle w:val="a0"/>
        <w:rPr>
          <w:sz w:val="21"/>
          <w:szCs w:val="21"/>
        </w:rPr>
      </w:pPr>
      <w:r>
        <w:rPr>
          <w:rFonts w:hint="eastAsia"/>
          <w:sz w:val="21"/>
          <w:szCs w:val="21"/>
        </w:rPr>
        <w:t xml:space="preserve">  "message": "</w:t>
      </w:r>
      <w:r>
        <w:rPr>
          <w:rFonts w:hint="eastAsia"/>
          <w:sz w:val="21"/>
          <w:szCs w:val="21"/>
        </w:rPr>
        <w:t>本次主表装载成功</w:t>
      </w:r>
      <w:r>
        <w:rPr>
          <w:rFonts w:hint="eastAsia"/>
          <w:sz w:val="21"/>
          <w:szCs w:val="21"/>
        </w:rPr>
        <w:t xml:space="preserve"> N </w:t>
      </w:r>
      <w:r>
        <w:rPr>
          <w:rFonts w:hint="eastAsia"/>
          <w:sz w:val="21"/>
          <w:szCs w:val="21"/>
        </w:rPr>
        <w:t>条</w:t>
      </w:r>
      <w:r>
        <w:rPr>
          <w:rFonts w:hint="eastAsia"/>
          <w:sz w:val="21"/>
          <w:szCs w:val="21"/>
        </w:rPr>
        <w:t>,</w:t>
      </w:r>
      <w:r>
        <w:rPr>
          <w:rFonts w:hint="eastAsia"/>
          <w:sz w:val="21"/>
          <w:szCs w:val="21"/>
        </w:rPr>
        <w:t>失败</w:t>
      </w:r>
      <w:r>
        <w:rPr>
          <w:rFonts w:hint="eastAsia"/>
          <w:sz w:val="21"/>
          <w:szCs w:val="21"/>
        </w:rPr>
        <w:t xml:space="preserve"> N </w:t>
      </w:r>
      <w:r>
        <w:rPr>
          <w:rFonts w:hint="eastAsia"/>
          <w:sz w:val="21"/>
          <w:szCs w:val="21"/>
        </w:rPr>
        <w:t>条</w:t>
      </w:r>
      <w:r>
        <w:rPr>
          <w:rFonts w:hint="eastAsia"/>
          <w:sz w:val="21"/>
          <w:szCs w:val="21"/>
        </w:rPr>
        <w:t>"</w:t>
      </w:r>
    </w:p>
    <w:p w14:paraId="2D5FB2AE" w14:textId="77777777" w:rsidR="00533ABF" w:rsidRDefault="00000000">
      <w:pPr>
        <w:pStyle w:val="a0"/>
        <w:rPr>
          <w:sz w:val="21"/>
          <w:szCs w:val="21"/>
        </w:rPr>
      </w:pPr>
      <w:r>
        <w:rPr>
          <w:rFonts w:hint="eastAsia"/>
          <w:sz w:val="21"/>
          <w:szCs w:val="21"/>
        </w:rPr>
        <w:t>}</w:t>
      </w:r>
    </w:p>
    <w:p w14:paraId="4B567C73" w14:textId="77777777" w:rsidR="00533ABF" w:rsidRDefault="00533ABF">
      <w:pPr>
        <w:pStyle w:val="a0"/>
      </w:pPr>
    </w:p>
    <w:p w14:paraId="4FF12D4E" w14:textId="77777777" w:rsidR="00533ABF" w:rsidRDefault="00533ABF"/>
    <w:p w14:paraId="7263E7E5" w14:textId="77777777" w:rsidR="00533ABF" w:rsidRDefault="00533ABF"/>
    <w:p w14:paraId="7DC41EDE" w14:textId="77777777" w:rsidR="00533ABF" w:rsidRDefault="00533ABF"/>
    <w:p w14:paraId="67E13364" w14:textId="77777777" w:rsidR="00533ABF" w:rsidRDefault="00000000">
      <w:pPr>
        <w:tabs>
          <w:tab w:val="left" w:pos="1441"/>
        </w:tabs>
        <w:jc w:val="left"/>
      </w:pPr>
      <w:r>
        <w:rPr>
          <w:rFonts w:hint="eastAsia"/>
        </w:rPr>
        <w:tab/>
      </w:r>
    </w:p>
    <w:sectPr w:rsidR="00533ABF">
      <w:footerReference w:type="default" r:id="rId3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v ov" w:date="2023-03-09T16:38:00Z" w:initials="vo">
    <w:p w14:paraId="04917EE5" w14:textId="77777777" w:rsidR="009A4B7C" w:rsidRDefault="0035416E" w:rsidP="00B20164">
      <w:pPr>
        <w:pStyle w:val="ab"/>
      </w:pPr>
      <w:r>
        <w:rPr>
          <w:rStyle w:val="aa"/>
        </w:rPr>
        <w:annotationRef/>
      </w:r>
      <w:r w:rsidR="009A4B7C">
        <w:rPr>
          <w:rFonts w:hint="eastAsia"/>
          <w:color w:val="FF0000"/>
        </w:rPr>
        <w:t>新增接口</w:t>
      </w:r>
      <w:r w:rsidR="009A4B7C">
        <w:rPr>
          <w:rFonts w:hint="eastAsia"/>
        </w:rPr>
        <w:t>。</w:t>
      </w:r>
      <w:r w:rsidR="009A4B7C">
        <w:rPr>
          <w:rFonts w:hint="eastAsia"/>
        </w:rPr>
        <w:t>OA</w:t>
      </w:r>
      <w:r w:rsidR="009A4B7C">
        <w:rPr>
          <w:rFonts w:hint="eastAsia"/>
        </w:rPr>
        <w:t>调用主数据标品接口进行数据新增，增加重复数据校验（三码表在</w:t>
      </w:r>
      <w:r w:rsidR="009A4B7C">
        <w:t>MDM,</w:t>
      </w:r>
      <w:r w:rsidR="009A4B7C">
        <w:rPr>
          <w:rFonts w:hint="eastAsia"/>
        </w:rPr>
        <w:t>是一张数据库表），数据重复不允许新增能</w:t>
      </w:r>
    </w:p>
  </w:comment>
  <w:comment w:id="43" w:author="v ov" w:date="2023-03-15T10:44:00Z" w:initials="vo">
    <w:p w14:paraId="64E927B6" w14:textId="77777777" w:rsidR="005434C5" w:rsidRDefault="005434C5" w:rsidP="00B83999">
      <w:pPr>
        <w:pStyle w:val="ab"/>
      </w:pPr>
      <w:r>
        <w:rPr>
          <w:rStyle w:val="aa"/>
        </w:rPr>
        <w:annotationRef/>
      </w:r>
      <w:r>
        <w:t>5</w:t>
      </w:r>
    </w:p>
  </w:comment>
  <w:comment w:id="55" w:author="v ov" w:date="2023-03-09T16:41:00Z" w:initials="vo">
    <w:p w14:paraId="42504C3E" w14:textId="77777777" w:rsidR="00271783" w:rsidRDefault="0035416E" w:rsidP="009E439F">
      <w:pPr>
        <w:pStyle w:val="ab"/>
      </w:pPr>
      <w:r>
        <w:rPr>
          <w:rStyle w:val="aa"/>
        </w:rPr>
        <w:annotationRef/>
      </w:r>
      <w:r w:rsidR="00271783">
        <w:rPr>
          <w:rFonts w:hint="eastAsia"/>
          <w:color w:val="FF0000"/>
        </w:rPr>
        <w:t>已经有检验接口</w:t>
      </w:r>
      <w:r w:rsidR="00271783">
        <w:rPr>
          <w:rFonts w:hint="eastAsia"/>
        </w:rPr>
        <w:t>，申请环节去掉原本的查重校验</w:t>
      </w:r>
    </w:p>
  </w:comment>
  <w:comment w:id="56" w:author="v ov" w:date="2023-03-15T10:44:00Z" w:initials="vo">
    <w:p w14:paraId="39F3E5A2" w14:textId="253E5CFC" w:rsidR="005434C5" w:rsidRDefault="005434C5" w:rsidP="00153365">
      <w:pPr>
        <w:pStyle w:val="ab"/>
      </w:pPr>
      <w:r>
        <w:rPr>
          <w:rStyle w:val="aa"/>
        </w:rPr>
        <w:annotationRef/>
      </w:r>
      <w:r>
        <w:t>3</w:t>
      </w:r>
    </w:p>
  </w:comment>
  <w:comment w:id="57" w:author="v ov" w:date="2023-03-09T16:47:00Z" w:initials="vo">
    <w:p w14:paraId="67961185" w14:textId="77777777" w:rsidR="00271783" w:rsidRDefault="00AA1233" w:rsidP="007861B3">
      <w:pPr>
        <w:pStyle w:val="ab"/>
      </w:pPr>
      <w:r>
        <w:rPr>
          <w:rStyle w:val="aa"/>
        </w:rPr>
        <w:annotationRef/>
      </w:r>
      <w:r w:rsidR="00271783">
        <w:rPr>
          <w:rFonts w:hint="eastAsia"/>
          <w:color w:val="FF0000"/>
        </w:rPr>
        <w:t>新增接口</w:t>
      </w:r>
      <w:r w:rsidR="00271783">
        <w:rPr>
          <w:rFonts w:hint="eastAsia"/>
        </w:rPr>
        <w:t>，数据新增前去重，三码库只允许新增，不允许更新</w:t>
      </w:r>
    </w:p>
  </w:comment>
  <w:comment w:id="58" w:author="v ov" w:date="2023-03-15T10:44:00Z" w:initials="vo">
    <w:p w14:paraId="6CE777A0" w14:textId="09AC88BC" w:rsidR="005434C5" w:rsidRDefault="005434C5" w:rsidP="004F74AE">
      <w:pPr>
        <w:pStyle w:val="ab"/>
      </w:pPr>
      <w:r>
        <w:rPr>
          <w:rStyle w:val="aa"/>
        </w:rPr>
        <w:annotationRef/>
      </w:r>
      <w:r>
        <w:t>5</w:t>
      </w:r>
    </w:p>
  </w:comment>
  <w:comment w:id="59" w:author="v ov" w:date="2023-03-09T16:55:00Z" w:initials="vo">
    <w:p w14:paraId="1258119C" w14:textId="77777777" w:rsidR="00271783" w:rsidRDefault="00AA1233" w:rsidP="00A36562">
      <w:pPr>
        <w:pStyle w:val="ab"/>
      </w:pPr>
      <w:r>
        <w:rPr>
          <w:rStyle w:val="aa"/>
        </w:rPr>
        <w:annotationRef/>
      </w:r>
      <w:r w:rsidR="00271783">
        <w:rPr>
          <w:rFonts w:hint="eastAsia"/>
          <w:color w:val="FF0000"/>
        </w:rPr>
        <w:t>增加数据校验</w:t>
      </w:r>
      <w:r w:rsidR="00271783">
        <w:rPr>
          <w:rFonts w:hint="eastAsia"/>
        </w:rPr>
        <w:t>，物料编号缺失报错，且展现错误信息</w:t>
      </w:r>
    </w:p>
  </w:comment>
  <w:comment w:id="60" w:author="v ov" w:date="2023-03-15T10:44:00Z" w:initials="vo">
    <w:p w14:paraId="0D691AB0" w14:textId="2FB733BE" w:rsidR="005434C5" w:rsidRDefault="005434C5" w:rsidP="007C56AD">
      <w:pPr>
        <w:pStyle w:val="ab"/>
      </w:pPr>
      <w:r>
        <w:rPr>
          <w:rStyle w:val="aa"/>
        </w:rPr>
        <w:annotationRef/>
      </w:r>
      <w:r>
        <w:t>2</w:t>
      </w:r>
    </w:p>
  </w:comment>
  <w:comment w:id="61" w:author="v ov" w:date="2023-03-09T17:01:00Z" w:initials="vo">
    <w:p w14:paraId="703413A5" w14:textId="354FF7BB" w:rsidR="001E3564" w:rsidRDefault="001E3564" w:rsidP="00A44244">
      <w:pPr>
        <w:pStyle w:val="ab"/>
      </w:pPr>
      <w:r>
        <w:rPr>
          <w:rStyle w:val="aa"/>
        </w:rPr>
        <w:annotationRef/>
      </w:r>
      <w:r>
        <w:rPr>
          <w:rFonts w:hint="eastAsia"/>
        </w:rPr>
        <w:t>机械导入类数据来源特殊逻辑处理</w:t>
      </w:r>
    </w:p>
  </w:comment>
  <w:comment w:id="62" w:author="v ov" w:date="2023-03-15T10:44:00Z" w:initials="vo">
    <w:p w14:paraId="4CC4A190" w14:textId="77777777" w:rsidR="005434C5" w:rsidRDefault="005434C5" w:rsidP="006C2A6C">
      <w:pPr>
        <w:pStyle w:val="ab"/>
      </w:pPr>
      <w:r>
        <w:rPr>
          <w:rStyle w:val="aa"/>
        </w:rPr>
        <w:annotationRef/>
      </w:r>
      <w:r>
        <w:t>2</w:t>
      </w:r>
    </w:p>
  </w:comment>
  <w:comment w:id="74" w:author="v ov" w:date="2023-03-09T17:33:00Z" w:initials="vo">
    <w:p w14:paraId="550BA1D9" w14:textId="77777777" w:rsidR="00271783" w:rsidRDefault="003F0BE1">
      <w:pPr>
        <w:pStyle w:val="ab"/>
      </w:pPr>
      <w:r>
        <w:rPr>
          <w:rStyle w:val="aa"/>
        </w:rPr>
        <w:annotationRef/>
      </w:r>
      <w:r w:rsidR="00271783">
        <w:rPr>
          <w:rFonts w:hint="eastAsia"/>
          <w:color w:val="FF0000"/>
        </w:rPr>
        <w:t>在原有接口的基础上调整</w:t>
      </w:r>
      <w:r w:rsidR="00271783">
        <w:rPr>
          <w:rFonts w:hint="eastAsia"/>
        </w:rPr>
        <w:t>。如果</w:t>
      </w:r>
      <w:r w:rsidR="00271783">
        <w:rPr>
          <w:rFonts w:hint="eastAsia"/>
        </w:rPr>
        <w:t>OA</w:t>
      </w:r>
      <w:r w:rsidR="00271783">
        <w:rPr>
          <w:rFonts w:hint="eastAsia"/>
        </w:rPr>
        <w:t>传过来的合同号为全部时新增的三码默认客户号为空。分两种情况：</w:t>
      </w:r>
      <w:r w:rsidR="00271783">
        <w:br/>
      </w:r>
      <w:r w:rsidR="00271783">
        <w:rPr>
          <w:rFonts w:hint="eastAsia"/>
        </w:rPr>
        <w:t>a.</w:t>
      </w:r>
      <w:r w:rsidR="00271783">
        <w:rPr>
          <w:rFonts w:hint="eastAsia"/>
        </w:rPr>
        <w:t>虚合同号时，市场码</w:t>
      </w:r>
      <w:r w:rsidR="00271783">
        <w:rPr>
          <w:rFonts w:hint="eastAsia"/>
        </w:rPr>
        <w:t>+</w:t>
      </w:r>
      <w:r w:rsidR="00271783">
        <w:rPr>
          <w:rFonts w:hint="eastAsia"/>
        </w:rPr>
        <w:t>空的客户编号匹配数据是否重复</w:t>
      </w:r>
      <w:r w:rsidR="00271783">
        <w:br/>
      </w:r>
      <w:r w:rsidR="00271783">
        <w:rPr>
          <w:rFonts w:hint="eastAsia"/>
        </w:rPr>
        <w:t>b.</w:t>
      </w:r>
      <w:r w:rsidR="00271783">
        <w:rPr>
          <w:rFonts w:hint="eastAsia"/>
        </w:rPr>
        <w:t>实际合同号时，市场码</w:t>
      </w:r>
      <w:r w:rsidR="00271783">
        <w:rPr>
          <w:rFonts w:hint="eastAsia"/>
        </w:rPr>
        <w:t>+</w:t>
      </w:r>
      <w:r w:rsidR="00271783">
        <w:rPr>
          <w:rFonts w:hint="eastAsia"/>
        </w:rPr>
        <w:t>实际客户编号匹配数据是否重复</w:t>
      </w:r>
    </w:p>
    <w:p w14:paraId="55B5A5A2" w14:textId="77777777" w:rsidR="00271783" w:rsidRDefault="00271783" w:rsidP="00C0511B">
      <w:pPr>
        <w:pStyle w:val="ab"/>
      </w:pPr>
      <w:r>
        <w:rPr>
          <w:rFonts w:hint="eastAsia"/>
        </w:rPr>
        <w:t>合同号和客户号是</w:t>
      </w:r>
      <w:r>
        <w:rPr>
          <w:rFonts w:hint="eastAsia"/>
        </w:rPr>
        <w:t>N</w:t>
      </w:r>
      <w:r>
        <w:rPr>
          <w:rFonts w:hint="eastAsia"/>
        </w:rPr>
        <w:t>对</w:t>
      </w:r>
      <w:r>
        <w:rPr>
          <w:rFonts w:hint="eastAsia"/>
        </w:rPr>
        <w:t>1</w:t>
      </w:r>
      <w:r>
        <w:rPr>
          <w:rFonts w:hint="eastAsia"/>
        </w:rPr>
        <w:t>的关系</w:t>
      </w:r>
    </w:p>
  </w:comment>
  <w:comment w:id="75" w:author="v ov" w:date="2023-03-15T10:45:00Z" w:initials="vo">
    <w:p w14:paraId="01AF5932" w14:textId="34C1A28F" w:rsidR="005434C5" w:rsidRDefault="005434C5" w:rsidP="004961DB">
      <w:pPr>
        <w:pStyle w:val="ab"/>
      </w:pPr>
      <w:r>
        <w:rPr>
          <w:rStyle w:val="aa"/>
        </w:rPr>
        <w:annotationRef/>
      </w:r>
      <w:r>
        <w:t>6</w:t>
      </w:r>
    </w:p>
  </w:comment>
  <w:comment w:id="80" w:author="v ov" w:date="2023-03-14T14:02:00Z" w:initials="vo">
    <w:p w14:paraId="43C240F7" w14:textId="77777777" w:rsidR="00271783" w:rsidRDefault="008E1AB7" w:rsidP="00C34BC9">
      <w:pPr>
        <w:pStyle w:val="ab"/>
      </w:pPr>
      <w:r>
        <w:rPr>
          <w:rStyle w:val="aa"/>
        </w:rPr>
        <w:annotationRef/>
      </w:r>
      <w:r w:rsidR="00271783">
        <w:rPr>
          <w:rFonts w:hint="eastAsia"/>
          <w:color w:val="FF0000"/>
        </w:rPr>
        <w:t>接口新增</w:t>
      </w:r>
      <w:r w:rsidR="00271783">
        <w:rPr>
          <w:rFonts w:hint="eastAsia"/>
        </w:rPr>
        <w:t>。单物料码对应多市场码变成单物料码对应单个市场码，更新后针对多种组合情况去重</w:t>
      </w:r>
    </w:p>
  </w:comment>
  <w:comment w:id="81" w:author="v ov" w:date="2023-03-15T10:45:00Z" w:initials="vo">
    <w:p w14:paraId="1EB426BB" w14:textId="72910D1E" w:rsidR="005434C5" w:rsidRDefault="005434C5" w:rsidP="007A31CF">
      <w:pPr>
        <w:pStyle w:val="ab"/>
      </w:pPr>
      <w:r>
        <w:rPr>
          <w:rStyle w:val="aa"/>
        </w:rPr>
        <w:annotationRef/>
      </w:r>
      <w:r>
        <w:t>5</w:t>
      </w:r>
    </w:p>
  </w:comment>
  <w:comment w:id="82" w:author="v ov" w:date="2023-03-14T14:03:00Z" w:initials="vo">
    <w:p w14:paraId="1900ED17" w14:textId="77777777" w:rsidR="00271783" w:rsidRDefault="008E1AB7" w:rsidP="001B21AC">
      <w:pPr>
        <w:pStyle w:val="ab"/>
      </w:pPr>
      <w:r>
        <w:rPr>
          <w:rStyle w:val="aa"/>
        </w:rPr>
        <w:annotationRef/>
      </w:r>
      <w:r w:rsidR="00271783">
        <w:rPr>
          <w:rFonts w:hint="eastAsia"/>
          <w:color w:val="FF0000"/>
        </w:rPr>
        <w:t>接口新增</w:t>
      </w:r>
      <w:r w:rsidR="00271783">
        <w:rPr>
          <w:rFonts w:hint="eastAsia"/>
        </w:rPr>
        <w:t>。单市场码对应多物料码变成单市场码对应单个物料码，更新后针对多种组合情况去重</w:t>
      </w:r>
    </w:p>
  </w:comment>
  <w:comment w:id="83" w:author="v ov" w:date="2023-03-15T10:45:00Z" w:initials="vo">
    <w:p w14:paraId="3E203058" w14:textId="1913C114" w:rsidR="005434C5" w:rsidRDefault="005434C5" w:rsidP="00107567">
      <w:pPr>
        <w:pStyle w:val="ab"/>
      </w:pPr>
      <w:r>
        <w:rPr>
          <w:rStyle w:val="aa"/>
        </w:rPr>
        <w:annotationRef/>
      </w:r>
      <w:r>
        <w:t>5</w:t>
      </w:r>
    </w:p>
  </w:comment>
  <w:comment w:id="100" w:author="v ov" w:date="2023-03-14T17:54:00Z" w:initials="vo">
    <w:p w14:paraId="2FA59DCF" w14:textId="77777777" w:rsidR="00271783" w:rsidRDefault="00CF2E6C" w:rsidP="006E1763">
      <w:pPr>
        <w:pStyle w:val="ab"/>
      </w:pPr>
      <w:r>
        <w:rPr>
          <w:rStyle w:val="aa"/>
        </w:rPr>
        <w:annotationRef/>
      </w:r>
      <w:r w:rsidR="00271783">
        <w:rPr>
          <w:rFonts w:hint="eastAsia"/>
          <w:color w:val="FF0000"/>
        </w:rPr>
        <w:t>复制个原本的新增接口</w:t>
      </w:r>
      <w:r w:rsidR="00271783">
        <w:rPr>
          <w:rFonts w:hint="eastAsia"/>
        </w:rPr>
        <w:t>，数据重复校验，提供试图</w:t>
      </w:r>
    </w:p>
  </w:comment>
  <w:comment w:id="101" w:author="v ov" w:date="2023-03-15T10:45:00Z" w:initials="vo">
    <w:p w14:paraId="74F381BF" w14:textId="49F57736" w:rsidR="005434C5" w:rsidRDefault="005434C5" w:rsidP="00523E4D">
      <w:pPr>
        <w:pStyle w:val="ab"/>
      </w:pPr>
      <w:r>
        <w:rPr>
          <w:rStyle w:val="aa"/>
        </w:rPr>
        <w:annotationRef/>
      </w:r>
      <w:r>
        <w:t>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17EE5" w15:done="0"/>
  <w15:commentEx w15:paraId="64E927B6" w15:paraIdParent="04917EE5" w15:done="0"/>
  <w15:commentEx w15:paraId="42504C3E" w15:done="0"/>
  <w15:commentEx w15:paraId="39F3E5A2" w15:paraIdParent="42504C3E" w15:done="0"/>
  <w15:commentEx w15:paraId="67961185" w15:done="0"/>
  <w15:commentEx w15:paraId="6CE777A0" w15:paraIdParent="67961185" w15:done="0"/>
  <w15:commentEx w15:paraId="1258119C" w15:done="0"/>
  <w15:commentEx w15:paraId="0D691AB0" w15:paraIdParent="1258119C" w15:done="0"/>
  <w15:commentEx w15:paraId="703413A5" w15:done="0"/>
  <w15:commentEx w15:paraId="4CC4A190" w15:paraIdParent="703413A5" w15:done="0"/>
  <w15:commentEx w15:paraId="55B5A5A2" w15:done="0"/>
  <w15:commentEx w15:paraId="01AF5932" w15:paraIdParent="55B5A5A2" w15:done="0"/>
  <w15:commentEx w15:paraId="43C240F7" w15:done="0"/>
  <w15:commentEx w15:paraId="1EB426BB" w15:paraIdParent="43C240F7" w15:done="0"/>
  <w15:commentEx w15:paraId="1900ED17" w15:done="0"/>
  <w15:commentEx w15:paraId="3E203058" w15:paraIdParent="1900ED17" w15:done="0"/>
  <w15:commentEx w15:paraId="2FA59DCF" w15:done="0"/>
  <w15:commentEx w15:paraId="74F381BF" w15:paraIdParent="2FA59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89FA" w16cex:dateUtc="2023-03-09T08:38:00Z"/>
  <w16cex:commentExtensible w16cex:durableId="27BC1FFE" w16cex:dateUtc="2023-03-15T02:44:00Z"/>
  <w16cex:commentExtensible w16cex:durableId="27B48AA8" w16cex:dateUtc="2023-03-09T08:41:00Z"/>
  <w16cex:commentExtensible w16cex:durableId="27BC2008" w16cex:dateUtc="2023-03-15T02:44:00Z"/>
  <w16cex:commentExtensible w16cex:durableId="27B48C2E" w16cex:dateUtc="2023-03-09T08:47:00Z"/>
  <w16cex:commentExtensible w16cex:durableId="27BC2010" w16cex:dateUtc="2023-03-15T02:44:00Z"/>
  <w16cex:commentExtensible w16cex:durableId="27B48DFF" w16cex:dateUtc="2023-03-09T08:55:00Z"/>
  <w16cex:commentExtensible w16cex:durableId="27BC201C" w16cex:dateUtc="2023-03-15T02:44:00Z"/>
  <w16cex:commentExtensible w16cex:durableId="27B48F59" w16cex:dateUtc="2023-03-09T09:01:00Z"/>
  <w16cex:commentExtensible w16cex:durableId="27BC2020" w16cex:dateUtc="2023-03-15T02:44:00Z"/>
  <w16cex:commentExtensible w16cex:durableId="27B496FA" w16cex:dateUtc="2023-03-09T09:33:00Z"/>
  <w16cex:commentExtensible w16cex:durableId="27BC202D" w16cex:dateUtc="2023-03-15T02:45:00Z"/>
  <w16cex:commentExtensible w16cex:durableId="27BAFCED" w16cex:dateUtc="2023-03-14T06:02:00Z"/>
  <w16cex:commentExtensible w16cex:durableId="27BC2037" w16cex:dateUtc="2023-03-15T02:45:00Z"/>
  <w16cex:commentExtensible w16cex:durableId="27BAFD20" w16cex:dateUtc="2023-03-14T06:03:00Z"/>
  <w16cex:commentExtensible w16cex:durableId="27BC2043" w16cex:dateUtc="2023-03-15T02:45:00Z"/>
  <w16cex:commentExtensible w16cex:durableId="27BB333E" w16cex:dateUtc="2023-03-14T09:54:00Z"/>
  <w16cex:commentExtensible w16cex:durableId="27BC204D" w16cex:dateUtc="2023-03-15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17EE5" w16cid:durableId="27B489FA"/>
  <w16cid:commentId w16cid:paraId="64E927B6" w16cid:durableId="27BC1FFE"/>
  <w16cid:commentId w16cid:paraId="42504C3E" w16cid:durableId="27B48AA8"/>
  <w16cid:commentId w16cid:paraId="39F3E5A2" w16cid:durableId="27BC2008"/>
  <w16cid:commentId w16cid:paraId="67961185" w16cid:durableId="27B48C2E"/>
  <w16cid:commentId w16cid:paraId="6CE777A0" w16cid:durableId="27BC2010"/>
  <w16cid:commentId w16cid:paraId="1258119C" w16cid:durableId="27B48DFF"/>
  <w16cid:commentId w16cid:paraId="0D691AB0" w16cid:durableId="27BC201C"/>
  <w16cid:commentId w16cid:paraId="703413A5" w16cid:durableId="27B48F59"/>
  <w16cid:commentId w16cid:paraId="4CC4A190" w16cid:durableId="27BC2020"/>
  <w16cid:commentId w16cid:paraId="55B5A5A2" w16cid:durableId="27B496FA"/>
  <w16cid:commentId w16cid:paraId="01AF5932" w16cid:durableId="27BC202D"/>
  <w16cid:commentId w16cid:paraId="43C240F7" w16cid:durableId="27BAFCED"/>
  <w16cid:commentId w16cid:paraId="1EB426BB" w16cid:durableId="27BC2037"/>
  <w16cid:commentId w16cid:paraId="1900ED17" w16cid:durableId="27BAFD20"/>
  <w16cid:commentId w16cid:paraId="3E203058" w16cid:durableId="27BC2043"/>
  <w16cid:commentId w16cid:paraId="2FA59DCF" w16cid:durableId="27BB333E"/>
  <w16cid:commentId w16cid:paraId="74F381BF" w16cid:durableId="27BC20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DE03" w14:textId="77777777" w:rsidR="00AA251E" w:rsidRDefault="00AA251E">
      <w:pPr>
        <w:spacing w:line="240" w:lineRule="auto"/>
      </w:pPr>
      <w:r>
        <w:separator/>
      </w:r>
    </w:p>
  </w:endnote>
  <w:endnote w:type="continuationSeparator" w:id="0">
    <w:p w14:paraId="013FC9E4" w14:textId="77777777" w:rsidR="00AA251E" w:rsidRDefault="00AA2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1"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9F4B" w14:textId="77777777" w:rsidR="00533ABF" w:rsidRDefault="00000000">
    <w:pPr>
      <w:pStyle w:val="a5"/>
    </w:pPr>
    <w:r>
      <w:rPr>
        <w:noProof/>
      </w:rPr>
      <mc:AlternateContent>
        <mc:Choice Requires="wps">
          <w:drawing>
            <wp:anchor distT="0" distB="0" distL="114300" distR="114300" simplePos="0" relativeHeight="251659264" behindDoc="0" locked="0" layoutInCell="1" allowOverlap="1" wp14:anchorId="2A95AB12" wp14:editId="4AD09FD7">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0CDD4" w14:textId="77777777" w:rsidR="00533ABF" w:rsidRDefault="00000000">
                          <w:pPr>
                            <w:pStyle w:val="a5"/>
                          </w:pPr>
                          <w:r>
                            <w:t>第</w:t>
                          </w:r>
                          <w:r>
                            <w:t xml:space="preserve"> </w:t>
                          </w:r>
                          <w:r>
                            <w:fldChar w:fldCharType="begin"/>
                          </w:r>
                          <w:r>
                            <w:instrText xml:space="preserve"> PAGE  \* MERGEFORMAT </w:instrText>
                          </w:r>
                          <w:r>
                            <w:fldChar w:fldCharType="separate"/>
                          </w:r>
                          <w:r>
                            <w:t>1</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95AB12"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90CDD4" w14:textId="77777777" w:rsidR="00533ABF" w:rsidRDefault="00000000">
                    <w:pPr>
                      <w:pStyle w:val="a5"/>
                    </w:pPr>
                    <w:r>
                      <w:t>第</w:t>
                    </w:r>
                    <w:r>
                      <w:t xml:space="preserve"> </w:t>
                    </w:r>
                    <w:r>
                      <w:fldChar w:fldCharType="begin"/>
                    </w:r>
                    <w:r>
                      <w:instrText xml:space="preserve"> PAGE  \* MERGEFORMAT </w:instrText>
                    </w:r>
                    <w:r>
                      <w:fldChar w:fldCharType="separate"/>
                    </w:r>
                    <w:r>
                      <w:t>1</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F7B5" w14:textId="77777777" w:rsidR="00AA251E" w:rsidRDefault="00AA251E">
      <w:r>
        <w:separator/>
      </w:r>
    </w:p>
  </w:footnote>
  <w:footnote w:type="continuationSeparator" w:id="0">
    <w:p w14:paraId="614E52D1" w14:textId="77777777" w:rsidR="00AA251E" w:rsidRDefault="00AA2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F8CFCB"/>
    <w:multiLevelType w:val="singleLevel"/>
    <w:tmpl w:val="83F8CFCB"/>
    <w:lvl w:ilvl="0">
      <w:start w:val="1"/>
      <w:numFmt w:val="upperLetter"/>
      <w:lvlText w:val="%1."/>
      <w:lvlJc w:val="left"/>
      <w:pPr>
        <w:tabs>
          <w:tab w:val="left" w:pos="312"/>
        </w:tabs>
      </w:pPr>
    </w:lvl>
  </w:abstractNum>
  <w:abstractNum w:abstractNumId="1" w15:restartNumberingAfterBreak="0">
    <w:nsid w:val="8AF5B910"/>
    <w:multiLevelType w:val="singleLevel"/>
    <w:tmpl w:val="8AF5B910"/>
    <w:lvl w:ilvl="0">
      <w:start w:val="1"/>
      <w:numFmt w:val="decimal"/>
      <w:lvlText w:val="%1."/>
      <w:lvlJc w:val="left"/>
      <w:pPr>
        <w:ind w:left="425" w:hanging="425"/>
      </w:pPr>
      <w:rPr>
        <w:rFonts w:hint="default"/>
      </w:rPr>
    </w:lvl>
  </w:abstractNum>
  <w:abstractNum w:abstractNumId="2" w15:restartNumberingAfterBreak="0">
    <w:nsid w:val="CE7165E3"/>
    <w:multiLevelType w:val="singleLevel"/>
    <w:tmpl w:val="CE7165E3"/>
    <w:lvl w:ilvl="0">
      <w:start w:val="1"/>
      <w:numFmt w:val="decimalEnclosedCircleChinese"/>
      <w:suff w:val="nothing"/>
      <w:lvlText w:val="%1　"/>
      <w:lvlJc w:val="left"/>
      <w:pPr>
        <w:ind w:left="0" w:firstLine="400"/>
      </w:pPr>
      <w:rPr>
        <w:rFonts w:hint="eastAsia"/>
      </w:rPr>
    </w:lvl>
  </w:abstractNum>
  <w:abstractNum w:abstractNumId="3" w15:restartNumberingAfterBreak="0">
    <w:nsid w:val="D62AEE0A"/>
    <w:multiLevelType w:val="singleLevel"/>
    <w:tmpl w:val="D62AEE0A"/>
    <w:lvl w:ilvl="0">
      <w:start w:val="1"/>
      <w:numFmt w:val="decimal"/>
      <w:lvlText w:val="%1)"/>
      <w:lvlJc w:val="left"/>
      <w:pPr>
        <w:ind w:left="425" w:hanging="425"/>
      </w:pPr>
      <w:rPr>
        <w:rFonts w:hint="default"/>
      </w:rPr>
    </w:lvl>
  </w:abstractNum>
  <w:abstractNum w:abstractNumId="4" w15:restartNumberingAfterBreak="0">
    <w:nsid w:val="E36DF6CF"/>
    <w:multiLevelType w:val="singleLevel"/>
    <w:tmpl w:val="E36DF6CF"/>
    <w:lvl w:ilvl="0">
      <w:start w:val="3"/>
      <w:numFmt w:val="chineseCounting"/>
      <w:suff w:val="nothing"/>
      <w:lvlText w:val="%1、"/>
      <w:lvlJc w:val="left"/>
      <w:rPr>
        <w:rFonts w:hint="eastAsia"/>
      </w:rPr>
    </w:lvl>
  </w:abstractNum>
  <w:abstractNum w:abstractNumId="5" w15:restartNumberingAfterBreak="0">
    <w:nsid w:val="100567DE"/>
    <w:multiLevelType w:val="multilevel"/>
    <w:tmpl w:val="100567DE"/>
    <w:lvl w:ilvl="0">
      <w:start w:val="1"/>
      <w:numFmt w:val="chineseCounting"/>
      <w:suff w:val="nothing"/>
      <w:lvlText w:val="（%1）"/>
      <w:lvlJc w:val="left"/>
      <w:pPr>
        <w:ind w:left="0" w:firstLine="420"/>
      </w:pPr>
      <w:rPr>
        <w:rFonts w:hint="eastAsia"/>
      </w:rPr>
    </w:lvl>
    <w:lvl w:ilvl="1">
      <w:start w:val="1"/>
      <w:numFmt w:val="decimal"/>
      <w:pStyle w:val="2"/>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6" w15:restartNumberingAfterBreak="0">
    <w:nsid w:val="21FF5A12"/>
    <w:multiLevelType w:val="singleLevel"/>
    <w:tmpl w:val="21FF5A12"/>
    <w:lvl w:ilvl="0">
      <w:start w:val="1"/>
      <w:numFmt w:val="upperLetter"/>
      <w:lvlText w:val="%1."/>
      <w:lvlJc w:val="left"/>
      <w:pPr>
        <w:tabs>
          <w:tab w:val="left" w:pos="312"/>
        </w:tabs>
      </w:pPr>
    </w:lvl>
  </w:abstractNum>
  <w:abstractNum w:abstractNumId="7" w15:restartNumberingAfterBreak="0">
    <w:nsid w:val="2EA5113F"/>
    <w:multiLevelType w:val="singleLevel"/>
    <w:tmpl w:val="2EA5113F"/>
    <w:lvl w:ilvl="0">
      <w:start w:val="1"/>
      <w:numFmt w:val="lowerLetter"/>
      <w:lvlText w:val="%1."/>
      <w:lvlJc w:val="left"/>
      <w:pPr>
        <w:tabs>
          <w:tab w:val="left" w:pos="312"/>
        </w:tabs>
        <w:ind w:left="180" w:firstLine="0"/>
      </w:pPr>
    </w:lvl>
  </w:abstractNum>
  <w:num w:numId="1" w16cid:durableId="2102526619">
    <w:abstractNumId w:val="5"/>
  </w:num>
  <w:num w:numId="2" w16cid:durableId="1450969494">
    <w:abstractNumId w:val="7"/>
  </w:num>
  <w:num w:numId="3" w16cid:durableId="909772862">
    <w:abstractNumId w:val="4"/>
  </w:num>
  <w:num w:numId="4" w16cid:durableId="861066">
    <w:abstractNumId w:val="6"/>
  </w:num>
  <w:num w:numId="5" w16cid:durableId="576288408">
    <w:abstractNumId w:val="0"/>
  </w:num>
  <w:num w:numId="6" w16cid:durableId="814764633">
    <w:abstractNumId w:val="1"/>
  </w:num>
  <w:num w:numId="7" w16cid:durableId="1609001687">
    <w:abstractNumId w:val="2"/>
  </w:num>
  <w:num w:numId="8" w16cid:durableId="4169419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 ov">
    <w15:presenceInfo w15:providerId="Windows Live" w15:userId="7afd97d52ae35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ZhYWRhM2M3NTYwZTczOTg4NTNiMmQ2NjJiYzViZGYifQ=="/>
  </w:docVars>
  <w:rsids>
    <w:rsidRoot w:val="00533ABF"/>
    <w:rsid w:val="000A19D9"/>
    <w:rsid w:val="001E3564"/>
    <w:rsid w:val="00271783"/>
    <w:rsid w:val="002B342D"/>
    <w:rsid w:val="002F7BD7"/>
    <w:rsid w:val="0030570E"/>
    <w:rsid w:val="0035416E"/>
    <w:rsid w:val="003B4B29"/>
    <w:rsid w:val="003F0BE1"/>
    <w:rsid w:val="00455581"/>
    <w:rsid w:val="00533ABF"/>
    <w:rsid w:val="005434C5"/>
    <w:rsid w:val="00581BDC"/>
    <w:rsid w:val="005B0A09"/>
    <w:rsid w:val="0085045F"/>
    <w:rsid w:val="008E1AB7"/>
    <w:rsid w:val="00941E47"/>
    <w:rsid w:val="00944056"/>
    <w:rsid w:val="00952E90"/>
    <w:rsid w:val="009A28CD"/>
    <w:rsid w:val="009A4B7C"/>
    <w:rsid w:val="009F66E0"/>
    <w:rsid w:val="00A05DD4"/>
    <w:rsid w:val="00A8011F"/>
    <w:rsid w:val="00AA1233"/>
    <w:rsid w:val="00AA251E"/>
    <w:rsid w:val="00B6569A"/>
    <w:rsid w:val="00BB346F"/>
    <w:rsid w:val="00C74BDF"/>
    <w:rsid w:val="00CF2E6C"/>
    <w:rsid w:val="00F823A6"/>
    <w:rsid w:val="00FE782A"/>
    <w:rsid w:val="02765E52"/>
    <w:rsid w:val="07C826CF"/>
    <w:rsid w:val="0BBA4FFF"/>
    <w:rsid w:val="0BEA5CF1"/>
    <w:rsid w:val="0CFC2472"/>
    <w:rsid w:val="108C1CE9"/>
    <w:rsid w:val="203C039B"/>
    <w:rsid w:val="25695674"/>
    <w:rsid w:val="26C038AA"/>
    <w:rsid w:val="28EE7408"/>
    <w:rsid w:val="327026DF"/>
    <w:rsid w:val="36F4004D"/>
    <w:rsid w:val="39765215"/>
    <w:rsid w:val="3BA075E0"/>
    <w:rsid w:val="3F742F92"/>
    <w:rsid w:val="49374EE1"/>
    <w:rsid w:val="4C612351"/>
    <w:rsid w:val="4DC14ADD"/>
    <w:rsid w:val="52AC6340"/>
    <w:rsid w:val="581C4208"/>
    <w:rsid w:val="5ADB3787"/>
    <w:rsid w:val="5C5B076D"/>
    <w:rsid w:val="5DA77095"/>
    <w:rsid w:val="610A6237"/>
    <w:rsid w:val="61461DEA"/>
    <w:rsid w:val="68EA5978"/>
    <w:rsid w:val="690220F9"/>
    <w:rsid w:val="6DA918CE"/>
    <w:rsid w:val="6F140391"/>
    <w:rsid w:val="73D03DF9"/>
    <w:rsid w:val="76A74EDB"/>
    <w:rsid w:val="785A116E"/>
    <w:rsid w:val="7948408A"/>
    <w:rsid w:val="79F1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F9A36"/>
  <w15:docId w15:val="{AC481F8B-2B21-47E6-8D74-DE0B37AC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360" w:lineRule="auto"/>
      <w:jc w:val="both"/>
    </w:pPr>
    <w:rPr>
      <w:rFonts w:ascii="Calibri" w:eastAsia="仿宋_GB2312" w:hAnsi="Calibri" w:cs="Times New Roman"/>
      <w:kern w:val="2"/>
      <w:sz w:val="24"/>
      <w:szCs w:val="24"/>
    </w:rPr>
  </w:style>
  <w:style w:type="paragraph" w:styleId="1">
    <w:name w:val="heading 1"/>
    <w:basedOn w:val="a"/>
    <w:next w:val="a"/>
    <w:link w:val="10"/>
    <w:qFormat/>
    <w:pPr>
      <w:keepNext/>
      <w:keepLines/>
      <w:spacing w:before="340" w:after="330"/>
      <w:outlineLvl w:val="0"/>
    </w:pPr>
    <w:rPr>
      <w:rFonts w:eastAsia="方正小标宋简体"/>
      <w:b/>
      <w:kern w:val="44"/>
      <w:sz w:val="30"/>
    </w:rPr>
  </w:style>
  <w:style w:type="paragraph" w:styleId="2">
    <w:name w:val="heading 2"/>
    <w:basedOn w:val="a"/>
    <w:next w:val="a1"/>
    <w:link w:val="20"/>
    <w:unhideWhenUsed/>
    <w:qFormat/>
    <w:pPr>
      <w:keepNext/>
      <w:keepLines/>
      <w:numPr>
        <w:ilvl w:val="1"/>
        <w:numId w:val="1"/>
      </w:numPr>
      <w:spacing w:before="260" w:after="260" w:line="416" w:lineRule="auto"/>
      <w:outlineLvl w:val="1"/>
    </w:pPr>
    <w:rPr>
      <w:rFonts w:ascii="Calibri Light" w:eastAsia="方正小标宋简体" w:hAnsi="Calibri Light"/>
      <w:b/>
      <w:bCs/>
      <w:sz w:val="28"/>
      <w:szCs w:val="32"/>
    </w:rPr>
  </w:style>
  <w:style w:type="paragraph" w:styleId="3">
    <w:name w:val="heading 3"/>
    <w:basedOn w:val="a"/>
    <w:next w:val="a"/>
    <w:link w:val="30"/>
    <w:unhideWhenUsed/>
    <w:qFormat/>
    <w:pPr>
      <w:keepNext/>
      <w:keepLines/>
      <w:spacing w:before="260" w:after="260" w:line="413" w:lineRule="auto"/>
      <w:outlineLvl w:val="2"/>
    </w:pPr>
    <w:rPr>
      <w:rFonts w:eastAsia="仿宋"/>
      <w:b/>
    </w:rPr>
  </w:style>
  <w:style w:type="paragraph" w:styleId="4">
    <w:name w:val="heading 4"/>
    <w:basedOn w:val="a"/>
    <w:next w:val="11"/>
    <w:unhideWhenUsed/>
    <w:qFormat/>
    <w:pPr>
      <w:keepNext/>
      <w:keepLines/>
      <w:tabs>
        <w:tab w:val="left" w:pos="851"/>
        <w:tab w:val="left" w:pos="993"/>
        <w:tab w:val="left" w:pos="3267"/>
      </w:tabs>
      <w:spacing w:before="40" w:after="50" w:line="377" w:lineRule="auto"/>
      <w:outlineLvl w:val="3"/>
    </w:pPr>
    <w:rPr>
      <w:rFonts w:ascii="Cambria" w:eastAsia="宋体" w:hAnsi="Cambria"/>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after="120"/>
    </w:pPr>
  </w:style>
  <w:style w:type="paragraph" w:styleId="a1">
    <w:name w:val="Normal Indent"/>
    <w:basedOn w:val="a"/>
    <w:qFormat/>
    <w:pPr>
      <w:ind w:firstLineChars="200" w:firstLine="420"/>
    </w:pPr>
  </w:style>
  <w:style w:type="paragraph" w:customStyle="1" w:styleId="11">
    <w:name w:val="正文样式1"/>
    <w:qFormat/>
    <w:pPr>
      <w:jc w:val="center"/>
    </w:pPr>
    <w:rPr>
      <w:rFonts w:ascii="微软雅黑" w:eastAsia="微软雅黑" w:hAnsi="微软雅黑" w:cs="Times New Roman"/>
      <w:color w:val="000000"/>
      <w:sz w:val="21"/>
      <w:lang w:val="en-GB"/>
    </w:rPr>
  </w:style>
  <w:style w:type="paragraph" w:styleId="TOC3">
    <w:name w:val="toc 3"/>
    <w:basedOn w:val="a"/>
    <w:next w:val="a"/>
    <w:pPr>
      <w:ind w:leftChars="400" w:left="84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style>
  <w:style w:type="paragraph" w:styleId="TOC4">
    <w:name w:val="toc 4"/>
    <w:basedOn w:val="a"/>
    <w:next w:val="a"/>
    <w:pPr>
      <w:ind w:leftChars="600" w:left="1260"/>
    </w:pPr>
  </w:style>
  <w:style w:type="paragraph" w:styleId="TOC2">
    <w:name w:val="toc 2"/>
    <w:basedOn w:val="a"/>
    <w:next w:val="a"/>
    <w:pPr>
      <w:ind w:leftChars="200" w:left="420"/>
    </w:pPr>
  </w:style>
  <w:style w:type="paragraph" w:styleId="a7">
    <w:name w:val="Title"/>
    <w:qFormat/>
    <w:pPr>
      <w:keepLines/>
      <w:overflowPunct w:val="0"/>
      <w:autoSpaceDE w:val="0"/>
      <w:autoSpaceDN w:val="0"/>
      <w:adjustRightInd w:val="0"/>
      <w:spacing w:after="120"/>
      <w:ind w:left="2520" w:right="720"/>
      <w:textAlignment w:val="baseline"/>
    </w:pPr>
    <w:rPr>
      <w:rFonts w:ascii="Book Antiqua" w:eastAsia="宋体" w:hAnsi="Book Antiqua" w:cs="Times New Roman"/>
      <w:sz w:val="48"/>
    </w:rPr>
  </w:style>
  <w:style w:type="table" w:styleId="a8">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2"/>
    <w:link w:val="2"/>
    <w:qFormat/>
    <w:rPr>
      <w:rFonts w:ascii="Calibri Light" w:eastAsia="方正小标宋简体" w:hAnsi="Calibri Light"/>
      <w:b/>
      <w:bCs/>
      <w:kern w:val="2"/>
      <w:sz w:val="28"/>
      <w:szCs w:val="32"/>
    </w:rPr>
  </w:style>
  <w:style w:type="paragraph" w:customStyle="1" w:styleId="a9">
    <w:name w:val="正文格式"/>
    <w:basedOn w:val="a"/>
    <w:qFormat/>
    <w:pPr>
      <w:tabs>
        <w:tab w:val="left" w:pos="7938"/>
      </w:tabs>
    </w:pPr>
    <w:rPr>
      <w:rFonts w:asciiTheme="minorHAnsi" w:eastAsia="宋体" w:hAnsiTheme="minorHAnsi"/>
      <w:szCs w:val="22"/>
      <w:lang w:val="en-GB"/>
    </w:rPr>
  </w:style>
  <w:style w:type="character" w:customStyle="1" w:styleId="10">
    <w:name w:val="标题 1 字符"/>
    <w:link w:val="1"/>
    <w:qFormat/>
    <w:rPr>
      <w:rFonts w:ascii="Calibri" w:eastAsia="方正小标宋简体" w:hAnsi="Calibri" w:cs="Times New Roman"/>
      <w:b/>
      <w:kern w:val="44"/>
      <w:sz w:val="30"/>
    </w:rPr>
  </w:style>
  <w:style w:type="character" w:customStyle="1" w:styleId="30">
    <w:name w:val="标题 3 字符"/>
    <w:link w:val="3"/>
    <w:qFormat/>
    <w:rPr>
      <w:rFonts w:eastAsia="仿宋"/>
      <w:b/>
      <w:sz w:val="24"/>
    </w:rPr>
  </w:style>
  <w:style w:type="paragraph" w:customStyle="1" w:styleId="RouteTitle">
    <w:name w:val="Route Title"/>
    <w:basedOn w:val="a"/>
    <w:qFormat/>
    <w:pPr>
      <w:keepLines/>
      <w:spacing w:after="120"/>
      <w:ind w:left="2520" w:right="720"/>
    </w:pPr>
    <w:rPr>
      <w:sz w:val="36"/>
    </w:rPr>
  </w:style>
  <w:style w:type="character" w:customStyle="1" w:styleId="HighlightedVariable">
    <w:name w:val="Highlighted Variable"/>
    <w:qFormat/>
    <w:rPr>
      <w:color w:val="0000FF"/>
    </w:rPr>
  </w:style>
  <w:style w:type="paragraph" w:customStyle="1" w:styleId="Title-Major">
    <w:name w:val="Title-Major"/>
    <w:basedOn w:val="a7"/>
    <w:qFormat/>
    <w:rPr>
      <w:smallCaps/>
    </w:rPr>
  </w:style>
  <w:style w:type="paragraph" w:customStyle="1" w:styleId="DocumentControlInformation">
    <w:name w:val="Document Control Information"/>
    <w:qFormat/>
    <w:pPr>
      <w:pageBreakBefore/>
      <w:spacing w:after="240"/>
    </w:pPr>
    <w:rPr>
      <w:rFonts w:ascii="Arial" w:eastAsia="微软雅黑" w:hAnsi="Arial" w:cs="Arial"/>
      <w:b/>
      <w:color w:val="002776"/>
      <w:sz w:val="24"/>
      <w:szCs w:val="24"/>
      <w:lang w:eastAsia="en-US"/>
    </w:rPr>
  </w:style>
  <w:style w:type="paragraph" w:customStyle="1" w:styleId="NoNum2">
    <w:name w:val="标题 NoNum 2"/>
    <w:basedOn w:val="2"/>
    <w:next w:val="a0"/>
    <w:qFormat/>
    <w:pPr>
      <w:numPr>
        <w:ilvl w:val="0"/>
        <w:numId w:val="0"/>
      </w:numPr>
      <w:tabs>
        <w:tab w:val="left" w:pos="400"/>
      </w:tabs>
    </w:pPr>
  </w:style>
  <w:style w:type="paragraph" w:customStyle="1" w:styleId="TableHeading">
    <w:name w:val="Table Heading"/>
    <w:basedOn w:val="TableText"/>
    <w:qFormat/>
    <w:pPr>
      <w:spacing w:before="120" w:after="120"/>
    </w:pPr>
    <w:rPr>
      <w:b/>
    </w:rPr>
  </w:style>
  <w:style w:type="paragraph" w:customStyle="1" w:styleId="TableText">
    <w:name w:val="Table Text"/>
    <w:basedOn w:val="a"/>
    <w:qFormat/>
    <w:pPr>
      <w:keepLines/>
    </w:pPr>
    <w:rPr>
      <w:sz w:val="16"/>
    </w:rPr>
  </w:style>
  <w:style w:type="paragraph" w:customStyle="1" w:styleId="HeadingBar">
    <w:name w:val="Heading Bar"/>
    <w:basedOn w:val="a"/>
    <w:next w:val="3"/>
    <w:qFormat/>
    <w:pPr>
      <w:keepNext/>
      <w:keepLines/>
      <w:shd w:val="solid" w:color="auto" w:fill="auto"/>
      <w:spacing w:before="240"/>
      <w:ind w:right="7589"/>
    </w:pPr>
    <w:rPr>
      <w:color w:val="FFFFFF"/>
      <w:sz w:val="8"/>
    </w:rPr>
  </w:style>
  <w:style w:type="character" w:styleId="aa">
    <w:name w:val="annotation reference"/>
    <w:basedOn w:val="a2"/>
    <w:rsid w:val="0035416E"/>
    <w:rPr>
      <w:sz w:val="21"/>
      <w:szCs w:val="21"/>
    </w:rPr>
  </w:style>
  <w:style w:type="paragraph" w:styleId="ab">
    <w:name w:val="annotation text"/>
    <w:basedOn w:val="a"/>
    <w:link w:val="ac"/>
    <w:rsid w:val="0035416E"/>
    <w:pPr>
      <w:jc w:val="left"/>
    </w:pPr>
  </w:style>
  <w:style w:type="character" w:customStyle="1" w:styleId="ac">
    <w:name w:val="批注文字 字符"/>
    <w:basedOn w:val="a2"/>
    <w:link w:val="ab"/>
    <w:rsid w:val="0035416E"/>
    <w:rPr>
      <w:rFonts w:ascii="Calibri" w:eastAsia="仿宋_GB2312" w:hAnsi="Calibri" w:cs="Times New Roman"/>
      <w:kern w:val="2"/>
      <w:sz w:val="24"/>
      <w:szCs w:val="24"/>
    </w:rPr>
  </w:style>
  <w:style w:type="paragraph" w:styleId="ad">
    <w:name w:val="annotation subject"/>
    <w:basedOn w:val="ab"/>
    <w:next w:val="ab"/>
    <w:link w:val="ae"/>
    <w:rsid w:val="0035416E"/>
    <w:rPr>
      <w:b/>
      <w:bCs/>
    </w:rPr>
  </w:style>
  <w:style w:type="character" w:customStyle="1" w:styleId="ae">
    <w:name w:val="批注主题 字符"/>
    <w:basedOn w:val="ac"/>
    <w:link w:val="ad"/>
    <w:rsid w:val="0035416E"/>
    <w:rPr>
      <w:rFonts w:ascii="Calibri" w:eastAsia="仿宋_GB2312" w:hAnsi="Calibri"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yperlink" Target="http://www.baidu.com/link?url=aOcnepiOh7aasV9XBv3oSw3dcORXfU64ae-rXrw1wf12_u2bHKV-GoBi1TGv_RHUnh8KAdJYxI5SQUcxYu5E_Wrqlo1n17ZKam8Qn7Ymryc_kJx4kXEYQeVLjQmyy_ci"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baidu.com/link?url=aOcnepiOh7aasV9XBv3oSw3dcORXfU64ae-rXrw1wf12_u2bHKV-GoBi1TGv_RHUnh8KAdJYxI5SQUcxYu5E_Wrqlo1n17ZKam8Qn7Ymryc_kJx4kXEYQeVLjQmyy_ci" TargetMode="Externa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openxmlformats.org/officeDocument/2006/relationships/image" Target="media/image12.png"/><Relationship Id="rId33" Type="http://schemas.openxmlformats.org/officeDocument/2006/relationships/hyperlink" Target="http://www.baidu.com/link?url=aOcnepiOh7aasV9XBv3oSw3dcORXfU64ae-rXrw1wf12_u2bHKV-GoBi1TGv_RHUnh8KAdJYxI5SQUcxYu5E_Wrqlo1n17ZKam8Qn7Ymryc_kJx4kXEYQeVLjQmyy_ci" TargetMode="External"/><Relationship Id="rId38"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openxmlformats.org/officeDocument/2006/relationships/hyperlink" Target="http://www.baidu.com/link?url=aOcnepiOh7aasV9XBv3oSw3dcORXfU64ae-rXrw1wf12_u2bHKV-GoBi1TGv_RHUnh8KAdJYxI5SQUcxYu5E_Wrqlo1n17ZKam8Qn7Ymryc_kJx4kXEYQeVLjQmyy_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hyperlink" Target="http://www.baidu.com/link?url=aOcnepiOh7aasV9XBv3oSw3dcORXfU64ae-rXrw1wf12_u2bHKV-GoBi1TGv_RHUnh8KAdJYxI5SQUcxYu5E_Wrqlo1n17ZKam8Qn7Ymryc_kJx4kXEYQeVLjQmyy_c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emf"/><Relationship Id="rId28" Type="http://schemas.openxmlformats.org/officeDocument/2006/relationships/hyperlink" Target="http://www.baidu.com/link?url=aOcnepiOh7aasV9XBv3oSw3dcORXfU64ae-rXrw1wf12_u2bHKV-GoBi1TGv_RHUnh8KAdJYxI5SQUcxYu5E_Wrqlo1n17ZKam8Qn7Ymryc_kJx4kXEYQeVLjQmyy_ci" TargetMode="External"/><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hyperlink" Target="http://www.baidu.com/link?url=aOcnepiOh7aasV9XBv3oSw3dcORXfU64ae-rXrw1wf12_u2bHKV-GoBi1TGv_RHUnh8KAdJYxI5SQUcxYu5E_Wrqlo1n17ZKam8Qn7Ymryc_kJx4kXEYQeVLjQmyy_c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hyperlink" Target="http://www.baidu.com/link?url=aOcnepiOh7aasV9XBv3oSw3dcORXfU64ae-rXrw1wf12_u2bHKV-GoBi1TGv_RHUnh8KAdJYxI5SQUcxYu5E_Wrqlo1n17ZKam8Qn7Ymryc_kJx4kXEYQeVLjQmyy_ci" TargetMode="External"/><Relationship Id="rId30" Type="http://schemas.openxmlformats.org/officeDocument/2006/relationships/hyperlink" Target="http://www.baidu.com/link?url=aOcnepiOh7aasV9XBv3oSw3dcORXfU64ae-rXrw1wf12_u2bHKV-GoBi1TGv_RHUnh8KAdJYxI5SQUcxYu5E_Wrqlo1n17ZKam8Qn7Ymryc_kJx4kXEYQeVLjQmyy_ci" TargetMode="External"/><Relationship Id="rId35" Type="http://schemas.openxmlformats.org/officeDocument/2006/relationships/hyperlink" Target="http://www.baidu.com/link?url=aOcnepiOh7aasV9XBv3oSw3dcORXfU64ae-rXrw1wf12_u2bHKV-GoBi1TGv_RHUnh8KAdJYxI5SQUcxYu5E_Wrqlo1n17ZKam8Qn7Ymryc_kJx4kXEYQeVLjQmyy_c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29</Pages>
  <Words>2400</Words>
  <Characters>13680</Characters>
  <Application>Microsoft Office Word</Application>
  <DocSecurity>0</DocSecurity>
  <Lines>114</Lines>
  <Paragraphs>32</Paragraphs>
  <ScaleCrop>false</ScaleCrop>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Double_Q</dc:creator>
  <cp:lastModifiedBy>v ov</cp:lastModifiedBy>
  <cp:revision>20</cp:revision>
  <dcterms:created xsi:type="dcterms:W3CDTF">2021-10-27T01:46:00Z</dcterms:created>
  <dcterms:modified xsi:type="dcterms:W3CDTF">2023-03-16T06:23:00Z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892761363E134B0D8F2AAC2F9430B092</vt:lpwstr>
  </property>
</Properties>
</file>