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pnvchopw5g0o"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10206.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678"/>
        <w:tblGridChange w:id="0">
          <w:tblGrid>
            <w:gridCol w:w="2528"/>
            <w:gridCol w:w="7678"/>
          </w:tblGrid>
        </w:tblGridChange>
      </w:tblGrid>
      <w:tr>
        <w:trPr>
          <w:cantSplit w:val="0"/>
          <w:tblHeader w:val="0"/>
        </w:trPr>
        <w:tc>
          <w:tcPr>
            <w:vAlign w:val="center"/>
          </w:tcPr>
          <w:p w:rsidR="00000000" w:rsidDel="00000000" w:rsidP="00000000" w:rsidRDefault="00000000" w:rsidRPr="00000000" w14:paraId="0000000D">
            <w:pPr>
              <w:rPr>
                <w:color w:val="1f3864"/>
              </w:rPr>
            </w:pPr>
            <w:r w:rsidDel="00000000" w:rsidR="00000000" w:rsidRPr="00000000">
              <w:rPr>
                <w:color w:val="1f3864"/>
                <w:rtl w:val="0"/>
              </w:rPr>
              <w:t xml:space="preserve">Resumen de avance proyecto APT</w:t>
            </w:r>
          </w:p>
        </w:tc>
        <w:tc>
          <w:tcPr/>
          <w:p w:rsidR="00000000" w:rsidDel="00000000" w:rsidP="00000000" w:rsidRDefault="00000000" w:rsidRPr="00000000" w14:paraId="0000000E">
            <w:pPr>
              <w:jc w:val="both"/>
              <w:rPr>
                <w:i w:val="1"/>
                <w:iCs w:val="1"/>
                <w:color w:val="548dd4"/>
                <w:sz w:val="20"/>
                <w:szCs w:val="20"/>
              </w:rPr>
            </w:pPr>
            <w:r w:rsidDel="00000000" w:rsidR="00000000" w:rsidRPr="00000000">
              <w:rPr>
                <w:i w:val="1"/>
                <w:iCs w:val="1"/>
                <w:color w:val="548dd4"/>
                <w:sz w:val="20"/>
                <w:szCs w:val="20"/>
                <w:rtl w:val="0"/>
              </w:rPr>
              <w:t xml:space="preserve">En esta sección deberás realizar un resumen de los avances que has realizado en tu proyecto APT. Relata brevemente qué actividades del proyecto has llevado a cabo y qué objetivos específicos has cumplido hasta el minuto y de qué manera.</w:t>
            </w:r>
          </w:p>
          <w:p w:rsidR="00000000" w:rsidDel="00000000" w:rsidP="00000000" w:rsidRDefault="00000000" w:rsidRPr="00000000" w14:paraId="0000000F">
            <w:pPr>
              <w:jc w:val="both"/>
              <w:rPr>
                <w:i w:val="1"/>
                <w:iCs w:val="1"/>
                <w:color w:val="548dd4"/>
                <w:sz w:val="20"/>
                <w:szCs w:val="20"/>
              </w:rPr>
            </w:pPr>
            <w:r w:rsidDel="00000000" w:rsidR="00000000" w:rsidRPr="00000000">
              <w:rPr>
                <w:i w:val="1"/>
                <w:iCs w:val="1"/>
                <w:color w:val="548dd4"/>
                <w:sz w:val="20"/>
                <w:szCs w:val="20"/>
                <w:rtl w:val="0"/>
              </w:rPr>
              <w:t xml:space="preserve">En caso que hayas realizado ajustes a los objetivos o metodología, debes incluir dichos apartados nuevamente en este informe, señalando cuáles son dichos ajustes.</w:t>
            </w:r>
          </w:p>
          <w:p w:rsidR="00000000" w:rsidDel="00000000" w:rsidP="00000000" w:rsidRDefault="00000000" w:rsidRPr="00000000" w14:paraId="00000010">
            <w:pPr>
              <w:jc w:val="both"/>
              <w:rPr>
                <w:i w:val="1"/>
                <w:iCs w:val="1"/>
                <w:color w:val="000000"/>
                <w:sz w:val="20"/>
                <w:szCs w:val="20"/>
              </w:rPr>
            </w:pPr>
            <w:r w:rsidDel="00000000" w:rsidR="00000000" w:rsidRPr="00000000">
              <w:rPr>
                <w:i w:val="1"/>
                <w:iCs w:val="1"/>
                <w:color w:val="000000"/>
                <w:sz w:val="20"/>
                <w:szCs w:val="20"/>
                <w:rtl w:val="0"/>
              </w:rPr>
              <w:t xml:space="preserve">FASE : En esta fase completamos la parte del front-end, back end, y la conectamos a la fase de datos, esta es la estructura general que tiene cualquier proyecto en el que se trabaja en capstone, nuestro tema son los Eventos culturales en Santiago, por lo cual buscamos una api y varias fuentes de información en el cual sustraer información de evento, la parte del front-end esta compuesta por 3 secciones, Inicio, Búsqueda , Perfil , la primera parte es el Inicio en el cual esta conformado por una sección de búsqueda, abajo temas específicos de los eventos que estas buscando, ej: música,Teatro,Arte, luego abajo salen eventos encontrados, más abajo salen los eventos disponibles en la capital, suelen ser variados si es que no se eligió un tema en especifico, el evento en si tiene una sección de “detalles” “comprar entradas”.</w:t>
            </w:r>
          </w:p>
          <w:p w:rsidR="00000000" w:rsidDel="00000000" w:rsidP="00000000" w:rsidRDefault="00000000" w:rsidRPr="00000000" w14:paraId="00000011">
            <w:pPr>
              <w:jc w:val="both"/>
              <w:rPr>
                <w:i w:val="1"/>
                <w:iCs w:val="1"/>
                <w:color w:val="000000"/>
                <w:sz w:val="20"/>
                <w:szCs w:val="20"/>
              </w:rPr>
            </w:pPr>
            <w:r w:rsidDel="00000000" w:rsidR="00000000" w:rsidRPr="00000000">
              <w:rPr>
                <w:i w:val="1"/>
                <w:iCs w:val="1"/>
                <w:color w:val="000000"/>
                <w:sz w:val="20"/>
                <w:szCs w:val="20"/>
                <w:rtl w:val="0"/>
              </w:rPr>
              <w:t xml:space="preserve">Luego en la otra parte esta la “búsqueda” donde bien salen los eventos también los filtros,se  pueden buscar por nombre,comuna,categoría etc. Esta zona es la que normalmente la que ocupan mas los clientes.</w:t>
            </w:r>
          </w:p>
          <w:p w:rsidR="00000000" w:rsidDel="00000000" w:rsidP="00000000" w:rsidRDefault="00000000" w:rsidRPr="00000000" w14:paraId="00000012">
            <w:pPr>
              <w:jc w:val="both"/>
              <w:rPr>
                <w:i w:val="1"/>
                <w:iCs w:val="1"/>
                <w:color w:val="000000"/>
                <w:sz w:val="20"/>
                <w:szCs w:val="20"/>
              </w:rPr>
            </w:pPr>
            <w:r w:rsidDel="00000000" w:rsidR="00000000" w:rsidRPr="00000000">
              <w:rPr>
                <w:i w:val="1"/>
                <w:iCs w:val="1"/>
                <w:color w:val="000000"/>
                <w:sz w:val="20"/>
                <w:szCs w:val="20"/>
                <w:rtl w:val="0"/>
              </w:rPr>
              <w:t xml:space="preserve">Para finalizar esta la sección de perfil donde se encuentra el nombre,correo,ubicación y abajo una sección donde sale editar perfil, mis favoritos,notificaciones ,centro de ayuda y cerrar sesión </w:t>
            </w:r>
          </w:p>
          <w:p w:rsidR="00000000" w:rsidDel="00000000" w:rsidP="00000000" w:rsidRDefault="00000000" w:rsidRPr="00000000" w14:paraId="00000013">
            <w:pPr>
              <w:jc w:val="both"/>
              <w:rPr>
                <w:i w:val="1"/>
                <w:iCs w:val="1"/>
                <w:sz w:val="20"/>
                <w:szCs w:val="20"/>
              </w:rPr>
            </w:pPr>
            <w:r w:rsidDel="00000000" w:rsidR="00000000" w:rsidRPr="00000000">
              <w:rPr>
                <w:rtl w:val="0"/>
              </w:rPr>
            </w:r>
          </w:p>
          <w:p w:rsidR="00000000" w:rsidDel="00000000" w:rsidP="00000000" w:rsidRDefault="00000000" w:rsidRPr="00000000" w14:paraId="00000014">
            <w:pPr>
              <w:jc w:val="both"/>
              <w:rPr>
                <w:i w:val="1"/>
                <w:iCs w:val="1"/>
                <w:sz w:val="20"/>
                <w:szCs w:val="20"/>
              </w:rPr>
            </w:pPr>
            <w:r w:rsidDel="00000000" w:rsidR="00000000" w:rsidRPr="00000000">
              <w:rPr>
                <w:rtl w:val="0"/>
              </w:rPr>
            </w:r>
          </w:p>
          <w:p w:rsidR="00000000" w:rsidDel="00000000" w:rsidP="00000000" w:rsidRDefault="00000000" w:rsidRPr="00000000" w14:paraId="00000015">
            <w:pPr>
              <w:jc w:val="both"/>
              <w:rPr>
                <w:i w:val="1"/>
                <w:iCs w:val="1"/>
                <w:sz w:val="20"/>
                <w:szCs w:val="20"/>
              </w:rPr>
            </w:pPr>
            <w:r w:rsidDel="00000000" w:rsidR="00000000" w:rsidRPr="00000000">
              <w:rPr>
                <w:rtl w:val="0"/>
              </w:rPr>
            </w:r>
          </w:p>
          <w:p w:rsidR="00000000" w:rsidDel="00000000" w:rsidP="00000000" w:rsidRDefault="00000000" w:rsidRPr="00000000" w14:paraId="00000016">
            <w:pPr>
              <w:jc w:val="both"/>
              <w:rPr>
                <w:i w:val="1"/>
                <w:iCs w:val="1"/>
                <w:sz w:val="20"/>
                <w:szCs w:val="20"/>
              </w:rPr>
            </w:pPr>
            <w:r w:rsidDel="00000000" w:rsidR="00000000" w:rsidRPr="00000000">
              <w:rPr>
                <w:rtl w:val="0"/>
              </w:rPr>
            </w:r>
          </w:p>
          <w:p w:rsidR="00000000" w:rsidDel="00000000" w:rsidP="00000000" w:rsidRDefault="00000000" w:rsidRPr="00000000" w14:paraId="00000017">
            <w:pPr>
              <w:jc w:val="both"/>
              <w:rPr>
                <w:i w:val="1"/>
                <w:iCs w:val="1"/>
                <w:color w:val="548dd4"/>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Objetivos</w:t>
            </w:r>
          </w:p>
        </w:tc>
        <w:tc>
          <w:tcPr>
            <w:vAlign w:val="center"/>
          </w:tcPr>
          <w:p w:rsidR="00000000" w:rsidDel="00000000" w:rsidP="00000000" w:rsidRDefault="00000000" w:rsidRPr="00000000" w14:paraId="00000019">
            <w:pPr>
              <w:jc w:val="both"/>
              <w:rPr>
                <w:b w:val="1"/>
                <w:bCs w:val="1"/>
                <w:i w:val="1"/>
                <w:iCs w:val="1"/>
                <w:color w:val="548dd4"/>
                <w:sz w:val="20"/>
                <w:szCs w:val="20"/>
              </w:rPr>
            </w:pPr>
            <w:r w:rsidDel="00000000" w:rsidR="00000000" w:rsidRPr="00000000">
              <w:rPr>
                <w:i w:val="1"/>
                <w:iCs w:val="1"/>
                <w:color w:val="000000"/>
                <w:sz w:val="20"/>
                <w:szCs w:val="20"/>
                <w:rtl w:val="0"/>
              </w:rPr>
              <w:t xml:space="preserve">Desarrollar una plataforma web integral(front-end, back end y base de datos) para la centralización, búsqueda y gestión de eventos culturales en la ciudad de Santiago, conectando múltiples fuentes de información para facilitar a los usurarios el acceso y adquisición de entradas a actividades de música, teatro y arte.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Metodología</w:t>
            </w:r>
          </w:p>
        </w:tc>
        <w:tc>
          <w:tcPr>
            <w:vAlign w:val="center"/>
          </w:tcPr>
          <w:p w:rsidR="00000000" w:rsidDel="00000000" w:rsidP="00000000" w:rsidRDefault="00000000" w:rsidRPr="00000000" w14:paraId="0000001B">
            <w:pPr>
              <w:rPr>
                <w:i w:val="1"/>
                <w:iCs w:val="1"/>
                <w:color w:val="548dd4"/>
                <w:sz w:val="20"/>
                <w:szCs w:val="20"/>
              </w:rPr>
            </w:pPr>
            <w:r w:rsidDel="00000000" w:rsidR="00000000" w:rsidRPr="00000000">
              <w:rPr>
                <w:rFonts w:ascii="Arial" w:cs="Arial" w:eastAsia="Arial" w:hAnsi="Arial"/>
                <w:color w:val="222222"/>
                <w:highlight w:val="white"/>
                <w:rtl w:val="0"/>
              </w:rPr>
              <w:t xml:space="preserve">Metodología</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Para el desarrollo de la Fase 2 del proyecto, se utilizó una metodología ágil e incremental (basada en principios de Scrum/Kanban), organizada en las siguientes etapas clave:</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1. Diseño de Arquitectura e Integración de Datos:</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Definición de la estructura modular para el front-end y el back-end.</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Configuración de la base de datos e integración de las APIs para la extracción y centralización de información de eventos culturales.</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2. Desarrollo Iterativo de Módulos (Front-end &amp; Back-end):</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 Módulo de Inicio:Implementación de la vista principal con categorías destacadas, lista de eventos disponibles y modal/sección de detalle con funcionalidad para simular la compra de entradas.</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Módulo de Búsqueda:Construcción de controladores y lógica de filtrado en tiempo real por parámetros clave (nombre, comuna y categoría).</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Módulo de Perfil de Usuario:** Creación del panel de usuario para gestión de datos personales, sección de eventos favoritos, notificaciones y centro de ayuda.</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3. Pruebas de Integración y Calidad:</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Evaluación del flujo completo de comunicación entre interfaz, servicios y base de datos.</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 Pruebas de usabilidad y corrección de errores en la interacción de los formularios y la navegación del usuario.</w:t>
            </w:r>
            <w:r w:rsidDel="00000000" w:rsidR="00000000" w:rsidRPr="00000000">
              <w:rPr>
                <w:rtl w:val="0"/>
              </w:rPr>
            </w:r>
          </w:p>
        </w:tc>
      </w:tr>
      <w:tr>
        <w:trPr>
          <w:cantSplit w:val="0"/>
          <w:trHeight w:val="14283.4423828125" w:hRule="atLeast"/>
          <w:tblHeader w:val="0"/>
        </w:trPr>
        <w:tc>
          <w:tcPr>
            <w:vAlign w:val="center"/>
          </w:tcPr>
          <w:p w:rsidR="00000000" w:rsidDel="00000000" w:rsidP="00000000" w:rsidRDefault="00000000" w:rsidRPr="00000000" w14:paraId="0000001C">
            <w:pPr>
              <w:rPr>
                <w:color w:val="1f3864"/>
              </w:rPr>
            </w:pPr>
            <w:r w:rsidDel="00000000" w:rsidR="00000000" w:rsidRPr="00000000">
              <w:rPr>
                <w:color w:val="1f3864"/>
                <w:rtl w:val="0"/>
              </w:rPr>
              <w:t xml:space="preserve">Evidencias de avance</w:t>
            </w:r>
          </w:p>
        </w:tc>
        <w:tc>
          <w:tcPr>
            <w:vAlign w:val="center"/>
          </w:tcPr>
          <w:p w:rsidR="00000000" w:rsidDel="00000000" w:rsidP="00000000" w:rsidRDefault="00000000" w:rsidRPr="00000000" w14:paraId="0000001D">
            <w:pPr>
              <w:jc w:val="both"/>
              <w:rPr>
                <w:i w:val="1"/>
                <w:iCs w:val="1"/>
                <w:color w:val="548dd4"/>
                <w:sz w:val="20"/>
                <w:szCs w:val="20"/>
              </w:rPr>
            </w:pPr>
            <w:r w:rsidDel="00000000" w:rsidR="00000000" w:rsidRPr="00000000">
              <w:rPr>
                <w:i w:val="1"/>
                <w:iCs w:val="1"/>
                <w:color w:val="548dd4"/>
                <w:sz w:val="20"/>
                <w:szCs w:val="20"/>
                <w:rtl w:val="0"/>
              </w:rPr>
              <w:t xml:space="preserve">Describe la(s) evidencia(s) que presentarás en este informe de avance y justifica de qué manera esta(s) evidencia(s) permite(n) dar cuenta del desarrollo del proyecto.</w:t>
            </w:r>
          </w:p>
          <w:p w:rsidR="00000000" w:rsidDel="00000000" w:rsidP="00000000" w:rsidRDefault="00000000" w:rsidRPr="00000000" w14:paraId="0000001E">
            <w:pPr>
              <w:jc w:val="both"/>
              <w:rPr>
                <w:i w:val="1"/>
                <w:iCs w:val="1"/>
                <w:color w:val="548dd4"/>
                <w:sz w:val="20"/>
                <w:szCs w:val="20"/>
              </w:rPr>
            </w:pPr>
            <w:r w:rsidDel="00000000" w:rsidR="00000000" w:rsidRPr="00000000">
              <w:rPr>
                <w:i w:val="1"/>
                <w:iCs w:val="1"/>
                <w:color w:val="548dd4"/>
                <w:sz w:val="20"/>
                <w:szCs w:val="20"/>
                <w:rtl w:val="0"/>
              </w:rPr>
              <w:t xml:space="preserve">En caso de ser pertinente explica cómo resguardaste la calidad de tu Proyecto APT a partir de aspectos propios de tu disciplina (correcta aplicación de metodologías, actividades, herramientas, recursos propios, etc.).</w:t>
            </w:r>
          </w:p>
          <w:p w:rsidR="00000000" w:rsidDel="00000000" w:rsidP="00000000" w:rsidRDefault="00000000" w:rsidRPr="00000000" w14:paraId="0000001F">
            <w:pPr>
              <w:jc w:val="both"/>
              <w:rPr>
                <w:i w:val="1"/>
                <w:iCs w:val="1"/>
                <w:color w:val="548dd4"/>
                <w:sz w:val="20"/>
                <w:szCs w:val="20"/>
              </w:rPr>
            </w:pPr>
            <w:r w:rsidDel="00000000" w:rsidR="00000000" w:rsidRPr="00000000">
              <w:rPr>
                <w:i w:val="1"/>
                <w:iCs w:val="1"/>
                <w:color w:val="548dd4"/>
                <w:sz w:val="20"/>
                <w:szCs w:val="20"/>
                <w:rtl w:val="0"/>
              </w:rPr>
              <w:t xml:space="preserve">En este apartado adjuntar la(s) evidencia(s) seleccionada(s) para ser evaluada por el docente</w:t>
            </w:r>
          </w:p>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Evidencias de avance</w:t>
              <w:br w:type="textWrapping"/>
              <w:t xml:space="preserve">1. Descripción y Justificación de las Evidencias:</w:t>
              <w:br w:type="textWrapping"/>
              <w:t xml:space="preserve">Como evidencia del avance realizado en la Fase 2 del proyecto, se presentan capturas de pantalla del prototipo funcional e interfaz de usuario </w:t>
            </w:r>
          </w:p>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diagramas de arquitectura de software y capturas de la estructura/consultas de la base de datos conectada al back-end.</w:t>
              <w:br w:type="textWrapping"/>
              <w:t xml:space="preserve">Estas evidencias respaldan directamente el desarrollo del proyecto, ya que demuestran la implementación efectiva de los módulos principales: la vista de Inicio con la visualización y detalle de eventos culturales, el módulo de Búsqueda con filtros operativos (por nombre, comuna y categoría), y el módulo de Perfil de Usuario. Con ello se comprueba el correcto funcionamiento de la navegación y la fluidez del traspaso de datos entre el cliente y el servidor.</w:t>
              <w:br w:type="textWrapping"/>
              <w:t xml:space="preserve">2. Resguardo de la Calidad del Proyecto APT:</w:t>
              <w:br w:type="textWrapping"/>
              <w:t xml:space="preserve">La calidad del proyecto se resguardó mediante la aplicación sistemática de buenas prácticas de desarrollo de software:</w:t>
              <w:br w:type="textWrapping"/>
              <w:t xml:space="preserve">Metodología y control de código: Manejo modular de componentes para facilitar la escalabilidad del sistema y control de versiones mediante Git para el registro incremental de los cambios.</w:t>
              <w:br w:type="textWrapping"/>
              <w:t xml:space="preserve">Validación y consumo de APIs: Control de errores en los formularios del usuario y validación de las respuestas obtenidas desde las APIs e integración con la base de datos.</w:t>
              <w:br w:type="textWrapping"/>
              <w:t xml:space="preserve">Pruebas de usabilidad e interfaz: Verificación continua de la navegación del usuario en las distintas secciones para garantizar una experiencia intuitiva y fluida.</w:t>
              <w:br w:type="textWrapping"/>
              <w:t xml:space="preserve">(Nota: Justo debajo de este texto en tu documento de Word, debes adjuntar las capturas de pantalla de la plataforma, código o base de datos).</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i w:val="1"/>
                <w:iCs w:val="1"/>
                <w:sz w:val="20"/>
                <w:szCs w:val="20"/>
              </w:rPr>
              <w:drawing>
                <wp:inline distB="114300" distT="114300" distL="114300" distR="114300">
                  <wp:extent cx="4743450" cy="21971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74345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both"/>
              <w:rPr>
                <w:i w:val="1"/>
                <w:iCs w:val="1"/>
                <w:color w:val="548dd4"/>
                <w:sz w:val="20"/>
                <w:szCs w:val="20"/>
              </w:rPr>
            </w:pPr>
            <w:r w:rsidDel="00000000" w:rsidR="00000000" w:rsidRPr="00000000">
              <w:rPr>
                <w:i w:val="1"/>
                <w:iCs w:val="1"/>
                <w:color w:val="548dd4"/>
                <w:sz w:val="20"/>
                <w:szCs w:val="20"/>
                <w:rtl w:val="0"/>
              </w:rPr>
              <w:t xml:space="preserve">.</w:t>
            </w:r>
          </w:p>
          <w:p w:rsidR="00000000" w:rsidDel="00000000" w:rsidP="00000000" w:rsidRDefault="00000000" w:rsidRPr="00000000" w14:paraId="00000024">
            <w:pPr>
              <w:jc w:val="both"/>
              <w:rPr>
                <w:i w:val="1"/>
                <w:iCs w:val="1"/>
                <w:color w:val="548dd4"/>
                <w:sz w:val="20"/>
                <w:szCs w:val="20"/>
              </w:rPr>
            </w:pPr>
            <w:r w:rsidDel="00000000" w:rsidR="00000000" w:rsidRPr="00000000">
              <w:rPr>
                <w:i w:val="1"/>
                <w:iCs w:val="1"/>
                <w:sz w:val="20"/>
                <w:szCs w:val="20"/>
              </w:rPr>
              <w:drawing>
                <wp:inline distB="114300" distT="114300" distL="114300" distR="114300">
                  <wp:extent cx="4743450" cy="21971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74345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both"/>
              <w:rPr>
                <w:i w:val="1"/>
                <w:iCs w:val="1"/>
                <w:color w:val="548dd4"/>
                <w:sz w:val="20"/>
                <w:szCs w:val="20"/>
              </w:rPr>
            </w:pPr>
            <w:r w:rsidDel="00000000" w:rsidR="00000000" w:rsidRPr="00000000">
              <w:rPr>
                <w:rtl w:val="0"/>
              </w:rPr>
            </w:r>
          </w:p>
          <w:p w:rsidR="00000000" w:rsidDel="00000000" w:rsidP="00000000" w:rsidRDefault="00000000" w:rsidRPr="00000000" w14:paraId="00000026">
            <w:pPr>
              <w:jc w:val="both"/>
              <w:rPr>
                <w:i w:val="1"/>
                <w:iCs w:val="1"/>
                <w:color w:val="548dd4"/>
                <w:sz w:val="20"/>
                <w:szCs w:val="20"/>
              </w:rPr>
            </w:pPr>
            <w:r w:rsidDel="00000000" w:rsidR="00000000" w:rsidRPr="00000000">
              <w:rPr>
                <w:i w:val="1"/>
                <w:iCs w:val="1"/>
                <w:sz w:val="20"/>
                <w:szCs w:val="20"/>
              </w:rPr>
              <w:drawing>
                <wp:inline distB="114300" distT="114300" distL="114300" distR="114300">
                  <wp:extent cx="4743450" cy="2197100"/>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74345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both"/>
              <w:rPr>
                <w:i w:val="1"/>
                <w:iCs w:val="1"/>
                <w:color w:val="548dd4"/>
                <w:sz w:val="20"/>
                <w:szCs w:val="20"/>
              </w:rPr>
            </w:pPr>
            <w:r w:rsidDel="00000000" w:rsidR="00000000" w:rsidRPr="00000000">
              <w:rPr>
                <w:rtl w:val="0"/>
              </w:rPr>
            </w:r>
          </w:p>
          <w:p w:rsidR="00000000" w:rsidDel="00000000" w:rsidP="00000000" w:rsidRDefault="00000000" w:rsidRPr="00000000" w14:paraId="00000028">
            <w:pPr>
              <w:jc w:val="both"/>
              <w:rPr>
                <w:i w:val="1"/>
                <w:iCs w:val="1"/>
                <w:color w:val="548dd4"/>
                <w:sz w:val="20"/>
                <w:szCs w:val="20"/>
              </w:rPr>
            </w:pPr>
            <w:r w:rsidDel="00000000" w:rsidR="00000000" w:rsidRPr="00000000">
              <w:rPr>
                <w:i w:val="1"/>
                <w:iCs w:val="1"/>
                <w:sz w:val="20"/>
                <w:szCs w:val="20"/>
              </w:rPr>
              <w:drawing>
                <wp:inline distB="114300" distT="114300" distL="114300" distR="114300">
                  <wp:extent cx="4743450" cy="21971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74345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both"/>
              <w:rPr>
                <w:i w:val="1"/>
                <w:iCs w:val="1"/>
                <w:color w:val="548dd4"/>
                <w:sz w:val="20"/>
                <w:szCs w:val="20"/>
              </w:rPr>
            </w:pPr>
            <w:r w:rsidDel="00000000" w:rsidR="00000000" w:rsidRPr="00000000">
              <w:rPr>
                <w:rtl w:val="0"/>
              </w:rPr>
            </w:r>
          </w:p>
          <w:p w:rsidR="00000000" w:rsidDel="00000000" w:rsidP="00000000" w:rsidRDefault="00000000" w:rsidRPr="00000000" w14:paraId="0000002A">
            <w:pPr>
              <w:jc w:val="both"/>
              <w:rPr>
                <w:i w:val="1"/>
                <w:iCs w:val="1"/>
                <w:color w:val="548dd4"/>
                <w:sz w:val="20"/>
                <w:szCs w:val="20"/>
              </w:rPr>
            </w:pPr>
            <w:r w:rsidDel="00000000" w:rsidR="00000000" w:rsidRPr="00000000">
              <w:rPr>
                <w:i w:val="1"/>
                <w:iCs w:val="1"/>
                <w:sz w:val="20"/>
                <w:szCs w:val="20"/>
              </w:rPr>
              <w:drawing>
                <wp:inline distB="114300" distT="114300" distL="114300" distR="114300">
                  <wp:extent cx="4743450" cy="2197100"/>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74345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both"/>
              <w:rPr>
                <w:i w:val="1"/>
                <w:iCs w:val="1"/>
                <w:color w:val="548dd4"/>
                <w:sz w:val="20"/>
                <w:szCs w:val="20"/>
              </w:rPr>
            </w:pPr>
            <w:r w:rsidDel="00000000" w:rsidR="00000000" w:rsidRPr="00000000">
              <w:rPr>
                <w:rtl w:val="0"/>
              </w:rPr>
            </w:r>
          </w:p>
          <w:p w:rsidR="00000000" w:rsidDel="00000000" w:rsidP="00000000" w:rsidRDefault="00000000" w:rsidRPr="00000000" w14:paraId="0000002C">
            <w:pPr>
              <w:jc w:val="both"/>
              <w:rPr>
                <w:i w:val="1"/>
                <w:iCs w:val="1"/>
                <w:color w:val="548dd4"/>
                <w:sz w:val="20"/>
                <w:szCs w:val="20"/>
              </w:rPr>
            </w:pPr>
            <w:r w:rsidDel="00000000" w:rsidR="00000000" w:rsidRPr="00000000">
              <w:rPr>
                <w:i w:val="1"/>
                <w:iCs w:val="1"/>
                <w:sz w:val="20"/>
                <w:szCs w:val="20"/>
              </w:rPr>
              <w:drawing>
                <wp:inline distB="114300" distT="114300" distL="114300" distR="114300">
                  <wp:extent cx="4743450" cy="4902200"/>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74345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both"/>
              <w:rPr>
                <w:i w:val="1"/>
                <w:iCs w:val="1"/>
                <w:color w:val="548dd4"/>
                <w:sz w:val="20"/>
                <w:szCs w:val="20"/>
              </w:rPr>
            </w:pPr>
            <w:r w:rsidDel="00000000" w:rsidR="00000000" w:rsidRPr="00000000">
              <w:rPr>
                <w:rtl w:val="0"/>
              </w:rPr>
            </w:r>
          </w:p>
          <w:p w:rsidR="00000000" w:rsidDel="00000000" w:rsidP="00000000" w:rsidRDefault="00000000" w:rsidRPr="00000000" w14:paraId="0000002E">
            <w:pPr>
              <w:jc w:val="both"/>
              <w:rPr>
                <w:i w:val="1"/>
                <w:iCs w:val="1"/>
                <w:color w:val="548dd4"/>
                <w:sz w:val="20"/>
                <w:szCs w:val="20"/>
              </w:rPr>
            </w:pPr>
            <w:r w:rsidDel="00000000" w:rsidR="00000000" w:rsidRPr="00000000">
              <w:rPr>
                <w:rtl w:val="0"/>
              </w:rPr>
            </w:r>
          </w:p>
          <w:p w:rsidR="00000000" w:rsidDel="00000000" w:rsidP="00000000" w:rsidRDefault="00000000" w:rsidRPr="00000000" w14:paraId="0000002F">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0">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1">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2">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3">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4">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5">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6">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7">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8">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9">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A">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B">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C">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D">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E">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F">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0">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1">
            <w:pPr>
              <w:jc w:val="both"/>
              <w:rPr>
                <w:i w:val="1"/>
                <w:iCs w:val="1"/>
                <w:color w:val="548dd4"/>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43">
            <w:pPr>
              <w:jc w:val="both"/>
              <w:rPr>
                <w:color w:val="1f3864"/>
              </w:rPr>
            </w:pPr>
            <w:r w:rsidDel="00000000" w:rsidR="00000000" w:rsidRPr="00000000">
              <w:rPr>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44">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108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10"/>
        <w:gridCol w:w="2010"/>
        <w:gridCol w:w="1455"/>
        <w:gridCol w:w="885"/>
        <w:gridCol w:w="1215"/>
        <w:gridCol w:w="1410"/>
        <w:gridCol w:w="945"/>
        <w:gridCol w:w="1215"/>
        <w:tblGridChange w:id="0">
          <w:tblGrid>
            <w:gridCol w:w="1710"/>
            <w:gridCol w:w="2010"/>
            <w:gridCol w:w="1455"/>
            <w:gridCol w:w="885"/>
            <w:gridCol w:w="1215"/>
            <w:gridCol w:w="1410"/>
            <w:gridCol w:w="945"/>
            <w:gridCol w:w="1215"/>
          </w:tblGrid>
        </w:tblGridChange>
      </w:tblGrid>
      <w:tr>
        <w:trPr>
          <w:cantSplit w:val="0"/>
          <w:trHeight w:val="415" w:hRule="atLeast"/>
          <w:tblHeader w:val="0"/>
        </w:trPr>
        <w:tc>
          <w:tcPr>
            <w:gridSpan w:val="8"/>
            <w:vAlign w:val="center"/>
          </w:tcPr>
          <w:p w:rsidR="00000000" w:rsidDel="00000000" w:rsidP="00000000" w:rsidRDefault="00000000" w:rsidRPr="00000000" w14:paraId="00000045">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2783.33740234375" w:hRule="atLeast"/>
          <w:tblHeader w:val="0"/>
        </w:trPr>
        <w:tc>
          <w:tcPr>
            <w:vAlign w:val="center"/>
          </w:tcPr>
          <w:p w:rsidR="00000000" w:rsidDel="00000000" w:rsidP="00000000" w:rsidRDefault="00000000" w:rsidRPr="00000000" w14:paraId="0000004D">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4E">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4F">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50">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51">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52">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53">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54">
            <w:pPr>
              <w:jc w:val="center"/>
              <w:rPr>
                <w:color w:val="1f3864"/>
                <w:sz w:val="18"/>
                <w:szCs w:val="18"/>
              </w:rPr>
            </w:pPr>
            <w:r w:rsidDel="00000000" w:rsidR="00000000" w:rsidRPr="00000000">
              <w:rPr>
                <w:color w:val="1f3864"/>
                <w:sz w:val="18"/>
                <w:szCs w:val="18"/>
                <w:rtl w:val="0"/>
              </w:rPr>
              <w:t xml:space="preserve">Ajustes</w:t>
            </w:r>
          </w:p>
        </w:tc>
      </w:tr>
      <w:tr>
        <w:trPr>
          <w:cantSplit w:val="0"/>
          <w:trHeight w:val="4650" w:hRule="atLeast"/>
          <w:tblHeader w:val="0"/>
        </w:trPr>
        <w:tc>
          <w:tcPr/>
          <w:p w:rsidR="00000000" w:rsidDel="00000000" w:rsidP="00000000" w:rsidRDefault="00000000" w:rsidRPr="00000000" w14:paraId="00000055">
            <w:pPr>
              <w:jc w:val="both"/>
              <w:rPr>
                <w:b w:val="1"/>
                <w:bCs w:val="1"/>
                <w:sz w:val="18"/>
                <w:szCs w:val="18"/>
              </w:rPr>
            </w:pPr>
            <w:r w:rsidDel="00000000" w:rsidR="00000000" w:rsidRPr="00000000">
              <w:rPr>
                <w:rtl w:val="0"/>
              </w:rPr>
            </w:r>
          </w:p>
          <w:p w:rsidR="00000000" w:rsidDel="00000000" w:rsidP="00000000" w:rsidRDefault="00000000" w:rsidRPr="00000000" w14:paraId="00000056">
            <w:pPr>
              <w:jc w:val="both"/>
              <w:rPr>
                <w:b w:val="1"/>
                <w:bCs w:val="1"/>
                <w:sz w:val="18"/>
                <w:szCs w:val="18"/>
              </w:rPr>
            </w:pPr>
            <w:r w:rsidDel="00000000" w:rsidR="00000000" w:rsidRPr="00000000">
              <w:rPr>
                <w:rFonts w:ascii="Arial" w:cs="Arial" w:eastAsia="Arial" w:hAnsi="Arial"/>
                <w:color w:val="222222"/>
                <w:rtl w:val="0"/>
              </w:rPr>
              <w:t xml:space="preserve">Análisis y levantamiento de requisitos</w:t>
            </w:r>
            <w:r w:rsidDel="00000000" w:rsidR="00000000" w:rsidRPr="00000000">
              <w:rPr>
                <w:b w:val="1"/>
                <w:bCs w:val="1"/>
                <w:sz w:val="18"/>
                <w:szCs w:val="18"/>
                <w:rtl w:val="0"/>
              </w:rPr>
              <w:t xml:space="preserve"> </w:t>
            </w:r>
          </w:p>
          <w:p w:rsidR="00000000" w:rsidDel="00000000" w:rsidP="00000000" w:rsidRDefault="00000000" w:rsidRPr="00000000" w14:paraId="00000057">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58">
            <w:pPr>
              <w:jc w:val="both"/>
              <w:rPr>
                <w:rFonts w:ascii="Arial" w:cs="Arial" w:eastAsia="Arial" w:hAnsi="Arial"/>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5A">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5B">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5C">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5D">
            <w:pPr>
              <w:jc w:val="both"/>
              <w:rPr>
                <w:b w:val="1"/>
                <w:bCs w:val="1"/>
                <w:sz w:val="18"/>
                <w:szCs w:val="18"/>
              </w:rPr>
            </w:pPr>
            <w:r w:rsidDel="00000000" w:rsidR="00000000" w:rsidRPr="00000000">
              <w:rPr>
                <w:rFonts w:ascii="Arial" w:cs="Arial" w:eastAsia="Arial" w:hAnsi="Arial"/>
                <w:color w:val="222222"/>
                <w:rtl w:val="0"/>
              </w:rPr>
              <w:t xml:space="preserve">Diseño de interfaz y experiencia de usuario</w:t>
            </w:r>
            <w:r w:rsidDel="00000000" w:rsidR="00000000" w:rsidRPr="00000000">
              <w:rPr>
                <w:b w:val="1"/>
                <w:bCs w:val="1"/>
                <w:sz w:val="18"/>
                <w:szCs w:val="18"/>
                <w:rtl w:val="0"/>
              </w:rPr>
              <w:t xml:space="preserve"> </w:t>
            </w:r>
          </w:p>
          <w:p w:rsidR="00000000" w:rsidDel="00000000" w:rsidP="00000000" w:rsidRDefault="00000000" w:rsidRPr="00000000" w14:paraId="0000005E">
            <w:pPr>
              <w:jc w:val="both"/>
              <w:rPr>
                <w:b w:val="1"/>
                <w:bCs w:val="1"/>
                <w:sz w:val="18"/>
                <w:szCs w:val="18"/>
              </w:rPr>
            </w:pPr>
            <w:r w:rsidDel="00000000" w:rsidR="00000000" w:rsidRPr="00000000">
              <w:rPr>
                <w:rtl w:val="0"/>
              </w:rPr>
            </w:r>
          </w:p>
          <w:p w:rsidR="00000000" w:rsidDel="00000000" w:rsidP="00000000" w:rsidRDefault="00000000" w:rsidRPr="00000000" w14:paraId="0000005F">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60">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61">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62">
            <w:pPr>
              <w:jc w:val="both"/>
              <w:rPr>
                <w:b w:val="1"/>
                <w:bCs w:val="1"/>
                <w:sz w:val="18"/>
                <w:szCs w:val="18"/>
              </w:rPr>
            </w:pPr>
            <w:r w:rsidDel="00000000" w:rsidR="00000000" w:rsidRPr="00000000">
              <w:rPr>
                <w:rFonts w:ascii="Arial" w:cs="Arial" w:eastAsia="Arial" w:hAnsi="Arial"/>
                <w:color w:val="222222"/>
                <w:rtl w:val="0"/>
              </w:rPr>
              <w:t xml:space="preserve">Desarrollo Frontend</w:t>
            </w:r>
            <w:r w:rsidDel="00000000" w:rsidR="00000000" w:rsidRPr="00000000">
              <w:rPr>
                <w:b w:val="1"/>
                <w:bCs w:val="1"/>
                <w:sz w:val="18"/>
                <w:szCs w:val="18"/>
                <w:rtl w:val="0"/>
              </w:rPr>
              <w:t xml:space="preserve"> </w:t>
            </w:r>
          </w:p>
          <w:p w:rsidR="00000000" w:rsidDel="00000000" w:rsidP="00000000" w:rsidRDefault="00000000" w:rsidRPr="00000000" w14:paraId="00000063">
            <w:pPr>
              <w:jc w:val="both"/>
              <w:rPr>
                <w:b w:val="1"/>
                <w:bCs w:val="1"/>
                <w:sz w:val="18"/>
                <w:szCs w:val="18"/>
              </w:rPr>
            </w:pPr>
            <w:r w:rsidDel="00000000" w:rsidR="00000000" w:rsidRPr="00000000">
              <w:rPr>
                <w:rtl w:val="0"/>
              </w:rPr>
            </w:r>
          </w:p>
          <w:p w:rsidR="00000000" w:rsidDel="00000000" w:rsidP="00000000" w:rsidRDefault="00000000" w:rsidRPr="00000000" w14:paraId="00000064">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65">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66">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67">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68">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69">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6A">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6B">
            <w:pPr>
              <w:jc w:val="both"/>
              <w:rPr>
                <w:b w:val="1"/>
                <w:bCs w:val="1"/>
                <w:sz w:val="18"/>
                <w:szCs w:val="18"/>
              </w:rPr>
            </w:pPr>
            <w:r w:rsidDel="00000000" w:rsidR="00000000" w:rsidRPr="00000000">
              <w:rPr>
                <w:rFonts w:ascii="Arial" w:cs="Arial" w:eastAsia="Arial" w:hAnsi="Arial"/>
                <w:color w:val="222222"/>
                <w:rtl w:val="0"/>
              </w:rPr>
              <w:t xml:space="preserve">Implementación de búsqueda y filtros</w:t>
            </w:r>
            <w:r w:rsidDel="00000000" w:rsidR="00000000" w:rsidRPr="00000000">
              <w:rPr>
                <w:b w:val="1"/>
                <w:bCs w:val="1"/>
                <w:sz w:val="18"/>
                <w:szCs w:val="18"/>
                <w:rtl w:val="0"/>
              </w:rPr>
              <w:t xml:space="preserve"> </w:t>
            </w:r>
          </w:p>
          <w:p w:rsidR="00000000" w:rsidDel="00000000" w:rsidP="00000000" w:rsidRDefault="00000000" w:rsidRPr="00000000" w14:paraId="0000006C">
            <w:pPr>
              <w:jc w:val="both"/>
              <w:rPr>
                <w:b w:val="1"/>
                <w:bCs w:val="1"/>
                <w:sz w:val="18"/>
                <w:szCs w:val="18"/>
              </w:rPr>
            </w:pPr>
            <w:r w:rsidDel="00000000" w:rsidR="00000000" w:rsidRPr="00000000">
              <w:rPr>
                <w:rtl w:val="0"/>
              </w:rPr>
            </w:r>
          </w:p>
          <w:p w:rsidR="00000000" w:rsidDel="00000000" w:rsidP="00000000" w:rsidRDefault="00000000" w:rsidRPr="00000000" w14:paraId="0000006D">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6E">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6F">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70">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71">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72">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73">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74">
            <w:pPr>
              <w:jc w:val="both"/>
              <w:rPr>
                <w:rFonts w:ascii="Arial" w:cs="Arial" w:eastAsia="Arial" w:hAnsi="Arial"/>
                <w:color w:val="222222"/>
                <w:sz w:val="20"/>
                <w:szCs w:val="20"/>
              </w:rPr>
            </w:pPr>
            <w:r w:rsidDel="00000000" w:rsidR="00000000" w:rsidRPr="00000000">
              <w:rPr>
                <w:rtl w:val="0"/>
              </w:rPr>
            </w:r>
          </w:p>
          <w:p w:rsidR="00000000" w:rsidDel="00000000" w:rsidP="00000000" w:rsidRDefault="00000000" w:rsidRPr="00000000" w14:paraId="00000075">
            <w:pPr>
              <w:jc w:val="both"/>
              <w:rPr>
                <w:b w:val="1"/>
                <w:bCs w:val="1"/>
                <w:sz w:val="16"/>
                <w:szCs w:val="16"/>
              </w:rPr>
            </w:pPr>
            <w:r w:rsidDel="00000000" w:rsidR="00000000" w:rsidRPr="00000000">
              <w:rPr>
                <w:rFonts w:ascii="Arial" w:cs="Arial" w:eastAsia="Arial" w:hAnsi="Arial"/>
                <w:color w:val="222222"/>
                <w:sz w:val="20"/>
                <w:szCs w:val="20"/>
                <w:rtl w:val="0"/>
              </w:rPr>
              <w:t xml:space="preserve">Implementación de funcionalidades</w:t>
            </w:r>
            <w:r w:rsidDel="00000000" w:rsidR="00000000" w:rsidRPr="00000000">
              <w:rPr>
                <w:b w:val="1"/>
                <w:bCs w:val="1"/>
                <w:sz w:val="16"/>
                <w:szCs w:val="16"/>
                <w:rtl w:val="0"/>
              </w:rPr>
              <w:t xml:space="preserve"> </w:t>
            </w:r>
          </w:p>
          <w:p w:rsidR="00000000" w:rsidDel="00000000" w:rsidP="00000000" w:rsidRDefault="00000000" w:rsidRPr="00000000" w14:paraId="00000076">
            <w:pPr>
              <w:jc w:val="both"/>
              <w:rPr>
                <w:b w:val="1"/>
                <w:bCs w:val="1"/>
                <w:sz w:val="18"/>
                <w:szCs w:val="18"/>
              </w:rPr>
            </w:pPr>
            <w:r w:rsidDel="00000000" w:rsidR="00000000" w:rsidRPr="00000000">
              <w:rPr>
                <w:rtl w:val="0"/>
              </w:rPr>
            </w:r>
          </w:p>
          <w:p w:rsidR="00000000" w:rsidDel="00000000" w:rsidP="00000000" w:rsidRDefault="00000000" w:rsidRPr="00000000" w14:paraId="00000077">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78">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79">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7A">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7B">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7C">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7D">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7E">
            <w:pPr>
              <w:jc w:val="both"/>
              <w:rPr>
                <w:b w:val="1"/>
                <w:bCs w:val="1"/>
                <w:sz w:val="18"/>
                <w:szCs w:val="18"/>
              </w:rPr>
            </w:pPr>
            <w:r w:rsidDel="00000000" w:rsidR="00000000" w:rsidRPr="00000000">
              <w:rPr>
                <w:rFonts w:ascii="Arial" w:cs="Arial" w:eastAsia="Arial" w:hAnsi="Arial"/>
                <w:color w:val="222222"/>
                <w:rtl w:val="0"/>
              </w:rPr>
              <w:t xml:space="preserve">Pruebas y validación</w:t>
            </w:r>
            <w:r w:rsidDel="00000000" w:rsidR="00000000" w:rsidRPr="00000000">
              <w:rPr>
                <w:b w:val="1"/>
                <w:bCs w:val="1"/>
                <w:sz w:val="18"/>
                <w:szCs w:val="18"/>
                <w:rtl w:val="0"/>
              </w:rPr>
              <w:t xml:space="preserve"> </w:t>
            </w:r>
          </w:p>
          <w:p w:rsidR="00000000" w:rsidDel="00000000" w:rsidP="00000000" w:rsidRDefault="00000000" w:rsidRPr="00000000" w14:paraId="0000007F">
            <w:pPr>
              <w:jc w:val="both"/>
              <w:rPr>
                <w:b w:val="1"/>
                <w:bCs w:val="1"/>
                <w:sz w:val="18"/>
                <w:szCs w:val="18"/>
              </w:rPr>
            </w:pPr>
            <w:r w:rsidDel="00000000" w:rsidR="00000000" w:rsidRPr="00000000">
              <w:rPr>
                <w:rtl w:val="0"/>
              </w:rPr>
            </w:r>
          </w:p>
          <w:p w:rsidR="00000000" w:rsidDel="00000000" w:rsidP="00000000" w:rsidRDefault="00000000" w:rsidRPr="00000000" w14:paraId="00000080">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81">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82">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83">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84">
            <w:pPr>
              <w:jc w:val="both"/>
              <w:rPr>
                <w:b w:val="1"/>
                <w:bCs w:val="1"/>
                <w:sz w:val="18"/>
                <w:szCs w:val="18"/>
              </w:rPr>
            </w:pPr>
            <w:r w:rsidDel="00000000" w:rsidR="00000000" w:rsidRPr="00000000">
              <w:rPr>
                <w:rFonts w:ascii="Arial" w:cs="Arial" w:eastAsia="Arial" w:hAnsi="Arial"/>
                <w:color w:val="222222"/>
                <w:rtl w:val="0"/>
              </w:rPr>
              <w:t xml:space="preserve">Preparación y entrega del proyecto</w:t>
            </w:r>
            <w:r w:rsidDel="00000000" w:rsidR="00000000" w:rsidRPr="00000000">
              <w:rPr>
                <w:b w:val="1"/>
                <w:bCs w:val="1"/>
                <w:sz w:val="18"/>
                <w:szCs w:val="18"/>
                <w:rtl w:val="0"/>
              </w:rPr>
              <w:t xml:space="preserve"> </w:t>
            </w:r>
            <w:r w:rsidDel="00000000" w:rsidR="00000000" w:rsidRPr="00000000">
              <w:rPr>
                <w:rtl w:val="0"/>
              </w:rPr>
            </w:r>
          </w:p>
        </w:tc>
        <w:tc>
          <w:tcPr/>
          <w:p w:rsidR="00000000" w:rsidDel="00000000" w:rsidP="00000000" w:rsidRDefault="00000000" w:rsidRPr="00000000" w14:paraId="00000085">
            <w:pPr>
              <w:jc w:val="both"/>
              <w:rPr>
                <w:i w:val="1"/>
                <w:iCs w:val="1"/>
                <w:color w:val="548dd4"/>
                <w:sz w:val="18"/>
                <w:szCs w:val="18"/>
              </w:rPr>
            </w:pPr>
            <w:r w:rsidDel="00000000" w:rsidR="00000000" w:rsidRPr="00000000">
              <w:rPr>
                <w:rFonts w:ascii="Arial" w:cs="Arial" w:eastAsia="Arial" w:hAnsi="Arial"/>
                <w:color w:val="222222"/>
                <w:rtl w:val="0"/>
              </w:rPr>
              <w:t xml:space="preserve">Identificar las necesidades del usuario y definir las funcionalidades principales de la plataforma de eventos culturales.</w:t>
            </w:r>
            <w:r w:rsidDel="00000000" w:rsidR="00000000" w:rsidRPr="00000000">
              <w:rPr>
                <w:rtl w:val="0"/>
              </w:rPr>
            </w:r>
          </w:p>
          <w:p w:rsidR="00000000" w:rsidDel="00000000" w:rsidP="00000000" w:rsidRDefault="00000000" w:rsidRPr="00000000" w14:paraId="00000086">
            <w:pPr>
              <w:jc w:val="both"/>
              <w:rPr>
                <w:i w:val="1"/>
                <w:iCs w:val="1"/>
                <w:color w:val="548dd4"/>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jc w:val="both"/>
              <w:rPr>
                <w:i w:val="1"/>
                <w:iCs w:val="1"/>
                <w:color w:val="548dd4"/>
                <w:sz w:val="18"/>
                <w:szCs w:val="18"/>
              </w:rPr>
            </w:pPr>
            <w:r w:rsidDel="00000000" w:rsidR="00000000" w:rsidRPr="00000000">
              <w:rPr>
                <w:rtl w:val="0"/>
              </w:rPr>
            </w:r>
          </w:p>
          <w:p w:rsidR="00000000" w:rsidDel="00000000" w:rsidP="00000000" w:rsidRDefault="00000000" w:rsidRPr="00000000" w14:paraId="00000088">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89">
            <w:pPr>
              <w:jc w:val="both"/>
              <w:rPr>
                <w:i w:val="1"/>
                <w:iCs w:val="1"/>
                <w:color w:val="548dd4"/>
                <w:sz w:val="18"/>
                <w:szCs w:val="18"/>
              </w:rPr>
            </w:pPr>
            <w:r w:rsidDel="00000000" w:rsidR="00000000" w:rsidRPr="00000000">
              <w:rPr>
                <w:rFonts w:ascii="Arial" w:cs="Arial" w:eastAsia="Arial" w:hAnsi="Arial"/>
                <w:color w:val="222222"/>
                <w:rtl w:val="0"/>
              </w:rPr>
              <w:t xml:space="preserve">Diseñar la estructura visual y los principales mockups de la aplicación.</w:t>
            </w:r>
            <w:r w:rsidDel="00000000" w:rsidR="00000000" w:rsidRPr="00000000">
              <w:rPr>
                <w:i w:val="1"/>
                <w:iCs w:val="1"/>
                <w:color w:val="548dd4"/>
                <w:sz w:val="18"/>
                <w:szCs w:val="18"/>
                <w:rtl w:val="0"/>
              </w:rPr>
              <w:t xml:space="preserve"> </w:t>
            </w:r>
            <w:r w:rsidDel="00000000" w:rsidR="00000000" w:rsidRPr="00000000">
              <w:rPr>
                <w:i w:val="1"/>
                <w:iCs w:val="1"/>
                <w:color w:val="548dd4"/>
                <w:sz w:val="18"/>
                <w:szCs w:val="18"/>
                <w:rtl w:val="0"/>
              </w:rPr>
              <w:t xml:space="preserve"> </w:t>
            </w:r>
          </w:p>
          <w:p w:rsidR="00000000" w:rsidDel="00000000" w:rsidP="00000000" w:rsidRDefault="00000000" w:rsidRPr="00000000" w14:paraId="0000008A">
            <w:pPr>
              <w:jc w:val="both"/>
              <w:rPr>
                <w:i w:val="1"/>
                <w:iCs w:val="1"/>
                <w:color w:val="548dd4"/>
                <w:sz w:val="18"/>
                <w:szCs w:val="18"/>
              </w:rPr>
            </w:pPr>
            <w:r w:rsidDel="00000000" w:rsidR="00000000" w:rsidRPr="00000000">
              <w:rPr>
                <w:rtl w:val="0"/>
              </w:rPr>
            </w:r>
          </w:p>
          <w:p w:rsidR="00000000" w:rsidDel="00000000" w:rsidP="00000000" w:rsidRDefault="00000000" w:rsidRPr="00000000" w14:paraId="0000008B">
            <w:pPr>
              <w:jc w:val="both"/>
              <w:rPr>
                <w:i w:val="1"/>
                <w:iCs w:val="1"/>
                <w:color w:val="548dd4"/>
                <w:sz w:val="18"/>
                <w:szCs w:val="18"/>
              </w:rPr>
            </w:pPr>
            <w:r w:rsidDel="00000000" w:rsidR="00000000" w:rsidRPr="00000000">
              <w:rPr>
                <w:rtl w:val="0"/>
              </w:rPr>
            </w:r>
          </w:p>
          <w:p w:rsidR="00000000" w:rsidDel="00000000" w:rsidP="00000000" w:rsidRDefault="00000000" w:rsidRPr="00000000" w14:paraId="0000008C">
            <w:pPr>
              <w:jc w:val="both"/>
              <w:rPr>
                <w:i w:val="1"/>
                <w:iCs w:val="1"/>
                <w:color w:val="548dd4"/>
                <w:sz w:val="18"/>
                <w:szCs w:val="18"/>
              </w:rPr>
            </w:pPr>
            <w:r w:rsidDel="00000000" w:rsidR="00000000" w:rsidRPr="00000000">
              <w:rPr>
                <w:rtl w:val="0"/>
              </w:rPr>
            </w:r>
          </w:p>
          <w:p w:rsidR="00000000" w:rsidDel="00000000" w:rsidP="00000000" w:rsidRDefault="00000000" w:rsidRPr="00000000" w14:paraId="0000008D">
            <w:pPr>
              <w:jc w:val="both"/>
              <w:rPr>
                <w:i w:val="1"/>
                <w:iCs w:val="1"/>
                <w:color w:val="548dd4"/>
                <w:sz w:val="18"/>
                <w:szCs w:val="18"/>
              </w:rPr>
            </w:pPr>
            <w:r w:rsidDel="00000000" w:rsidR="00000000" w:rsidRPr="00000000">
              <w:rPr>
                <w:rFonts w:ascii="Arial" w:cs="Arial" w:eastAsia="Arial" w:hAnsi="Arial"/>
                <w:color w:val="222222"/>
                <w:rtl w:val="0"/>
              </w:rPr>
              <w:t xml:space="preserve">Implementar las pantallas de la aplicación utilizando Ionic y Angular.</w:t>
            </w:r>
            <w:r w:rsidDel="00000000" w:rsidR="00000000" w:rsidRPr="00000000">
              <w:rPr>
                <w:i w:val="1"/>
                <w:iCs w:val="1"/>
                <w:color w:val="548dd4"/>
                <w:sz w:val="18"/>
                <w:szCs w:val="18"/>
                <w:rtl w:val="0"/>
              </w:rPr>
              <w:t xml:space="preserve"> </w:t>
            </w:r>
          </w:p>
          <w:p w:rsidR="00000000" w:rsidDel="00000000" w:rsidP="00000000" w:rsidRDefault="00000000" w:rsidRPr="00000000" w14:paraId="0000008E">
            <w:pPr>
              <w:jc w:val="both"/>
              <w:rPr>
                <w:i w:val="1"/>
                <w:iCs w:val="1"/>
                <w:color w:val="548dd4"/>
                <w:sz w:val="18"/>
                <w:szCs w:val="18"/>
              </w:rPr>
            </w:pPr>
            <w:r w:rsidDel="00000000" w:rsidR="00000000" w:rsidRPr="00000000">
              <w:rPr>
                <w:rtl w:val="0"/>
              </w:rPr>
            </w:r>
          </w:p>
          <w:p w:rsidR="00000000" w:rsidDel="00000000" w:rsidP="00000000" w:rsidRDefault="00000000" w:rsidRPr="00000000" w14:paraId="0000008F">
            <w:pPr>
              <w:jc w:val="both"/>
              <w:rPr>
                <w:i w:val="1"/>
                <w:iCs w:val="1"/>
                <w:color w:val="548dd4"/>
                <w:sz w:val="18"/>
                <w:szCs w:val="18"/>
              </w:rPr>
            </w:pPr>
            <w:r w:rsidDel="00000000" w:rsidR="00000000" w:rsidRPr="00000000">
              <w:rPr>
                <w:rtl w:val="0"/>
              </w:rPr>
            </w:r>
          </w:p>
          <w:p w:rsidR="00000000" w:rsidDel="00000000" w:rsidP="00000000" w:rsidRDefault="00000000" w:rsidRPr="00000000" w14:paraId="00000090">
            <w:pPr>
              <w:jc w:val="both"/>
              <w:rPr>
                <w:i w:val="1"/>
                <w:iCs w:val="1"/>
                <w:color w:val="548dd4"/>
                <w:sz w:val="18"/>
                <w:szCs w:val="18"/>
              </w:rPr>
            </w:pPr>
            <w:r w:rsidDel="00000000" w:rsidR="00000000" w:rsidRPr="00000000">
              <w:rPr>
                <w:rtl w:val="0"/>
              </w:rPr>
            </w:r>
          </w:p>
          <w:p w:rsidR="00000000" w:rsidDel="00000000" w:rsidP="00000000" w:rsidRDefault="00000000" w:rsidRPr="00000000" w14:paraId="00000091">
            <w:pPr>
              <w:jc w:val="both"/>
              <w:rPr>
                <w:i w:val="1"/>
                <w:iCs w:val="1"/>
                <w:color w:val="548dd4"/>
                <w:sz w:val="18"/>
                <w:szCs w:val="18"/>
              </w:rPr>
            </w:pPr>
            <w:r w:rsidDel="00000000" w:rsidR="00000000" w:rsidRPr="00000000">
              <w:rPr>
                <w:rtl w:val="0"/>
              </w:rPr>
            </w:r>
          </w:p>
          <w:p w:rsidR="00000000" w:rsidDel="00000000" w:rsidP="00000000" w:rsidRDefault="00000000" w:rsidRPr="00000000" w14:paraId="00000092">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93">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94">
            <w:pPr>
              <w:jc w:val="both"/>
              <w:rPr>
                <w:i w:val="1"/>
                <w:iCs w:val="1"/>
                <w:color w:val="548dd4"/>
                <w:sz w:val="18"/>
                <w:szCs w:val="18"/>
              </w:rPr>
            </w:pPr>
            <w:r w:rsidDel="00000000" w:rsidR="00000000" w:rsidRPr="00000000">
              <w:rPr>
                <w:rFonts w:ascii="Arial" w:cs="Arial" w:eastAsia="Arial" w:hAnsi="Arial"/>
                <w:color w:val="222222"/>
                <w:rtl w:val="0"/>
              </w:rPr>
              <w:t xml:space="preserve">Incorporar búsqueda de eventos y filtros por región, categoría y precio.</w:t>
            </w:r>
            <w:r w:rsidDel="00000000" w:rsidR="00000000" w:rsidRPr="00000000">
              <w:rPr>
                <w:i w:val="1"/>
                <w:iCs w:val="1"/>
                <w:color w:val="548dd4"/>
                <w:sz w:val="18"/>
                <w:szCs w:val="18"/>
                <w:rtl w:val="0"/>
              </w:rPr>
              <w:t xml:space="preserve"> </w:t>
            </w:r>
          </w:p>
          <w:p w:rsidR="00000000" w:rsidDel="00000000" w:rsidP="00000000" w:rsidRDefault="00000000" w:rsidRPr="00000000" w14:paraId="00000095">
            <w:pPr>
              <w:jc w:val="both"/>
              <w:rPr>
                <w:i w:val="1"/>
                <w:iCs w:val="1"/>
                <w:color w:val="548dd4"/>
                <w:sz w:val="18"/>
                <w:szCs w:val="18"/>
              </w:rPr>
            </w:pPr>
            <w:r w:rsidDel="00000000" w:rsidR="00000000" w:rsidRPr="00000000">
              <w:rPr>
                <w:rtl w:val="0"/>
              </w:rPr>
            </w:r>
          </w:p>
          <w:p w:rsidR="00000000" w:rsidDel="00000000" w:rsidP="00000000" w:rsidRDefault="00000000" w:rsidRPr="00000000" w14:paraId="00000096">
            <w:pPr>
              <w:jc w:val="both"/>
              <w:rPr>
                <w:i w:val="1"/>
                <w:iCs w:val="1"/>
                <w:color w:val="548dd4"/>
                <w:sz w:val="18"/>
                <w:szCs w:val="18"/>
              </w:rPr>
            </w:pPr>
            <w:r w:rsidDel="00000000" w:rsidR="00000000" w:rsidRPr="00000000">
              <w:rPr>
                <w:rtl w:val="0"/>
              </w:rPr>
            </w:r>
          </w:p>
          <w:p w:rsidR="00000000" w:rsidDel="00000000" w:rsidP="00000000" w:rsidRDefault="00000000" w:rsidRPr="00000000" w14:paraId="00000097">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98">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99">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9A">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9B">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9C">
            <w:pPr>
              <w:jc w:val="both"/>
              <w:rPr>
                <w:i w:val="1"/>
                <w:iCs w:val="1"/>
                <w:color w:val="548dd4"/>
                <w:sz w:val="18"/>
                <w:szCs w:val="18"/>
              </w:rPr>
            </w:pPr>
            <w:r w:rsidDel="00000000" w:rsidR="00000000" w:rsidRPr="00000000">
              <w:rPr>
                <w:rFonts w:ascii="Arial" w:cs="Arial" w:eastAsia="Arial" w:hAnsi="Arial"/>
                <w:color w:val="222222"/>
                <w:rtl w:val="0"/>
              </w:rPr>
              <w:t xml:space="preserve">Integrar favoritos, detalle de eventos, compra de entradas, cupones, pago, cancelación, reembolso y seguimiento.</w:t>
            </w:r>
            <w:r w:rsidDel="00000000" w:rsidR="00000000" w:rsidRPr="00000000">
              <w:rPr>
                <w:i w:val="1"/>
                <w:iCs w:val="1"/>
                <w:color w:val="548dd4"/>
                <w:sz w:val="18"/>
                <w:szCs w:val="18"/>
                <w:rtl w:val="0"/>
              </w:rPr>
              <w:t xml:space="preserve"> </w:t>
            </w:r>
          </w:p>
          <w:p w:rsidR="00000000" w:rsidDel="00000000" w:rsidP="00000000" w:rsidRDefault="00000000" w:rsidRPr="00000000" w14:paraId="0000009D">
            <w:pPr>
              <w:jc w:val="both"/>
              <w:rPr>
                <w:i w:val="1"/>
                <w:iCs w:val="1"/>
                <w:color w:val="548dd4"/>
                <w:sz w:val="18"/>
                <w:szCs w:val="18"/>
              </w:rPr>
            </w:pPr>
            <w:r w:rsidDel="00000000" w:rsidR="00000000" w:rsidRPr="00000000">
              <w:rPr>
                <w:rtl w:val="0"/>
              </w:rPr>
            </w:r>
          </w:p>
          <w:p w:rsidR="00000000" w:rsidDel="00000000" w:rsidP="00000000" w:rsidRDefault="00000000" w:rsidRPr="00000000" w14:paraId="0000009E">
            <w:pPr>
              <w:jc w:val="both"/>
              <w:rPr>
                <w:i w:val="1"/>
                <w:iCs w:val="1"/>
                <w:color w:val="548dd4"/>
                <w:sz w:val="18"/>
                <w:szCs w:val="18"/>
              </w:rPr>
            </w:pPr>
            <w:r w:rsidDel="00000000" w:rsidR="00000000" w:rsidRPr="00000000">
              <w:rPr>
                <w:rtl w:val="0"/>
              </w:rPr>
            </w:r>
          </w:p>
          <w:p w:rsidR="00000000" w:rsidDel="00000000" w:rsidP="00000000" w:rsidRDefault="00000000" w:rsidRPr="00000000" w14:paraId="0000009F">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A0">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A1">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A2">
            <w:pPr>
              <w:jc w:val="both"/>
              <w:rPr>
                <w:i w:val="1"/>
                <w:iCs w:val="1"/>
                <w:color w:val="548dd4"/>
                <w:sz w:val="18"/>
                <w:szCs w:val="18"/>
              </w:rPr>
            </w:pPr>
            <w:r w:rsidDel="00000000" w:rsidR="00000000" w:rsidRPr="00000000">
              <w:rPr>
                <w:rFonts w:ascii="Arial" w:cs="Arial" w:eastAsia="Arial" w:hAnsi="Arial"/>
                <w:color w:val="222222"/>
                <w:rtl w:val="0"/>
              </w:rPr>
              <w:t xml:space="preserve">Realizar pruebas funcionales de las diferentes pantallas y flujos de la aplicación.</w:t>
            </w:r>
            <w:r w:rsidDel="00000000" w:rsidR="00000000" w:rsidRPr="00000000">
              <w:rPr>
                <w:i w:val="1"/>
                <w:iCs w:val="1"/>
                <w:color w:val="548dd4"/>
                <w:sz w:val="18"/>
                <w:szCs w:val="18"/>
                <w:rtl w:val="0"/>
              </w:rPr>
              <w:t xml:space="preserve"> </w:t>
            </w:r>
          </w:p>
          <w:p w:rsidR="00000000" w:rsidDel="00000000" w:rsidP="00000000" w:rsidRDefault="00000000" w:rsidRPr="00000000" w14:paraId="000000A3">
            <w:pPr>
              <w:jc w:val="both"/>
              <w:rPr>
                <w:i w:val="1"/>
                <w:iCs w:val="1"/>
                <w:color w:val="548dd4"/>
                <w:sz w:val="18"/>
                <w:szCs w:val="18"/>
              </w:rPr>
            </w:pPr>
            <w:r w:rsidDel="00000000" w:rsidR="00000000" w:rsidRPr="00000000">
              <w:rPr>
                <w:rtl w:val="0"/>
              </w:rPr>
            </w:r>
          </w:p>
          <w:p w:rsidR="00000000" w:rsidDel="00000000" w:rsidP="00000000" w:rsidRDefault="00000000" w:rsidRPr="00000000" w14:paraId="000000A4">
            <w:pPr>
              <w:jc w:val="both"/>
              <w:rPr>
                <w:i w:val="1"/>
                <w:iCs w:val="1"/>
                <w:color w:val="548dd4"/>
                <w:sz w:val="18"/>
                <w:szCs w:val="18"/>
              </w:rPr>
            </w:pPr>
            <w:r w:rsidDel="00000000" w:rsidR="00000000" w:rsidRPr="00000000">
              <w:rPr>
                <w:rtl w:val="0"/>
              </w:rPr>
            </w:r>
          </w:p>
          <w:p w:rsidR="00000000" w:rsidDel="00000000" w:rsidP="00000000" w:rsidRDefault="00000000" w:rsidRPr="00000000" w14:paraId="000000A5">
            <w:pPr>
              <w:jc w:val="both"/>
              <w:rPr>
                <w:i w:val="1"/>
                <w:iCs w:val="1"/>
                <w:color w:val="548dd4"/>
                <w:sz w:val="18"/>
                <w:szCs w:val="18"/>
              </w:rPr>
            </w:pPr>
            <w:r w:rsidDel="00000000" w:rsidR="00000000" w:rsidRPr="00000000">
              <w:rPr>
                <w:rtl w:val="0"/>
              </w:rPr>
            </w:r>
          </w:p>
          <w:p w:rsidR="00000000" w:rsidDel="00000000" w:rsidP="00000000" w:rsidRDefault="00000000" w:rsidRPr="00000000" w14:paraId="000000A6">
            <w:pPr>
              <w:jc w:val="both"/>
              <w:rPr>
                <w:i w:val="1"/>
                <w:iCs w:val="1"/>
                <w:color w:val="548dd4"/>
                <w:sz w:val="18"/>
                <w:szCs w:val="18"/>
              </w:rPr>
            </w:pPr>
            <w:r w:rsidDel="00000000" w:rsidR="00000000" w:rsidRPr="00000000">
              <w:rPr>
                <w:rtl w:val="0"/>
              </w:rPr>
            </w:r>
          </w:p>
          <w:p w:rsidR="00000000" w:rsidDel="00000000" w:rsidP="00000000" w:rsidRDefault="00000000" w:rsidRPr="00000000" w14:paraId="000000A7">
            <w:pPr>
              <w:jc w:val="both"/>
              <w:rPr>
                <w:i w:val="1"/>
                <w:iCs w:val="1"/>
                <w:color w:val="548dd4"/>
                <w:sz w:val="18"/>
                <w:szCs w:val="18"/>
              </w:rPr>
            </w:pPr>
            <w:r w:rsidDel="00000000" w:rsidR="00000000" w:rsidRPr="00000000">
              <w:rPr>
                <w:rFonts w:ascii="Arial" w:cs="Arial" w:eastAsia="Arial" w:hAnsi="Arial"/>
                <w:color w:val="222222"/>
                <w:rtl w:val="0"/>
              </w:rPr>
              <w:t xml:space="preserve">Revisar la versión final, guardar los cambios y preparar el proyecto para su entrega.</w:t>
            </w:r>
            <w:r w:rsidDel="00000000" w:rsidR="00000000" w:rsidRPr="00000000">
              <w:rPr>
                <w:i w:val="1"/>
                <w:iCs w:val="1"/>
                <w:color w:val="548dd4"/>
                <w:sz w:val="18"/>
                <w:szCs w:val="18"/>
                <w:rtl w:val="0"/>
              </w:rPr>
              <w:t xml:space="preserve"> </w:t>
            </w:r>
          </w:p>
        </w:tc>
        <w:tc>
          <w:tcPr/>
          <w:p w:rsidR="00000000" w:rsidDel="00000000" w:rsidP="00000000" w:rsidRDefault="00000000" w:rsidRPr="00000000" w14:paraId="000000A8">
            <w:pPr>
              <w:jc w:val="both"/>
              <w:rPr>
                <w:b w:val="1"/>
                <w:bCs w:val="1"/>
                <w:sz w:val="18"/>
                <w:szCs w:val="18"/>
              </w:rPr>
            </w:pPr>
            <w:r w:rsidDel="00000000" w:rsidR="00000000" w:rsidRPr="00000000">
              <w:rPr>
                <w:rFonts w:ascii="Arial" w:cs="Arial" w:eastAsia="Arial" w:hAnsi="Arial"/>
                <w:color w:val="222222"/>
                <w:rtl w:val="0"/>
              </w:rPr>
              <w:t xml:space="preserve">Requerimientos del proyecto, pauta APT, computador, documentación.</w:t>
            </w:r>
            <w:r w:rsidDel="00000000" w:rsidR="00000000" w:rsidRPr="00000000">
              <w:rPr>
                <w:b w:val="1"/>
                <w:bCs w:val="1"/>
                <w:sz w:val="18"/>
                <w:szCs w:val="18"/>
                <w:rtl w:val="0"/>
              </w:rPr>
              <w:t xml:space="preserve"> </w:t>
            </w:r>
          </w:p>
          <w:p w:rsidR="00000000" w:rsidDel="00000000" w:rsidP="00000000" w:rsidRDefault="00000000" w:rsidRPr="00000000" w14:paraId="000000A9">
            <w:pPr>
              <w:jc w:val="both"/>
              <w:rPr>
                <w:b w:val="1"/>
                <w:bCs w:val="1"/>
                <w:sz w:val="18"/>
                <w:szCs w:val="18"/>
              </w:rPr>
            </w:pPr>
            <w:r w:rsidDel="00000000" w:rsidR="00000000" w:rsidRPr="00000000">
              <w:rPr>
                <w:rtl w:val="0"/>
              </w:rPr>
            </w:r>
          </w:p>
          <w:p w:rsidR="00000000" w:rsidDel="00000000" w:rsidP="00000000" w:rsidRDefault="00000000" w:rsidRPr="00000000" w14:paraId="000000AA">
            <w:pPr>
              <w:jc w:val="both"/>
              <w:rPr>
                <w:b w:val="1"/>
                <w:bCs w:val="1"/>
                <w:sz w:val="18"/>
                <w:szCs w:val="18"/>
              </w:rPr>
            </w:pPr>
            <w:r w:rsidDel="00000000" w:rsidR="00000000" w:rsidRPr="00000000">
              <w:rPr>
                <w:rtl w:val="0"/>
              </w:rPr>
            </w:r>
          </w:p>
          <w:p w:rsidR="00000000" w:rsidDel="00000000" w:rsidP="00000000" w:rsidRDefault="00000000" w:rsidRPr="00000000" w14:paraId="000000AB">
            <w:pPr>
              <w:jc w:val="both"/>
              <w:rPr>
                <w:b w:val="1"/>
                <w:bCs w:val="1"/>
                <w:sz w:val="18"/>
                <w:szCs w:val="18"/>
              </w:rPr>
            </w:pPr>
            <w:r w:rsidDel="00000000" w:rsidR="00000000" w:rsidRPr="00000000">
              <w:rPr>
                <w:rtl w:val="0"/>
              </w:rPr>
            </w:r>
          </w:p>
          <w:p w:rsidR="00000000" w:rsidDel="00000000" w:rsidP="00000000" w:rsidRDefault="00000000" w:rsidRPr="00000000" w14:paraId="000000AC">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AD">
            <w:pPr>
              <w:jc w:val="both"/>
              <w:rPr>
                <w:b w:val="1"/>
                <w:bCs w:val="1"/>
                <w:sz w:val="18"/>
                <w:szCs w:val="18"/>
              </w:rPr>
            </w:pPr>
            <w:r w:rsidDel="00000000" w:rsidR="00000000" w:rsidRPr="00000000">
              <w:rPr>
                <w:rFonts w:ascii="Arial" w:cs="Arial" w:eastAsia="Arial" w:hAnsi="Arial"/>
                <w:color w:val="222222"/>
                <w:rtl w:val="0"/>
              </w:rPr>
              <w:t xml:space="preserve">Canva, computador, mockups, referencias de diseño.</w:t>
            </w:r>
            <w:r w:rsidDel="00000000" w:rsidR="00000000" w:rsidRPr="00000000">
              <w:rPr>
                <w:b w:val="1"/>
                <w:bCs w:val="1"/>
                <w:sz w:val="18"/>
                <w:szCs w:val="18"/>
                <w:rtl w:val="0"/>
              </w:rPr>
              <w:t xml:space="preserve"> </w:t>
            </w:r>
            <w:r w:rsidDel="00000000" w:rsidR="00000000" w:rsidRPr="00000000">
              <w:rPr>
                <w:b w:val="1"/>
                <w:bCs w:val="1"/>
                <w:sz w:val="18"/>
                <w:szCs w:val="18"/>
                <w:rtl w:val="0"/>
              </w:rPr>
              <w:t xml:space="preserve"> </w:t>
            </w:r>
          </w:p>
          <w:p w:rsidR="00000000" w:rsidDel="00000000" w:rsidP="00000000" w:rsidRDefault="00000000" w:rsidRPr="00000000" w14:paraId="000000AE">
            <w:pPr>
              <w:jc w:val="both"/>
              <w:rPr>
                <w:b w:val="1"/>
                <w:bCs w:val="1"/>
                <w:sz w:val="18"/>
                <w:szCs w:val="18"/>
              </w:rPr>
            </w:pPr>
            <w:r w:rsidDel="00000000" w:rsidR="00000000" w:rsidRPr="00000000">
              <w:rPr>
                <w:rtl w:val="0"/>
              </w:rPr>
            </w:r>
          </w:p>
          <w:p w:rsidR="00000000" w:rsidDel="00000000" w:rsidP="00000000" w:rsidRDefault="00000000" w:rsidRPr="00000000" w14:paraId="000000AF">
            <w:pPr>
              <w:jc w:val="both"/>
              <w:rPr>
                <w:b w:val="1"/>
                <w:bCs w:val="1"/>
                <w:sz w:val="18"/>
                <w:szCs w:val="18"/>
              </w:rPr>
            </w:pPr>
            <w:r w:rsidDel="00000000" w:rsidR="00000000" w:rsidRPr="00000000">
              <w:rPr>
                <w:rtl w:val="0"/>
              </w:rPr>
            </w:r>
          </w:p>
          <w:p w:rsidR="00000000" w:rsidDel="00000000" w:rsidP="00000000" w:rsidRDefault="00000000" w:rsidRPr="00000000" w14:paraId="000000B0">
            <w:pPr>
              <w:jc w:val="both"/>
              <w:rPr>
                <w:b w:val="1"/>
                <w:bCs w:val="1"/>
                <w:sz w:val="18"/>
                <w:szCs w:val="18"/>
              </w:rPr>
            </w:pPr>
            <w:r w:rsidDel="00000000" w:rsidR="00000000" w:rsidRPr="00000000">
              <w:rPr>
                <w:rtl w:val="0"/>
              </w:rPr>
            </w:r>
          </w:p>
          <w:p w:rsidR="00000000" w:rsidDel="00000000" w:rsidP="00000000" w:rsidRDefault="00000000" w:rsidRPr="00000000" w14:paraId="000000B1">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B2">
            <w:pPr>
              <w:jc w:val="both"/>
              <w:rPr>
                <w:b w:val="1"/>
                <w:bCs w:val="1"/>
                <w:sz w:val="18"/>
                <w:szCs w:val="18"/>
              </w:rPr>
            </w:pPr>
            <w:r w:rsidDel="00000000" w:rsidR="00000000" w:rsidRPr="00000000">
              <w:rPr>
                <w:rFonts w:ascii="Arial" w:cs="Arial" w:eastAsia="Arial" w:hAnsi="Arial"/>
                <w:color w:val="222222"/>
                <w:rtl w:val="0"/>
              </w:rPr>
              <w:t xml:space="preserve">Visual Studio Code, Ionic, Angular, HTML, SCSS, TypeScript.</w:t>
            </w:r>
            <w:r w:rsidDel="00000000" w:rsidR="00000000" w:rsidRPr="00000000">
              <w:rPr>
                <w:b w:val="1"/>
                <w:bCs w:val="1"/>
                <w:sz w:val="18"/>
                <w:szCs w:val="18"/>
                <w:rtl w:val="0"/>
              </w:rPr>
              <w:t xml:space="preserve"> </w:t>
            </w:r>
          </w:p>
          <w:p w:rsidR="00000000" w:rsidDel="00000000" w:rsidP="00000000" w:rsidRDefault="00000000" w:rsidRPr="00000000" w14:paraId="000000B3">
            <w:pPr>
              <w:jc w:val="both"/>
              <w:rPr>
                <w:b w:val="1"/>
                <w:bCs w:val="1"/>
                <w:sz w:val="18"/>
                <w:szCs w:val="18"/>
              </w:rPr>
            </w:pPr>
            <w:r w:rsidDel="00000000" w:rsidR="00000000" w:rsidRPr="00000000">
              <w:rPr>
                <w:rtl w:val="0"/>
              </w:rPr>
            </w:r>
          </w:p>
          <w:p w:rsidR="00000000" w:rsidDel="00000000" w:rsidP="00000000" w:rsidRDefault="00000000" w:rsidRPr="00000000" w14:paraId="000000B4">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B5">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B6">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B7">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B8">
            <w:pPr>
              <w:jc w:val="both"/>
              <w:rPr>
                <w:b w:val="1"/>
                <w:bCs w:val="1"/>
                <w:sz w:val="18"/>
                <w:szCs w:val="18"/>
              </w:rPr>
            </w:pPr>
            <w:r w:rsidDel="00000000" w:rsidR="00000000" w:rsidRPr="00000000">
              <w:rPr>
                <w:rFonts w:ascii="Arial" w:cs="Arial" w:eastAsia="Arial" w:hAnsi="Arial"/>
                <w:color w:val="222222"/>
                <w:rtl w:val="0"/>
              </w:rPr>
              <w:t xml:space="preserve">Ionic, Angular, TypeScript, HTML, SCSS, datos de eventos.</w:t>
            </w:r>
            <w:r w:rsidDel="00000000" w:rsidR="00000000" w:rsidRPr="00000000">
              <w:rPr>
                <w:b w:val="1"/>
                <w:bCs w:val="1"/>
                <w:sz w:val="18"/>
                <w:szCs w:val="18"/>
                <w:rtl w:val="0"/>
              </w:rPr>
              <w:t xml:space="preserve"> </w:t>
            </w:r>
          </w:p>
          <w:p w:rsidR="00000000" w:rsidDel="00000000" w:rsidP="00000000" w:rsidRDefault="00000000" w:rsidRPr="00000000" w14:paraId="000000B9">
            <w:pPr>
              <w:jc w:val="both"/>
              <w:rPr>
                <w:b w:val="1"/>
                <w:bCs w:val="1"/>
                <w:sz w:val="18"/>
                <w:szCs w:val="18"/>
              </w:rPr>
            </w:pPr>
            <w:r w:rsidDel="00000000" w:rsidR="00000000" w:rsidRPr="00000000">
              <w:rPr>
                <w:rtl w:val="0"/>
              </w:rPr>
            </w:r>
          </w:p>
          <w:p w:rsidR="00000000" w:rsidDel="00000000" w:rsidP="00000000" w:rsidRDefault="00000000" w:rsidRPr="00000000" w14:paraId="000000BA">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BB">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BC">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BD">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BE">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BF">
            <w:pPr>
              <w:jc w:val="both"/>
              <w:rPr>
                <w:b w:val="1"/>
                <w:bCs w:val="1"/>
                <w:sz w:val="18"/>
                <w:szCs w:val="18"/>
              </w:rPr>
            </w:pPr>
            <w:r w:rsidDel="00000000" w:rsidR="00000000" w:rsidRPr="00000000">
              <w:rPr>
                <w:rFonts w:ascii="Arial" w:cs="Arial" w:eastAsia="Arial" w:hAnsi="Arial"/>
                <w:color w:val="222222"/>
                <w:rtl w:val="0"/>
              </w:rPr>
              <w:t xml:space="preserve">Ionic, Angular, TypeScript, datos simulados.</w:t>
            </w:r>
            <w:r w:rsidDel="00000000" w:rsidR="00000000" w:rsidRPr="00000000">
              <w:rPr>
                <w:b w:val="1"/>
                <w:bCs w:val="1"/>
                <w:sz w:val="18"/>
                <w:szCs w:val="18"/>
                <w:rtl w:val="0"/>
              </w:rPr>
              <w:t xml:space="preserve"> </w:t>
            </w:r>
          </w:p>
          <w:p w:rsidR="00000000" w:rsidDel="00000000" w:rsidP="00000000" w:rsidRDefault="00000000" w:rsidRPr="00000000" w14:paraId="000000C0">
            <w:pPr>
              <w:jc w:val="both"/>
              <w:rPr>
                <w:b w:val="1"/>
                <w:bCs w:val="1"/>
                <w:sz w:val="18"/>
                <w:szCs w:val="18"/>
              </w:rPr>
            </w:pPr>
            <w:r w:rsidDel="00000000" w:rsidR="00000000" w:rsidRPr="00000000">
              <w:rPr>
                <w:rtl w:val="0"/>
              </w:rPr>
            </w:r>
          </w:p>
          <w:p w:rsidR="00000000" w:rsidDel="00000000" w:rsidP="00000000" w:rsidRDefault="00000000" w:rsidRPr="00000000" w14:paraId="000000C1">
            <w:pPr>
              <w:jc w:val="both"/>
              <w:rPr>
                <w:b w:val="1"/>
                <w:bCs w:val="1"/>
                <w:sz w:val="18"/>
                <w:szCs w:val="18"/>
              </w:rPr>
            </w:pPr>
            <w:r w:rsidDel="00000000" w:rsidR="00000000" w:rsidRPr="00000000">
              <w:rPr>
                <w:rtl w:val="0"/>
              </w:rPr>
            </w:r>
          </w:p>
          <w:p w:rsidR="00000000" w:rsidDel="00000000" w:rsidP="00000000" w:rsidRDefault="00000000" w:rsidRPr="00000000" w14:paraId="000000C2">
            <w:pPr>
              <w:jc w:val="both"/>
              <w:rPr>
                <w:b w:val="1"/>
                <w:bCs w:val="1"/>
                <w:sz w:val="18"/>
                <w:szCs w:val="18"/>
              </w:rPr>
            </w:pPr>
            <w:r w:rsidDel="00000000" w:rsidR="00000000" w:rsidRPr="00000000">
              <w:rPr>
                <w:rtl w:val="0"/>
              </w:rPr>
            </w:r>
          </w:p>
          <w:p w:rsidR="00000000" w:rsidDel="00000000" w:rsidP="00000000" w:rsidRDefault="00000000" w:rsidRPr="00000000" w14:paraId="000000C3">
            <w:pPr>
              <w:jc w:val="both"/>
              <w:rPr>
                <w:b w:val="1"/>
                <w:bCs w:val="1"/>
                <w:sz w:val="18"/>
                <w:szCs w:val="18"/>
              </w:rPr>
            </w:pPr>
            <w:r w:rsidDel="00000000" w:rsidR="00000000" w:rsidRPr="00000000">
              <w:rPr>
                <w:rtl w:val="0"/>
              </w:rPr>
            </w:r>
          </w:p>
          <w:p w:rsidR="00000000" w:rsidDel="00000000" w:rsidP="00000000" w:rsidRDefault="00000000" w:rsidRPr="00000000" w14:paraId="000000C4">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C5">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C6">
            <w:pPr>
              <w:jc w:val="both"/>
              <w:rPr>
                <w:b w:val="1"/>
                <w:bCs w:val="1"/>
                <w:sz w:val="18"/>
                <w:szCs w:val="18"/>
              </w:rPr>
            </w:pPr>
            <w:r w:rsidDel="00000000" w:rsidR="00000000" w:rsidRPr="00000000">
              <w:rPr>
                <w:rFonts w:ascii="Arial" w:cs="Arial" w:eastAsia="Arial" w:hAnsi="Arial"/>
                <w:color w:val="222222"/>
                <w:rtl w:val="0"/>
              </w:rPr>
              <w:t xml:space="preserve">Plan de pruebas, navegador, computador, aplicación desarrollada.</w:t>
            </w:r>
            <w:r w:rsidDel="00000000" w:rsidR="00000000" w:rsidRPr="00000000">
              <w:rPr>
                <w:b w:val="1"/>
                <w:bCs w:val="1"/>
                <w:sz w:val="18"/>
                <w:szCs w:val="18"/>
                <w:rtl w:val="0"/>
              </w:rPr>
              <w:t xml:space="preserve"> </w:t>
            </w:r>
          </w:p>
          <w:p w:rsidR="00000000" w:rsidDel="00000000" w:rsidP="00000000" w:rsidRDefault="00000000" w:rsidRPr="00000000" w14:paraId="000000C7">
            <w:pPr>
              <w:jc w:val="both"/>
              <w:rPr>
                <w:b w:val="1"/>
                <w:bCs w:val="1"/>
                <w:sz w:val="18"/>
                <w:szCs w:val="18"/>
              </w:rPr>
            </w:pPr>
            <w:r w:rsidDel="00000000" w:rsidR="00000000" w:rsidRPr="00000000">
              <w:rPr>
                <w:rtl w:val="0"/>
              </w:rPr>
            </w:r>
          </w:p>
          <w:p w:rsidR="00000000" w:rsidDel="00000000" w:rsidP="00000000" w:rsidRDefault="00000000" w:rsidRPr="00000000" w14:paraId="000000C8">
            <w:pPr>
              <w:jc w:val="both"/>
              <w:rPr>
                <w:b w:val="1"/>
                <w:bCs w:val="1"/>
                <w:sz w:val="18"/>
                <w:szCs w:val="18"/>
              </w:rPr>
            </w:pPr>
            <w:r w:rsidDel="00000000" w:rsidR="00000000" w:rsidRPr="00000000">
              <w:rPr>
                <w:rtl w:val="0"/>
              </w:rPr>
            </w:r>
          </w:p>
          <w:p w:rsidR="00000000" w:rsidDel="00000000" w:rsidP="00000000" w:rsidRDefault="00000000" w:rsidRPr="00000000" w14:paraId="000000C9">
            <w:pPr>
              <w:jc w:val="both"/>
              <w:rPr>
                <w:b w:val="1"/>
                <w:bCs w:val="1"/>
                <w:sz w:val="18"/>
                <w:szCs w:val="18"/>
              </w:rPr>
            </w:pPr>
            <w:r w:rsidDel="00000000" w:rsidR="00000000" w:rsidRPr="00000000">
              <w:rPr>
                <w:rFonts w:ascii="Arial" w:cs="Arial" w:eastAsia="Arial" w:hAnsi="Arial"/>
                <w:color w:val="222222"/>
                <w:rtl w:val="0"/>
              </w:rPr>
              <w:t xml:space="preserve">Visual Studio Code, proyecto Ionic, archivo ZIP, Google Drive.</w:t>
            </w:r>
            <w:r w:rsidDel="00000000" w:rsidR="00000000" w:rsidRPr="00000000">
              <w:rPr>
                <w:b w:val="1"/>
                <w:bCs w:val="1"/>
                <w:sz w:val="18"/>
                <w:szCs w:val="18"/>
                <w:rtl w:val="0"/>
              </w:rPr>
              <w:t xml:space="preserve"> </w:t>
            </w:r>
          </w:p>
        </w:tc>
        <w:tc>
          <w:tcPr/>
          <w:p w:rsidR="00000000" w:rsidDel="00000000" w:rsidP="00000000" w:rsidRDefault="00000000" w:rsidRPr="00000000" w14:paraId="000000CA">
            <w:pPr>
              <w:jc w:val="both"/>
              <w:rPr>
                <w:rFonts w:ascii="Arial" w:cs="Arial" w:eastAsia="Arial" w:hAnsi="Arial"/>
                <w:color w:val="222222"/>
              </w:rPr>
            </w:pPr>
            <w:r w:rsidDel="00000000" w:rsidR="00000000" w:rsidRPr="00000000">
              <w:rPr>
                <w:rFonts w:ascii="Arial" w:cs="Arial" w:eastAsia="Arial" w:hAnsi="Arial"/>
                <w:color w:val="222222"/>
                <w:rtl w:val="0"/>
              </w:rPr>
              <w:t xml:space="preserve">2 días</w:t>
            </w:r>
          </w:p>
          <w:p w:rsidR="00000000" w:rsidDel="00000000" w:rsidP="00000000" w:rsidRDefault="00000000" w:rsidRPr="00000000" w14:paraId="000000CB">
            <w:pPr>
              <w:jc w:val="both"/>
              <w:rPr>
                <w:b w:val="1"/>
                <w:bCs w:val="1"/>
                <w:sz w:val="18"/>
                <w:szCs w:val="18"/>
              </w:rPr>
            </w:pPr>
            <w:r w:rsidDel="00000000" w:rsidR="00000000" w:rsidRPr="00000000">
              <w:rPr>
                <w:rtl w:val="0"/>
              </w:rPr>
            </w:r>
          </w:p>
          <w:p w:rsidR="00000000" w:rsidDel="00000000" w:rsidP="00000000" w:rsidRDefault="00000000" w:rsidRPr="00000000" w14:paraId="000000CC">
            <w:pPr>
              <w:jc w:val="both"/>
              <w:rPr>
                <w:b w:val="1"/>
                <w:bCs w:val="1"/>
                <w:sz w:val="18"/>
                <w:szCs w:val="18"/>
              </w:rPr>
            </w:pPr>
            <w:r w:rsidDel="00000000" w:rsidR="00000000" w:rsidRPr="00000000">
              <w:rPr>
                <w:rtl w:val="0"/>
              </w:rPr>
            </w:r>
          </w:p>
          <w:p w:rsidR="00000000" w:rsidDel="00000000" w:rsidP="00000000" w:rsidRDefault="00000000" w:rsidRPr="00000000" w14:paraId="000000CD">
            <w:pPr>
              <w:jc w:val="both"/>
              <w:rPr>
                <w:b w:val="1"/>
                <w:bCs w:val="1"/>
                <w:sz w:val="18"/>
                <w:szCs w:val="18"/>
              </w:rPr>
            </w:pPr>
            <w:r w:rsidDel="00000000" w:rsidR="00000000" w:rsidRPr="00000000">
              <w:rPr>
                <w:rtl w:val="0"/>
              </w:rPr>
            </w:r>
          </w:p>
          <w:p w:rsidR="00000000" w:rsidDel="00000000" w:rsidP="00000000" w:rsidRDefault="00000000" w:rsidRPr="00000000" w14:paraId="000000CE">
            <w:pPr>
              <w:jc w:val="both"/>
              <w:rPr>
                <w:b w:val="1"/>
                <w:bCs w:val="1"/>
                <w:sz w:val="18"/>
                <w:szCs w:val="18"/>
              </w:rPr>
            </w:pPr>
            <w:r w:rsidDel="00000000" w:rsidR="00000000" w:rsidRPr="00000000">
              <w:rPr>
                <w:rtl w:val="0"/>
              </w:rPr>
            </w:r>
          </w:p>
          <w:p w:rsidR="00000000" w:rsidDel="00000000" w:rsidP="00000000" w:rsidRDefault="00000000" w:rsidRPr="00000000" w14:paraId="000000CF">
            <w:pPr>
              <w:jc w:val="both"/>
              <w:rPr>
                <w:b w:val="1"/>
                <w:bCs w:val="1"/>
                <w:sz w:val="18"/>
                <w:szCs w:val="18"/>
              </w:rPr>
            </w:pPr>
            <w:r w:rsidDel="00000000" w:rsidR="00000000" w:rsidRPr="00000000">
              <w:rPr>
                <w:rtl w:val="0"/>
              </w:rPr>
            </w:r>
          </w:p>
          <w:p w:rsidR="00000000" w:rsidDel="00000000" w:rsidP="00000000" w:rsidRDefault="00000000" w:rsidRPr="00000000" w14:paraId="000000D0">
            <w:pPr>
              <w:jc w:val="both"/>
              <w:rPr>
                <w:b w:val="1"/>
                <w:bCs w:val="1"/>
                <w:sz w:val="18"/>
                <w:szCs w:val="18"/>
              </w:rPr>
            </w:pPr>
            <w:r w:rsidDel="00000000" w:rsidR="00000000" w:rsidRPr="00000000">
              <w:rPr>
                <w:rtl w:val="0"/>
              </w:rPr>
            </w:r>
          </w:p>
          <w:p w:rsidR="00000000" w:rsidDel="00000000" w:rsidP="00000000" w:rsidRDefault="00000000" w:rsidRPr="00000000" w14:paraId="000000D1">
            <w:pPr>
              <w:jc w:val="both"/>
              <w:rPr>
                <w:b w:val="1"/>
                <w:bCs w:val="1"/>
                <w:sz w:val="18"/>
                <w:szCs w:val="18"/>
              </w:rPr>
            </w:pPr>
            <w:r w:rsidDel="00000000" w:rsidR="00000000" w:rsidRPr="00000000">
              <w:rPr>
                <w:rtl w:val="0"/>
              </w:rPr>
            </w:r>
          </w:p>
          <w:p w:rsidR="00000000" w:rsidDel="00000000" w:rsidP="00000000" w:rsidRDefault="00000000" w:rsidRPr="00000000" w14:paraId="000000D2">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D3">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D4">
            <w:pPr>
              <w:jc w:val="both"/>
              <w:rPr>
                <w:rFonts w:ascii="Arial" w:cs="Arial" w:eastAsia="Arial" w:hAnsi="Arial"/>
                <w:color w:val="222222"/>
              </w:rPr>
            </w:pPr>
            <w:r w:rsidDel="00000000" w:rsidR="00000000" w:rsidRPr="00000000">
              <w:rPr>
                <w:rFonts w:ascii="Arial" w:cs="Arial" w:eastAsia="Arial" w:hAnsi="Arial"/>
                <w:color w:val="222222"/>
                <w:rtl w:val="0"/>
              </w:rPr>
              <w:t xml:space="preserve">3 días</w:t>
            </w:r>
          </w:p>
          <w:p w:rsidR="00000000" w:rsidDel="00000000" w:rsidP="00000000" w:rsidRDefault="00000000" w:rsidRPr="00000000" w14:paraId="000000D5">
            <w:pPr>
              <w:jc w:val="both"/>
              <w:rPr>
                <w:b w:val="1"/>
                <w:bCs w:val="1"/>
                <w:sz w:val="18"/>
                <w:szCs w:val="18"/>
              </w:rPr>
            </w:pPr>
            <w:r w:rsidDel="00000000" w:rsidR="00000000" w:rsidRPr="00000000">
              <w:rPr>
                <w:rtl w:val="0"/>
              </w:rPr>
            </w:r>
          </w:p>
          <w:p w:rsidR="00000000" w:rsidDel="00000000" w:rsidP="00000000" w:rsidRDefault="00000000" w:rsidRPr="00000000" w14:paraId="000000D6">
            <w:pPr>
              <w:jc w:val="both"/>
              <w:rPr>
                <w:b w:val="1"/>
                <w:bCs w:val="1"/>
                <w:sz w:val="18"/>
                <w:szCs w:val="18"/>
              </w:rPr>
            </w:pPr>
            <w:r w:rsidDel="00000000" w:rsidR="00000000" w:rsidRPr="00000000">
              <w:rPr>
                <w:rtl w:val="0"/>
              </w:rPr>
            </w:r>
          </w:p>
          <w:p w:rsidR="00000000" w:rsidDel="00000000" w:rsidP="00000000" w:rsidRDefault="00000000" w:rsidRPr="00000000" w14:paraId="000000D7">
            <w:pPr>
              <w:jc w:val="both"/>
              <w:rPr>
                <w:b w:val="1"/>
                <w:bCs w:val="1"/>
                <w:sz w:val="18"/>
                <w:szCs w:val="18"/>
              </w:rPr>
            </w:pPr>
            <w:r w:rsidDel="00000000" w:rsidR="00000000" w:rsidRPr="00000000">
              <w:rPr>
                <w:rtl w:val="0"/>
              </w:rPr>
            </w:r>
          </w:p>
          <w:p w:rsidR="00000000" w:rsidDel="00000000" w:rsidP="00000000" w:rsidRDefault="00000000" w:rsidRPr="00000000" w14:paraId="000000D8">
            <w:pPr>
              <w:jc w:val="both"/>
              <w:rPr>
                <w:b w:val="1"/>
                <w:bCs w:val="1"/>
                <w:sz w:val="18"/>
                <w:szCs w:val="18"/>
              </w:rPr>
            </w:pPr>
            <w:r w:rsidDel="00000000" w:rsidR="00000000" w:rsidRPr="00000000">
              <w:rPr>
                <w:rtl w:val="0"/>
              </w:rPr>
            </w:r>
          </w:p>
          <w:p w:rsidR="00000000" w:rsidDel="00000000" w:rsidP="00000000" w:rsidRDefault="00000000" w:rsidRPr="00000000" w14:paraId="000000D9">
            <w:pPr>
              <w:jc w:val="both"/>
              <w:rPr>
                <w:b w:val="1"/>
                <w:bCs w:val="1"/>
                <w:sz w:val="18"/>
                <w:szCs w:val="18"/>
              </w:rPr>
            </w:pPr>
            <w:r w:rsidDel="00000000" w:rsidR="00000000" w:rsidRPr="00000000">
              <w:rPr>
                <w:rtl w:val="0"/>
              </w:rPr>
            </w:r>
          </w:p>
          <w:p w:rsidR="00000000" w:rsidDel="00000000" w:rsidP="00000000" w:rsidRDefault="00000000" w:rsidRPr="00000000" w14:paraId="000000DA">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DB">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DC">
            <w:pPr>
              <w:jc w:val="both"/>
              <w:rPr>
                <w:b w:val="1"/>
                <w:bCs w:val="1"/>
                <w:sz w:val="18"/>
                <w:szCs w:val="18"/>
              </w:rPr>
            </w:pPr>
            <w:r w:rsidDel="00000000" w:rsidR="00000000" w:rsidRPr="00000000">
              <w:rPr>
                <w:rFonts w:ascii="Arial" w:cs="Arial" w:eastAsia="Arial" w:hAnsi="Arial"/>
                <w:color w:val="222222"/>
                <w:rtl w:val="0"/>
              </w:rPr>
              <w:t xml:space="preserve">7 días</w:t>
            </w:r>
            <w:r w:rsidDel="00000000" w:rsidR="00000000" w:rsidRPr="00000000">
              <w:rPr>
                <w:b w:val="1"/>
                <w:bCs w:val="1"/>
                <w:sz w:val="18"/>
                <w:szCs w:val="18"/>
                <w:rtl w:val="0"/>
              </w:rPr>
              <w:t xml:space="preserve"> </w:t>
            </w:r>
          </w:p>
          <w:p w:rsidR="00000000" w:rsidDel="00000000" w:rsidP="00000000" w:rsidRDefault="00000000" w:rsidRPr="00000000" w14:paraId="000000DD">
            <w:pPr>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DE">
            <w:pPr>
              <w:jc w:val="both"/>
              <w:rPr>
                <w:b w:val="1"/>
                <w:bCs w:val="1"/>
                <w:sz w:val="18"/>
                <w:szCs w:val="18"/>
              </w:rPr>
            </w:pPr>
            <w:r w:rsidDel="00000000" w:rsidR="00000000" w:rsidRPr="00000000">
              <w:rPr>
                <w:rtl w:val="0"/>
              </w:rPr>
            </w:r>
          </w:p>
          <w:p w:rsidR="00000000" w:rsidDel="00000000" w:rsidP="00000000" w:rsidRDefault="00000000" w:rsidRPr="00000000" w14:paraId="000000DF">
            <w:pPr>
              <w:jc w:val="both"/>
              <w:rPr>
                <w:b w:val="1"/>
                <w:bCs w:val="1"/>
                <w:sz w:val="18"/>
                <w:szCs w:val="18"/>
              </w:rPr>
            </w:pPr>
            <w:r w:rsidDel="00000000" w:rsidR="00000000" w:rsidRPr="00000000">
              <w:rPr>
                <w:rtl w:val="0"/>
              </w:rPr>
            </w:r>
          </w:p>
          <w:p w:rsidR="00000000" w:rsidDel="00000000" w:rsidP="00000000" w:rsidRDefault="00000000" w:rsidRPr="00000000" w14:paraId="000000E0">
            <w:pPr>
              <w:jc w:val="both"/>
              <w:rPr>
                <w:b w:val="1"/>
                <w:bCs w:val="1"/>
                <w:sz w:val="18"/>
                <w:szCs w:val="18"/>
              </w:rPr>
            </w:pPr>
            <w:r w:rsidDel="00000000" w:rsidR="00000000" w:rsidRPr="00000000">
              <w:rPr>
                <w:rtl w:val="0"/>
              </w:rPr>
            </w:r>
          </w:p>
          <w:p w:rsidR="00000000" w:rsidDel="00000000" w:rsidP="00000000" w:rsidRDefault="00000000" w:rsidRPr="00000000" w14:paraId="000000E1">
            <w:pPr>
              <w:jc w:val="both"/>
              <w:rPr>
                <w:b w:val="1"/>
                <w:bCs w:val="1"/>
                <w:sz w:val="18"/>
                <w:szCs w:val="18"/>
              </w:rPr>
            </w:pPr>
            <w:r w:rsidDel="00000000" w:rsidR="00000000" w:rsidRPr="00000000">
              <w:rPr>
                <w:rtl w:val="0"/>
              </w:rPr>
            </w:r>
          </w:p>
          <w:p w:rsidR="00000000" w:rsidDel="00000000" w:rsidP="00000000" w:rsidRDefault="00000000" w:rsidRPr="00000000" w14:paraId="000000E2">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E3">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E4">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E5">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E6">
            <w:pPr>
              <w:jc w:val="both"/>
              <w:rPr>
                <w:rFonts w:ascii="Arial" w:cs="Arial" w:eastAsia="Arial" w:hAnsi="Arial"/>
                <w:color w:val="222222"/>
              </w:rPr>
            </w:pPr>
            <w:r w:rsidDel="00000000" w:rsidR="00000000" w:rsidRPr="00000000">
              <w:rPr>
                <w:rFonts w:ascii="Arial" w:cs="Arial" w:eastAsia="Arial" w:hAnsi="Arial"/>
                <w:color w:val="222222"/>
                <w:rtl w:val="0"/>
              </w:rPr>
              <w:t xml:space="preserve">2 días</w:t>
            </w:r>
          </w:p>
          <w:p w:rsidR="00000000" w:rsidDel="00000000" w:rsidP="00000000" w:rsidRDefault="00000000" w:rsidRPr="00000000" w14:paraId="000000E7">
            <w:pPr>
              <w:jc w:val="both"/>
              <w:rPr>
                <w:b w:val="1"/>
                <w:bCs w:val="1"/>
                <w:sz w:val="18"/>
                <w:szCs w:val="18"/>
              </w:rPr>
            </w:pPr>
            <w:r w:rsidDel="00000000" w:rsidR="00000000" w:rsidRPr="00000000">
              <w:rPr>
                <w:rtl w:val="0"/>
              </w:rPr>
            </w:r>
          </w:p>
          <w:p w:rsidR="00000000" w:rsidDel="00000000" w:rsidP="00000000" w:rsidRDefault="00000000" w:rsidRPr="00000000" w14:paraId="000000E8">
            <w:pPr>
              <w:jc w:val="both"/>
              <w:rPr>
                <w:b w:val="1"/>
                <w:bCs w:val="1"/>
                <w:sz w:val="18"/>
                <w:szCs w:val="18"/>
              </w:rPr>
            </w:pPr>
            <w:r w:rsidDel="00000000" w:rsidR="00000000" w:rsidRPr="00000000">
              <w:rPr>
                <w:rtl w:val="0"/>
              </w:rPr>
            </w:r>
          </w:p>
          <w:p w:rsidR="00000000" w:rsidDel="00000000" w:rsidP="00000000" w:rsidRDefault="00000000" w:rsidRPr="00000000" w14:paraId="000000E9">
            <w:pPr>
              <w:jc w:val="both"/>
              <w:rPr>
                <w:b w:val="1"/>
                <w:bCs w:val="1"/>
                <w:sz w:val="18"/>
                <w:szCs w:val="18"/>
              </w:rPr>
            </w:pPr>
            <w:r w:rsidDel="00000000" w:rsidR="00000000" w:rsidRPr="00000000">
              <w:rPr>
                <w:rtl w:val="0"/>
              </w:rPr>
            </w:r>
          </w:p>
          <w:p w:rsidR="00000000" w:rsidDel="00000000" w:rsidP="00000000" w:rsidRDefault="00000000" w:rsidRPr="00000000" w14:paraId="000000EA">
            <w:pPr>
              <w:jc w:val="both"/>
              <w:rPr>
                <w:b w:val="1"/>
                <w:bCs w:val="1"/>
                <w:sz w:val="18"/>
                <w:szCs w:val="18"/>
              </w:rPr>
            </w:pPr>
            <w:r w:rsidDel="00000000" w:rsidR="00000000" w:rsidRPr="00000000">
              <w:rPr>
                <w:rtl w:val="0"/>
              </w:rPr>
            </w:r>
          </w:p>
          <w:p w:rsidR="00000000" w:rsidDel="00000000" w:rsidP="00000000" w:rsidRDefault="00000000" w:rsidRPr="00000000" w14:paraId="000000EB">
            <w:pPr>
              <w:jc w:val="both"/>
              <w:rPr>
                <w:b w:val="1"/>
                <w:bCs w:val="1"/>
                <w:sz w:val="18"/>
                <w:szCs w:val="18"/>
              </w:rPr>
            </w:pPr>
            <w:r w:rsidDel="00000000" w:rsidR="00000000" w:rsidRPr="00000000">
              <w:rPr>
                <w:rFonts w:ascii="Arial" w:cs="Arial" w:eastAsia="Arial" w:hAnsi="Arial"/>
                <w:color w:val="222222"/>
                <w:rtl w:val="0"/>
              </w:rPr>
              <w:t xml:space="preserve">5 días</w:t>
            </w:r>
            <w:r w:rsidDel="00000000" w:rsidR="00000000" w:rsidRPr="00000000">
              <w:rPr>
                <w:b w:val="1"/>
                <w:bCs w:val="1"/>
                <w:sz w:val="18"/>
                <w:szCs w:val="18"/>
                <w:rtl w:val="0"/>
              </w:rPr>
              <w:t xml:space="preserve">  </w:t>
            </w:r>
          </w:p>
          <w:p w:rsidR="00000000" w:rsidDel="00000000" w:rsidP="00000000" w:rsidRDefault="00000000" w:rsidRPr="00000000" w14:paraId="000000EC">
            <w:pPr>
              <w:jc w:val="both"/>
              <w:rPr>
                <w:b w:val="1"/>
                <w:bCs w:val="1"/>
                <w:sz w:val="18"/>
                <w:szCs w:val="18"/>
              </w:rPr>
            </w:pPr>
            <w:r w:rsidDel="00000000" w:rsidR="00000000" w:rsidRPr="00000000">
              <w:rPr>
                <w:rtl w:val="0"/>
              </w:rPr>
            </w:r>
          </w:p>
          <w:p w:rsidR="00000000" w:rsidDel="00000000" w:rsidP="00000000" w:rsidRDefault="00000000" w:rsidRPr="00000000" w14:paraId="000000ED">
            <w:pPr>
              <w:jc w:val="both"/>
              <w:rPr>
                <w:b w:val="1"/>
                <w:bCs w:val="1"/>
                <w:sz w:val="18"/>
                <w:szCs w:val="18"/>
              </w:rPr>
            </w:pPr>
            <w:r w:rsidDel="00000000" w:rsidR="00000000" w:rsidRPr="00000000">
              <w:rPr>
                <w:rtl w:val="0"/>
              </w:rPr>
            </w:r>
          </w:p>
          <w:p w:rsidR="00000000" w:rsidDel="00000000" w:rsidP="00000000" w:rsidRDefault="00000000" w:rsidRPr="00000000" w14:paraId="000000EE">
            <w:pPr>
              <w:jc w:val="both"/>
              <w:rPr>
                <w:b w:val="1"/>
                <w:bCs w:val="1"/>
                <w:sz w:val="18"/>
                <w:szCs w:val="18"/>
              </w:rPr>
            </w:pPr>
            <w:r w:rsidDel="00000000" w:rsidR="00000000" w:rsidRPr="00000000">
              <w:rPr>
                <w:rtl w:val="0"/>
              </w:rPr>
            </w:r>
          </w:p>
          <w:p w:rsidR="00000000" w:rsidDel="00000000" w:rsidP="00000000" w:rsidRDefault="00000000" w:rsidRPr="00000000" w14:paraId="000000EF">
            <w:pPr>
              <w:jc w:val="both"/>
              <w:rPr>
                <w:b w:val="1"/>
                <w:bCs w:val="1"/>
                <w:sz w:val="18"/>
                <w:szCs w:val="18"/>
              </w:rPr>
            </w:pPr>
            <w:r w:rsidDel="00000000" w:rsidR="00000000" w:rsidRPr="00000000">
              <w:rPr>
                <w:rtl w:val="0"/>
              </w:rPr>
            </w:r>
          </w:p>
          <w:p w:rsidR="00000000" w:rsidDel="00000000" w:rsidP="00000000" w:rsidRDefault="00000000" w:rsidRPr="00000000" w14:paraId="000000F0">
            <w:pPr>
              <w:jc w:val="both"/>
              <w:rPr>
                <w:b w:val="1"/>
                <w:bCs w:val="1"/>
                <w:sz w:val="18"/>
                <w:szCs w:val="18"/>
              </w:rPr>
            </w:pPr>
            <w:r w:rsidDel="00000000" w:rsidR="00000000" w:rsidRPr="00000000">
              <w:rPr>
                <w:rtl w:val="0"/>
              </w:rPr>
            </w:r>
          </w:p>
          <w:p w:rsidR="00000000" w:rsidDel="00000000" w:rsidP="00000000" w:rsidRDefault="00000000" w:rsidRPr="00000000" w14:paraId="000000F1">
            <w:pPr>
              <w:jc w:val="both"/>
              <w:rPr>
                <w:b w:val="1"/>
                <w:bCs w:val="1"/>
                <w:sz w:val="18"/>
                <w:szCs w:val="18"/>
              </w:rPr>
            </w:pPr>
            <w:r w:rsidDel="00000000" w:rsidR="00000000" w:rsidRPr="00000000">
              <w:rPr>
                <w:rtl w:val="0"/>
              </w:rPr>
            </w:r>
          </w:p>
          <w:p w:rsidR="00000000" w:rsidDel="00000000" w:rsidP="00000000" w:rsidRDefault="00000000" w:rsidRPr="00000000" w14:paraId="000000F2">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F3">
            <w:pPr>
              <w:jc w:val="both"/>
              <w:rPr>
                <w:b w:val="1"/>
                <w:bCs w:val="1"/>
                <w:sz w:val="18"/>
                <w:szCs w:val="18"/>
              </w:rPr>
            </w:pPr>
            <w:r w:rsidDel="00000000" w:rsidR="00000000" w:rsidRPr="00000000">
              <w:rPr>
                <w:rFonts w:ascii="Arial" w:cs="Arial" w:eastAsia="Arial" w:hAnsi="Arial"/>
                <w:color w:val="222222"/>
                <w:rtl w:val="0"/>
              </w:rPr>
              <w:t xml:space="preserve">3 días</w:t>
            </w:r>
            <w:r w:rsidDel="00000000" w:rsidR="00000000" w:rsidRPr="00000000">
              <w:rPr>
                <w:b w:val="1"/>
                <w:bCs w:val="1"/>
                <w:sz w:val="18"/>
                <w:szCs w:val="18"/>
                <w:rtl w:val="0"/>
              </w:rPr>
              <w:t xml:space="preserve"> </w:t>
            </w:r>
          </w:p>
          <w:p w:rsidR="00000000" w:rsidDel="00000000" w:rsidP="00000000" w:rsidRDefault="00000000" w:rsidRPr="00000000" w14:paraId="000000F4">
            <w:pPr>
              <w:jc w:val="both"/>
              <w:rPr>
                <w:b w:val="1"/>
                <w:bCs w:val="1"/>
                <w:sz w:val="18"/>
                <w:szCs w:val="18"/>
              </w:rPr>
            </w:pPr>
            <w:r w:rsidDel="00000000" w:rsidR="00000000" w:rsidRPr="00000000">
              <w:rPr>
                <w:rtl w:val="0"/>
              </w:rPr>
            </w:r>
          </w:p>
          <w:p w:rsidR="00000000" w:rsidDel="00000000" w:rsidP="00000000" w:rsidRDefault="00000000" w:rsidRPr="00000000" w14:paraId="000000F5">
            <w:pPr>
              <w:jc w:val="both"/>
              <w:rPr>
                <w:b w:val="1"/>
                <w:bCs w:val="1"/>
                <w:sz w:val="18"/>
                <w:szCs w:val="18"/>
              </w:rPr>
            </w:pPr>
            <w:r w:rsidDel="00000000" w:rsidR="00000000" w:rsidRPr="00000000">
              <w:rPr>
                <w:rtl w:val="0"/>
              </w:rPr>
            </w:r>
          </w:p>
          <w:p w:rsidR="00000000" w:rsidDel="00000000" w:rsidP="00000000" w:rsidRDefault="00000000" w:rsidRPr="00000000" w14:paraId="000000F6">
            <w:pPr>
              <w:jc w:val="both"/>
              <w:rPr>
                <w:b w:val="1"/>
                <w:bCs w:val="1"/>
                <w:sz w:val="18"/>
                <w:szCs w:val="18"/>
              </w:rPr>
            </w:pPr>
            <w:r w:rsidDel="00000000" w:rsidR="00000000" w:rsidRPr="00000000">
              <w:rPr>
                <w:rtl w:val="0"/>
              </w:rPr>
            </w:r>
          </w:p>
          <w:p w:rsidR="00000000" w:rsidDel="00000000" w:rsidP="00000000" w:rsidRDefault="00000000" w:rsidRPr="00000000" w14:paraId="000000F7">
            <w:pPr>
              <w:jc w:val="both"/>
              <w:rPr>
                <w:b w:val="1"/>
                <w:bCs w:val="1"/>
                <w:sz w:val="18"/>
                <w:szCs w:val="18"/>
              </w:rPr>
            </w:pPr>
            <w:r w:rsidDel="00000000" w:rsidR="00000000" w:rsidRPr="00000000">
              <w:rPr>
                <w:rtl w:val="0"/>
              </w:rPr>
            </w:r>
          </w:p>
          <w:p w:rsidR="00000000" w:rsidDel="00000000" w:rsidP="00000000" w:rsidRDefault="00000000" w:rsidRPr="00000000" w14:paraId="000000F8">
            <w:pPr>
              <w:jc w:val="both"/>
              <w:rPr>
                <w:b w:val="1"/>
                <w:bCs w:val="1"/>
                <w:sz w:val="18"/>
                <w:szCs w:val="18"/>
              </w:rPr>
            </w:pPr>
            <w:r w:rsidDel="00000000" w:rsidR="00000000" w:rsidRPr="00000000">
              <w:rPr>
                <w:rtl w:val="0"/>
              </w:rPr>
            </w:r>
          </w:p>
          <w:p w:rsidR="00000000" w:rsidDel="00000000" w:rsidP="00000000" w:rsidRDefault="00000000" w:rsidRPr="00000000" w14:paraId="000000F9">
            <w:pPr>
              <w:jc w:val="both"/>
              <w:rPr>
                <w:b w:val="1"/>
                <w:bCs w:val="1"/>
                <w:sz w:val="18"/>
                <w:szCs w:val="18"/>
              </w:rPr>
            </w:pPr>
            <w:r w:rsidDel="00000000" w:rsidR="00000000" w:rsidRPr="00000000">
              <w:rPr>
                <w:rtl w:val="0"/>
              </w:rPr>
            </w:r>
          </w:p>
          <w:p w:rsidR="00000000" w:rsidDel="00000000" w:rsidP="00000000" w:rsidRDefault="00000000" w:rsidRPr="00000000" w14:paraId="000000FA">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FB">
            <w:pPr>
              <w:jc w:val="both"/>
              <w:rPr>
                <w:rFonts w:ascii="Arial" w:cs="Arial" w:eastAsia="Arial" w:hAnsi="Arial"/>
                <w:color w:val="222222"/>
              </w:rPr>
            </w:pPr>
            <w:r w:rsidDel="00000000" w:rsidR="00000000" w:rsidRPr="00000000">
              <w:rPr>
                <w:rFonts w:ascii="Arial" w:cs="Arial" w:eastAsia="Arial" w:hAnsi="Arial"/>
                <w:color w:val="222222"/>
                <w:rtl w:val="0"/>
              </w:rPr>
              <w:t xml:space="preserve">1 día</w:t>
            </w:r>
          </w:p>
          <w:p w:rsidR="00000000" w:rsidDel="00000000" w:rsidP="00000000" w:rsidRDefault="00000000" w:rsidRPr="00000000" w14:paraId="000000FC">
            <w:pPr>
              <w:jc w:val="both"/>
              <w:rPr>
                <w:b w:val="1"/>
                <w:bCs w:val="1"/>
                <w:sz w:val="18"/>
                <w:szCs w:val="18"/>
              </w:rPr>
            </w:pPr>
            <w:r w:rsidDel="00000000" w:rsidR="00000000" w:rsidRPr="00000000">
              <w:rPr>
                <w:rtl w:val="0"/>
              </w:rPr>
            </w:r>
          </w:p>
          <w:p w:rsidR="00000000" w:rsidDel="00000000" w:rsidP="00000000" w:rsidRDefault="00000000" w:rsidRPr="00000000" w14:paraId="000000FD">
            <w:pPr>
              <w:jc w:val="both"/>
              <w:rPr>
                <w:b w:val="1"/>
                <w:bCs w:val="1"/>
                <w:sz w:val="18"/>
                <w:szCs w:val="18"/>
              </w:rPr>
            </w:pPr>
            <w:r w:rsidDel="00000000" w:rsidR="00000000" w:rsidRPr="00000000">
              <w:rPr>
                <w:rtl w:val="0"/>
              </w:rPr>
            </w:r>
          </w:p>
          <w:p w:rsidR="00000000" w:rsidDel="00000000" w:rsidP="00000000" w:rsidRDefault="00000000" w:rsidRPr="00000000" w14:paraId="000000FE">
            <w:pPr>
              <w:jc w:val="both"/>
              <w:rPr>
                <w:b w:val="1"/>
                <w:bCs w:val="1"/>
                <w:sz w:val="18"/>
                <w:szCs w:val="18"/>
              </w:rPr>
            </w:pPr>
            <w:r w:rsidDel="00000000" w:rsidR="00000000" w:rsidRPr="00000000">
              <w:rPr>
                <w:rtl w:val="0"/>
              </w:rPr>
            </w:r>
          </w:p>
          <w:p w:rsidR="00000000" w:rsidDel="00000000" w:rsidP="00000000" w:rsidRDefault="00000000" w:rsidRPr="00000000" w14:paraId="000000FF">
            <w:pPr>
              <w:jc w:val="both"/>
              <w:rPr>
                <w:b w:val="1"/>
                <w:bCs w:val="1"/>
                <w:sz w:val="18"/>
                <w:szCs w:val="18"/>
              </w:rPr>
            </w:pPr>
            <w:r w:rsidDel="00000000" w:rsidR="00000000" w:rsidRPr="00000000">
              <w:rPr>
                <w:rtl w:val="0"/>
              </w:rPr>
            </w:r>
          </w:p>
          <w:p w:rsidR="00000000" w:rsidDel="00000000" w:rsidP="00000000" w:rsidRDefault="00000000" w:rsidRPr="00000000" w14:paraId="00000100">
            <w:pPr>
              <w:jc w:val="both"/>
              <w:rPr>
                <w:b w:val="1"/>
                <w:bCs w:val="1"/>
                <w:sz w:val="18"/>
                <w:szCs w:val="18"/>
              </w:rPr>
            </w:pPr>
            <w:r w:rsidDel="00000000" w:rsidR="00000000" w:rsidRPr="00000000">
              <w:rPr>
                <w:rtl w:val="0"/>
              </w:rPr>
            </w:r>
          </w:p>
          <w:p w:rsidR="00000000" w:rsidDel="00000000" w:rsidP="00000000" w:rsidRDefault="00000000" w:rsidRPr="00000000" w14:paraId="00000101">
            <w:pPr>
              <w:jc w:val="both"/>
              <w:rPr>
                <w:b w:val="1"/>
                <w:bCs w:val="1"/>
                <w:sz w:val="18"/>
                <w:szCs w:val="18"/>
              </w:rPr>
            </w:pPr>
            <w:r w:rsidDel="00000000" w:rsidR="00000000" w:rsidRPr="00000000">
              <w:rPr>
                <w:rtl w:val="0"/>
              </w:rPr>
            </w:r>
          </w:p>
          <w:p w:rsidR="00000000" w:rsidDel="00000000" w:rsidP="00000000" w:rsidRDefault="00000000" w:rsidRPr="00000000" w14:paraId="00000102">
            <w:pPr>
              <w:jc w:val="both"/>
              <w:rPr>
                <w:b w:val="1"/>
                <w:bCs w:val="1"/>
                <w:sz w:val="18"/>
                <w:szCs w:val="18"/>
              </w:rPr>
            </w:pPr>
            <w:r w:rsidDel="00000000" w:rsidR="00000000" w:rsidRPr="00000000">
              <w:rPr>
                <w:rtl w:val="0"/>
              </w:rPr>
            </w:r>
          </w:p>
          <w:p w:rsidR="00000000" w:rsidDel="00000000" w:rsidP="00000000" w:rsidRDefault="00000000" w:rsidRPr="00000000" w14:paraId="00000103">
            <w:pPr>
              <w:jc w:val="both"/>
              <w:rPr>
                <w:b w:val="1"/>
                <w:bCs w:val="1"/>
                <w:sz w:val="18"/>
                <w:szCs w:val="18"/>
              </w:rPr>
            </w:pPr>
            <w:r w:rsidDel="00000000" w:rsidR="00000000" w:rsidRPr="00000000">
              <w:rPr>
                <w:rtl w:val="0"/>
              </w:rPr>
            </w:r>
          </w:p>
          <w:p w:rsidR="00000000" w:rsidDel="00000000" w:rsidP="00000000" w:rsidRDefault="00000000" w:rsidRPr="00000000" w14:paraId="00000104">
            <w:pPr>
              <w:jc w:val="both"/>
              <w:rPr>
                <w:sz w:val="20"/>
                <w:szCs w:val="20"/>
              </w:rPr>
            </w:pPr>
            <w:r w:rsidDel="00000000" w:rsidR="00000000" w:rsidRPr="00000000">
              <w:rPr>
                <w:sz w:val="20"/>
                <w:szCs w:val="20"/>
                <w:rtl w:val="0"/>
              </w:rPr>
              <w:t xml:space="preserve">2 dias  </w:t>
            </w:r>
            <w:r w:rsidDel="00000000" w:rsidR="00000000" w:rsidRPr="00000000">
              <w:rPr>
                <w:sz w:val="20"/>
                <w:szCs w:val="20"/>
                <w:rtl w:val="0"/>
              </w:rPr>
              <w:t xml:space="preserve"> </w:t>
            </w:r>
          </w:p>
        </w:tc>
        <w:tc>
          <w:tcPr/>
          <w:p w:rsidR="00000000" w:rsidDel="00000000" w:rsidP="00000000" w:rsidRDefault="00000000" w:rsidRPr="00000000" w14:paraId="00000105">
            <w:pPr>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Equipo de proyecto</w:t>
            </w:r>
          </w:p>
          <w:p w:rsidR="00000000" w:rsidDel="00000000" w:rsidP="00000000" w:rsidRDefault="00000000" w:rsidRPr="00000000" w14:paraId="00000106">
            <w:pPr>
              <w:jc w:val="both"/>
              <w:rPr>
                <w:i w:val="1"/>
                <w:iCs w:val="1"/>
                <w:color w:val="548dd4"/>
                <w:sz w:val="18"/>
                <w:szCs w:val="18"/>
              </w:rPr>
            </w:pPr>
            <w:r w:rsidDel="00000000" w:rsidR="00000000" w:rsidRPr="00000000">
              <w:rPr>
                <w:rtl w:val="0"/>
              </w:rPr>
            </w:r>
          </w:p>
          <w:p w:rsidR="00000000" w:rsidDel="00000000" w:rsidP="00000000" w:rsidRDefault="00000000" w:rsidRPr="00000000" w14:paraId="00000107">
            <w:pPr>
              <w:jc w:val="both"/>
              <w:rPr>
                <w:i w:val="1"/>
                <w:iCs w:val="1"/>
                <w:color w:val="548dd4"/>
                <w:sz w:val="18"/>
                <w:szCs w:val="18"/>
              </w:rPr>
            </w:pPr>
            <w:r w:rsidDel="00000000" w:rsidR="00000000" w:rsidRPr="00000000">
              <w:rPr>
                <w:rtl w:val="0"/>
              </w:rPr>
            </w:r>
          </w:p>
          <w:p w:rsidR="00000000" w:rsidDel="00000000" w:rsidP="00000000" w:rsidRDefault="00000000" w:rsidRPr="00000000" w14:paraId="00000108">
            <w:pPr>
              <w:jc w:val="both"/>
              <w:rPr>
                <w:i w:val="1"/>
                <w:iCs w:val="1"/>
                <w:color w:val="548dd4"/>
                <w:sz w:val="18"/>
                <w:szCs w:val="18"/>
              </w:rPr>
            </w:pPr>
            <w:r w:rsidDel="00000000" w:rsidR="00000000" w:rsidRPr="00000000">
              <w:rPr>
                <w:rtl w:val="0"/>
              </w:rPr>
            </w:r>
          </w:p>
          <w:p w:rsidR="00000000" w:rsidDel="00000000" w:rsidP="00000000" w:rsidRDefault="00000000" w:rsidRPr="00000000" w14:paraId="00000109">
            <w:pPr>
              <w:jc w:val="both"/>
              <w:rPr>
                <w:i w:val="1"/>
                <w:iCs w:val="1"/>
                <w:color w:val="548dd4"/>
                <w:sz w:val="18"/>
                <w:szCs w:val="18"/>
              </w:rPr>
            </w:pPr>
            <w:r w:rsidDel="00000000" w:rsidR="00000000" w:rsidRPr="00000000">
              <w:rPr>
                <w:rtl w:val="0"/>
              </w:rPr>
            </w:r>
          </w:p>
          <w:p w:rsidR="00000000" w:rsidDel="00000000" w:rsidP="00000000" w:rsidRDefault="00000000" w:rsidRPr="00000000" w14:paraId="0000010A">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10B">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10C">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10D">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10E">
            <w:pPr>
              <w:jc w:val="both"/>
              <w:rPr>
                <w:rFonts w:ascii="Arial" w:cs="Arial" w:eastAsia="Arial" w:hAnsi="Arial"/>
                <w:color w:val="222222"/>
              </w:rPr>
            </w:pPr>
            <w:r w:rsidDel="00000000" w:rsidR="00000000" w:rsidRPr="00000000">
              <w:rPr>
                <w:rFonts w:ascii="Arial" w:cs="Arial" w:eastAsia="Arial" w:hAnsi="Arial"/>
                <w:color w:val="222222"/>
                <w:rtl w:val="0"/>
              </w:rPr>
              <w:t xml:space="preserve">Roberto</w:t>
            </w:r>
          </w:p>
          <w:p w:rsidR="00000000" w:rsidDel="00000000" w:rsidP="00000000" w:rsidRDefault="00000000" w:rsidRPr="00000000" w14:paraId="0000010F">
            <w:pPr>
              <w:jc w:val="both"/>
              <w:rPr>
                <w:i w:val="1"/>
                <w:iCs w:val="1"/>
                <w:color w:val="548dd4"/>
                <w:sz w:val="18"/>
                <w:szCs w:val="18"/>
              </w:rPr>
            </w:pPr>
            <w:r w:rsidDel="00000000" w:rsidR="00000000" w:rsidRPr="00000000">
              <w:rPr>
                <w:rtl w:val="0"/>
              </w:rPr>
            </w:r>
          </w:p>
          <w:p w:rsidR="00000000" w:rsidDel="00000000" w:rsidP="00000000" w:rsidRDefault="00000000" w:rsidRPr="00000000" w14:paraId="00000110">
            <w:pPr>
              <w:jc w:val="both"/>
              <w:rPr>
                <w:i w:val="1"/>
                <w:iCs w:val="1"/>
                <w:color w:val="548dd4"/>
                <w:sz w:val="18"/>
                <w:szCs w:val="18"/>
              </w:rPr>
            </w:pPr>
            <w:r w:rsidDel="00000000" w:rsidR="00000000" w:rsidRPr="00000000">
              <w:rPr>
                <w:rtl w:val="0"/>
              </w:rPr>
            </w:r>
          </w:p>
          <w:p w:rsidR="00000000" w:rsidDel="00000000" w:rsidP="00000000" w:rsidRDefault="00000000" w:rsidRPr="00000000" w14:paraId="00000111">
            <w:pPr>
              <w:jc w:val="both"/>
              <w:rPr>
                <w:i w:val="1"/>
                <w:iCs w:val="1"/>
                <w:color w:val="548dd4"/>
                <w:sz w:val="18"/>
                <w:szCs w:val="18"/>
              </w:rPr>
            </w:pPr>
            <w:r w:rsidDel="00000000" w:rsidR="00000000" w:rsidRPr="00000000">
              <w:rPr>
                <w:rtl w:val="0"/>
              </w:rPr>
            </w:r>
          </w:p>
          <w:p w:rsidR="00000000" w:rsidDel="00000000" w:rsidP="00000000" w:rsidRDefault="00000000" w:rsidRPr="00000000" w14:paraId="00000112">
            <w:pPr>
              <w:jc w:val="both"/>
              <w:rPr>
                <w:i w:val="1"/>
                <w:iCs w:val="1"/>
                <w:color w:val="548dd4"/>
                <w:sz w:val="18"/>
                <w:szCs w:val="18"/>
              </w:rPr>
            </w:pPr>
            <w:r w:rsidDel="00000000" w:rsidR="00000000" w:rsidRPr="00000000">
              <w:rPr>
                <w:rtl w:val="0"/>
              </w:rPr>
            </w:r>
          </w:p>
          <w:p w:rsidR="00000000" w:rsidDel="00000000" w:rsidP="00000000" w:rsidRDefault="00000000" w:rsidRPr="00000000" w14:paraId="00000113">
            <w:pPr>
              <w:jc w:val="both"/>
              <w:rPr>
                <w:i w:val="1"/>
                <w:iCs w:val="1"/>
                <w:color w:val="548dd4"/>
                <w:sz w:val="18"/>
                <w:szCs w:val="18"/>
              </w:rPr>
            </w:pPr>
            <w:r w:rsidDel="00000000" w:rsidR="00000000" w:rsidRPr="00000000">
              <w:rPr>
                <w:rtl w:val="0"/>
              </w:rPr>
            </w:r>
          </w:p>
          <w:p w:rsidR="00000000" w:rsidDel="00000000" w:rsidP="00000000" w:rsidRDefault="00000000" w:rsidRPr="00000000" w14:paraId="00000114">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115">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116">
            <w:pPr>
              <w:jc w:val="both"/>
              <w:rPr>
                <w:rFonts w:ascii="Arial" w:cs="Arial" w:eastAsia="Arial" w:hAnsi="Arial"/>
                <w:color w:val="222222"/>
              </w:rPr>
            </w:pPr>
            <w:r w:rsidDel="00000000" w:rsidR="00000000" w:rsidRPr="00000000">
              <w:rPr>
                <w:rFonts w:ascii="Arial" w:cs="Arial" w:eastAsia="Arial" w:hAnsi="Arial"/>
                <w:color w:val="222222"/>
                <w:rtl w:val="0"/>
              </w:rPr>
              <w:t xml:space="preserve">Roberto</w:t>
            </w:r>
          </w:p>
          <w:p w:rsidR="00000000" w:rsidDel="00000000" w:rsidP="00000000" w:rsidRDefault="00000000" w:rsidRPr="00000000" w14:paraId="00000117">
            <w:pPr>
              <w:jc w:val="both"/>
              <w:rPr>
                <w:i w:val="1"/>
                <w:iCs w:val="1"/>
                <w:color w:val="548dd4"/>
                <w:sz w:val="18"/>
                <w:szCs w:val="18"/>
              </w:rPr>
            </w:pPr>
            <w:r w:rsidDel="00000000" w:rsidR="00000000" w:rsidRPr="00000000">
              <w:rPr>
                <w:rtl w:val="0"/>
              </w:rPr>
            </w:r>
          </w:p>
          <w:p w:rsidR="00000000" w:rsidDel="00000000" w:rsidP="00000000" w:rsidRDefault="00000000" w:rsidRPr="00000000" w14:paraId="00000118">
            <w:pPr>
              <w:jc w:val="both"/>
              <w:rPr>
                <w:i w:val="1"/>
                <w:iCs w:val="1"/>
                <w:color w:val="548dd4"/>
                <w:sz w:val="18"/>
                <w:szCs w:val="18"/>
              </w:rPr>
            </w:pPr>
            <w:r w:rsidDel="00000000" w:rsidR="00000000" w:rsidRPr="00000000">
              <w:rPr>
                <w:rtl w:val="0"/>
              </w:rPr>
            </w:r>
          </w:p>
          <w:p w:rsidR="00000000" w:rsidDel="00000000" w:rsidP="00000000" w:rsidRDefault="00000000" w:rsidRPr="00000000" w14:paraId="00000119">
            <w:pPr>
              <w:jc w:val="both"/>
              <w:rPr>
                <w:i w:val="1"/>
                <w:iCs w:val="1"/>
                <w:color w:val="548dd4"/>
                <w:sz w:val="18"/>
                <w:szCs w:val="18"/>
              </w:rPr>
            </w:pPr>
            <w:r w:rsidDel="00000000" w:rsidR="00000000" w:rsidRPr="00000000">
              <w:rPr>
                <w:rtl w:val="0"/>
              </w:rPr>
            </w:r>
          </w:p>
          <w:p w:rsidR="00000000" w:rsidDel="00000000" w:rsidP="00000000" w:rsidRDefault="00000000" w:rsidRPr="00000000" w14:paraId="0000011A">
            <w:pPr>
              <w:jc w:val="both"/>
              <w:rPr>
                <w:i w:val="1"/>
                <w:iCs w:val="1"/>
                <w:color w:val="548dd4"/>
                <w:sz w:val="18"/>
                <w:szCs w:val="18"/>
              </w:rPr>
            </w:pPr>
            <w:r w:rsidDel="00000000" w:rsidR="00000000" w:rsidRPr="00000000">
              <w:rPr>
                <w:rtl w:val="0"/>
              </w:rPr>
            </w:r>
          </w:p>
          <w:p w:rsidR="00000000" w:rsidDel="00000000" w:rsidP="00000000" w:rsidRDefault="00000000" w:rsidRPr="00000000" w14:paraId="0000011B">
            <w:pPr>
              <w:jc w:val="both"/>
              <w:rPr>
                <w:i w:val="1"/>
                <w:iCs w:val="1"/>
                <w:color w:val="548dd4"/>
                <w:sz w:val="18"/>
                <w:szCs w:val="18"/>
              </w:rPr>
            </w:pPr>
            <w:r w:rsidDel="00000000" w:rsidR="00000000" w:rsidRPr="00000000">
              <w:rPr>
                <w:rtl w:val="0"/>
              </w:rPr>
            </w:r>
          </w:p>
          <w:p w:rsidR="00000000" w:rsidDel="00000000" w:rsidP="00000000" w:rsidRDefault="00000000" w:rsidRPr="00000000" w14:paraId="0000011C">
            <w:pPr>
              <w:jc w:val="both"/>
              <w:rPr>
                <w:i w:val="1"/>
                <w:iCs w:val="1"/>
                <w:color w:val="548dd4"/>
                <w:sz w:val="18"/>
                <w:szCs w:val="18"/>
              </w:rPr>
            </w:pPr>
            <w:r w:rsidDel="00000000" w:rsidR="00000000" w:rsidRPr="00000000">
              <w:rPr>
                <w:rtl w:val="0"/>
              </w:rPr>
            </w:r>
          </w:p>
          <w:p w:rsidR="00000000" w:rsidDel="00000000" w:rsidP="00000000" w:rsidRDefault="00000000" w:rsidRPr="00000000" w14:paraId="0000011D">
            <w:pPr>
              <w:jc w:val="both"/>
              <w:rPr>
                <w:i w:val="1"/>
                <w:iCs w:val="1"/>
                <w:color w:val="548dd4"/>
                <w:sz w:val="18"/>
                <w:szCs w:val="18"/>
              </w:rPr>
            </w:pPr>
            <w:r w:rsidDel="00000000" w:rsidR="00000000" w:rsidRPr="00000000">
              <w:rPr>
                <w:rtl w:val="0"/>
              </w:rPr>
            </w:r>
          </w:p>
          <w:p w:rsidR="00000000" w:rsidDel="00000000" w:rsidP="00000000" w:rsidRDefault="00000000" w:rsidRPr="00000000" w14:paraId="0000011E">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11F">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120">
            <w:pPr>
              <w:jc w:val="both"/>
              <w:rPr>
                <w:rFonts w:ascii="Arial" w:cs="Arial" w:eastAsia="Arial" w:hAnsi="Arial"/>
                <w:color w:val="222222"/>
              </w:rPr>
            </w:pPr>
            <w:r w:rsidDel="00000000" w:rsidR="00000000" w:rsidRPr="00000000">
              <w:rPr>
                <w:rFonts w:ascii="Arial" w:cs="Arial" w:eastAsia="Arial" w:hAnsi="Arial"/>
                <w:color w:val="222222"/>
                <w:rtl w:val="0"/>
              </w:rPr>
              <w:t xml:space="preserve">Equipo de proyecto</w:t>
            </w:r>
          </w:p>
          <w:p w:rsidR="00000000" w:rsidDel="00000000" w:rsidP="00000000" w:rsidRDefault="00000000" w:rsidRPr="00000000" w14:paraId="00000121">
            <w:pPr>
              <w:jc w:val="both"/>
              <w:rPr>
                <w:i w:val="1"/>
                <w:iCs w:val="1"/>
                <w:color w:val="548dd4"/>
                <w:sz w:val="18"/>
                <w:szCs w:val="18"/>
              </w:rPr>
            </w:pPr>
            <w:r w:rsidDel="00000000" w:rsidR="00000000" w:rsidRPr="00000000">
              <w:rPr>
                <w:rtl w:val="0"/>
              </w:rPr>
            </w:r>
          </w:p>
          <w:p w:rsidR="00000000" w:rsidDel="00000000" w:rsidP="00000000" w:rsidRDefault="00000000" w:rsidRPr="00000000" w14:paraId="00000122">
            <w:pPr>
              <w:jc w:val="both"/>
              <w:rPr>
                <w:i w:val="1"/>
                <w:iCs w:val="1"/>
                <w:color w:val="548dd4"/>
                <w:sz w:val="18"/>
                <w:szCs w:val="18"/>
              </w:rPr>
            </w:pPr>
            <w:r w:rsidDel="00000000" w:rsidR="00000000" w:rsidRPr="00000000">
              <w:rPr>
                <w:rtl w:val="0"/>
              </w:rPr>
            </w:r>
          </w:p>
          <w:p w:rsidR="00000000" w:rsidDel="00000000" w:rsidP="00000000" w:rsidRDefault="00000000" w:rsidRPr="00000000" w14:paraId="00000123">
            <w:pPr>
              <w:jc w:val="both"/>
              <w:rPr>
                <w:i w:val="1"/>
                <w:iCs w:val="1"/>
                <w:color w:val="548dd4"/>
                <w:sz w:val="18"/>
                <w:szCs w:val="18"/>
              </w:rPr>
            </w:pPr>
            <w:r w:rsidDel="00000000" w:rsidR="00000000" w:rsidRPr="00000000">
              <w:rPr>
                <w:rtl w:val="0"/>
              </w:rPr>
            </w:r>
          </w:p>
          <w:p w:rsidR="00000000" w:rsidDel="00000000" w:rsidP="00000000" w:rsidRDefault="00000000" w:rsidRPr="00000000" w14:paraId="00000124">
            <w:pPr>
              <w:jc w:val="both"/>
              <w:rPr>
                <w:i w:val="1"/>
                <w:iCs w:val="1"/>
                <w:color w:val="548dd4"/>
                <w:sz w:val="18"/>
                <w:szCs w:val="18"/>
              </w:rPr>
            </w:pPr>
            <w:r w:rsidDel="00000000" w:rsidR="00000000" w:rsidRPr="00000000">
              <w:rPr>
                <w:rtl w:val="0"/>
              </w:rPr>
            </w:r>
          </w:p>
          <w:p w:rsidR="00000000" w:rsidDel="00000000" w:rsidP="00000000" w:rsidRDefault="00000000" w:rsidRPr="00000000" w14:paraId="00000125">
            <w:pPr>
              <w:jc w:val="both"/>
              <w:rPr>
                <w:i w:val="1"/>
                <w:iCs w:val="1"/>
                <w:sz w:val="18"/>
                <w:szCs w:val="18"/>
              </w:rPr>
            </w:pPr>
            <w:r w:rsidDel="00000000" w:rsidR="00000000" w:rsidRPr="00000000">
              <w:rPr>
                <w:i w:val="1"/>
                <w:iCs w:val="1"/>
                <w:sz w:val="18"/>
                <w:szCs w:val="18"/>
                <w:rtl w:val="0"/>
              </w:rPr>
              <w:t xml:space="preserve">Roberto/Jose/David</w:t>
            </w:r>
          </w:p>
          <w:p w:rsidR="00000000" w:rsidDel="00000000" w:rsidP="00000000" w:rsidRDefault="00000000" w:rsidRPr="00000000" w14:paraId="00000126">
            <w:pPr>
              <w:jc w:val="both"/>
              <w:rPr>
                <w:i w:val="1"/>
                <w:iCs w:val="1"/>
                <w:color w:val="548dd4"/>
                <w:sz w:val="18"/>
                <w:szCs w:val="18"/>
              </w:rPr>
            </w:pPr>
            <w:r w:rsidDel="00000000" w:rsidR="00000000" w:rsidRPr="00000000">
              <w:rPr>
                <w:i w:val="1"/>
                <w:iCs w:val="1"/>
                <w:color w:val="548dd4"/>
                <w:sz w:val="18"/>
                <w:szCs w:val="18"/>
                <w:rtl w:val="0"/>
              </w:rPr>
              <w:t xml:space="preserve"> </w:t>
            </w:r>
            <w:r w:rsidDel="00000000" w:rsidR="00000000" w:rsidRPr="00000000">
              <w:rPr>
                <w:i w:val="1"/>
                <w:iCs w:val="1"/>
                <w:color w:val="548dd4"/>
                <w:sz w:val="18"/>
                <w:szCs w:val="18"/>
                <w:rtl w:val="0"/>
              </w:rPr>
              <w:t xml:space="preserve"> </w:t>
            </w:r>
          </w:p>
          <w:p w:rsidR="00000000" w:rsidDel="00000000" w:rsidP="00000000" w:rsidRDefault="00000000" w:rsidRPr="00000000" w14:paraId="00000127">
            <w:pPr>
              <w:jc w:val="both"/>
              <w:rPr>
                <w:i w:val="1"/>
                <w:iCs w:val="1"/>
                <w:color w:val="548dd4"/>
                <w:sz w:val="18"/>
                <w:szCs w:val="18"/>
              </w:rPr>
            </w:pPr>
            <w:r w:rsidDel="00000000" w:rsidR="00000000" w:rsidRPr="00000000">
              <w:rPr>
                <w:rtl w:val="0"/>
              </w:rPr>
            </w:r>
          </w:p>
          <w:p w:rsidR="00000000" w:rsidDel="00000000" w:rsidP="00000000" w:rsidRDefault="00000000" w:rsidRPr="00000000" w14:paraId="00000128">
            <w:pPr>
              <w:jc w:val="both"/>
              <w:rPr>
                <w:i w:val="1"/>
                <w:iCs w:val="1"/>
                <w:color w:val="548dd4"/>
                <w:sz w:val="18"/>
                <w:szCs w:val="18"/>
              </w:rPr>
            </w:pPr>
            <w:r w:rsidDel="00000000" w:rsidR="00000000" w:rsidRPr="00000000">
              <w:rPr>
                <w:rtl w:val="0"/>
              </w:rPr>
            </w:r>
          </w:p>
          <w:p w:rsidR="00000000" w:rsidDel="00000000" w:rsidP="00000000" w:rsidRDefault="00000000" w:rsidRPr="00000000" w14:paraId="00000129">
            <w:pPr>
              <w:jc w:val="both"/>
              <w:rPr>
                <w:i w:val="1"/>
                <w:iCs w:val="1"/>
                <w:color w:val="548dd4"/>
                <w:sz w:val="18"/>
                <w:szCs w:val="18"/>
              </w:rPr>
            </w:pPr>
            <w:r w:rsidDel="00000000" w:rsidR="00000000" w:rsidRPr="00000000">
              <w:rPr>
                <w:rtl w:val="0"/>
              </w:rPr>
            </w:r>
          </w:p>
          <w:p w:rsidR="00000000" w:rsidDel="00000000" w:rsidP="00000000" w:rsidRDefault="00000000" w:rsidRPr="00000000" w14:paraId="0000012A">
            <w:pPr>
              <w:jc w:val="both"/>
              <w:rPr>
                <w:i w:val="1"/>
                <w:iCs w:val="1"/>
                <w:color w:val="548dd4"/>
                <w:sz w:val="18"/>
                <w:szCs w:val="18"/>
              </w:rPr>
            </w:pPr>
            <w:r w:rsidDel="00000000" w:rsidR="00000000" w:rsidRPr="00000000">
              <w:rPr>
                <w:rtl w:val="0"/>
              </w:rPr>
            </w:r>
          </w:p>
          <w:p w:rsidR="00000000" w:rsidDel="00000000" w:rsidP="00000000" w:rsidRDefault="00000000" w:rsidRPr="00000000" w14:paraId="0000012B">
            <w:pPr>
              <w:jc w:val="both"/>
              <w:rPr>
                <w:i w:val="1"/>
                <w:iCs w:val="1"/>
                <w:color w:val="548dd4"/>
                <w:sz w:val="18"/>
                <w:szCs w:val="18"/>
              </w:rPr>
            </w:pPr>
            <w:r w:rsidDel="00000000" w:rsidR="00000000" w:rsidRPr="00000000">
              <w:rPr>
                <w:rtl w:val="0"/>
              </w:rPr>
            </w:r>
          </w:p>
          <w:p w:rsidR="00000000" w:rsidDel="00000000" w:rsidP="00000000" w:rsidRDefault="00000000" w:rsidRPr="00000000" w14:paraId="0000012C">
            <w:pPr>
              <w:jc w:val="both"/>
              <w:rPr>
                <w:rFonts w:ascii="Arial" w:cs="Arial" w:eastAsia="Arial" w:hAnsi="Arial"/>
                <w:color w:val="222222"/>
              </w:rPr>
            </w:pPr>
            <w:r w:rsidDel="00000000" w:rsidR="00000000" w:rsidRPr="00000000">
              <w:rPr>
                <w:rFonts w:ascii="Arial" w:cs="Arial" w:eastAsia="Arial" w:hAnsi="Arial"/>
                <w:color w:val="222222"/>
                <w:rtl w:val="0"/>
              </w:rPr>
              <w:t xml:space="preserve">Roberto / Equipo QA</w:t>
            </w:r>
          </w:p>
          <w:p w:rsidR="00000000" w:rsidDel="00000000" w:rsidP="00000000" w:rsidRDefault="00000000" w:rsidRPr="00000000" w14:paraId="0000012D">
            <w:pPr>
              <w:jc w:val="both"/>
              <w:rPr>
                <w:i w:val="1"/>
                <w:iCs w:val="1"/>
                <w:color w:val="548dd4"/>
                <w:sz w:val="18"/>
                <w:szCs w:val="18"/>
              </w:rPr>
            </w:pPr>
            <w:r w:rsidDel="00000000" w:rsidR="00000000" w:rsidRPr="00000000">
              <w:rPr>
                <w:rtl w:val="0"/>
              </w:rPr>
            </w:r>
          </w:p>
          <w:p w:rsidR="00000000" w:rsidDel="00000000" w:rsidP="00000000" w:rsidRDefault="00000000" w:rsidRPr="00000000" w14:paraId="0000012E">
            <w:pPr>
              <w:jc w:val="both"/>
              <w:rPr>
                <w:i w:val="1"/>
                <w:iCs w:val="1"/>
                <w:color w:val="548dd4"/>
                <w:sz w:val="18"/>
                <w:szCs w:val="18"/>
              </w:rPr>
            </w:pPr>
            <w:r w:rsidDel="00000000" w:rsidR="00000000" w:rsidRPr="00000000">
              <w:rPr>
                <w:rtl w:val="0"/>
              </w:rPr>
            </w:r>
          </w:p>
          <w:p w:rsidR="00000000" w:rsidDel="00000000" w:rsidP="00000000" w:rsidRDefault="00000000" w:rsidRPr="00000000" w14:paraId="0000012F">
            <w:pPr>
              <w:jc w:val="both"/>
              <w:rPr>
                <w:i w:val="1"/>
                <w:iCs w:val="1"/>
                <w:color w:val="548dd4"/>
                <w:sz w:val="18"/>
                <w:szCs w:val="18"/>
              </w:rPr>
            </w:pPr>
            <w:r w:rsidDel="00000000" w:rsidR="00000000" w:rsidRPr="00000000">
              <w:rPr>
                <w:rtl w:val="0"/>
              </w:rPr>
            </w:r>
          </w:p>
          <w:p w:rsidR="00000000" w:rsidDel="00000000" w:rsidP="00000000" w:rsidRDefault="00000000" w:rsidRPr="00000000" w14:paraId="00000130">
            <w:pPr>
              <w:jc w:val="both"/>
              <w:rPr>
                <w:i w:val="1"/>
                <w:iCs w:val="1"/>
                <w:color w:val="548dd4"/>
                <w:sz w:val="18"/>
                <w:szCs w:val="18"/>
              </w:rPr>
            </w:pPr>
            <w:r w:rsidDel="00000000" w:rsidR="00000000" w:rsidRPr="00000000">
              <w:rPr>
                <w:rtl w:val="0"/>
              </w:rPr>
            </w:r>
          </w:p>
          <w:p w:rsidR="00000000" w:rsidDel="00000000" w:rsidP="00000000" w:rsidRDefault="00000000" w:rsidRPr="00000000" w14:paraId="00000131">
            <w:pPr>
              <w:jc w:val="both"/>
              <w:rPr>
                <w:i w:val="1"/>
                <w:iCs w:val="1"/>
                <w:color w:val="548dd4"/>
                <w:sz w:val="18"/>
                <w:szCs w:val="18"/>
              </w:rPr>
            </w:pPr>
            <w:r w:rsidDel="00000000" w:rsidR="00000000" w:rsidRPr="00000000">
              <w:rPr>
                <w:rtl w:val="0"/>
              </w:rPr>
            </w:r>
          </w:p>
          <w:p w:rsidR="00000000" w:rsidDel="00000000" w:rsidP="00000000" w:rsidRDefault="00000000" w:rsidRPr="00000000" w14:paraId="00000132">
            <w:pPr>
              <w:jc w:val="both"/>
              <w:rPr>
                <w:i w:val="1"/>
                <w:iCs w:val="1"/>
                <w:color w:val="548dd4"/>
                <w:sz w:val="18"/>
                <w:szCs w:val="18"/>
              </w:rPr>
            </w:pPr>
            <w:r w:rsidDel="00000000" w:rsidR="00000000" w:rsidRPr="00000000">
              <w:rPr>
                <w:rtl w:val="0"/>
              </w:rPr>
            </w:r>
          </w:p>
          <w:p w:rsidR="00000000" w:rsidDel="00000000" w:rsidP="00000000" w:rsidRDefault="00000000" w:rsidRPr="00000000" w14:paraId="00000133">
            <w:pPr>
              <w:jc w:val="both"/>
              <w:rPr>
                <w:i w:val="1"/>
                <w:iCs w:val="1"/>
              </w:rPr>
            </w:pPr>
            <w:r w:rsidDel="00000000" w:rsidR="00000000" w:rsidRPr="00000000">
              <w:rPr>
                <w:rFonts w:ascii="Arial" w:cs="Arial" w:eastAsia="Arial" w:hAnsi="Arial"/>
                <w:color w:val="222222"/>
                <w:rtl w:val="0"/>
              </w:rPr>
              <w:t xml:space="preserve">Roberto</w:t>
            </w:r>
            <w:r w:rsidDel="00000000" w:rsidR="00000000" w:rsidRPr="00000000">
              <w:rPr>
                <w:i w:val="1"/>
                <w:iCs w:val="1"/>
                <w:rtl w:val="0"/>
              </w:rPr>
              <w:t xml:space="preserve">/DAVID/JOSE</w:t>
            </w:r>
          </w:p>
          <w:p w:rsidR="00000000" w:rsidDel="00000000" w:rsidP="00000000" w:rsidRDefault="00000000" w:rsidRPr="00000000" w14:paraId="00000134">
            <w:pPr>
              <w:jc w:val="both"/>
              <w:rPr>
                <w:i w:val="1"/>
                <w:iCs w:val="1"/>
                <w:sz w:val="18"/>
                <w:szCs w:val="18"/>
              </w:rPr>
            </w:pPr>
            <w:r w:rsidDel="00000000" w:rsidR="00000000" w:rsidRPr="00000000">
              <w:rPr>
                <w:rtl w:val="0"/>
              </w:rPr>
            </w:r>
          </w:p>
          <w:p w:rsidR="00000000" w:rsidDel="00000000" w:rsidP="00000000" w:rsidRDefault="00000000" w:rsidRPr="00000000" w14:paraId="00000135">
            <w:pPr>
              <w:jc w:val="both"/>
              <w:rPr>
                <w:i w:val="1"/>
                <w:iCs w:val="1"/>
                <w:sz w:val="18"/>
                <w:szCs w:val="18"/>
              </w:rPr>
            </w:pPr>
            <w:r w:rsidDel="00000000" w:rsidR="00000000" w:rsidRPr="00000000">
              <w:rPr>
                <w:rtl w:val="0"/>
              </w:rPr>
            </w:r>
          </w:p>
          <w:p w:rsidR="00000000" w:rsidDel="00000000" w:rsidP="00000000" w:rsidRDefault="00000000" w:rsidRPr="00000000" w14:paraId="00000136">
            <w:pPr>
              <w:jc w:val="both"/>
              <w:rPr>
                <w:i w:val="1"/>
                <w:iCs w:val="1"/>
                <w:sz w:val="18"/>
                <w:szCs w:val="18"/>
              </w:rPr>
            </w:pPr>
            <w:r w:rsidDel="00000000" w:rsidR="00000000" w:rsidRPr="00000000">
              <w:rPr>
                <w:rtl w:val="0"/>
              </w:rPr>
            </w:r>
          </w:p>
          <w:p w:rsidR="00000000" w:rsidDel="00000000" w:rsidP="00000000" w:rsidRDefault="00000000" w:rsidRPr="00000000" w14:paraId="00000137">
            <w:pPr>
              <w:jc w:val="both"/>
              <w:rPr>
                <w:i w:val="1"/>
                <w:iCs w:val="1"/>
                <w:sz w:val="18"/>
                <w:szCs w:val="18"/>
              </w:rPr>
            </w:pPr>
            <w:r w:rsidDel="00000000" w:rsidR="00000000" w:rsidRPr="00000000">
              <w:rPr>
                <w:rtl w:val="0"/>
              </w:rPr>
            </w:r>
          </w:p>
          <w:p w:rsidR="00000000" w:rsidDel="00000000" w:rsidP="00000000" w:rsidRDefault="00000000" w:rsidRPr="00000000" w14:paraId="00000138">
            <w:pPr>
              <w:jc w:val="both"/>
              <w:rPr>
                <w:i w:val="1"/>
                <w:iCs w:val="1"/>
                <w:sz w:val="18"/>
                <w:szCs w:val="18"/>
              </w:rPr>
            </w:pPr>
            <w:r w:rsidDel="00000000" w:rsidR="00000000" w:rsidRPr="00000000">
              <w:rPr>
                <w:rtl w:val="0"/>
              </w:rPr>
            </w:r>
          </w:p>
          <w:p w:rsidR="00000000" w:rsidDel="00000000" w:rsidP="00000000" w:rsidRDefault="00000000" w:rsidRPr="00000000" w14:paraId="00000139">
            <w:pPr>
              <w:jc w:val="both"/>
              <w:rPr>
                <w:i w:val="1"/>
                <w:iCs w:val="1"/>
                <w:sz w:val="18"/>
                <w:szCs w:val="18"/>
              </w:rPr>
            </w:pPr>
            <w:r w:rsidDel="00000000" w:rsidR="00000000" w:rsidRPr="00000000">
              <w:rPr>
                <w:rtl w:val="0"/>
              </w:rPr>
            </w:r>
          </w:p>
          <w:p w:rsidR="00000000" w:rsidDel="00000000" w:rsidP="00000000" w:rsidRDefault="00000000" w:rsidRPr="00000000" w14:paraId="0000013A">
            <w:pPr>
              <w:jc w:val="both"/>
              <w:rPr>
                <w:i w:val="1"/>
                <w:iCs w:val="1"/>
                <w:sz w:val="18"/>
                <w:szCs w:val="18"/>
              </w:rPr>
            </w:pPr>
            <w:r w:rsidDel="00000000" w:rsidR="00000000" w:rsidRPr="00000000">
              <w:rPr>
                <w:rtl w:val="0"/>
              </w:rPr>
            </w:r>
          </w:p>
          <w:p w:rsidR="00000000" w:rsidDel="00000000" w:rsidP="00000000" w:rsidRDefault="00000000" w:rsidRPr="00000000" w14:paraId="0000013B">
            <w:pPr>
              <w:jc w:val="both"/>
              <w:rPr>
                <w:i w:val="1"/>
                <w:iCs w:val="1"/>
                <w:sz w:val="18"/>
                <w:szCs w:val="18"/>
              </w:rPr>
            </w:pPr>
            <w:r w:rsidDel="00000000" w:rsidR="00000000" w:rsidRPr="00000000">
              <w:rPr>
                <w:i w:val="1"/>
                <w:iCs w:val="1"/>
                <w:sz w:val="18"/>
                <w:szCs w:val="18"/>
                <w:rtl w:val="0"/>
              </w:rPr>
              <w:t xml:space="preserve">JOSE/DAVID</w:t>
            </w:r>
            <w:r w:rsidDel="00000000" w:rsidR="00000000" w:rsidRPr="00000000">
              <w:rPr>
                <w:i w:val="1"/>
                <w:iCs w:val="1"/>
                <w:sz w:val="18"/>
                <w:szCs w:val="18"/>
                <w:rtl w:val="0"/>
              </w:rPr>
              <w:t xml:space="preserve"> </w:t>
            </w:r>
          </w:p>
        </w:tc>
        <w:tc>
          <w:tcPr/>
          <w:p w:rsidR="00000000" w:rsidDel="00000000" w:rsidP="00000000" w:rsidRDefault="00000000" w:rsidRPr="00000000" w14:paraId="0000013C">
            <w:pPr>
              <w:jc w:val="both"/>
              <w:rPr>
                <w:i w:val="1"/>
                <w:iCs w:val="1"/>
                <w:color w:val="548dd4"/>
                <w:sz w:val="18"/>
                <w:szCs w:val="18"/>
              </w:rPr>
            </w:pPr>
            <w:r w:rsidDel="00000000" w:rsidR="00000000" w:rsidRPr="00000000">
              <w:rPr>
                <w:rFonts w:ascii="Arial" w:cs="Arial" w:eastAsia="Arial" w:hAnsi="Arial"/>
                <w:color w:val="222222"/>
                <w:rtl w:val="0"/>
              </w:rPr>
              <w:t xml:space="preserve">Se definieron las funciones principales de búsqueda, filtros, eventos, favoritos y gestión de compras.</w:t>
            </w:r>
            <w:r w:rsidDel="00000000" w:rsidR="00000000" w:rsidRPr="00000000">
              <w:rPr>
                <w:i w:val="1"/>
                <w:iCs w:val="1"/>
                <w:color w:val="548dd4"/>
                <w:sz w:val="18"/>
                <w:szCs w:val="18"/>
                <w:rtl w:val="0"/>
              </w:rPr>
              <w:t xml:space="preserve"> </w:t>
            </w:r>
          </w:p>
          <w:p w:rsidR="00000000" w:rsidDel="00000000" w:rsidP="00000000" w:rsidRDefault="00000000" w:rsidRPr="00000000" w14:paraId="0000013D">
            <w:pPr>
              <w:jc w:val="both"/>
              <w:rPr>
                <w:i w:val="1"/>
                <w:iCs w:val="1"/>
                <w:color w:val="548dd4"/>
                <w:sz w:val="18"/>
                <w:szCs w:val="18"/>
              </w:rPr>
            </w:pPr>
            <w:r w:rsidDel="00000000" w:rsidR="00000000" w:rsidRPr="00000000">
              <w:rPr>
                <w:rtl w:val="0"/>
              </w:rPr>
            </w:r>
          </w:p>
          <w:p w:rsidR="00000000" w:rsidDel="00000000" w:rsidP="00000000" w:rsidRDefault="00000000" w:rsidRPr="00000000" w14:paraId="0000013E">
            <w:pPr>
              <w:jc w:val="both"/>
              <w:rPr>
                <w:i w:val="1"/>
                <w:iCs w:val="1"/>
                <w:color w:val="548dd4"/>
                <w:sz w:val="18"/>
                <w:szCs w:val="18"/>
              </w:rPr>
            </w:pPr>
            <w:r w:rsidDel="00000000" w:rsidR="00000000" w:rsidRPr="00000000">
              <w:rPr>
                <w:rFonts w:ascii="Arial" w:cs="Arial" w:eastAsia="Arial" w:hAnsi="Arial"/>
                <w:color w:val="222222"/>
                <w:rtl w:val="0"/>
              </w:rPr>
              <w:t xml:space="preserve">Se diseñaron las principales pantallas de la aplicación.</w:t>
            </w:r>
            <w:r w:rsidDel="00000000" w:rsidR="00000000" w:rsidRPr="00000000">
              <w:rPr>
                <w:i w:val="1"/>
                <w:iCs w:val="1"/>
                <w:color w:val="548dd4"/>
                <w:sz w:val="18"/>
                <w:szCs w:val="18"/>
                <w:rtl w:val="0"/>
              </w:rPr>
              <w:t xml:space="preserve"> </w:t>
            </w:r>
          </w:p>
          <w:p w:rsidR="00000000" w:rsidDel="00000000" w:rsidP="00000000" w:rsidRDefault="00000000" w:rsidRPr="00000000" w14:paraId="0000013F">
            <w:pPr>
              <w:jc w:val="both"/>
              <w:rPr>
                <w:i w:val="1"/>
                <w:iCs w:val="1"/>
                <w:color w:val="548dd4"/>
                <w:sz w:val="18"/>
                <w:szCs w:val="18"/>
              </w:rPr>
            </w:pPr>
            <w:r w:rsidDel="00000000" w:rsidR="00000000" w:rsidRPr="00000000">
              <w:rPr>
                <w:rtl w:val="0"/>
              </w:rPr>
            </w:r>
          </w:p>
          <w:p w:rsidR="00000000" w:rsidDel="00000000" w:rsidP="00000000" w:rsidRDefault="00000000" w:rsidRPr="00000000" w14:paraId="00000140">
            <w:pPr>
              <w:jc w:val="both"/>
              <w:rPr>
                <w:i w:val="1"/>
                <w:iCs w:val="1"/>
                <w:color w:val="548dd4"/>
                <w:sz w:val="18"/>
                <w:szCs w:val="18"/>
              </w:rPr>
            </w:pPr>
            <w:r w:rsidDel="00000000" w:rsidR="00000000" w:rsidRPr="00000000">
              <w:rPr>
                <w:rtl w:val="0"/>
              </w:rPr>
            </w:r>
          </w:p>
          <w:p w:rsidR="00000000" w:rsidDel="00000000" w:rsidP="00000000" w:rsidRDefault="00000000" w:rsidRPr="00000000" w14:paraId="00000141">
            <w:pPr>
              <w:jc w:val="both"/>
              <w:rPr>
                <w:i w:val="1"/>
                <w:iCs w:val="1"/>
                <w:color w:val="548dd4"/>
                <w:sz w:val="18"/>
                <w:szCs w:val="18"/>
              </w:rPr>
            </w:pPr>
            <w:r w:rsidDel="00000000" w:rsidR="00000000" w:rsidRPr="00000000">
              <w:rPr>
                <w:rFonts w:ascii="Arial" w:cs="Arial" w:eastAsia="Arial" w:hAnsi="Arial"/>
                <w:color w:val="222222"/>
                <w:rtl w:val="0"/>
              </w:rPr>
              <w:t xml:space="preserve">Se implementaron las vistas de inicio, búsqueda, perfil, favoritos, compras y otras funcionalidades.</w:t>
            </w:r>
            <w:r w:rsidDel="00000000" w:rsidR="00000000" w:rsidRPr="00000000">
              <w:rPr>
                <w:i w:val="1"/>
                <w:iCs w:val="1"/>
                <w:color w:val="548dd4"/>
                <w:sz w:val="18"/>
                <w:szCs w:val="18"/>
                <w:rtl w:val="0"/>
              </w:rPr>
              <w:t xml:space="preserve"> </w:t>
            </w:r>
          </w:p>
          <w:p w:rsidR="00000000" w:rsidDel="00000000" w:rsidP="00000000" w:rsidRDefault="00000000" w:rsidRPr="00000000" w14:paraId="00000142">
            <w:pPr>
              <w:jc w:val="both"/>
              <w:rPr>
                <w:i w:val="1"/>
                <w:iCs w:val="1"/>
                <w:color w:val="548dd4"/>
                <w:sz w:val="18"/>
                <w:szCs w:val="18"/>
              </w:rPr>
            </w:pPr>
            <w:r w:rsidDel="00000000" w:rsidR="00000000" w:rsidRPr="00000000">
              <w:rPr>
                <w:rtl w:val="0"/>
              </w:rPr>
            </w:r>
          </w:p>
          <w:p w:rsidR="00000000" w:rsidDel="00000000" w:rsidP="00000000" w:rsidRDefault="00000000" w:rsidRPr="00000000" w14:paraId="00000143">
            <w:pPr>
              <w:jc w:val="both"/>
              <w:rPr>
                <w:i w:val="1"/>
                <w:iCs w:val="1"/>
                <w:color w:val="548dd4"/>
                <w:sz w:val="18"/>
                <w:szCs w:val="18"/>
              </w:rPr>
            </w:pPr>
            <w:r w:rsidDel="00000000" w:rsidR="00000000" w:rsidRPr="00000000">
              <w:rPr>
                <w:rtl w:val="0"/>
              </w:rPr>
            </w:r>
          </w:p>
          <w:p w:rsidR="00000000" w:rsidDel="00000000" w:rsidP="00000000" w:rsidRDefault="00000000" w:rsidRPr="00000000" w14:paraId="00000144">
            <w:pPr>
              <w:jc w:val="both"/>
              <w:rPr>
                <w:i w:val="1"/>
                <w:iCs w:val="1"/>
                <w:color w:val="548dd4"/>
                <w:sz w:val="18"/>
                <w:szCs w:val="18"/>
              </w:rPr>
            </w:pPr>
            <w:r w:rsidDel="00000000" w:rsidR="00000000" w:rsidRPr="00000000">
              <w:rPr>
                <w:rFonts w:ascii="Arial" w:cs="Arial" w:eastAsia="Arial" w:hAnsi="Arial"/>
                <w:color w:val="222222"/>
                <w:rtl w:val="0"/>
              </w:rPr>
              <w:t xml:space="preserve">Se implementaron filtros desplegables tipo hamburguesa y controles compactos.</w:t>
            </w:r>
            <w:r w:rsidDel="00000000" w:rsidR="00000000" w:rsidRPr="00000000">
              <w:rPr>
                <w:i w:val="1"/>
                <w:iCs w:val="1"/>
                <w:color w:val="548dd4"/>
                <w:sz w:val="18"/>
                <w:szCs w:val="18"/>
                <w:rtl w:val="0"/>
              </w:rPr>
              <w:t xml:space="preserve"> </w:t>
            </w:r>
          </w:p>
          <w:p w:rsidR="00000000" w:rsidDel="00000000" w:rsidP="00000000" w:rsidRDefault="00000000" w:rsidRPr="00000000" w14:paraId="00000145">
            <w:pPr>
              <w:jc w:val="both"/>
              <w:rPr>
                <w:i w:val="1"/>
                <w:iCs w:val="1"/>
                <w:color w:val="548dd4"/>
                <w:sz w:val="18"/>
                <w:szCs w:val="18"/>
              </w:rPr>
            </w:pPr>
            <w:r w:rsidDel="00000000" w:rsidR="00000000" w:rsidRPr="00000000">
              <w:rPr>
                <w:rtl w:val="0"/>
              </w:rPr>
            </w:r>
          </w:p>
          <w:p w:rsidR="00000000" w:rsidDel="00000000" w:rsidP="00000000" w:rsidRDefault="00000000" w:rsidRPr="00000000" w14:paraId="00000146">
            <w:pPr>
              <w:jc w:val="both"/>
              <w:rPr>
                <w:i w:val="1"/>
                <w:iCs w:val="1"/>
                <w:color w:val="548dd4"/>
                <w:sz w:val="18"/>
                <w:szCs w:val="18"/>
              </w:rPr>
            </w:pPr>
            <w:r w:rsidDel="00000000" w:rsidR="00000000" w:rsidRPr="00000000">
              <w:rPr>
                <w:rtl w:val="0"/>
              </w:rPr>
            </w:r>
          </w:p>
          <w:p w:rsidR="00000000" w:rsidDel="00000000" w:rsidP="00000000" w:rsidRDefault="00000000" w:rsidRPr="00000000" w14:paraId="00000147">
            <w:pPr>
              <w:jc w:val="both"/>
              <w:rPr>
                <w:i w:val="1"/>
                <w:iCs w:val="1"/>
                <w:color w:val="548dd4"/>
                <w:sz w:val="18"/>
                <w:szCs w:val="18"/>
              </w:rPr>
            </w:pPr>
            <w:r w:rsidDel="00000000" w:rsidR="00000000" w:rsidRPr="00000000">
              <w:rPr>
                <w:rtl w:val="0"/>
              </w:rPr>
            </w:r>
          </w:p>
          <w:p w:rsidR="00000000" w:rsidDel="00000000" w:rsidP="00000000" w:rsidRDefault="00000000" w:rsidRPr="00000000" w14:paraId="00000148">
            <w:pPr>
              <w:jc w:val="both"/>
              <w:rPr>
                <w:i w:val="1"/>
                <w:iCs w:val="1"/>
                <w:color w:val="548dd4"/>
                <w:sz w:val="18"/>
                <w:szCs w:val="18"/>
              </w:rPr>
            </w:pPr>
            <w:r w:rsidDel="00000000" w:rsidR="00000000" w:rsidRPr="00000000">
              <w:rPr>
                <w:rtl w:val="0"/>
              </w:rPr>
            </w:r>
          </w:p>
          <w:p w:rsidR="00000000" w:rsidDel="00000000" w:rsidP="00000000" w:rsidRDefault="00000000" w:rsidRPr="00000000" w14:paraId="00000149">
            <w:pPr>
              <w:jc w:val="both"/>
              <w:rPr>
                <w:i w:val="1"/>
                <w:iCs w:val="1"/>
                <w:color w:val="548dd4"/>
                <w:sz w:val="18"/>
                <w:szCs w:val="18"/>
              </w:rPr>
            </w:pPr>
            <w:r w:rsidDel="00000000" w:rsidR="00000000" w:rsidRPr="00000000">
              <w:rPr>
                <w:rtl w:val="0"/>
              </w:rPr>
            </w:r>
          </w:p>
          <w:p w:rsidR="00000000" w:rsidDel="00000000" w:rsidP="00000000" w:rsidRDefault="00000000" w:rsidRPr="00000000" w14:paraId="0000014A">
            <w:pPr>
              <w:jc w:val="both"/>
              <w:rPr>
                <w:i w:val="1"/>
                <w:iCs w:val="1"/>
                <w:color w:val="548dd4"/>
                <w:sz w:val="18"/>
                <w:szCs w:val="18"/>
              </w:rPr>
            </w:pPr>
            <w:r w:rsidDel="00000000" w:rsidR="00000000" w:rsidRPr="00000000">
              <w:rPr>
                <w:rtl w:val="0"/>
              </w:rPr>
            </w:r>
          </w:p>
          <w:p w:rsidR="00000000" w:rsidDel="00000000" w:rsidP="00000000" w:rsidRDefault="00000000" w:rsidRPr="00000000" w14:paraId="0000014B">
            <w:pPr>
              <w:jc w:val="both"/>
              <w:rPr>
                <w:i w:val="1"/>
                <w:iCs w:val="1"/>
                <w:color w:val="548dd4"/>
                <w:sz w:val="18"/>
                <w:szCs w:val="18"/>
              </w:rPr>
            </w:pPr>
            <w:r w:rsidDel="00000000" w:rsidR="00000000" w:rsidRPr="00000000">
              <w:rPr>
                <w:rFonts w:ascii="Arial" w:cs="Arial" w:eastAsia="Arial" w:hAnsi="Arial"/>
                <w:color w:val="222222"/>
                <w:rtl w:val="0"/>
              </w:rPr>
              <w:t xml:space="preserve">Las funcionalidades fueron implementadas utilizando datos simulados para el prototipo.</w:t>
            </w:r>
            <w:r w:rsidDel="00000000" w:rsidR="00000000" w:rsidRPr="00000000">
              <w:rPr>
                <w:i w:val="1"/>
                <w:iCs w:val="1"/>
                <w:color w:val="548dd4"/>
                <w:sz w:val="18"/>
                <w:szCs w:val="18"/>
                <w:rtl w:val="0"/>
              </w:rPr>
              <w:t xml:space="preserve"> </w:t>
            </w:r>
          </w:p>
          <w:p w:rsidR="00000000" w:rsidDel="00000000" w:rsidP="00000000" w:rsidRDefault="00000000" w:rsidRPr="00000000" w14:paraId="0000014C">
            <w:pPr>
              <w:jc w:val="both"/>
              <w:rPr>
                <w:i w:val="1"/>
                <w:iCs w:val="1"/>
                <w:color w:val="548dd4"/>
                <w:sz w:val="18"/>
                <w:szCs w:val="18"/>
              </w:rPr>
            </w:pPr>
            <w:r w:rsidDel="00000000" w:rsidR="00000000" w:rsidRPr="00000000">
              <w:rPr>
                <w:rtl w:val="0"/>
              </w:rPr>
            </w:r>
          </w:p>
          <w:p w:rsidR="00000000" w:rsidDel="00000000" w:rsidP="00000000" w:rsidRDefault="00000000" w:rsidRPr="00000000" w14:paraId="0000014D">
            <w:pPr>
              <w:jc w:val="both"/>
              <w:rPr>
                <w:i w:val="1"/>
                <w:iCs w:val="1"/>
                <w:color w:val="548dd4"/>
                <w:sz w:val="18"/>
                <w:szCs w:val="18"/>
              </w:rPr>
            </w:pPr>
            <w:r w:rsidDel="00000000" w:rsidR="00000000" w:rsidRPr="00000000">
              <w:rPr>
                <w:rtl w:val="0"/>
              </w:rPr>
            </w:r>
          </w:p>
          <w:p w:rsidR="00000000" w:rsidDel="00000000" w:rsidP="00000000" w:rsidRDefault="00000000" w:rsidRPr="00000000" w14:paraId="0000014E">
            <w:pPr>
              <w:jc w:val="both"/>
              <w:rPr>
                <w:i w:val="1"/>
                <w:iCs w:val="1"/>
                <w:color w:val="548dd4"/>
                <w:sz w:val="18"/>
                <w:szCs w:val="18"/>
              </w:rPr>
            </w:pPr>
            <w:r w:rsidDel="00000000" w:rsidR="00000000" w:rsidRPr="00000000">
              <w:rPr>
                <w:rFonts w:ascii="Arial" w:cs="Arial" w:eastAsia="Arial" w:hAnsi="Arial"/>
                <w:color w:val="222222"/>
                <w:rtl w:val="0"/>
              </w:rPr>
              <w:t xml:space="preserve">Se verificaron formularios, navegación, búsqueda, filtros, favoritos y flujo de compra.</w:t>
            </w:r>
            <w:r w:rsidDel="00000000" w:rsidR="00000000" w:rsidRPr="00000000">
              <w:rPr>
                <w:i w:val="1"/>
                <w:iCs w:val="1"/>
                <w:color w:val="548dd4"/>
                <w:sz w:val="18"/>
                <w:szCs w:val="18"/>
                <w:rtl w:val="0"/>
              </w:rPr>
              <w:t xml:space="preserve"> </w:t>
            </w:r>
          </w:p>
          <w:p w:rsidR="00000000" w:rsidDel="00000000" w:rsidP="00000000" w:rsidRDefault="00000000" w:rsidRPr="00000000" w14:paraId="0000014F">
            <w:pPr>
              <w:jc w:val="both"/>
              <w:rPr>
                <w:i w:val="1"/>
                <w:iCs w:val="1"/>
                <w:color w:val="548dd4"/>
                <w:sz w:val="18"/>
                <w:szCs w:val="18"/>
              </w:rPr>
            </w:pPr>
            <w:r w:rsidDel="00000000" w:rsidR="00000000" w:rsidRPr="00000000">
              <w:rPr>
                <w:rtl w:val="0"/>
              </w:rPr>
            </w:r>
          </w:p>
          <w:p w:rsidR="00000000" w:rsidDel="00000000" w:rsidP="00000000" w:rsidRDefault="00000000" w:rsidRPr="00000000" w14:paraId="00000150">
            <w:pPr>
              <w:jc w:val="both"/>
              <w:rPr>
                <w:i w:val="1"/>
                <w:iCs w:val="1"/>
                <w:color w:val="548dd4"/>
                <w:sz w:val="18"/>
                <w:szCs w:val="18"/>
              </w:rPr>
            </w:pPr>
            <w:r w:rsidDel="00000000" w:rsidR="00000000" w:rsidRPr="00000000">
              <w:rPr>
                <w:rtl w:val="0"/>
              </w:rPr>
            </w:r>
          </w:p>
          <w:p w:rsidR="00000000" w:rsidDel="00000000" w:rsidP="00000000" w:rsidRDefault="00000000" w:rsidRPr="00000000" w14:paraId="00000151">
            <w:pPr>
              <w:jc w:val="both"/>
              <w:rPr>
                <w:i w:val="1"/>
                <w:iCs w:val="1"/>
                <w:color w:val="548dd4"/>
                <w:sz w:val="18"/>
                <w:szCs w:val="18"/>
              </w:rPr>
            </w:pPr>
            <w:r w:rsidDel="00000000" w:rsidR="00000000" w:rsidRPr="00000000">
              <w:rPr>
                <w:rFonts w:ascii="Arial" w:cs="Arial" w:eastAsia="Arial" w:hAnsi="Arial"/>
                <w:color w:val="222222"/>
                <w:rtl w:val="0"/>
              </w:rPr>
              <w:t xml:space="preserve">Se actualizó el título a “Eventos culturales Santiago” y se preparó el proyecto final.</w:t>
            </w:r>
            <w:r w:rsidDel="00000000" w:rsidR="00000000" w:rsidRPr="00000000">
              <w:rPr>
                <w:i w:val="1"/>
                <w:iCs w:val="1"/>
                <w:color w:val="548dd4"/>
                <w:sz w:val="18"/>
                <w:szCs w:val="18"/>
                <w:rtl w:val="0"/>
              </w:rPr>
              <w:t xml:space="preserve"> </w:t>
            </w:r>
          </w:p>
        </w:tc>
        <w:tc>
          <w:tcPr/>
          <w:p w:rsidR="00000000" w:rsidDel="00000000" w:rsidP="00000000" w:rsidRDefault="00000000" w:rsidRPr="00000000" w14:paraId="00000152">
            <w:pPr>
              <w:jc w:val="both"/>
              <w:rPr>
                <w:i w:val="1"/>
                <w:iCs w:val="1"/>
                <w:color w:val="c00000"/>
                <w:sz w:val="16"/>
                <w:szCs w:val="16"/>
              </w:rPr>
            </w:pPr>
            <w:r w:rsidDel="00000000" w:rsidR="00000000" w:rsidRPr="00000000">
              <w:rPr>
                <w:rFonts w:ascii="Arial" w:cs="Arial" w:eastAsia="Arial" w:hAnsi="Arial"/>
                <w:b w:val="1"/>
                <w:bCs w:val="1"/>
                <w:color w:val="222222"/>
                <w:rtl w:val="0"/>
              </w:rPr>
              <w:t xml:space="preserve">Completada</w:t>
            </w:r>
            <w:r w:rsidDel="00000000" w:rsidR="00000000" w:rsidRPr="00000000">
              <w:rPr>
                <w:i w:val="1"/>
                <w:iCs w:val="1"/>
                <w:color w:val="c00000"/>
                <w:sz w:val="16"/>
                <w:szCs w:val="16"/>
                <w:rtl w:val="0"/>
              </w:rPr>
              <w:t xml:space="preserve"> </w:t>
            </w:r>
          </w:p>
          <w:p w:rsidR="00000000" w:rsidDel="00000000" w:rsidP="00000000" w:rsidRDefault="00000000" w:rsidRPr="00000000" w14:paraId="00000153">
            <w:pPr>
              <w:jc w:val="both"/>
              <w:rPr>
                <w:i w:val="1"/>
                <w:iCs w:val="1"/>
                <w:color w:val="c00000"/>
                <w:sz w:val="16"/>
                <w:szCs w:val="16"/>
              </w:rPr>
            </w:pPr>
            <w:r w:rsidDel="00000000" w:rsidR="00000000" w:rsidRPr="00000000">
              <w:rPr>
                <w:rtl w:val="0"/>
              </w:rPr>
            </w:r>
          </w:p>
          <w:p w:rsidR="00000000" w:rsidDel="00000000" w:rsidP="00000000" w:rsidRDefault="00000000" w:rsidRPr="00000000" w14:paraId="00000154">
            <w:pPr>
              <w:jc w:val="both"/>
              <w:rPr>
                <w:i w:val="1"/>
                <w:iCs w:val="1"/>
                <w:color w:val="c00000"/>
                <w:sz w:val="16"/>
                <w:szCs w:val="16"/>
              </w:rPr>
            </w:pPr>
            <w:r w:rsidDel="00000000" w:rsidR="00000000" w:rsidRPr="00000000">
              <w:rPr>
                <w:rtl w:val="0"/>
              </w:rPr>
            </w:r>
          </w:p>
          <w:p w:rsidR="00000000" w:rsidDel="00000000" w:rsidP="00000000" w:rsidRDefault="00000000" w:rsidRPr="00000000" w14:paraId="00000155">
            <w:pPr>
              <w:jc w:val="both"/>
              <w:rPr>
                <w:i w:val="1"/>
                <w:iCs w:val="1"/>
                <w:color w:val="c00000"/>
                <w:sz w:val="16"/>
                <w:szCs w:val="16"/>
              </w:rPr>
            </w:pPr>
            <w:r w:rsidDel="00000000" w:rsidR="00000000" w:rsidRPr="00000000">
              <w:rPr>
                <w:rtl w:val="0"/>
              </w:rPr>
            </w:r>
          </w:p>
          <w:p w:rsidR="00000000" w:rsidDel="00000000" w:rsidP="00000000" w:rsidRDefault="00000000" w:rsidRPr="00000000" w14:paraId="00000156">
            <w:pPr>
              <w:jc w:val="both"/>
              <w:rPr>
                <w:i w:val="1"/>
                <w:iCs w:val="1"/>
                <w:color w:val="c00000"/>
                <w:sz w:val="16"/>
                <w:szCs w:val="16"/>
              </w:rPr>
            </w:pPr>
            <w:r w:rsidDel="00000000" w:rsidR="00000000" w:rsidRPr="00000000">
              <w:rPr>
                <w:rtl w:val="0"/>
              </w:rPr>
            </w:r>
          </w:p>
          <w:p w:rsidR="00000000" w:rsidDel="00000000" w:rsidP="00000000" w:rsidRDefault="00000000" w:rsidRPr="00000000" w14:paraId="00000157">
            <w:pPr>
              <w:jc w:val="both"/>
              <w:rPr>
                <w:i w:val="1"/>
                <w:iCs w:val="1"/>
                <w:color w:val="c00000"/>
                <w:sz w:val="16"/>
                <w:szCs w:val="16"/>
              </w:rPr>
            </w:pPr>
            <w:r w:rsidDel="00000000" w:rsidR="00000000" w:rsidRPr="00000000">
              <w:rPr>
                <w:rtl w:val="0"/>
              </w:rPr>
            </w:r>
          </w:p>
          <w:p w:rsidR="00000000" w:rsidDel="00000000" w:rsidP="00000000" w:rsidRDefault="00000000" w:rsidRPr="00000000" w14:paraId="00000158">
            <w:pPr>
              <w:jc w:val="both"/>
              <w:rPr>
                <w:i w:val="1"/>
                <w:iCs w:val="1"/>
                <w:color w:val="c00000"/>
                <w:sz w:val="16"/>
                <w:szCs w:val="16"/>
              </w:rPr>
            </w:pPr>
            <w:r w:rsidDel="00000000" w:rsidR="00000000" w:rsidRPr="00000000">
              <w:rPr>
                <w:rtl w:val="0"/>
              </w:rPr>
            </w:r>
          </w:p>
          <w:p w:rsidR="00000000" w:rsidDel="00000000" w:rsidP="00000000" w:rsidRDefault="00000000" w:rsidRPr="00000000" w14:paraId="00000159">
            <w:pPr>
              <w:jc w:val="both"/>
              <w:rPr>
                <w:i w:val="1"/>
                <w:iCs w:val="1"/>
                <w:color w:val="c00000"/>
                <w:sz w:val="16"/>
                <w:szCs w:val="16"/>
              </w:rPr>
            </w:pPr>
            <w:r w:rsidDel="00000000" w:rsidR="00000000" w:rsidRPr="00000000">
              <w:rPr>
                <w:rtl w:val="0"/>
              </w:rPr>
            </w:r>
          </w:p>
          <w:p w:rsidR="00000000" w:rsidDel="00000000" w:rsidP="00000000" w:rsidRDefault="00000000" w:rsidRPr="00000000" w14:paraId="0000015A">
            <w:pPr>
              <w:jc w:val="both"/>
              <w:rPr>
                <w:i w:val="1"/>
                <w:iCs w:val="1"/>
                <w:color w:val="c00000"/>
                <w:sz w:val="16"/>
                <w:szCs w:val="16"/>
              </w:rPr>
            </w:pPr>
            <w:r w:rsidDel="00000000" w:rsidR="00000000" w:rsidRPr="00000000">
              <w:rPr>
                <w:rtl w:val="0"/>
              </w:rPr>
            </w:r>
          </w:p>
          <w:p w:rsidR="00000000" w:rsidDel="00000000" w:rsidP="00000000" w:rsidRDefault="00000000" w:rsidRPr="00000000" w14:paraId="0000015B">
            <w:pPr>
              <w:jc w:val="both"/>
              <w:rPr>
                <w:i w:val="1"/>
                <w:iCs w:val="1"/>
                <w:color w:val="c00000"/>
                <w:sz w:val="16"/>
                <w:szCs w:val="16"/>
              </w:rPr>
            </w:pPr>
            <w:r w:rsidDel="00000000" w:rsidR="00000000" w:rsidRPr="00000000">
              <w:rPr>
                <w:rtl w:val="0"/>
              </w:rPr>
            </w:r>
          </w:p>
          <w:p w:rsidR="00000000" w:rsidDel="00000000" w:rsidP="00000000" w:rsidRDefault="00000000" w:rsidRPr="00000000" w14:paraId="0000015C">
            <w:pPr>
              <w:jc w:val="both"/>
              <w:rPr>
                <w:i w:val="1"/>
                <w:iCs w:val="1"/>
                <w:color w:val="c00000"/>
                <w:sz w:val="16"/>
                <w:szCs w:val="16"/>
              </w:rPr>
            </w:pPr>
            <w:r w:rsidDel="00000000" w:rsidR="00000000" w:rsidRPr="00000000">
              <w:rPr>
                <w:rFonts w:ascii="Arial" w:cs="Arial" w:eastAsia="Arial" w:hAnsi="Arial"/>
                <w:b w:val="1"/>
                <w:bCs w:val="1"/>
                <w:color w:val="222222"/>
                <w:rtl w:val="0"/>
              </w:rPr>
              <w:t xml:space="preserve">Completada</w:t>
            </w:r>
            <w:r w:rsidDel="00000000" w:rsidR="00000000" w:rsidRPr="00000000">
              <w:rPr>
                <w:i w:val="1"/>
                <w:iCs w:val="1"/>
                <w:color w:val="c00000"/>
                <w:sz w:val="16"/>
                <w:szCs w:val="16"/>
                <w:rtl w:val="0"/>
              </w:rPr>
              <w:t xml:space="preserve"> </w:t>
            </w:r>
          </w:p>
          <w:p w:rsidR="00000000" w:rsidDel="00000000" w:rsidP="00000000" w:rsidRDefault="00000000" w:rsidRPr="00000000" w14:paraId="0000015D">
            <w:pPr>
              <w:jc w:val="both"/>
              <w:rPr>
                <w:i w:val="1"/>
                <w:iCs w:val="1"/>
                <w:color w:val="c00000"/>
                <w:sz w:val="16"/>
                <w:szCs w:val="16"/>
              </w:rPr>
            </w:pPr>
            <w:r w:rsidDel="00000000" w:rsidR="00000000" w:rsidRPr="00000000">
              <w:rPr>
                <w:rtl w:val="0"/>
              </w:rPr>
            </w:r>
          </w:p>
          <w:p w:rsidR="00000000" w:rsidDel="00000000" w:rsidP="00000000" w:rsidRDefault="00000000" w:rsidRPr="00000000" w14:paraId="0000015E">
            <w:pPr>
              <w:jc w:val="both"/>
              <w:rPr>
                <w:i w:val="1"/>
                <w:iCs w:val="1"/>
                <w:color w:val="c00000"/>
                <w:sz w:val="16"/>
                <w:szCs w:val="16"/>
              </w:rPr>
            </w:pPr>
            <w:r w:rsidDel="00000000" w:rsidR="00000000" w:rsidRPr="00000000">
              <w:rPr>
                <w:rtl w:val="0"/>
              </w:rPr>
            </w:r>
          </w:p>
          <w:p w:rsidR="00000000" w:rsidDel="00000000" w:rsidP="00000000" w:rsidRDefault="00000000" w:rsidRPr="00000000" w14:paraId="0000015F">
            <w:pPr>
              <w:jc w:val="both"/>
              <w:rPr>
                <w:i w:val="1"/>
                <w:iCs w:val="1"/>
                <w:color w:val="c00000"/>
                <w:sz w:val="16"/>
                <w:szCs w:val="16"/>
              </w:rPr>
            </w:pPr>
            <w:r w:rsidDel="00000000" w:rsidR="00000000" w:rsidRPr="00000000">
              <w:rPr>
                <w:rtl w:val="0"/>
              </w:rPr>
            </w:r>
          </w:p>
          <w:p w:rsidR="00000000" w:rsidDel="00000000" w:rsidP="00000000" w:rsidRDefault="00000000" w:rsidRPr="00000000" w14:paraId="00000160">
            <w:pPr>
              <w:jc w:val="both"/>
              <w:rPr>
                <w:i w:val="1"/>
                <w:iCs w:val="1"/>
                <w:color w:val="c00000"/>
                <w:sz w:val="16"/>
                <w:szCs w:val="16"/>
              </w:rPr>
            </w:pPr>
            <w:r w:rsidDel="00000000" w:rsidR="00000000" w:rsidRPr="00000000">
              <w:rPr>
                <w:rtl w:val="0"/>
              </w:rPr>
            </w:r>
          </w:p>
          <w:p w:rsidR="00000000" w:rsidDel="00000000" w:rsidP="00000000" w:rsidRDefault="00000000" w:rsidRPr="00000000" w14:paraId="00000161">
            <w:pPr>
              <w:jc w:val="both"/>
              <w:rPr>
                <w:i w:val="1"/>
                <w:iCs w:val="1"/>
                <w:color w:val="c00000"/>
                <w:sz w:val="16"/>
                <w:szCs w:val="16"/>
              </w:rPr>
            </w:pPr>
            <w:r w:rsidDel="00000000" w:rsidR="00000000" w:rsidRPr="00000000">
              <w:rPr>
                <w:rFonts w:ascii="Arial" w:cs="Arial" w:eastAsia="Arial" w:hAnsi="Arial"/>
                <w:b w:val="1"/>
                <w:bCs w:val="1"/>
                <w:color w:val="222222"/>
                <w:rtl w:val="0"/>
              </w:rPr>
              <w:t xml:space="preserve">Completada</w:t>
            </w:r>
            <w:r w:rsidDel="00000000" w:rsidR="00000000" w:rsidRPr="00000000">
              <w:rPr>
                <w:i w:val="1"/>
                <w:iCs w:val="1"/>
                <w:color w:val="c00000"/>
                <w:sz w:val="16"/>
                <w:szCs w:val="16"/>
                <w:rtl w:val="0"/>
              </w:rPr>
              <w:t xml:space="preserve"> </w:t>
            </w:r>
          </w:p>
          <w:p w:rsidR="00000000" w:rsidDel="00000000" w:rsidP="00000000" w:rsidRDefault="00000000" w:rsidRPr="00000000" w14:paraId="00000162">
            <w:pPr>
              <w:jc w:val="both"/>
              <w:rPr>
                <w:i w:val="1"/>
                <w:iCs w:val="1"/>
                <w:color w:val="c00000"/>
                <w:sz w:val="16"/>
                <w:szCs w:val="16"/>
              </w:rPr>
            </w:pPr>
            <w:r w:rsidDel="00000000" w:rsidR="00000000" w:rsidRPr="00000000">
              <w:rPr>
                <w:rtl w:val="0"/>
              </w:rPr>
            </w:r>
          </w:p>
          <w:p w:rsidR="00000000" w:rsidDel="00000000" w:rsidP="00000000" w:rsidRDefault="00000000" w:rsidRPr="00000000" w14:paraId="00000163">
            <w:pPr>
              <w:jc w:val="both"/>
              <w:rPr>
                <w:i w:val="1"/>
                <w:iCs w:val="1"/>
                <w:color w:val="c00000"/>
                <w:sz w:val="16"/>
                <w:szCs w:val="16"/>
              </w:rPr>
            </w:pPr>
            <w:r w:rsidDel="00000000" w:rsidR="00000000" w:rsidRPr="00000000">
              <w:rPr>
                <w:rtl w:val="0"/>
              </w:rPr>
            </w:r>
          </w:p>
          <w:p w:rsidR="00000000" w:rsidDel="00000000" w:rsidP="00000000" w:rsidRDefault="00000000" w:rsidRPr="00000000" w14:paraId="00000164">
            <w:pPr>
              <w:jc w:val="both"/>
              <w:rPr>
                <w:i w:val="1"/>
                <w:iCs w:val="1"/>
                <w:color w:val="c00000"/>
                <w:sz w:val="16"/>
                <w:szCs w:val="16"/>
              </w:rPr>
            </w:pPr>
            <w:r w:rsidDel="00000000" w:rsidR="00000000" w:rsidRPr="00000000">
              <w:rPr>
                <w:rtl w:val="0"/>
              </w:rPr>
            </w:r>
          </w:p>
          <w:p w:rsidR="00000000" w:rsidDel="00000000" w:rsidP="00000000" w:rsidRDefault="00000000" w:rsidRPr="00000000" w14:paraId="00000165">
            <w:pPr>
              <w:jc w:val="both"/>
              <w:rPr>
                <w:i w:val="1"/>
                <w:iCs w:val="1"/>
                <w:color w:val="c00000"/>
                <w:sz w:val="16"/>
                <w:szCs w:val="16"/>
              </w:rPr>
            </w:pPr>
            <w:r w:rsidDel="00000000" w:rsidR="00000000" w:rsidRPr="00000000">
              <w:rPr>
                <w:rtl w:val="0"/>
              </w:rPr>
            </w:r>
          </w:p>
          <w:p w:rsidR="00000000" w:rsidDel="00000000" w:rsidP="00000000" w:rsidRDefault="00000000" w:rsidRPr="00000000" w14:paraId="00000166">
            <w:pPr>
              <w:jc w:val="both"/>
              <w:rPr>
                <w:i w:val="1"/>
                <w:iCs w:val="1"/>
                <w:color w:val="c00000"/>
                <w:sz w:val="16"/>
                <w:szCs w:val="16"/>
              </w:rPr>
            </w:pPr>
            <w:r w:rsidDel="00000000" w:rsidR="00000000" w:rsidRPr="00000000">
              <w:rPr>
                <w:rtl w:val="0"/>
              </w:rPr>
            </w:r>
          </w:p>
          <w:p w:rsidR="00000000" w:rsidDel="00000000" w:rsidP="00000000" w:rsidRDefault="00000000" w:rsidRPr="00000000" w14:paraId="00000167">
            <w:pPr>
              <w:jc w:val="both"/>
              <w:rPr>
                <w:i w:val="1"/>
                <w:iCs w:val="1"/>
                <w:color w:val="c00000"/>
                <w:sz w:val="16"/>
                <w:szCs w:val="16"/>
              </w:rPr>
            </w:pPr>
            <w:r w:rsidDel="00000000" w:rsidR="00000000" w:rsidRPr="00000000">
              <w:rPr>
                <w:rtl w:val="0"/>
              </w:rPr>
            </w:r>
          </w:p>
          <w:p w:rsidR="00000000" w:rsidDel="00000000" w:rsidP="00000000" w:rsidRDefault="00000000" w:rsidRPr="00000000" w14:paraId="00000168">
            <w:pPr>
              <w:jc w:val="both"/>
              <w:rPr>
                <w:i w:val="1"/>
                <w:iCs w:val="1"/>
                <w:color w:val="c00000"/>
                <w:sz w:val="16"/>
                <w:szCs w:val="16"/>
              </w:rPr>
            </w:pPr>
            <w:r w:rsidDel="00000000" w:rsidR="00000000" w:rsidRPr="00000000">
              <w:rPr>
                <w:rtl w:val="0"/>
              </w:rPr>
            </w:r>
          </w:p>
          <w:p w:rsidR="00000000" w:rsidDel="00000000" w:rsidP="00000000" w:rsidRDefault="00000000" w:rsidRPr="00000000" w14:paraId="00000169">
            <w:pPr>
              <w:jc w:val="both"/>
              <w:rPr>
                <w:i w:val="1"/>
                <w:iCs w:val="1"/>
                <w:color w:val="c00000"/>
                <w:sz w:val="16"/>
                <w:szCs w:val="16"/>
              </w:rPr>
            </w:pPr>
            <w:r w:rsidDel="00000000" w:rsidR="00000000" w:rsidRPr="00000000">
              <w:rPr>
                <w:rFonts w:ascii="Arial" w:cs="Arial" w:eastAsia="Arial" w:hAnsi="Arial"/>
                <w:b w:val="1"/>
                <w:bCs w:val="1"/>
                <w:color w:val="222222"/>
                <w:rtl w:val="0"/>
              </w:rPr>
              <w:t xml:space="preserve">Completada</w:t>
            </w:r>
            <w:r w:rsidDel="00000000" w:rsidR="00000000" w:rsidRPr="00000000">
              <w:rPr>
                <w:i w:val="1"/>
                <w:iCs w:val="1"/>
                <w:color w:val="c00000"/>
                <w:sz w:val="16"/>
                <w:szCs w:val="16"/>
                <w:rtl w:val="0"/>
              </w:rPr>
              <w:t xml:space="preserve"> </w:t>
            </w:r>
          </w:p>
          <w:p w:rsidR="00000000" w:rsidDel="00000000" w:rsidP="00000000" w:rsidRDefault="00000000" w:rsidRPr="00000000" w14:paraId="0000016A">
            <w:pPr>
              <w:jc w:val="both"/>
              <w:rPr>
                <w:i w:val="1"/>
                <w:iCs w:val="1"/>
                <w:color w:val="c00000"/>
                <w:sz w:val="16"/>
                <w:szCs w:val="16"/>
              </w:rPr>
            </w:pPr>
            <w:r w:rsidDel="00000000" w:rsidR="00000000" w:rsidRPr="00000000">
              <w:rPr>
                <w:rtl w:val="0"/>
              </w:rPr>
            </w:r>
          </w:p>
          <w:p w:rsidR="00000000" w:rsidDel="00000000" w:rsidP="00000000" w:rsidRDefault="00000000" w:rsidRPr="00000000" w14:paraId="0000016B">
            <w:pPr>
              <w:jc w:val="both"/>
              <w:rPr>
                <w:i w:val="1"/>
                <w:iCs w:val="1"/>
                <w:color w:val="c00000"/>
                <w:sz w:val="16"/>
                <w:szCs w:val="16"/>
              </w:rPr>
            </w:pPr>
            <w:r w:rsidDel="00000000" w:rsidR="00000000" w:rsidRPr="00000000">
              <w:rPr>
                <w:rtl w:val="0"/>
              </w:rPr>
            </w:r>
          </w:p>
          <w:p w:rsidR="00000000" w:rsidDel="00000000" w:rsidP="00000000" w:rsidRDefault="00000000" w:rsidRPr="00000000" w14:paraId="0000016C">
            <w:pPr>
              <w:jc w:val="both"/>
              <w:rPr>
                <w:i w:val="1"/>
                <w:iCs w:val="1"/>
                <w:color w:val="c00000"/>
                <w:sz w:val="16"/>
                <w:szCs w:val="16"/>
              </w:rPr>
            </w:pPr>
            <w:r w:rsidDel="00000000" w:rsidR="00000000" w:rsidRPr="00000000">
              <w:rPr>
                <w:rtl w:val="0"/>
              </w:rPr>
            </w:r>
          </w:p>
          <w:p w:rsidR="00000000" w:rsidDel="00000000" w:rsidP="00000000" w:rsidRDefault="00000000" w:rsidRPr="00000000" w14:paraId="0000016D">
            <w:pPr>
              <w:jc w:val="both"/>
              <w:rPr>
                <w:i w:val="1"/>
                <w:iCs w:val="1"/>
                <w:color w:val="c00000"/>
                <w:sz w:val="16"/>
                <w:szCs w:val="16"/>
              </w:rPr>
            </w:pPr>
            <w:r w:rsidDel="00000000" w:rsidR="00000000" w:rsidRPr="00000000">
              <w:rPr>
                <w:rtl w:val="0"/>
              </w:rPr>
            </w:r>
          </w:p>
          <w:p w:rsidR="00000000" w:rsidDel="00000000" w:rsidP="00000000" w:rsidRDefault="00000000" w:rsidRPr="00000000" w14:paraId="0000016E">
            <w:pPr>
              <w:jc w:val="both"/>
              <w:rPr>
                <w:i w:val="1"/>
                <w:iCs w:val="1"/>
                <w:color w:val="c00000"/>
                <w:sz w:val="16"/>
                <w:szCs w:val="16"/>
              </w:rPr>
            </w:pPr>
            <w:r w:rsidDel="00000000" w:rsidR="00000000" w:rsidRPr="00000000">
              <w:rPr>
                <w:rtl w:val="0"/>
              </w:rPr>
            </w:r>
          </w:p>
          <w:p w:rsidR="00000000" w:rsidDel="00000000" w:rsidP="00000000" w:rsidRDefault="00000000" w:rsidRPr="00000000" w14:paraId="0000016F">
            <w:pPr>
              <w:jc w:val="both"/>
              <w:rPr>
                <w:i w:val="1"/>
                <w:iCs w:val="1"/>
                <w:color w:val="c00000"/>
                <w:sz w:val="16"/>
                <w:szCs w:val="16"/>
              </w:rPr>
            </w:pPr>
            <w:r w:rsidDel="00000000" w:rsidR="00000000" w:rsidRPr="00000000">
              <w:rPr>
                <w:rtl w:val="0"/>
              </w:rPr>
            </w:r>
          </w:p>
          <w:p w:rsidR="00000000" w:rsidDel="00000000" w:rsidP="00000000" w:rsidRDefault="00000000" w:rsidRPr="00000000" w14:paraId="00000170">
            <w:pPr>
              <w:jc w:val="both"/>
              <w:rPr>
                <w:i w:val="1"/>
                <w:iCs w:val="1"/>
                <w:color w:val="c00000"/>
                <w:sz w:val="16"/>
                <w:szCs w:val="16"/>
              </w:rPr>
            </w:pPr>
            <w:r w:rsidDel="00000000" w:rsidR="00000000" w:rsidRPr="00000000">
              <w:rPr>
                <w:rtl w:val="0"/>
              </w:rPr>
            </w:r>
          </w:p>
          <w:p w:rsidR="00000000" w:rsidDel="00000000" w:rsidP="00000000" w:rsidRDefault="00000000" w:rsidRPr="00000000" w14:paraId="00000171">
            <w:pPr>
              <w:jc w:val="both"/>
              <w:rPr>
                <w:i w:val="1"/>
                <w:iCs w:val="1"/>
                <w:color w:val="c00000"/>
                <w:sz w:val="16"/>
                <w:szCs w:val="16"/>
              </w:rPr>
            </w:pPr>
            <w:r w:rsidDel="00000000" w:rsidR="00000000" w:rsidRPr="00000000">
              <w:rPr>
                <w:rtl w:val="0"/>
              </w:rPr>
            </w:r>
          </w:p>
          <w:p w:rsidR="00000000" w:rsidDel="00000000" w:rsidP="00000000" w:rsidRDefault="00000000" w:rsidRPr="00000000" w14:paraId="00000172">
            <w:pPr>
              <w:jc w:val="both"/>
              <w:rPr>
                <w:i w:val="1"/>
                <w:iCs w:val="1"/>
                <w:color w:val="c00000"/>
                <w:sz w:val="16"/>
                <w:szCs w:val="16"/>
              </w:rPr>
            </w:pPr>
            <w:r w:rsidDel="00000000" w:rsidR="00000000" w:rsidRPr="00000000">
              <w:rPr>
                <w:rtl w:val="0"/>
              </w:rPr>
            </w:r>
          </w:p>
          <w:p w:rsidR="00000000" w:rsidDel="00000000" w:rsidP="00000000" w:rsidRDefault="00000000" w:rsidRPr="00000000" w14:paraId="00000173">
            <w:pPr>
              <w:jc w:val="both"/>
              <w:rPr>
                <w:i w:val="1"/>
                <w:iCs w:val="1"/>
                <w:color w:val="c00000"/>
                <w:sz w:val="16"/>
                <w:szCs w:val="16"/>
              </w:rPr>
            </w:pPr>
            <w:r w:rsidDel="00000000" w:rsidR="00000000" w:rsidRPr="00000000">
              <w:rPr>
                <w:rtl w:val="0"/>
              </w:rPr>
            </w:r>
          </w:p>
          <w:p w:rsidR="00000000" w:rsidDel="00000000" w:rsidP="00000000" w:rsidRDefault="00000000" w:rsidRPr="00000000" w14:paraId="00000174">
            <w:pPr>
              <w:jc w:val="both"/>
              <w:rPr>
                <w:i w:val="1"/>
                <w:iCs w:val="1"/>
                <w:color w:val="c00000"/>
                <w:sz w:val="16"/>
                <w:szCs w:val="16"/>
              </w:rPr>
            </w:pPr>
            <w:r w:rsidDel="00000000" w:rsidR="00000000" w:rsidRPr="00000000">
              <w:rPr>
                <w:rtl w:val="0"/>
              </w:rPr>
            </w:r>
          </w:p>
          <w:p w:rsidR="00000000" w:rsidDel="00000000" w:rsidP="00000000" w:rsidRDefault="00000000" w:rsidRPr="00000000" w14:paraId="00000175">
            <w:pPr>
              <w:jc w:val="both"/>
              <w:rPr>
                <w:i w:val="1"/>
                <w:iCs w:val="1"/>
                <w:color w:val="c00000"/>
                <w:sz w:val="16"/>
                <w:szCs w:val="16"/>
              </w:rPr>
            </w:pPr>
            <w:r w:rsidDel="00000000" w:rsidR="00000000" w:rsidRPr="00000000">
              <w:rPr>
                <w:rFonts w:ascii="Arial" w:cs="Arial" w:eastAsia="Arial" w:hAnsi="Arial"/>
                <w:b w:val="1"/>
                <w:bCs w:val="1"/>
                <w:color w:val="222222"/>
                <w:rtl w:val="0"/>
              </w:rPr>
              <w:t xml:space="preserve">Completada</w:t>
            </w:r>
            <w:r w:rsidDel="00000000" w:rsidR="00000000" w:rsidRPr="00000000">
              <w:rPr>
                <w:i w:val="1"/>
                <w:iCs w:val="1"/>
                <w:color w:val="c00000"/>
                <w:sz w:val="16"/>
                <w:szCs w:val="16"/>
                <w:rtl w:val="0"/>
              </w:rPr>
              <w:t xml:space="preserve"> </w:t>
            </w:r>
          </w:p>
          <w:p w:rsidR="00000000" w:rsidDel="00000000" w:rsidP="00000000" w:rsidRDefault="00000000" w:rsidRPr="00000000" w14:paraId="00000176">
            <w:pPr>
              <w:jc w:val="both"/>
              <w:rPr>
                <w:i w:val="1"/>
                <w:iCs w:val="1"/>
                <w:color w:val="c00000"/>
                <w:sz w:val="16"/>
                <w:szCs w:val="16"/>
              </w:rPr>
            </w:pPr>
            <w:r w:rsidDel="00000000" w:rsidR="00000000" w:rsidRPr="00000000">
              <w:rPr>
                <w:rtl w:val="0"/>
              </w:rPr>
            </w:r>
          </w:p>
          <w:p w:rsidR="00000000" w:rsidDel="00000000" w:rsidP="00000000" w:rsidRDefault="00000000" w:rsidRPr="00000000" w14:paraId="00000177">
            <w:pPr>
              <w:jc w:val="both"/>
              <w:rPr>
                <w:i w:val="1"/>
                <w:iCs w:val="1"/>
                <w:color w:val="c00000"/>
                <w:sz w:val="16"/>
                <w:szCs w:val="16"/>
              </w:rPr>
            </w:pPr>
            <w:r w:rsidDel="00000000" w:rsidR="00000000" w:rsidRPr="00000000">
              <w:rPr>
                <w:rtl w:val="0"/>
              </w:rPr>
            </w:r>
          </w:p>
          <w:p w:rsidR="00000000" w:rsidDel="00000000" w:rsidP="00000000" w:rsidRDefault="00000000" w:rsidRPr="00000000" w14:paraId="00000178">
            <w:pPr>
              <w:jc w:val="both"/>
              <w:rPr>
                <w:i w:val="1"/>
                <w:iCs w:val="1"/>
                <w:color w:val="c00000"/>
                <w:sz w:val="16"/>
                <w:szCs w:val="16"/>
              </w:rPr>
            </w:pPr>
            <w:r w:rsidDel="00000000" w:rsidR="00000000" w:rsidRPr="00000000">
              <w:rPr>
                <w:rtl w:val="0"/>
              </w:rPr>
            </w:r>
          </w:p>
          <w:p w:rsidR="00000000" w:rsidDel="00000000" w:rsidP="00000000" w:rsidRDefault="00000000" w:rsidRPr="00000000" w14:paraId="00000179">
            <w:pPr>
              <w:jc w:val="both"/>
              <w:rPr>
                <w:i w:val="1"/>
                <w:iCs w:val="1"/>
                <w:color w:val="c00000"/>
                <w:sz w:val="16"/>
                <w:szCs w:val="16"/>
              </w:rPr>
            </w:pPr>
            <w:r w:rsidDel="00000000" w:rsidR="00000000" w:rsidRPr="00000000">
              <w:rPr>
                <w:rtl w:val="0"/>
              </w:rPr>
            </w:r>
          </w:p>
          <w:p w:rsidR="00000000" w:rsidDel="00000000" w:rsidP="00000000" w:rsidRDefault="00000000" w:rsidRPr="00000000" w14:paraId="0000017A">
            <w:pPr>
              <w:jc w:val="both"/>
              <w:rPr>
                <w:i w:val="1"/>
                <w:iCs w:val="1"/>
                <w:color w:val="c00000"/>
                <w:sz w:val="16"/>
                <w:szCs w:val="16"/>
              </w:rPr>
            </w:pPr>
            <w:r w:rsidDel="00000000" w:rsidR="00000000" w:rsidRPr="00000000">
              <w:rPr>
                <w:rtl w:val="0"/>
              </w:rPr>
            </w:r>
          </w:p>
          <w:p w:rsidR="00000000" w:rsidDel="00000000" w:rsidP="00000000" w:rsidRDefault="00000000" w:rsidRPr="00000000" w14:paraId="0000017B">
            <w:pPr>
              <w:jc w:val="both"/>
              <w:rPr>
                <w:i w:val="1"/>
                <w:iCs w:val="1"/>
                <w:color w:val="c00000"/>
                <w:sz w:val="16"/>
                <w:szCs w:val="16"/>
              </w:rPr>
            </w:pPr>
            <w:r w:rsidDel="00000000" w:rsidR="00000000" w:rsidRPr="00000000">
              <w:rPr>
                <w:rtl w:val="0"/>
              </w:rPr>
            </w:r>
          </w:p>
          <w:p w:rsidR="00000000" w:rsidDel="00000000" w:rsidP="00000000" w:rsidRDefault="00000000" w:rsidRPr="00000000" w14:paraId="0000017C">
            <w:pPr>
              <w:jc w:val="both"/>
              <w:rPr>
                <w:i w:val="1"/>
                <w:iCs w:val="1"/>
                <w:color w:val="c00000"/>
                <w:sz w:val="16"/>
                <w:szCs w:val="16"/>
              </w:rPr>
            </w:pPr>
            <w:r w:rsidDel="00000000" w:rsidR="00000000" w:rsidRPr="00000000">
              <w:rPr>
                <w:rtl w:val="0"/>
              </w:rPr>
            </w:r>
          </w:p>
          <w:p w:rsidR="00000000" w:rsidDel="00000000" w:rsidP="00000000" w:rsidRDefault="00000000" w:rsidRPr="00000000" w14:paraId="0000017D">
            <w:pPr>
              <w:jc w:val="both"/>
              <w:rPr>
                <w:i w:val="1"/>
                <w:iCs w:val="1"/>
                <w:color w:val="c00000"/>
                <w:sz w:val="16"/>
                <w:szCs w:val="16"/>
              </w:rPr>
            </w:pPr>
            <w:r w:rsidDel="00000000" w:rsidR="00000000" w:rsidRPr="00000000">
              <w:rPr>
                <w:rtl w:val="0"/>
              </w:rPr>
            </w:r>
          </w:p>
          <w:p w:rsidR="00000000" w:rsidDel="00000000" w:rsidP="00000000" w:rsidRDefault="00000000" w:rsidRPr="00000000" w14:paraId="0000017E">
            <w:pPr>
              <w:jc w:val="both"/>
              <w:rPr>
                <w:i w:val="1"/>
                <w:iCs w:val="1"/>
                <w:color w:val="c00000"/>
                <w:sz w:val="16"/>
                <w:szCs w:val="16"/>
              </w:rPr>
            </w:pPr>
            <w:r w:rsidDel="00000000" w:rsidR="00000000" w:rsidRPr="00000000">
              <w:rPr>
                <w:rFonts w:ascii="Arial" w:cs="Arial" w:eastAsia="Arial" w:hAnsi="Arial"/>
                <w:b w:val="1"/>
                <w:bCs w:val="1"/>
                <w:color w:val="222222"/>
                <w:rtl w:val="0"/>
              </w:rPr>
              <w:t xml:space="preserve">Completada</w:t>
            </w:r>
            <w:r w:rsidDel="00000000" w:rsidR="00000000" w:rsidRPr="00000000">
              <w:rPr>
                <w:i w:val="1"/>
                <w:iCs w:val="1"/>
                <w:color w:val="c00000"/>
                <w:sz w:val="16"/>
                <w:szCs w:val="16"/>
                <w:rtl w:val="0"/>
              </w:rPr>
              <w:t xml:space="preserve"> </w:t>
            </w:r>
            <w:r w:rsidDel="00000000" w:rsidR="00000000" w:rsidRPr="00000000">
              <w:rPr>
                <w:rFonts w:ascii="Arial" w:cs="Arial" w:eastAsia="Arial" w:hAnsi="Arial"/>
                <w:b w:val="1"/>
                <w:bCs w:val="1"/>
                <w:color w:val="222222"/>
                <w:rtl w:val="0"/>
              </w:rPr>
              <w:t xml:space="preserve">Completada</w:t>
            </w:r>
            <w:r w:rsidDel="00000000" w:rsidR="00000000" w:rsidRPr="00000000">
              <w:rPr>
                <w:i w:val="1"/>
                <w:iCs w:val="1"/>
                <w:color w:val="c00000"/>
                <w:sz w:val="16"/>
                <w:szCs w:val="16"/>
                <w:rtl w:val="0"/>
              </w:rPr>
              <w:t xml:space="preserve"> </w:t>
            </w:r>
          </w:p>
          <w:p w:rsidR="00000000" w:rsidDel="00000000" w:rsidP="00000000" w:rsidRDefault="00000000" w:rsidRPr="00000000" w14:paraId="0000017F">
            <w:pPr>
              <w:jc w:val="both"/>
              <w:rPr>
                <w:i w:val="1"/>
                <w:iCs w:val="1"/>
                <w:color w:val="c00000"/>
                <w:sz w:val="16"/>
                <w:szCs w:val="16"/>
              </w:rPr>
            </w:pPr>
            <w:r w:rsidDel="00000000" w:rsidR="00000000" w:rsidRPr="00000000">
              <w:rPr>
                <w:rtl w:val="0"/>
              </w:rPr>
            </w:r>
          </w:p>
          <w:p w:rsidR="00000000" w:rsidDel="00000000" w:rsidP="00000000" w:rsidRDefault="00000000" w:rsidRPr="00000000" w14:paraId="00000180">
            <w:pPr>
              <w:jc w:val="both"/>
              <w:rPr>
                <w:i w:val="1"/>
                <w:iCs w:val="1"/>
                <w:color w:val="c00000"/>
                <w:sz w:val="16"/>
                <w:szCs w:val="16"/>
              </w:rPr>
            </w:pPr>
            <w:r w:rsidDel="00000000" w:rsidR="00000000" w:rsidRPr="00000000">
              <w:rPr>
                <w:rtl w:val="0"/>
              </w:rPr>
            </w:r>
          </w:p>
          <w:p w:rsidR="00000000" w:rsidDel="00000000" w:rsidP="00000000" w:rsidRDefault="00000000" w:rsidRPr="00000000" w14:paraId="00000181">
            <w:pPr>
              <w:jc w:val="both"/>
              <w:rPr>
                <w:i w:val="1"/>
                <w:iCs w:val="1"/>
                <w:color w:val="c00000"/>
                <w:sz w:val="16"/>
                <w:szCs w:val="16"/>
              </w:rPr>
            </w:pPr>
            <w:r w:rsidDel="00000000" w:rsidR="00000000" w:rsidRPr="00000000">
              <w:rPr>
                <w:rtl w:val="0"/>
              </w:rPr>
            </w:r>
          </w:p>
          <w:p w:rsidR="00000000" w:rsidDel="00000000" w:rsidP="00000000" w:rsidRDefault="00000000" w:rsidRPr="00000000" w14:paraId="00000182">
            <w:pPr>
              <w:jc w:val="both"/>
              <w:rPr>
                <w:i w:val="1"/>
                <w:iCs w:val="1"/>
                <w:color w:val="c00000"/>
                <w:sz w:val="16"/>
                <w:szCs w:val="16"/>
              </w:rPr>
            </w:pPr>
            <w:r w:rsidDel="00000000" w:rsidR="00000000" w:rsidRPr="00000000">
              <w:rPr>
                <w:rFonts w:ascii="Arial" w:cs="Arial" w:eastAsia="Arial" w:hAnsi="Arial"/>
                <w:b w:val="1"/>
                <w:bCs w:val="1"/>
                <w:color w:val="222222"/>
                <w:rtl w:val="0"/>
              </w:rPr>
              <w:t xml:space="preserve">Completada</w:t>
            </w:r>
            <w:r w:rsidDel="00000000" w:rsidR="00000000" w:rsidRPr="00000000">
              <w:rPr>
                <w:i w:val="1"/>
                <w:iCs w:val="1"/>
                <w:color w:val="c00000"/>
                <w:sz w:val="16"/>
                <w:szCs w:val="16"/>
                <w:rtl w:val="0"/>
              </w:rPr>
              <w:t xml:space="preserve"> </w:t>
            </w:r>
          </w:p>
        </w:tc>
        <w:tc>
          <w:tcPr/>
          <w:p w:rsidR="00000000" w:rsidDel="00000000" w:rsidP="00000000" w:rsidRDefault="00000000" w:rsidRPr="00000000" w14:paraId="00000183">
            <w:pPr>
              <w:jc w:val="both"/>
              <w:rPr>
                <w:i w:val="1"/>
                <w:iCs w:val="1"/>
                <w:color w:val="548dd4"/>
                <w:sz w:val="18"/>
                <w:szCs w:val="18"/>
              </w:rPr>
            </w:pPr>
            <w:r w:rsidDel="00000000" w:rsidR="00000000" w:rsidRPr="00000000">
              <w:rPr>
                <w:rFonts w:ascii="Arial" w:cs="Arial" w:eastAsia="Arial" w:hAnsi="Arial"/>
                <w:color w:val="222222"/>
                <w:rtl w:val="0"/>
              </w:rPr>
              <w:t xml:space="preserve">Se ajustaron algunos requerimientos según las necesidades del proyecto.</w:t>
            </w:r>
            <w:r w:rsidDel="00000000" w:rsidR="00000000" w:rsidRPr="00000000">
              <w:rPr>
                <w:i w:val="1"/>
                <w:iCs w:val="1"/>
                <w:color w:val="548dd4"/>
                <w:sz w:val="18"/>
                <w:szCs w:val="18"/>
                <w:rtl w:val="0"/>
              </w:rPr>
              <w:t xml:space="preserve"> </w:t>
            </w:r>
          </w:p>
          <w:p w:rsidR="00000000" w:rsidDel="00000000" w:rsidP="00000000" w:rsidRDefault="00000000" w:rsidRPr="00000000" w14:paraId="00000184">
            <w:pPr>
              <w:jc w:val="both"/>
              <w:rPr>
                <w:i w:val="1"/>
                <w:iCs w:val="1"/>
                <w:color w:val="548dd4"/>
                <w:sz w:val="18"/>
                <w:szCs w:val="18"/>
              </w:rPr>
            </w:pPr>
            <w:r w:rsidDel="00000000" w:rsidR="00000000" w:rsidRPr="00000000">
              <w:rPr>
                <w:rtl w:val="0"/>
              </w:rPr>
            </w:r>
          </w:p>
          <w:p w:rsidR="00000000" w:rsidDel="00000000" w:rsidP="00000000" w:rsidRDefault="00000000" w:rsidRPr="00000000" w14:paraId="00000185">
            <w:pPr>
              <w:jc w:val="both"/>
              <w:rPr>
                <w:i w:val="1"/>
                <w:iCs w:val="1"/>
                <w:color w:val="548dd4"/>
                <w:sz w:val="18"/>
                <w:szCs w:val="18"/>
              </w:rPr>
            </w:pPr>
            <w:r w:rsidDel="00000000" w:rsidR="00000000" w:rsidRPr="00000000">
              <w:rPr>
                <w:rtl w:val="0"/>
              </w:rPr>
            </w:r>
          </w:p>
          <w:p w:rsidR="00000000" w:rsidDel="00000000" w:rsidP="00000000" w:rsidRDefault="00000000" w:rsidRPr="00000000" w14:paraId="00000186">
            <w:pPr>
              <w:jc w:val="both"/>
              <w:rPr>
                <w:i w:val="1"/>
                <w:iCs w:val="1"/>
                <w:color w:val="548dd4"/>
                <w:sz w:val="18"/>
                <w:szCs w:val="18"/>
              </w:rPr>
            </w:pPr>
            <w:r w:rsidDel="00000000" w:rsidR="00000000" w:rsidRPr="00000000">
              <w:rPr>
                <w:rtl w:val="0"/>
              </w:rPr>
            </w:r>
          </w:p>
          <w:p w:rsidR="00000000" w:rsidDel="00000000" w:rsidP="00000000" w:rsidRDefault="00000000" w:rsidRPr="00000000" w14:paraId="00000187">
            <w:pPr>
              <w:jc w:val="both"/>
              <w:rPr>
                <w:i w:val="1"/>
                <w:iCs w:val="1"/>
                <w:color w:val="548dd4"/>
                <w:sz w:val="18"/>
                <w:szCs w:val="18"/>
              </w:rPr>
            </w:pPr>
            <w:r w:rsidDel="00000000" w:rsidR="00000000" w:rsidRPr="00000000">
              <w:rPr>
                <w:rtl w:val="0"/>
              </w:rPr>
            </w:r>
          </w:p>
          <w:p w:rsidR="00000000" w:rsidDel="00000000" w:rsidP="00000000" w:rsidRDefault="00000000" w:rsidRPr="00000000" w14:paraId="00000188">
            <w:pPr>
              <w:jc w:val="both"/>
              <w:rPr>
                <w:i w:val="1"/>
                <w:iCs w:val="1"/>
                <w:color w:val="548dd4"/>
                <w:sz w:val="18"/>
                <w:szCs w:val="18"/>
              </w:rPr>
            </w:pPr>
            <w:r w:rsidDel="00000000" w:rsidR="00000000" w:rsidRPr="00000000">
              <w:rPr>
                <w:rFonts w:ascii="Arial" w:cs="Arial" w:eastAsia="Arial" w:hAnsi="Arial"/>
                <w:color w:val="222222"/>
                <w:rtl w:val="0"/>
              </w:rPr>
              <w:t xml:space="preserve">Se realizaron ajustes visuales para mejorar la navegación y presentación.</w:t>
            </w:r>
            <w:r w:rsidDel="00000000" w:rsidR="00000000" w:rsidRPr="00000000">
              <w:rPr>
                <w:i w:val="1"/>
                <w:iCs w:val="1"/>
                <w:color w:val="548dd4"/>
                <w:sz w:val="18"/>
                <w:szCs w:val="18"/>
                <w:rtl w:val="0"/>
              </w:rPr>
              <w:t xml:space="preserve"> </w:t>
            </w:r>
          </w:p>
          <w:p w:rsidR="00000000" w:rsidDel="00000000" w:rsidP="00000000" w:rsidRDefault="00000000" w:rsidRPr="00000000" w14:paraId="00000189">
            <w:pPr>
              <w:jc w:val="both"/>
              <w:rPr>
                <w:i w:val="1"/>
                <w:iCs w:val="1"/>
                <w:color w:val="548dd4"/>
                <w:sz w:val="18"/>
                <w:szCs w:val="18"/>
              </w:rPr>
            </w:pPr>
            <w:r w:rsidDel="00000000" w:rsidR="00000000" w:rsidRPr="00000000">
              <w:rPr>
                <w:rtl w:val="0"/>
              </w:rPr>
            </w:r>
          </w:p>
          <w:p w:rsidR="00000000" w:rsidDel="00000000" w:rsidP="00000000" w:rsidRDefault="00000000" w:rsidRPr="00000000" w14:paraId="0000018A">
            <w:pPr>
              <w:jc w:val="both"/>
              <w:rPr>
                <w:i w:val="1"/>
                <w:iCs w:val="1"/>
                <w:color w:val="548dd4"/>
                <w:sz w:val="18"/>
                <w:szCs w:val="18"/>
              </w:rPr>
            </w:pPr>
            <w:r w:rsidDel="00000000" w:rsidR="00000000" w:rsidRPr="00000000">
              <w:rPr>
                <w:rtl w:val="0"/>
              </w:rPr>
            </w:r>
          </w:p>
          <w:p w:rsidR="00000000" w:rsidDel="00000000" w:rsidP="00000000" w:rsidRDefault="00000000" w:rsidRPr="00000000" w14:paraId="0000018B">
            <w:pPr>
              <w:jc w:val="both"/>
              <w:rPr>
                <w:i w:val="1"/>
                <w:iCs w:val="1"/>
                <w:color w:val="548dd4"/>
                <w:sz w:val="18"/>
                <w:szCs w:val="18"/>
              </w:rPr>
            </w:pPr>
            <w:r w:rsidDel="00000000" w:rsidR="00000000" w:rsidRPr="00000000">
              <w:rPr>
                <w:rtl w:val="0"/>
              </w:rPr>
            </w:r>
          </w:p>
          <w:p w:rsidR="00000000" w:rsidDel="00000000" w:rsidP="00000000" w:rsidRDefault="00000000" w:rsidRPr="00000000" w14:paraId="0000018C">
            <w:pPr>
              <w:jc w:val="both"/>
              <w:rPr>
                <w:i w:val="1"/>
                <w:iCs w:val="1"/>
                <w:color w:val="548dd4"/>
                <w:sz w:val="18"/>
                <w:szCs w:val="18"/>
              </w:rPr>
            </w:pPr>
            <w:r w:rsidDel="00000000" w:rsidR="00000000" w:rsidRPr="00000000">
              <w:rPr>
                <w:rFonts w:ascii="Arial" w:cs="Arial" w:eastAsia="Arial" w:hAnsi="Arial"/>
                <w:color w:val="222222"/>
                <w:rtl w:val="0"/>
              </w:rPr>
              <w:t xml:space="preserve">Se realizaron correcciones y mejoras durante la implementación.</w:t>
            </w:r>
            <w:r w:rsidDel="00000000" w:rsidR="00000000" w:rsidRPr="00000000">
              <w:rPr>
                <w:i w:val="1"/>
                <w:iCs w:val="1"/>
                <w:color w:val="548dd4"/>
                <w:sz w:val="18"/>
                <w:szCs w:val="18"/>
                <w:rtl w:val="0"/>
              </w:rPr>
              <w:t xml:space="preserve"> </w:t>
            </w:r>
          </w:p>
          <w:p w:rsidR="00000000" w:rsidDel="00000000" w:rsidP="00000000" w:rsidRDefault="00000000" w:rsidRPr="00000000" w14:paraId="0000018D">
            <w:pPr>
              <w:jc w:val="both"/>
              <w:rPr>
                <w:i w:val="1"/>
                <w:iCs w:val="1"/>
                <w:color w:val="548dd4"/>
                <w:sz w:val="18"/>
                <w:szCs w:val="18"/>
              </w:rPr>
            </w:pPr>
            <w:r w:rsidDel="00000000" w:rsidR="00000000" w:rsidRPr="00000000">
              <w:rPr>
                <w:rtl w:val="0"/>
              </w:rPr>
            </w:r>
          </w:p>
          <w:p w:rsidR="00000000" w:rsidDel="00000000" w:rsidP="00000000" w:rsidRDefault="00000000" w:rsidRPr="00000000" w14:paraId="0000018E">
            <w:pPr>
              <w:jc w:val="both"/>
              <w:rPr>
                <w:i w:val="1"/>
                <w:iCs w:val="1"/>
                <w:color w:val="548dd4"/>
                <w:sz w:val="18"/>
                <w:szCs w:val="18"/>
              </w:rPr>
            </w:pPr>
            <w:r w:rsidDel="00000000" w:rsidR="00000000" w:rsidRPr="00000000">
              <w:rPr>
                <w:rtl w:val="0"/>
              </w:rPr>
            </w:r>
          </w:p>
          <w:p w:rsidR="00000000" w:rsidDel="00000000" w:rsidP="00000000" w:rsidRDefault="00000000" w:rsidRPr="00000000" w14:paraId="0000018F">
            <w:pPr>
              <w:jc w:val="both"/>
              <w:rPr>
                <w:i w:val="1"/>
                <w:iCs w:val="1"/>
                <w:color w:val="548dd4"/>
                <w:sz w:val="18"/>
                <w:szCs w:val="18"/>
              </w:rPr>
            </w:pPr>
            <w:r w:rsidDel="00000000" w:rsidR="00000000" w:rsidRPr="00000000">
              <w:rPr>
                <w:rFonts w:ascii="Arial" w:cs="Arial" w:eastAsia="Arial" w:hAnsi="Arial"/>
                <w:color w:val="222222"/>
                <w:rtl w:val="0"/>
              </w:rPr>
              <w:t xml:space="preserve">Se modificó la presentación de los filtros para mejorar la experiencia de usuario.</w:t>
            </w:r>
            <w:r w:rsidDel="00000000" w:rsidR="00000000" w:rsidRPr="00000000">
              <w:rPr>
                <w:i w:val="1"/>
                <w:iCs w:val="1"/>
                <w:color w:val="548dd4"/>
                <w:sz w:val="18"/>
                <w:szCs w:val="18"/>
                <w:rtl w:val="0"/>
              </w:rPr>
              <w:t xml:space="preserve"> </w:t>
            </w:r>
          </w:p>
          <w:p w:rsidR="00000000" w:rsidDel="00000000" w:rsidP="00000000" w:rsidRDefault="00000000" w:rsidRPr="00000000" w14:paraId="00000190">
            <w:pPr>
              <w:jc w:val="both"/>
              <w:rPr>
                <w:i w:val="1"/>
                <w:iCs w:val="1"/>
                <w:color w:val="548dd4"/>
                <w:sz w:val="18"/>
                <w:szCs w:val="18"/>
              </w:rPr>
            </w:pPr>
            <w:r w:rsidDel="00000000" w:rsidR="00000000" w:rsidRPr="00000000">
              <w:rPr>
                <w:rtl w:val="0"/>
              </w:rPr>
            </w:r>
          </w:p>
          <w:p w:rsidR="00000000" w:rsidDel="00000000" w:rsidP="00000000" w:rsidRDefault="00000000" w:rsidRPr="00000000" w14:paraId="00000191">
            <w:pPr>
              <w:jc w:val="both"/>
              <w:rPr>
                <w:i w:val="1"/>
                <w:iCs w:val="1"/>
                <w:color w:val="548dd4"/>
                <w:sz w:val="18"/>
                <w:szCs w:val="18"/>
              </w:rPr>
            </w:pPr>
            <w:r w:rsidDel="00000000" w:rsidR="00000000" w:rsidRPr="00000000">
              <w:rPr>
                <w:rtl w:val="0"/>
              </w:rPr>
            </w:r>
          </w:p>
          <w:p w:rsidR="00000000" w:rsidDel="00000000" w:rsidP="00000000" w:rsidRDefault="00000000" w:rsidRPr="00000000" w14:paraId="00000192">
            <w:pPr>
              <w:jc w:val="both"/>
              <w:rPr>
                <w:i w:val="1"/>
                <w:iCs w:val="1"/>
                <w:color w:val="548dd4"/>
                <w:sz w:val="18"/>
                <w:szCs w:val="18"/>
              </w:rPr>
            </w:pPr>
            <w:r w:rsidDel="00000000" w:rsidR="00000000" w:rsidRPr="00000000">
              <w:rPr>
                <w:rtl w:val="0"/>
              </w:rPr>
            </w:r>
          </w:p>
          <w:p w:rsidR="00000000" w:rsidDel="00000000" w:rsidP="00000000" w:rsidRDefault="00000000" w:rsidRPr="00000000" w14:paraId="00000193">
            <w:pPr>
              <w:jc w:val="both"/>
              <w:rPr>
                <w:i w:val="1"/>
                <w:iCs w:val="1"/>
                <w:color w:val="548dd4"/>
                <w:sz w:val="18"/>
                <w:szCs w:val="18"/>
              </w:rPr>
            </w:pPr>
            <w:r w:rsidDel="00000000" w:rsidR="00000000" w:rsidRPr="00000000">
              <w:rPr>
                <w:rtl w:val="0"/>
              </w:rPr>
            </w:r>
          </w:p>
          <w:p w:rsidR="00000000" w:rsidDel="00000000" w:rsidP="00000000" w:rsidRDefault="00000000" w:rsidRPr="00000000" w14:paraId="00000194">
            <w:pPr>
              <w:jc w:val="both"/>
              <w:rPr>
                <w:i w:val="1"/>
                <w:iCs w:val="1"/>
                <w:color w:val="548dd4"/>
                <w:sz w:val="18"/>
                <w:szCs w:val="18"/>
              </w:rPr>
            </w:pPr>
            <w:r w:rsidDel="00000000" w:rsidR="00000000" w:rsidRPr="00000000">
              <w:rPr>
                <w:rtl w:val="0"/>
              </w:rPr>
            </w:r>
          </w:p>
          <w:p w:rsidR="00000000" w:rsidDel="00000000" w:rsidP="00000000" w:rsidRDefault="00000000" w:rsidRPr="00000000" w14:paraId="00000195">
            <w:pPr>
              <w:jc w:val="both"/>
              <w:rPr>
                <w:i w:val="1"/>
                <w:iCs w:val="1"/>
                <w:color w:val="548dd4"/>
                <w:sz w:val="18"/>
                <w:szCs w:val="18"/>
              </w:rPr>
            </w:pPr>
            <w:r w:rsidDel="00000000" w:rsidR="00000000" w:rsidRPr="00000000">
              <w:rPr>
                <w:rFonts w:ascii="Arial" w:cs="Arial" w:eastAsia="Arial" w:hAnsi="Arial"/>
                <w:color w:val="222222"/>
                <w:rtl w:val="0"/>
              </w:rPr>
              <w:t xml:space="preserve">Se realizaron ajustes en las rutas y validaciones de los formularios.</w:t>
            </w:r>
            <w:r w:rsidDel="00000000" w:rsidR="00000000" w:rsidRPr="00000000">
              <w:rPr>
                <w:i w:val="1"/>
                <w:iCs w:val="1"/>
                <w:color w:val="548dd4"/>
                <w:sz w:val="18"/>
                <w:szCs w:val="18"/>
                <w:rtl w:val="0"/>
              </w:rPr>
              <w:t xml:space="preserve"> </w:t>
            </w:r>
          </w:p>
          <w:p w:rsidR="00000000" w:rsidDel="00000000" w:rsidP="00000000" w:rsidRDefault="00000000" w:rsidRPr="00000000" w14:paraId="00000196">
            <w:pPr>
              <w:jc w:val="both"/>
              <w:rPr>
                <w:i w:val="1"/>
                <w:iCs w:val="1"/>
                <w:color w:val="548dd4"/>
                <w:sz w:val="18"/>
                <w:szCs w:val="18"/>
              </w:rPr>
            </w:pPr>
            <w:r w:rsidDel="00000000" w:rsidR="00000000" w:rsidRPr="00000000">
              <w:rPr>
                <w:rtl w:val="0"/>
              </w:rPr>
            </w:r>
          </w:p>
          <w:p w:rsidR="00000000" w:rsidDel="00000000" w:rsidP="00000000" w:rsidRDefault="00000000" w:rsidRPr="00000000" w14:paraId="00000197">
            <w:pPr>
              <w:jc w:val="both"/>
              <w:rPr>
                <w:i w:val="1"/>
                <w:iCs w:val="1"/>
                <w:color w:val="548dd4"/>
                <w:sz w:val="18"/>
                <w:szCs w:val="18"/>
              </w:rPr>
            </w:pPr>
            <w:r w:rsidDel="00000000" w:rsidR="00000000" w:rsidRPr="00000000">
              <w:rPr>
                <w:rtl w:val="0"/>
              </w:rPr>
            </w:r>
          </w:p>
          <w:p w:rsidR="00000000" w:rsidDel="00000000" w:rsidP="00000000" w:rsidRDefault="00000000" w:rsidRPr="00000000" w14:paraId="00000198">
            <w:pPr>
              <w:jc w:val="both"/>
              <w:rPr>
                <w:i w:val="1"/>
                <w:iCs w:val="1"/>
                <w:color w:val="548dd4"/>
                <w:sz w:val="18"/>
                <w:szCs w:val="18"/>
              </w:rPr>
            </w:pPr>
            <w:r w:rsidDel="00000000" w:rsidR="00000000" w:rsidRPr="00000000">
              <w:rPr>
                <w:rtl w:val="0"/>
              </w:rPr>
            </w:r>
          </w:p>
          <w:p w:rsidR="00000000" w:rsidDel="00000000" w:rsidP="00000000" w:rsidRDefault="00000000" w:rsidRPr="00000000" w14:paraId="00000199">
            <w:pPr>
              <w:jc w:val="both"/>
              <w:rPr>
                <w:i w:val="1"/>
                <w:iCs w:val="1"/>
                <w:color w:val="548dd4"/>
                <w:sz w:val="18"/>
                <w:szCs w:val="18"/>
              </w:rPr>
            </w:pPr>
            <w:r w:rsidDel="00000000" w:rsidR="00000000" w:rsidRPr="00000000">
              <w:rPr>
                <w:rtl w:val="0"/>
              </w:rPr>
            </w:r>
          </w:p>
          <w:p w:rsidR="00000000" w:rsidDel="00000000" w:rsidP="00000000" w:rsidRDefault="00000000" w:rsidRPr="00000000" w14:paraId="0000019A">
            <w:pPr>
              <w:jc w:val="both"/>
              <w:rPr>
                <w:i w:val="1"/>
                <w:iCs w:val="1"/>
                <w:color w:val="548dd4"/>
                <w:sz w:val="18"/>
                <w:szCs w:val="18"/>
              </w:rPr>
            </w:pPr>
            <w:r w:rsidDel="00000000" w:rsidR="00000000" w:rsidRPr="00000000">
              <w:rPr>
                <w:rFonts w:ascii="Arial" w:cs="Arial" w:eastAsia="Arial" w:hAnsi="Arial"/>
                <w:color w:val="222222"/>
                <w:rtl w:val="0"/>
              </w:rPr>
              <w:t xml:space="preserve">Se corrigieron errores encontrados durante las pruebas.</w:t>
            </w:r>
            <w:r w:rsidDel="00000000" w:rsidR="00000000" w:rsidRPr="00000000">
              <w:rPr>
                <w:i w:val="1"/>
                <w:iCs w:val="1"/>
                <w:color w:val="548dd4"/>
                <w:sz w:val="18"/>
                <w:szCs w:val="18"/>
                <w:rtl w:val="0"/>
              </w:rPr>
              <w:t xml:space="preserve"> </w:t>
            </w:r>
          </w:p>
          <w:p w:rsidR="00000000" w:rsidDel="00000000" w:rsidP="00000000" w:rsidRDefault="00000000" w:rsidRPr="00000000" w14:paraId="0000019B">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19C">
            <w:pPr>
              <w:jc w:val="both"/>
              <w:rPr>
                <w:i w:val="1"/>
                <w:iCs w:val="1"/>
                <w:color w:val="548dd4"/>
                <w:sz w:val="18"/>
                <w:szCs w:val="18"/>
              </w:rPr>
            </w:pPr>
            <w:r w:rsidDel="00000000" w:rsidR="00000000" w:rsidRPr="00000000">
              <w:rPr>
                <w:rFonts w:ascii="Arial" w:cs="Arial" w:eastAsia="Arial" w:hAnsi="Arial"/>
                <w:color w:val="222222"/>
                <w:rtl w:val="0"/>
              </w:rPr>
              <w:t xml:space="preserve">Se generó el archivo ZIP final para la entrega.</w:t>
            </w:r>
            <w:r w:rsidDel="00000000" w:rsidR="00000000" w:rsidRPr="00000000">
              <w:rPr>
                <w:i w:val="1"/>
                <w:iCs w:val="1"/>
                <w:color w:val="548dd4"/>
                <w:sz w:val="18"/>
                <w:szCs w:val="18"/>
                <w:rtl w:val="0"/>
              </w:rPr>
              <w:t xml:space="preserve"> </w:t>
            </w:r>
            <w:r w:rsidDel="00000000" w:rsidR="00000000" w:rsidRPr="00000000">
              <w:rPr>
                <w:i w:val="1"/>
                <w:iCs w:val="1"/>
                <w:color w:val="548dd4"/>
                <w:sz w:val="18"/>
                <w:szCs w:val="18"/>
                <w:rtl w:val="0"/>
              </w:rPr>
              <w:t xml:space="preserve"> </w:t>
            </w:r>
          </w:p>
        </w:tc>
      </w:tr>
    </w:tbl>
    <w:p w:rsidR="00000000" w:rsidDel="00000000" w:rsidP="00000000" w:rsidRDefault="00000000" w:rsidRPr="00000000" w14:paraId="0000019D">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19E">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19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1A0">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1A1">
            <w:pPr>
              <w:jc w:val="both"/>
              <w:rPr>
                <w:b w:val="1"/>
                <w:bCs w:val="1"/>
                <w:color w:val="1f3864"/>
              </w:rPr>
            </w:pPr>
            <w:r w:rsidDel="00000000" w:rsidR="00000000" w:rsidRPr="00000000">
              <w:rPr>
                <w:color w:val="1f3864"/>
                <w:rtl w:val="0"/>
              </w:rPr>
              <w:t xml:space="preserve">Factores que han facilitado y/o dificultado el desarrollo de mi plan de trabajo</w:t>
            </w:r>
            <w:r w:rsidDel="00000000" w:rsidR="00000000" w:rsidRPr="00000000">
              <w:rPr>
                <w:color w:val="548dd4"/>
                <w:sz w:val="20"/>
                <w:szCs w:val="20"/>
                <w:rtl w:val="0"/>
              </w:rPr>
              <w:t xml:space="preserve">: </w:t>
            </w:r>
            <w:r w:rsidDel="00000000" w:rsidR="00000000" w:rsidRPr="00000000">
              <w:rPr>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b w:val="1"/>
                <w:bCs w:val="1"/>
                <w:color w:val="1f3864"/>
                <w:rtl w:val="0"/>
              </w:rPr>
              <w:t xml:space="preserve"> </w:t>
            </w:r>
          </w:p>
          <w:p w:rsidR="00000000" w:rsidDel="00000000" w:rsidP="00000000" w:rsidRDefault="00000000" w:rsidRPr="00000000" w14:paraId="000001A2">
            <w:pPr>
              <w:pStyle w:val="Heading3"/>
              <w:keepNext w:val="0"/>
              <w:keepLines w:val="0"/>
              <w:shd w:fill="ffffff" w:val="clear"/>
              <w:spacing w:after="80" w:before="280" w:lineRule="auto"/>
              <w:jc w:val="both"/>
              <w:rPr>
                <w:rFonts w:ascii="Arial" w:cs="Arial" w:eastAsia="Arial" w:hAnsi="Arial"/>
                <w:b w:val="1"/>
                <w:bCs w:val="1"/>
                <w:color w:val="222222"/>
                <w:sz w:val="26"/>
                <w:szCs w:val="26"/>
              </w:rPr>
            </w:pPr>
            <w:bookmarkStart w:colFirst="0" w:colLast="0" w:name="_heading=h.ea4jf87avt75" w:id="1"/>
            <w:bookmarkEnd w:id="1"/>
            <w:r w:rsidDel="00000000" w:rsidR="00000000" w:rsidRPr="00000000">
              <w:rPr>
                <w:rFonts w:ascii="Arial" w:cs="Arial" w:eastAsia="Arial" w:hAnsi="Arial"/>
                <w:b w:val="1"/>
                <w:bCs w:val="1"/>
                <w:color w:val="222222"/>
                <w:sz w:val="26"/>
                <w:szCs w:val="26"/>
                <w:rtl w:val="0"/>
              </w:rPr>
              <w:t xml:space="preserve">1. Factores que han facilitado y/o dificultado el desarrollo de mi plan de trabajo</w:t>
            </w:r>
          </w:p>
          <w:p w:rsidR="00000000" w:rsidDel="00000000" w:rsidP="00000000" w:rsidRDefault="00000000" w:rsidRPr="00000000" w14:paraId="000001A3">
            <w:pPr>
              <w:shd w:fill="ffffff" w:val="clear"/>
              <w:spacing w:after="200" w:before="200" w:lineRule="auto"/>
              <w:jc w:val="both"/>
              <w:rPr>
                <w:rFonts w:ascii="Arial" w:cs="Arial" w:eastAsia="Arial" w:hAnsi="Arial"/>
                <w:color w:val="222222"/>
              </w:rPr>
            </w:pPr>
            <w:r w:rsidDel="00000000" w:rsidR="00000000" w:rsidRPr="00000000">
              <w:rPr>
                <w:rFonts w:ascii="Arial" w:cs="Arial" w:eastAsia="Arial" w:hAnsi="Arial"/>
                <w:color w:val="222222"/>
                <w:rtl w:val="0"/>
              </w:rPr>
              <w:t xml:space="preserve">El desarrollo del proyecto ha sido facilitado por la distribución de responsabilidades dentro del equipo y por el uso de herramientas como Visual Studio Code, Ionic, Angular y Git/Google Drive para organizar y respaldar el trabajo. También ha facilitado el desarrollo contar con una estructura inicial del proyecto y realizar pruebas constantes de las funcionalidades implementadas.</w:t>
            </w:r>
          </w:p>
          <w:p w:rsidR="00000000" w:rsidDel="00000000" w:rsidP="00000000" w:rsidRDefault="00000000" w:rsidRPr="00000000" w14:paraId="000001A4">
            <w:pPr>
              <w:shd w:fill="ffffff" w:val="clear"/>
              <w:spacing w:after="200" w:before="200" w:lineRule="auto"/>
              <w:jc w:val="both"/>
              <w:rPr>
                <w:rFonts w:ascii="Arial" w:cs="Arial" w:eastAsia="Arial" w:hAnsi="Arial"/>
                <w:color w:val="222222"/>
              </w:rPr>
            </w:pPr>
            <w:r w:rsidDel="00000000" w:rsidR="00000000" w:rsidRPr="00000000">
              <w:rPr>
                <w:rFonts w:ascii="Arial" w:cs="Arial" w:eastAsia="Arial" w:hAnsi="Arial"/>
                <w:color w:val="222222"/>
                <w:rtl w:val="0"/>
              </w:rPr>
              <w:t xml:space="preserve">Entre las dificultades se presentaron algunos problemas de integración y ajustes en la interfaz, especialmente al momento de implementar los filtros de búsqueda, navegación entre pantallas, validaciones de formularios y los distintos flujos de compra. Para solucionarlos se realizaron pruebas de funcionamiento, correcciones en el código y ajustes en las interfaces antes de continuar con las siguientes actividades.</w:t>
            </w:r>
          </w:p>
          <w:p w:rsidR="00000000" w:rsidDel="00000000" w:rsidP="00000000" w:rsidRDefault="00000000" w:rsidRPr="00000000" w14:paraId="000001A5">
            <w:pPr>
              <w:shd w:fill="ffffff" w:val="clear"/>
              <w:spacing w:after="200" w:before="200" w:lineRule="auto"/>
              <w:jc w:val="both"/>
              <w:rPr>
                <w:rFonts w:ascii="Arial" w:cs="Arial" w:eastAsia="Arial" w:hAnsi="Arial"/>
                <w:color w:val="222222"/>
              </w:rPr>
            </w:pPr>
            <w:r w:rsidDel="00000000" w:rsidR="00000000" w:rsidRPr="00000000">
              <w:rPr>
                <w:rFonts w:ascii="Arial" w:cs="Arial" w:eastAsia="Arial" w:hAnsi="Arial"/>
                <w:color w:val="222222"/>
                <w:rtl w:val="0"/>
              </w:rPr>
              <w:t xml:space="preserve">Además, se realizaron revisiones periódicas del proyecto para detectar errores y comprobar que las funcionalidades principales, como búsqueda de eventos, favoritos, inicio de sesión, compra de entradas, pagos, reembolsos y notificaciones, funcionaran correctamente.</w:t>
            </w:r>
          </w:p>
          <w:p w:rsidR="00000000" w:rsidDel="00000000" w:rsidP="00000000" w:rsidRDefault="00000000" w:rsidRPr="00000000" w14:paraId="000001A6">
            <w:pPr>
              <w:pStyle w:val="Heading3"/>
              <w:keepNext w:val="0"/>
              <w:keepLines w:val="0"/>
              <w:shd w:fill="ffffff" w:val="clear"/>
              <w:spacing w:after="80" w:before="280" w:lineRule="auto"/>
              <w:jc w:val="both"/>
              <w:rPr>
                <w:rFonts w:ascii="Arial" w:cs="Arial" w:eastAsia="Arial" w:hAnsi="Arial"/>
                <w:b w:val="1"/>
                <w:bCs w:val="1"/>
                <w:color w:val="222222"/>
                <w:sz w:val="26"/>
                <w:szCs w:val="26"/>
              </w:rPr>
            </w:pPr>
            <w:bookmarkStart w:colFirst="0" w:colLast="0" w:name="_heading=h.1b57elp6e1fz" w:id="2"/>
            <w:bookmarkEnd w:id="2"/>
            <w:r w:rsidDel="00000000" w:rsidR="00000000" w:rsidRPr="00000000">
              <w:rPr>
                <w:rFonts w:ascii="Arial" w:cs="Arial" w:eastAsia="Arial" w:hAnsi="Arial"/>
                <w:b w:val="1"/>
                <w:bCs w:val="1"/>
                <w:color w:val="222222"/>
                <w:sz w:val="26"/>
                <w:szCs w:val="26"/>
                <w:rtl w:val="0"/>
              </w:rPr>
              <w:t xml:space="preserve">2. Actividades ajustadas o eliminadas</w:t>
            </w:r>
          </w:p>
          <w:p w:rsidR="00000000" w:rsidDel="00000000" w:rsidP="00000000" w:rsidRDefault="00000000" w:rsidRPr="00000000" w14:paraId="000001A7">
            <w:pPr>
              <w:shd w:fill="ffffff" w:val="clear"/>
              <w:spacing w:after="200" w:before="200" w:lineRule="auto"/>
              <w:jc w:val="both"/>
              <w:rPr>
                <w:rFonts w:ascii="Arial" w:cs="Arial" w:eastAsia="Arial" w:hAnsi="Arial"/>
                <w:color w:val="222222"/>
              </w:rPr>
            </w:pPr>
            <w:r w:rsidDel="00000000" w:rsidR="00000000" w:rsidRPr="00000000">
              <w:rPr>
                <w:rFonts w:ascii="Arial" w:cs="Arial" w:eastAsia="Arial" w:hAnsi="Arial"/>
                <w:color w:val="222222"/>
                <w:rtl w:val="0"/>
              </w:rPr>
              <w:t xml:space="preserve">En el cuadro que aparece abajo puedes poner:</w:t>
            </w:r>
          </w:p>
          <w:p w:rsidR="00000000" w:rsidDel="00000000" w:rsidP="00000000" w:rsidRDefault="00000000" w:rsidRPr="00000000" w14:paraId="000001A8">
            <w:pPr>
              <w:shd w:fill="ffffff" w:val="clear"/>
              <w:spacing w:after="200" w:before="200" w:lineRule="auto"/>
              <w:jc w:val="both"/>
              <w:rPr>
                <w:rFonts w:ascii="Arial" w:cs="Arial" w:eastAsia="Arial" w:hAnsi="Arial"/>
                <w:color w:val="222222"/>
              </w:rPr>
            </w:pPr>
            <w:r w:rsidDel="00000000" w:rsidR="00000000" w:rsidRPr="00000000">
              <w:rPr>
                <w:rFonts w:ascii="Arial" w:cs="Arial" w:eastAsia="Arial" w:hAnsi="Arial"/>
                <w:color w:val="222222"/>
                <w:rtl w:val="0"/>
              </w:rPr>
              <w:t xml:space="preserve">Durante la ejecución de la Fase 2, el plan de trabajo no requirió la eliminación de actividades principales. Sin embargo, algunas actividades fueron ajustadas para mejorar el funcionamiento y la presentación del proyecto. Se realizaron modificaciones en las interfaces de búsqueda y filtros, incorporando un menú desplegable para los filtros y controles más compactos.</w:t>
            </w:r>
          </w:p>
          <w:p w:rsidR="00000000" w:rsidDel="00000000" w:rsidP="00000000" w:rsidRDefault="00000000" w:rsidRPr="00000000" w14:paraId="000001A9">
            <w:pPr>
              <w:shd w:fill="ffffff" w:val="clear"/>
              <w:spacing w:after="200" w:before="200" w:lineRule="auto"/>
              <w:jc w:val="both"/>
              <w:rPr>
                <w:rFonts w:ascii="Arial" w:cs="Arial" w:eastAsia="Arial" w:hAnsi="Arial"/>
                <w:color w:val="222222"/>
              </w:rPr>
            </w:pPr>
            <w:r w:rsidDel="00000000" w:rsidR="00000000" w:rsidRPr="00000000">
              <w:rPr>
                <w:rFonts w:ascii="Arial" w:cs="Arial" w:eastAsia="Arial" w:hAnsi="Arial"/>
                <w:color w:val="222222"/>
                <w:rtl w:val="0"/>
              </w:rPr>
              <w:t xml:space="preserve">También se ajustaron los flujos de navegación y validación de las funcionalidades de inicio de sesión, registro, compra de entradas, aplicación de cupones, pago, confirmación de correo, cancelación y solicitud de reembolso. Estos ajustes permitieron mejorar la experiencia del usuario y corregir errores detectados durante las pruebas.</w:t>
            </w:r>
          </w:p>
          <w:p w:rsidR="00000000" w:rsidDel="00000000" w:rsidP="00000000" w:rsidRDefault="00000000" w:rsidRPr="00000000" w14:paraId="000001AA">
            <w:pPr>
              <w:shd w:fill="ffffff" w:val="clear"/>
              <w:spacing w:after="200" w:before="200" w:lineRule="auto"/>
              <w:jc w:val="both"/>
              <w:rPr>
                <w:rFonts w:ascii="Arial" w:cs="Arial" w:eastAsia="Arial" w:hAnsi="Arial"/>
                <w:color w:val="222222"/>
              </w:rPr>
            </w:pPr>
            <w:r w:rsidDel="00000000" w:rsidR="00000000" w:rsidRPr="00000000">
              <w:rPr>
                <w:rFonts w:ascii="Arial" w:cs="Arial" w:eastAsia="Arial" w:hAnsi="Arial"/>
                <w:color w:val="222222"/>
                <w:rtl w:val="0"/>
              </w:rPr>
              <w:t xml:space="preserve">Los cambios realizados no modificaron el objetivo principal del proyecto, sino que permitieron mejorar su funcionamiento, usabilidad y presentación final.</w:t>
            </w:r>
          </w:p>
          <w:p w:rsidR="00000000" w:rsidDel="00000000" w:rsidP="00000000" w:rsidRDefault="00000000" w:rsidRPr="00000000" w14:paraId="000001AB">
            <w:pPr>
              <w:jc w:val="both"/>
              <w:rPr>
                <w:b w:val="1"/>
                <w:bCs w:val="1"/>
                <w:color w:val="1f3864"/>
              </w:rPr>
            </w:pPr>
            <w:r w:rsidDel="00000000" w:rsidR="00000000" w:rsidRPr="00000000">
              <w:rPr>
                <w:rtl w:val="0"/>
              </w:rPr>
            </w:r>
          </w:p>
          <w:p w:rsidR="00000000" w:rsidDel="00000000" w:rsidP="00000000" w:rsidRDefault="00000000" w:rsidRPr="00000000" w14:paraId="000001AC">
            <w:pPr>
              <w:rPr>
                <w:color w:val="1f3864"/>
              </w:rPr>
            </w:pPr>
            <w:r w:rsidDel="00000000" w:rsidR="00000000" w:rsidRPr="00000000">
              <w:rPr>
                <w:rtl w:val="0"/>
              </w:rPr>
            </w:r>
          </w:p>
          <w:p w:rsidR="00000000" w:rsidDel="00000000" w:rsidP="00000000" w:rsidRDefault="00000000" w:rsidRPr="00000000" w14:paraId="000001AD">
            <w:pPr>
              <w:rPr>
                <w:color w:val="1f3864"/>
              </w:rPr>
            </w:pPr>
            <w:r w:rsidDel="00000000" w:rsidR="00000000" w:rsidRPr="00000000">
              <w:rPr>
                <w:rtl w:val="0"/>
              </w:rPr>
            </w:r>
          </w:p>
          <w:p w:rsidR="00000000" w:rsidDel="00000000" w:rsidP="00000000" w:rsidRDefault="00000000" w:rsidRPr="00000000" w14:paraId="000001AE">
            <w:pPr>
              <w:jc w:val="both"/>
              <w:rPr>
                <w:i w:val="1"/>
                <w:iCs w:val="1"/>
                <w:color w:val="548dd4"/>
                <w:sz w:val="20"/>
                <w:szCs w:val="20"/>
              </w:rPr>
            </w:pPr>
            <w:r w:rsidDel="00000000" w:rsidR="00000000" w:rsidRPr="00000000">
              <w:rPr>
                <w:rtl w:val="0"/>
              </w:rPr>
            </w:r>
          </w:p>
          <w:p w:rsidR="00000000" w:rsidDel="00000000" w:rsidP="00000000" w:rsidRDefault="00000000" w:rsidRPr="00000000" w14:paraId="000001AF">
            <w:pPr>
              <w:jc w:val="both"/>
              <w:rPr>
                <w:i w:val="1"/>
                <w:iCs w:val="1"/>
                <w:color w:val="548dd4"/>
                <w:sz w:val="20"/>
                <w:szCs w:val="20"/>
              </w:rPr>
            </w:pPr>
            <w:r w:rsidDel="00000000" w:rsidR="00000000" w:rsidRPr="00000000">
              <w:rPr>
                <w:rtl w:val="0"/>
              </w:rPr>
            </w:r>
          </w:p>
          <w:p w:rsidR="00000000" w:rsidDel="00000000" w:rsidP="00000000" w:rsidRDefault="00000000" w:rsidRPr="00000000" w14:paraId="000001B0">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1B1">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1B2">
            <w:pPr>
              <w:jc w:val="both"/>
              <w:rPr>
                <w:i w:val="1"/>
                <w:iCs w:val="1"/>
                <w:color w:val="548dd4"/>
                <w:sz w:val="20"/>
                <w:szCs w:val="20"/>
              </w:rPr>
            </w:pPr>
            <w:r w:rsidDel="00000000" w:rsidR="00000000" w:rsidRPr="00000000">
              <w:rPr>
                <w:color w:val="1f3864"/>
                <w:rtl w:val="0"/>
              </w:rPr>
              <w:t xml:space="preserve">Actividades ajustadas o eliminadas: </w:t>
            </w:r>
            <w:r w:rsidDel="00000000" w:rsidR="00000000" w:rsidRPr="00000000">
              <w:rPr>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i w:val="1"/>
                <w:iCs w:val="1"/>
                <w:color w:val="548dd4"/>
                <w:sz w:val="20"/>
                <w:szCs w:val="20"/>
                <w:rtl w:val="0"/>
              </w:rPr>
              <w:t xml:space="preserve">En el caso de que tu plan de trabajo no haya requerido ni requiera ajustes, justifica esta decisión a partir de los facilitadores que te han permitido desarrollarlo como fue p</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Durante la ejecución de la Fase 2, el plan de trabajo no requirió la eliminación de actividades de fondo ni modificaciones sustanciales en el alcance del proyecto. Sin embargo, se realizaron ajustes menores en la planificación orientados a optimizar el desarrollo del sistema:</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Homologación de datos en el Back-end: Se ajustó la tarea de integración de datos para incorporar una capa intermedia que estandarizara la información obtenida desde las distintas APIs externas antes de enviarla a la interfaz de usuario.</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Diseño e interacción del Front-end: Se ajustó el tiempo dedicado a la maqueta visual para priorizar la usabilidad del motor de búsqueda con filtros combinados (nombre, comuna y categoría) y asegurar una visualización responsive de los detalles de cada evento.</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La ejecución fluida del plan fue posible gracias al uso de herramientas integradas de desarrollo y al cumplimiento oportuno de las entregas de cada módulo (Inicio, Búsqueda y Perfil).</w:t>
            </w:r>
            <w:r w:rsidDel="00000000" w:rsidR="00000000" w:rsidRPr="00000000">
              <w:rPr>
                <w:rtl w:val="0"/>
              </w:rPr>
            </w:r>
          </w:p>
          <w:p w:rsidR="00000000" w:rsidDel="00000000" w:rsidP="00000000" w:rsidRDefault="00000000" w:rsidRPr="00000000" w14:paraId="000001B3">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1B4">
      <w:pPr>
        <w:spacing w:after="0" w:line="240" w:lineRule="auto"/>
        <w:jc w:val="both"/>
        <w:rPr>
          <w:i w:val="1"/>
          <w:iCs w:val="1"/>
          <w:color w:val="548dd4"/>
          <w:sz w:val="20"/>
          <w:szCs w:val="20"/>
        </w:rPr>
      </w:pPr>
      <w:r w:rsidDel="00000000" w:rsidR="00000000" w:rsidRPr="00000000">
        <w:rPr>
          <w:rtl w:val="0"/>
        </w:rPr>
      </w:r>
    </w:p>
    <w:p w:rsidR="00000000" w:rsidDel="00000000" w:rsidP="00000000" w:rsidRDefault="00000000" w:rsidRPr="00000000" w14:paraId="000001B5">
      <w:pPr>
        <w:spacing w:after="0" w:line="240" w:lineRule="auto"/>
        <w:jc w:val="both"/>
        <w:rPr>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1B6">
            <w:pPr>
              <w:jc w:val="both"/>
              <w:rPr>
                <w:i w:val="1"/>
                <w:iCs w:val="1"/>
                <w:color w:val="548dd4"/>
                <w:sz w:val="20"/>
                <w:szCs w:val="20"/>
              </w:rPr>
            </w:pPr>
            <w:r w:rsidDel="00000000" w:rsidR="00000000" w:rsidRPr="00000000">
              <w:rPr>
                <w:color w:val="1f3864"/>
                <w:rtl w:val="0"/>
              </w:rPr>
              <w:t xml:space="preserve">Actividades que no has iniciado o están retrasadas:</w:t>
            </w:r>
            <w:r w:rsidDel="00000000" w:rsidR="00000000" w:rsidRPr="00000000">
              <w:rPr>
                <w:i w:val="1"/>
                <w:iCs w:val="1"/>
                <w:color w:val="548dd4"/>
                <w:sz w:val="20"/>
                <w:szCs w:val="20"/>
                <w:rtl w:val="0"/>
              </w:rPr>
              <w:t xml:space="preserve"> En caso de que </w:t>
            </w:r>
            <w:r w:rsidDel="00000000" w:rsidR="00000000" w:rsidRPr="00000000">
              <w:rPr>
                <w:b w:val="1"/>
                <w:bCs w:val="1"/>
                <w:i w:val="1"/>
                <w:iCs w:val="1"/>
                <w:color w:val="548dd4"/>
                <w:sz w:val="20"/>
                <w:szCs w:val="20"/>
                <w:rtl w:val="0"/>
              </w:rPr>
              <w:t xml:space="preserve">no hayas iniciado actividades o estén retrasadas</w:t>
            </w:r>
            <w:r w:rsidDel="00000000" w:rsidR="00000000" w:rsidRPr="00000000">
              <w:rPr>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1B7">
            <w:pPr>
              <w:jc w:val="both"/>
              <w:rPr>
                <w:i w:val="1"/>
                <w:iCs w:val="1"/>
                <w:color w:val="548dd4"/>
                <w:sz w:val="20"/>
                <w:szCs w:val="20"/>
                <w:u w:val="single"/>
              </w:rPr>
            </w:pPr>
            <w:r w:rsidDel="00000000" w:rsidR="00000000" w:rsidRPr="00000000">
              <w:rPr>
                <w:rFonts w:ascii="Arial" w:cs="Arial" w:eastAsia="Arial" w:hAnsi="Arial"/>
                <w:color w:val="222222"/>
                <w:highlight w:val="white"/>
                <w:rtl w:val="0"/>
              </w:rPr>
              <w:t xml:space="preserve">Actividades que no hemos iniciado o están retrasadas:</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Estado actual y estrategias de mitigación:</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A la fecha, el proyecto se encuentra al día respecto a la planificación establecida para la Fase 2, no registrándose actividades pendientes de inicio ni retrasos críticos que pongan en riesgo el cumplimiento de las metas del Proyecto APT.</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Las únicas tareas que se encuentran en estado de ejecución continua corresponden a:</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1. Pruebas de calidad e integración: Pruebas de navegación en distintas resoluciones de pantalla y validaciones finales de respuesta de la base de datos.</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Estrategia a aplicar: Se continuará con el monitoreo constante del rendimiento del sistema, priorizando las pruebas de usabilidad y corrección de pequeños errores antes del despliegue final, garantizando que el flujo entre front-end, back-end y base de datos se mantenga estable y operativo.</w:t>
            </w:r>
            <w:r w:rsidDel="00000000" w:rsidR="00000000" w:rsidRPr="00000000">
              <w:rPr>
                <w:rtl w:val="0"/>
              </w:rPr>
            </w:r>
          </w:p>
          <w:p w:rsidR="00000000" w:rsidDel="00000000" w:rsidP="00000000" w:rsidRDefault="00000000" w:rsidRPr="00000000" w14:paraId="000001B8">
            <w:pPr>
              <w:jc w:val="both"/>
              <w:rPr>
                <w:i w:val="1"/>
                <w:iCs w:val="1"/>
                <w:color w:val="548dd4"/>
                <w:sz w:val="20"/>
                <w:szCs w:val="20"/>
              </w:rPr>
            </w:pPr>
            <w:r w:rsidDel="00000000" w:rsidR="00000000" w:rsidRPr="00000000">
              <w:rPr>
                <w:rtl w:val="0"/>
              </w:rPr>
            </w:r>
          </w:p>
          <w:p w:rsidR="00000000" w:rsidDel="00000000" w:rsidP="00000000" w:rsidRDefault="00000000" w:rsidRPr="00000000" w14:paraId="000001B9">
            <w:pPr>
              <w:jc w:val="both"/>
              <w:rPr>
                <w:i w:val="1"/>
                <w:iCs w:val="1"/>
                <w:color w:val="548dd4"/>
                <w:sz w:val="20"/>
                <w:szCs w:val="20"/>
              </w:rPr>
            </w:pPr>
            <w:r w:rsidDel="00000000" w:rsidR="00000000" w:rsidRPr="00000000">
              <w:rPr>
                <w:rtl w:val="0"/>
              </w:rPr>
            </w:r>
          </w:p>
          <w:p w:rsidR="00000000" w:rsidDel="00000000" w:rsidP="00000000" w:rsidRDefault="00000000" w:rsidRPr="00000000" w14:paraId="000001BA">
            <w:pPr>
              <w:jc w:val="both"/>
              <w:rPr>
                <w:i w:val="1"/>
                <w:iCs w:val="1"/>
                <w:color w:val="548dd4"/>
                <w:sz w:val="20"/>
                <w:szCs w:val="20"/>
              </w:rPr>
            </w:pPr>
            <w:r w:rsidDel="00000000" w:rsidR="00000000" w:rsidRPr="00000000">
              <w:rPr>
                <w:rtl w:val="0"/>
              </w:rPr>
            </w:r>
          </w:p>
          <w:p w:rsidR="00000000" w:rsidDel="00000000" w:rsidP="00000000" w:rsidRDefault="00000000" w:rsidRPr="00000000" w14:paraId="000001BB">
            <w:pPr>
              <w:jc w:val="both"/>
              <w:rPr>
                <w:i w:val="1"/>
                <w:iCs w:val="1"/>
                <w:color w:val="548dd4"/>
                <w:sz w:val="20"/>
                <w:szCs w:val="20"/>
              </w:rPr>
            </w:pPr>
            <w:r w:rsidDel="00000000" w:rsidR="00000000" w:rsidRPr="00000000">
              <w:rPr>
                <w:rtl w:val="0"/>
              </w:rPr>
            </w:r>
          </w:p>
          <w:p w:rsidR="00000000" w:rsidDel="00000000" w:rsidP="00000000" w:rsidRDefault="00000000" w:rsidRPr="00000000" w14:paraId="000001BC">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1BD">
      <w:pPr>
        <w:rPr/>
      </w:pPr>
      <w:r w:rsidDel="00000000" w:rsidR="00000000" w:rsidRPr="00000000">
        <w:rPr>
          <w:rtl w:val="0"/>
        </w:rPr>
      </w:r>
    </w:p>
    <w:sectPr>
      <w:headerReference r:id="rId15"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1C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G9Z8SI8nUObb2vqs9T2cgDx0dA==">CgMxLjAyDmgucG52Y2hvcHc1ZzBvMg5oLmVhNGpmODdhdnQ3NTIOaC4xYjU3ZWxwNmUxZno4AHIhMTBfUG9mQW9IU1BmMkp6UjVVWnE0ZFpERVpzM1VxNUR2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2026-09-22T19:01:00Z</dcterms:created>
  <dc:creator>PCXX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