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71F58" w:rsidRPr="001613B7" w:rsidP="00581699" w14:paraId="4B59B4E0" w14:textId="77777777">
      <w:pPr>
        <w:pStyle w:val="Heading4"/>
        <w:rPr>
          <w:rFonts w:ascii="Verdana" w:hAnsi="Verdana"/>
          <w:b w:val="0"/>
          <w:sz w:val="18"/>
          <w:szCs w:val="18"/>
        </w:rPr>
      </w:pPr>
      <w:bookmarkStart w:id="0" w:name="_Toc105502719"/>
      <w:r w:rsidRPr="001613B7">
        <w:rPr>
          <w:rFonts w:ascii="Verdana" w:hAnsi="Verdana"/>
          <w:b w:val="0"/>
          <w:sz w:val="18"/>
          <w:szCs w:val="18"/>
        </w:rPr>
        <w:t xml:space="preserve">Over 8 years of experience in Software Development using Microsoft .NET Technologies. </w:t>
      </w:r>
    </w:p>
    <w:p w:rsidR="00A71F58" w:rsidRPr="001613B7" w:rsidP="00581699" w14:paraId="2268F411" w14:textId="4B7CC1F4">
      <w:pPr>
        <w:pStyle w:val="Heading4"/>
        <w:rPr>
          <w:rFonts w:ascii="Verdana" w:hAnsi="Verdana"/>
          <w:b w:val="0"/>
          <w:color w:val="000000"/>
          <w:sz w:val="18"/>
          <w:szCs w:val="18"/>
        </w:rPr>
      </w:pPr>
      <w:r w:rsidRPr="001613B7">
        <w:rPr>
          <w:rFonts w:ascii="Verdana" w:hAnsi="Verdana"/>
          <w:b w:val="0"/>
          <w:color w:val="000000"/>
          <w:sz w:val="18"/>
          <w:szCs w:val="18"/>
        </w:rPr>
        <w:t xml:space="preserve">Possess strong </w:t>
      </w:r>
      <w:r w:rsidRPr="001613B7">
        <w:rPr>
          <w:rFonts w:ascii="Verdana" w:hAnsi="Verdana"/>
          <w:b w:val="0"/>
          <w:color w:val="000000"/>
          <w:sz w:val="18"/>
          <w:szCs w:val="18"/>
        </w:rPr>
        <w:t>hands on</w:t>
      </w:r>
      <w:r w:rsidRPr="001613B7">
        <w:rPr>
          <w:rFonts w:ascii="Verdana" w:hAnsi="Verdana"/>
          <w:b w:val="0"/>
          <w:color w:val="000000"/>
          <w:sz w:val="18"/>
          <w:szCs w:val="18"/>
        </w:rPr>
        <w:t xml:space="preserve"> knowledge in design, </w:t>
      </w:r>
      <w:r w:rsidRPr="001613B7" w:rsidR="00581699">
        <w:rPr>
          <w:rFonts w:ascii="Verdana" w:hAnsi="Verdana"/>
          <w:b w:val="0"/>
          <w:color w:val="000000"/>
          <w:sz w:val="18"/>
          <w:szCs w:val="18"/>
        </w:rPr>
        <w:t>implementation and deploying the web application</w:t>
      </w:r>
      <w:r w:rsidRPr="001613B7" w:rsidR="00823462">
        <w:rPr>
          <w:rFonts w:ascii="Verdana" w:hAnsi="Verdana"/>
          <w:b w:val="0"/>
          <w:color w:val="000000"/>
          <w:sz w:val="18"/>
          <w:szCs w:val="18"/>
        </w:rPr>
        <w:t xml:space="preserve"> </w:t>
      </w:r>
      <w:r w:rsidRPr="001613B7" w:rsidR="00581699">
        <w:rPr>
          <w:rFonts w:ascii="Verdana" w:hAnsi="Verdana"/>
          <w:b w:val="0"/>
          <w:color w:val="000000"/>
          <w:sz w:val="18"/>
          <w:szCs w:val="18"/>
        </w:rPr>
        <w:t xml:space="preserve">in </w:t>
      </w:r>
      <w:r w:rsidRPr="001613B7">
        <w:rPr>
          <w:rFonts w:ascii="Verdana" w:hAnsi="Verdana"/>
          <w:b w:val="0"/>
          <w:color w:val="000000"/>
          <w:sz w:val="18"/>
          <w:szCs w:val="18"/>
        </w:rPr>
        <w:t xml:space="preserve">all </w:t>
      </w:r>
      <w:r w:rsidRPr="001613B7" w:rsidR="00581699">
        <w:rPr>
          <w:rFonts w:ascii="Verdana" w:hAnsi="Verdana"/>
          <w:b w:val="0"/>
          <w:color w:val="000000"/>
          <w:sz w:val="18"/>
          <w:szCs w:val="18"/>
        </w:rPr>
        <w:t>environment</w:t>
      </w:r>
      <w:r w:rsidRPr="001613B7">
        <w:rPr>
          <w:rFonts w:ascii="Verdana" w:hAnsi="Verdana"/>
          <w:b w:val="0"/>
          <w:color w:val="000000"/>
          <w:sz w:val="18"/>
          <w:szCs w:val="18"/>
        </w:rPr>
        <w:t xml:space="preserve">s. </w:t>
      </w:r>
    </w:p>
    <w:p w:rsidR="00581699" w:rsidRPr="001613B7" w:rsidP="00581699" w14:paraId="46D81647" w14:textId="77777777">
      <w:pPr>
        <w:rPr>
          <w:rFonts w:ascii="Verdana" w:hAnsi="Verdana" w:cs="Arial"/>
          <w:color w:val="000000"/>
          <w:sz w:val="18"/>
          <w:szCs w:val="18"/>
        </w:rPr>
      </w:pPr>
    </w:p>
    <w:p w:rsidR="00581699" w:rsidRPr="001613B7" w:rsidP="00046F5F" w14:paraId="0259398F" w14:textId="27C1EC7C">
      <w:pPr>
        <w:pStyle w:val="Normalarial"/>
        <w:numPr>
          <w:ilvl w:val="0"/>
          <w:numId w:val="13"/>
        </w:numPr>
        <w:tabs>
          <w:tab w:val="left" w:pos="720"/>
        </w:tabs>
        <w:jc w:val="left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Hands on e</w:t>
      </w:r>
      <w:r w:rsidRPr="001613B7">
        <w:rPr>
          <w:rFonts w:ascii="Verdana" w:hAnsi="Verdana"/>
          <w:sz w:val="18"/>
          <w:szCs w:val="18"/>
        </w:rPr>
        <w:t xml:space="preserve">xperience in </w:t>
      </w:r>
      <w:r w:rsidRPr="001613B7" w:rsidR="007526F8">
        <w:rPr>
          <w:rFonts w:ascii="Verdana" w:hAnsi="Verdana"/>
          <w:b/>
          <w:sz w:val="18"/>
          <w:szCs w:val="18"/>
        </w:rPr>
        <w:t>Sitecore</w:t>
      </w:r>
      <w:r w:rsidRPr="001613B7" w:rsidR="007526F8">
        <w:rPr>
          <w:rFonts w:ascii="Verdana" w:hAnsi="Verdana"/>
          <w:sz w:val="18"/>
          <w:szCs w:val="18"/>
        </w:rPr>
        <w:t xml:space="preserve"> ,</w:t>
      </w:r>
      <w:r w:rsidRPr="001613B7" w:rsidR="007526F8">
        <w:rPr>
          <w:rFonts w:ascii="Verdana" w:hAnsi="Verdana"/>
          <w:b/>
          <w:sz w:val="18"/>
          <w:szCs w:val="18"/>
        </w:rPr>
        <w:t>Kentico</w:t>
      </w:r>
      <w:r w:rsidRPr="001613B7" w:rsidR="001569A5">
        <w:rPr>
          <w:rFonts w:ascii="Verdana" w:hAnsi="Verdana"/>
          <w:b/>
          <w:sz w:val="18"/>
          <w:szCs w:val="18"/>
        </w:rPr>
        <w:t xml:space="preserve"> and</w:t>
      </w:r>
      <w:r w:rsidRPr="001613B7" w:rsidR="001569A5">
        <w:rPr>
          <w:rFonts w:ascii="Verdana" w:hAnsi="Verdana"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>Sitefinity CMS.</w:t>
      </w:r>
    </w:p>
    <w:p w:rsidR="004E6B41" w:rsidRPr="001613B7" w:rsidP="00046F5F" w14:paraId="3401E569" w14:textId="11439BCD">
      <w:pPr>
        <w:pStyle w:val="Normalarial"/>
        <w:numPr>
          <w:ilvl w:val="0"/>
          <w:numId w:val="13"/>
        </w:numPr>
        <w:tabs>
          <w:tab w:val="left" w:pos="720"/>
        </w:tabs>
        <w:jc w:val="left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>
        <w:rPr>
          <w:rFonts w:ascii="Verdana" w:hAnsi="Verdana"/>
          <w:b/>
          <w:sz w:val="18"/>
          <w:szCs w:val="18"/>
        </w:rPr>
        <w:t>Azure</w:t>
      </w:r>
      <w:r w:rsidRPr="001613B7">
        <w:rPr>
          <w:rFonts w:ascii="Verdana" w:hAnsi="Verdana"/>
          <w:sz w:val="18"/>
          <w:szCs w:val="18"/>
        </w:rPr>
        <w:t xml:space="preserve"> Development.</w:t>
      </w:r>
    </w:p>
    <w:p w:rsidR="00A71F58" w:rsidRPr="001613B7" w:rsidP="00A71F58" w14:paraId="0CB103DD" w14:textId="77777777">
      <w:pPr>
        <w:pStyle w:val="Normalarial"/>
        <w:numPr>
          <w:ilvl w:val="0"/>
          <w:numId w:val="13"/>
        </w:numPr>
        <w:tabs>
          <w:tab w:val="left" w:pos="720"/>
        </w:tabs>
        <w:jc w:val="left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Deep understanding of development in Asp.net with </w:t>
      </w:r>
      <w:r w:rsidRPr="001613B7">
        <w:rPr>
          <w:rFonts w:ascii="Verdana" w:hAnsi="Verdana"/>
          <w:b/>
          <w:color w:val="000000"/>
          <w:sz w:val="18"/>
          <w:szCs w:val="18"/>
        </w:rPr>
        <w:t>C# and in SQL Server</w:t>
      </w:r>
      <w:r w:rsidRPr="001613B7">
        <w:rPr>
          <w:rFonts w:ascii="Verdana" w:hAnsi="Verdana"/>
          <w:color w:val="000000"/>
          <w:sz w:val="18"/>
          <w:szCs w:val="18"/>
        </w:rPr>
        <w:t>.</w:t>
      </w:r>
    </w:p>
    <w:p w:rsidR="00581699" w:rsidRPr="001613B7" w:rsidP="00581699" w14:paraId="47CACB68" w14:textId="0AACF350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developing SQL </w:t>
      </w:r>
      <w:r w:rsidRPr="001613B7">
        <w:rPr>
          <w:rFonts w:ascii="Verdana" w:hAnsi="Verdana"/>
          <w:sz w:val="18"/>
          <w:szCs w:val="18"/>
        </w:rPr>
        <w:t>Quries</w:t>
      </w:r>
      <w:r w:rsidRPr="001613B7">
        <w:rPr>
          <w:rFonts w:ascii="Verdana" w:hAnsi="Verdana"/>
          <w:sz w:val="18"/>
          <w:szCs w:val="18"/>
        </w:rPr>
        <w:t xml:space="preserve"> in </w:t>
      </w:r>
      <w:r w:rsidRPr="001613B7">
        <w:rPr>
          <w:rFonts w:ascii="Verdana" w:hAnsi="Verdana"/>
          <w:b/>
          <w:sz w:val="18"/>
          <w:szCs w:val="18"/>
        </w:rPr>
        <w:t>Sql</w:t>
      </w:r>
      <w:r w:rsidRPr="001613B7">
        <w:rPr>
          <w:rFonts w:ascii="Verdana" w:hAnsi="Verdana"/>
          <w:b/>
          <w:sz w:val="18"/>
          <w:szCs w:val="18"/>
        </w:rPr>
        <w:t xml:space="preserve"> Server</w:t>
      </w:r>
      <w:r w:rsidRPr="001613B7">
        <w:rPr>
          <w:rFonts w:ascii="Verdana" w:hAnsi="Verdana"/>
          <w:sz w:val="18"/>
          <w:szCs w:val="18"/>
        </w:rPr>
        <w:t>.</w:t>
      </w:r>
    </w:p>
    <w:p w:rsidR="00581699" w:rsidRPr="001613B7" w:rsidP="008D16F8" w14:paraId="49EA3297" w14:textId="77777777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Proven ability at Programming, Implementation, and Project Conceptualization of Client-Server systems.</w:t>
      </w:r>
    </w:p>
    <w:p w:rsidR="008D16F8" w:rsidRPr="001613B7" w:rsidP="00581699" w14:paraId="38A3B494" w14:textId="7A9C441D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 w:rsidR="00A22D6D">
        <w:rPr>
          <w:rFonts w:ascii="Verdana" w:hAnsi="Verdana"/>
          <w:b/>
          <w:sz w:val="18"/>
          <w:szCs w:val="18"/>
        </w:rPr>
        <w:t>DotNet</w:t>
      </w:r>
      <w:r w:rsidRPr="001613B7" w:rsidR="00A22D6D">
        <w:rPr>
          <w:rFonts w:ascii="Verdana" w:hAnsi="Verdana"/>
          <w:b/>
          <w:sz w:val="18"/>
          <w:szCs w:val="18"/>
        </w:rPr>
        <w:t xml:space="preserve"> Core</w:t>
      </w:r>
      <w:r w:rsidRPr="001613B7" w:rsidR="0073576E">
        <w:rPr>
          <w:rFonts w:ascii="Verdana" w:hAnsi="Verdana"/>
          <w:b/>
          <w:sz w:val="18"/>
          <w:szCs w:val="18"/>
        </w:rPr>
        <w:t xml:space="preserve"> 2.0</w:t>
      </w:r>
      <w:r w:rsidRPr="001613B7" w:rsidR="00A22D6D">
        <w:rPr>
          <w:rFonts w:ascii="Verdana" w:hAnsi="Verdana"/>
          <w:b/>
          <w:sz w:val="18"/>
          <w:szCs w:val="18"/>
        </w:rPr>
        <w:t>,</w:t>
      </w:r>
      <w:r w:rsidRPr="001613B7" w:rsidR="00A22D6D">
        <w:rPr>
          <w:rFonts w:ascii="Verdana" w:hAnsi="Verdana"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 xml:space="preserve">MVC 5.0, Web </w:t>
      </w:r>
      <w:r w:rsidRPr="001613B7">
        <w:rPr>
          <w:rFonts w:ascii="Verdana" w:hAnsi="Verdana"/>
          <w:b/>
          <w:sz w:val="18"/>
          <w:szCs w:val="18"/>
        </w:rPr>
        <w:t>Api</w:t>
      </w:r>
      <w:r w:rsidRPr="001613B7" w:rsidR="00877DC1">
        <w:rPr>
          <w:rFonts w:ascii="Verdana" w:hAnsi="Verdana"/>
          <w:b/>
          <w:sz w:val="18"/>
          <w:szCs w:val="18"/>
        </w:rPr>
        <w:t>, WCF</w:t>
      </w:r>
      <w:r w:rsidRPr="001613B7" w:rsidR="00A22D6D">
        <w:rPr>
          <w:rFonts w:ascii="Verdana" w:hAnsi="Verdana"/>
          <w:b/>
          <w:sz w:val="18"/>
          <w:szCs w:val="18"/>
        </w:rPr>
        <w:t xml:space="preserve">, </w:t>
      </w:r>
      <w:r w:rsidRPr="001613B7" w:rsidR="00A22D6D">
        <w:rPr>
          <w:rFonts w:ascii="Verdana" w:hAnsi="Verdana"/>
          <w:b/>
          <w:sz w:val="18"/>
          <w:szCs w:val="18"/>
        </w:rPr>
        <w:t>EntityFramework</w:t>
      </w:r>
      <w:r w:rsidRPr="001613B7" w:rsidR="00A22D6D">
        <w:rPr>
          <w:rFonts w:ascii="Verdana" w:hAnsi="Verdana"/>
          <w:b/>
          <w:sz w:val="18"/>
          <w:szCs w:val="18"/>
        </w:rPr>
        <w:t xml:space="preserve"> core 2.0</w:t>
      </w:r>
      <w:r w:rsidRPr="001613B7" w:rsidR="00974C78">
        <w:rPr>
          <w:rFonts w:ascii="Verdana" w:hAnsi="Verdana"/>
          <w:b/>
          <w:sz w:val="18"/>
          <w:szCs w:val="18"/>
        </w:rPr>
        <w:t xml:space="preserve">, </w:t>
      </w:r>
      <w:r w:rsidRPr="001613B7" w:rsidR="00974C78">
        <w:rPr>
          <w:rFonts w:ascii="Verdana" w:hAnsi="Verdana"/>
          <w:b/>
          <w:sz w:val="18"/>
          <w:szCs w:val="18"/>
        </w:rPr>
        <w:t>Xunit</w:t>
      </w:r>
      <w:r w:rsidRPr="001613B7" w:rsidR="00974C78">
        <w:rPr>
          <w:rFonts w:ascii="Verdana" w:hAnsi="Verdana"/>
          <w:b/>
          <w:sz w:val="18"/>
          <w:szCs w:val="18"/>
        </w:rPr>
        <w:t>, Unity Framework</w:t>
      </w:r>
      <w:r w:rsidRPr="001613B7" w:rsidR="00F167AA">
        <w:rPr>
          <w:rFonts w:ascii="Verdana" w:hAnsi="Verdana"/>
          <w:b/>
          <w:sz w:val="18"/>
          <w:szCs w:val="18"/>
        </w:rPr>
        <w:t>.</w:t>
      </w:r>
    </w:p>
    <w:p w:rsidR="002F735E" w:rsidRPr="001613B7" w:rsidP="00222BBE" w14:paraId="4C05F774" w14:textId="60D352C5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 w:rsidR="00885CDD">
        <w:rPr>
          <w:rFonts w:ascii="Verdana" w:hAnsi="Verdana"/>
          <w:sz w:val="18"/>
          <w:szCs w:val="18"/>
        </w:rPr>
        <w:t xml:space="preserve">in </w:t>
      </w:r>
      <w:r w:rsidRPr="001613B7" w:rsidR="00885CDD">
        <w:rPr>
          <w:rFonts w:ascii="Verdana" w:hAnsi="Verdana"/>
          <w:b/>
          <w:sz w:val="18"/>
          <w:szCs w:val="18"/>
        </w:rPr>
        <w:t>A</w:t>
      </w:r>
      <w:r w:rsidRPr="001613B7" w:rsidR="003C7C3F">
        <w:rPr>
          <w:rFonts w:ascii="Verdana" w:hAnsi="Verdana"/>
          <w:b/>
          <w:sz w:val="18"/>
          <w:szCs w:val="18"/>
        </w:rPr>
        <w:t>gile methodologies in Jira</w:t>
      </w:r>
      <w:r w:rsidRPr="001613B7" w:rsidR="00F167AA">
        <w:rPr>
          <w:rFonts w:ascii="Verdana" w:hAnsi="Verdana"/>
          <w:b/>
          <w:sz w:val="18"/>
          <w:szCs w:val="18"/>
        </w:rPr>
        <w:t>.</w:t>
      </w:r>
    </w:p>
    <w:p w:rsidR="00820D00" w:rsidRPr="001613B7" w:rsidP="00581699" w14:paraId="1BF2EE24" w14:textId="7D801063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>in no-</w:t>
      </w:r>
      <w:r w:rsidRPr="001613B7">
        <w:rPr>
          <w:rFonts w:ascii="Verdana" w:hAnsi="Verdana"/>
          <w:sz w:val="18"/>
          <w:szCs w:val="18"/>
        </w:rPr>
        <w:t>sql</w:t>
      </w:r>
      <w:r w:rsidRPr="001613B7">
        <w:rPr>
          <w:rFonts w:ascii="Verdana" w:hAnsi="Verdana"/>
          <w:sz w:val="18"/>
          <w:szCs w:val="18"/>
        </w:rPr>
        <w:t xml:space="preserve"> database like </w:t>
      </w:r>
      <w:r w:rsidRPr="001613B7">
        <w:rPr>
          <w:rFonts w:ascii="Verdana" w:hAnsi="Verdana"/>
          <w:b/>
          <w:sz w:val="18"/>
          <w:szCs w:val="18"/>
        </w:rPr>
        <w:t>Couchbase</w:t>
      </w:r>
      <w:r w:rsidRPr="001613B7">
        <w:rPr>
          <w:rFonts w:ascii="Verdana" w:hAnsi="Verdana"/>
          <w:sz w:val="18"/>
          <w:szCs w:val="18"/>
        </w:rPr>
        <w:t xml:space="preserve"> and </w:t>
      </w:r>
      <w:r w:rsidRPr="001613B7">
        <w:rPr>
          <w:rFonts w:ascii="Verdana" w:hAnsi="Verdana"/>
          <w:b/>
          <w:sz w:val="18"/>
          <w:szCs w:val="18"/>
        </w:rPr>
        <w:t>Elasticsearch</w:t>
      </w:r>
      <w:r w:rsidRPr="001613B7">
        <w:rPr>
          <w:rFonts w:ascii="Verdana" w:hAnsi="Verdana"/>
          <w:sz w:val="18"/>
          <w:szCs w:val="18"/>
        </w:rPr>
        <w:t xml:space="preserve"> DB.</w:t>
      </w:r>
    </w:p>
    <w:p w:rsidR="006E50CF" w:rsidRPr="001613B7" w:rsidP="00B42C47" w14:paraId="51A69C1D" w14:textId="197646C9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>
        <w:rPr>
          <w:rFonts w:ascii="Verdana" w:hAnsi="Verdana"/>
          <w:b/>
          <w:sz w:val="18"/>
          <w:szCs w:val="18"/>
        </w:rPr>
        <w:t>ELK</w:t>
      </w:r>
      <w:r w:rsidRPr="001613B7" w:rsidR="00823462">
        <w:rPr>
          <w:rFonts w:ascii="Verdana" w:hAnsi="Verdana"/>
          <w:b/>
          <w:sz w:val="18"/>
          <w:szCs w:val="18"/>
        </w:rPr>
        <w:t xml:space="preserve"> and</w:t>
      </w:r>
      <w:r w:rsidRPr="001613B7">
        <w:rPr>
          <w:rFonts w:ascii="Verdana" w:hAnsi="Verdana"/>
          <w:b/>
          <w:sz w:val="18"/>
          <w:szCs w:val="18"/>
        </w:rPr>
        <w:t xml:space="preserve"> Beats</w:t>
      </w:r>
      <w:r w:rsidRPr="001613B7">
        <w:rPr>
          <w:rFonts w:ascii="Verdana" w:hAnsi="Verdana"/>
          <w:sz w:val="18"/>
          <w:szCs w:val="18"/>
        </w:rPr>
        <w:t>.</w:t>
      </w:r>
    </w:p>
    <w:p w:rsidR="002B2E3A" w:rsidRPr="001613B7" w:rsidP="00B42C47" w14:paraId="7FBFF7D9" w14:textId="5ED534C3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>
        <w:rPr>
          <w:rFonts w:ascii="Verdana" w:hAnsi="Verdana"/>
          <w:b/>
          <w:sz w:val="18"/>
          <w:szCs w:val="18"/>
        </w:rPr>
        <w:t>GitHub</w:t>
      </w:r>
      <w:r w:rsidRPr="001613B7">
        <w:rPr>
          <w:rFonts w:ascii="Verdana" w:hAnsi="Verdana"/>
          <w:sz w:val="18"/>
          <w:szCs w:val="18"/>
        </w:rPr>
        <w:t xml:space="preserve">, </w:t>
      </w:r>
      <w:r w:rsidRPr="001613B7">
        <w:rPr>
          <w:rFonts w:ascii="Verdana" w:hAnsi="Verdana"/>
          <w:b/>
          <w:sz w:val="18"/>
          <w:szCs w:val="18"/>
        </w:rPr>
        <w:t>TFS</w:t>
      </w:r>
      <w:r w:rsidRPr="001613B7">
        <w:rPr>
          <w:rFonts w:ascii="Verdana" w:hAnsi="Verdana"/>
          <w:sz w:val="18"/>
          <w:szCs w:val="18"/>
        </w:rPr>
        <w:t xml:space="preserve"> and </w:t>
      </w:r>
      <w:r w:rsidRPr="001613B7">
        <w:rPr>
          <w:rFonts w:ascii="Verdana" w:hAnsi="Verdana"/>
          <w:b/>
          <w:sz w:val="18"/>
          <w:szCs w:val="18"/>
        </w:rPr>
        <w:t>SVN.</w:t>
      </w:r>
    </w:p>
    <w:p w:rsidR="00581699" w:rsidRPr="001613B7" w:rsidP="009B0E9D" w14:paraId="02942E95" w14:textId="657CEDFD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>in developing Windows Application.</w:t>
      </w:r>
    </w:p>
    <w:p w:rsidR="00581699" w:rsidRPr="001613B7" w:rsidP="00581699" w14:paraId="09CBA93A" w14:textId="42E91FEE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>in Creating Store Procedure, Function,</w:t>
      </w:r>
      <w:r w:rsidRPr="001613B7" w:rsidR="00EB3A38">
        <w:rPr>
          <w:rFonts w:ascii="Verdana" w:hAnsi="Verdana"/>
          <w:sz w:val="18"/>
          <w:szCs w:val="18"/>
        </w:rPr>
        <w:t xml:space="preserve"> Trigger, Cursor in SQL Server 2014/2016</w:t>
      </w:r>
      <w:r w:rsidRPr="001613B7">
        <w:rPr>
          <w:rFonts w:ascii="Verdana" w:hAnsi="Verdana"/>
          <w:sz w:val="18"/>
          <w:szCs w:val="18"/>
        </w:rPr>
        <w:t>.</w:t>
      </w:r>
    </w:p>
    <w:p w:rsidR="00581699" w:rsidRPr="001613B7" w:rsidP="00581699" w14:paraId="6527D828" w14:textId="75BE00D2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Hands on experience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>
        <w:rPr>
          <w:rFonts w:ascii="Verdana" w:hAnsi="Verdana"/>
          <w:bCs/>
          <w:sz w:val="18"/>
          <w:szCs w:val="18"/>
        </w:rPr>
        <w:t>IIS 6</w:t>
      </w:r>
      <w:r w:rsidRPr="001613B7">
        <w:rPr>
          <w:rFonts w:ascii="Verdana" w:hAnsi="Verdana"/>
          <w:sz w:val="18"/>
          <w:szCs w:val="18"/>
        </w:rPr>
        <w:t xml:space="preserve"> &amp; </w:t>
      </w:r>
      <w:r w:rsidRPr="001613B7">
        <w:rPr>
          <w:rFonts w:ascii="Verdana" w:hAnsi="Verdana"/>
          <w:bCs/>
          <w:sz w:val="18"/>
          <w:szCs w:val="18"/>
        </w:rPr>
        <w:t>IIS 7</w:t>
      </w:r>
      <w:r w:rsidRPr="001613B7">
        <w:rPr>
          <w:rFonts w:ascii="Verdana" w:hAnsi="Verdana"/>
          <w:sz w:val="18"/>
          <w:szCs w:val="18"/>
        </w:rPr>
        <w:t>.</w:t>
      </w:r>
    </w:p>
    <w:p w:rsidR="00581699" w:rsidRPr="001613B7" w:rsidP="00581699" w14:paraId="449C6F4E" w14:textId="77777777">
      <w:pPr>
        <w:pStyle w:val="Normalarial"/>
        <w:numPr>
          <w:ilvl w:val="0"/>
          <w:numId w:val="12"/>
        </w:numPr>
        <w:rPr>
          <w:rFonts w:ascii="Verdana" w:hAnsi="Verdana" w:cs="Arial"/>
          <w:color w:val="000000"/>
          <w:sz w:val="18"/>
          <w:szCs w:val="18"/>
        </w:rPr>
      </w:pPr>
      <w:r w:rsidRPr="001613B7">
        <w:rPr>
          <w:rFonts w:ascii="Verdana" w:hAnsi="Verdana" w:cs="Arial"/>
          <w:color w:val="000000"/>
          <w:sz w:val="18"/>
          <w:szCs w:val="18"/>
        </w:rPr>
        <w:t xml:space="preserve">Capability to handle critical Projects </w:t>
      </w:r>
      <w:r w:rsidRPr="001613B7">
        <w:rPr>
          <w:rFonts w:ascii="Verdana" w:hAnsi="Verdana" w:cs="Arial"/>
          <w:color w:val="000000"/>
          <w:sz w:val="18"/>
          <w:szCs w:val="18"/>
        </w:rPr>
        <w:t>in a given</w:t>
      </w:r>
      <w:r w:rsidRPr="001613B7">
        <w:rPr>
          <w:rFonts w:ascii="Verdana" w:hAnsi="Verdana" w:cs="Arial"/>
          <w:color w:val="000000"/>
          <w:sz w:val="18"/>
          <w:szCs w:val="18"/>
        </w:rPr>
        <w:t xml:space="preserve"> deadline.</w:t>
      </w:r>
    </w:p>
    <w:p w:rsidR="00581699" w:rsidRPr="001613B7" w:rsidP="00581699" w14:paraId="4066ECC3" w14:textId="77777777">
      <w:pPr>
        <w:pStyle w:val="Normalarial"/>
        <w:numPr>
          <w:ilvl w:val="0"/>
          <w:numId w:val="12"/>
        </w:numPr>
        <w:rPr>
          <w:rFonts w:ascii="Verdana" w:hAnsi="Verdana" w:cs="Arial"/>
          <w:color w:val="000000"/>
          <w:sz w:val="18"/>
          <w:szCs w:val="18"/>
        </w:rPr>
      </w:pPr>
      <w:r w:rsidRPr="001613B7">
        <w:rPr>
          <w:rFonts w:ascii="Verdana" w:hAnsi="Verdana" w:cs="Arial"/>
          <w:color w:val="000000"/>
          <w:sz w:val="18"/>
          <w:szCs w:val="18"/>
        </w:rPr>
        <w:t xml:space="preserve">Deep orientation for quality, value system, </w:t>
      </w:r>
      <w:r w:rsidRPr="001613B7">
        <w:rPr>
          <w:rFonts w:ascii="Verdana" w:hAnsi="Verdana" w:cs="Arial"/>
          <w:color w:val="000000"/>
          <w:sz w:val="18"/>
          <w:szCs w:val="18"/>
        </w:rPr>
        <w:t>integrity</w:t>
      </w:r>
      <w:r w:rsidRPr="001613B7">
        <w:rPr>
          <w:rFonts w:ascii="Verdana" w:hAnsi="Verdana" w:cs="Arial"/>
          <w:color w:val="000000"/>
          <w:sz w:val="18"/>
          <w:szCs w:val="18"/>
        </w:rPr>
        <w:t xml:space="preserve"> and professional objective.</w:t>
      </w:r>
    </w:p>
    <w:p w:rsidR="00581699" w:rsidRPr="001613B7" w:rsidP="00581699" w14:paraId="4795BE1F" w14:textId="77777777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Ability </w:t>
      </w:r>
      <w:r w:rsidRPr="001613B7">
        <w:rPr>
          <w:rFonts w:ascii="Verdana" w:hAnsi="Verdana"/>
          <w:sz w:val="18"/>
          <w:szCs w:val="18"/>
        </w:rPr>
        <w:t xml:space="preserve">of learning new technologies with in the required stipulated time </w:t>
      </w:r>
      <w:r w:rsidRPr="001613B7">
        <w:rPr>
          <w:rFonts w:ascii="Verdana" w:hAnsi="Verdana"/>
          <w:sz w:val="18"/>
          <w:szCs w:val="18"/>
        </w:rPr>
        <w:t>period, and</w:t>
      </w:r>
      <w:r w:rsidRPr="001613B7">
        <w:rPr>
          <w:rFonts w:ascii="Verdana" w:hAnsi="Verdana"/>
          <w:sz w:val="18"/>
          <w:szCs w:val="18"/>
        </w:rPr>
        <w:t xml:space="preserve"> implement those technologies at work.</w:t>
      </w:r>
    </w:p>
    <w:p w:rsidR="000A22B5" w:rsidRPr="001613B7" w:rsidP="00A71F58" w14:paraId="56AB7776" w14:textId="15327E6A">
      <w:pPr>
        <w:pStyle w:val="Heading2"/>
        <w:rPr>
          <w:sz w:val="18"/>
          <w:szCs w:val="18"/>
        </w:rPr>
      </w:pPr>
      <w:bookmarkStart w:id="1" w:name="_Toc162355696"/>
      <w:bookmarkStart w:id="2" w:name="_Toc163023963"/>
      <w:r w:rsidRPr="001613B7">
        <w:rPr>
          <w:sz w:val="18"/>
          <w:szCs w:val="18"/>
        </w:rPr>
        <w:t>Professional Experience</w:t>
      </w:r>
    </w:p>
    <w:p w:rsidR="00222BBE" w:rsidRPr="001613B7" w:rsidP="008604B6" w14:paraId="36DCF2C5" w14:textId="1B4BDC88">
      <w:pPr>
        <w:pStyle w:val="Normalarial"/>
        <w:numPr>
          <w:ilvl w:val="0"/>
          <w:numId w:val="12"/>
        </w:numPr>
        <w:rPr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Associate Architec</w:t>
      </w:r>
      <w:r w:rsidR="000D6672">
        <w:rPr>
          <w:rFonts w:ascii="Verdana" w:hAnsi="Verdana"/>
          <w:sz w:val="18"/>
          <w:szCs w:val="18"/>
        </w:rPr>
        <w:t>t</w:t>
      </w:r>
      <w:r w:rsidRPr="001613B7" w:rsidR="00A71F58">
        <w:rPr>
          <w:rFonts w:ascii="Verdana" w:hAnsi="Verdana"/>
          <w:sz w:val="18"/>
          <w:szCs w:val="18"/>
        </w:rPr>
        <w:t xml:space="preserve">, </w:t>
      </w:r>
      <w:r w:rsidRPr="001613B7">
        <w:rPr>
          <w:rFonts w:ascii="Verdana" w:hAnsi="Verdana"/>
          <w:sz w:val="18"/>
          <w:szCs w:val="18"/>
        </w:rPr>
        <w:t xml:space="preserve">Tavant </w:t>
      </w:r>
      <w:r w:rsidRPr="001613B7" w:rsidR="00DD0000">
        <w:rPr>
          <w:rFonts w:ascii="Verdana" w:hAnsi="Verdana"/>
          <w:sz w:val="18"/>
          <w:szCs w:val="18"/>
        </w:rPr>
        <w:t>Technologies</w:t>
      </w:r>
      <w:r w:rsidRPr="001613B7">
        <w:rPr>
          <w:rFonts w:ascii="Verdana" w:hAnsi="Verdana"/>
          <w:sz w:val="18"/>
          <w:szCs w:val="18"/>
        </w:rPr>
        <w:t xml:space="preserve"> since </w:t>
      </w:r>
      <w:r w:rsidRPr="001613B7" w:rsidR="00DC1650">
        <w:rPr>
          <w:rFonts w:ascii="Verdana" w:hAnsi="Verdana"/>
          <w:sz w:val="18"/>
          <w:szCs w:val="18"/>
        </w:rPr>
        <w:t>December</w:t>
      </w:r>
      <w:r w:rsidRPr="001613B7">
        <w:rPr>
          <w:rFonts w:ascii="Verdana" w:hAnsi="Verdana"/>
          <w:sz w:val="18"/>
          <w:szCs w:val="18"/>
        </w:rPr>
        <w:t xml:space="preserve"> 201</w:t>
      </w:r>
      <w:r w:rsidRPr="001613B7" w:rsidR="00DC1650">
        <w:rPr>
          <w:rFonts w:ascii="Verdana" w:hAnsi="Verdana"/>
          <w:sz w:val="18"/>
          <w:szCs w:val="18"/>
        </w:rPr>
        <w:t>9</w:t>
      </w:r>
      <w:r w:rsidRPr="001613B7" w:rsidR="00A71F58">
        <w:rPr>
          <w:rFonts w:ascii="Verdana" w:hAnsi="Verdana"/>
          <w:sz w:val="18"/>
          <w:szCs w:val="18"/>
        </w:rPr>
        <w:t xml:space="preserve"> till date</w:t>
      </w:r>
      <w:r w:rsidRPr="001613B7">
        <w:rPr>
          <w:rFonts w:ascii="Verdana" w:hAnsi="Verdana"/>
          <w:sz w:val="18"/>
          <w:szCs w:val="18"/>
        </w:rPr>
        <w:t>.</w:t>
      </w:r>
    </w:p>
    <w:p w:rsidR="000B25A8" w:rsidRPr="001613B7" w:rsidP="00B20FB4" w14:paraId="0B12DFA8" w14:textId="14AF5662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Senior System Analysist</w:t>
      </w:r>
      <w:r w:rsidRPr="001613B7" w:rsidR="000B719B">
        <w:rPr>
          <w:rFonts w:ascii="Verdana" w:hAnsi="Verdana"/>
          <w:sz w:val="18"/>
          <w:szCs w:val="18"/>
        </w:rPr>
        <w:t xml:space="preserve"> </w:t>
      </w:r>
      <w:r w:rsidRPr="001613B7">
        <w:rPr>
          <w:rFonts w:ascii="Verdana" w:hAnsi="Verdana"/>
          <w:sz w:val="18"/>
          <w:szCs w:val="18"/>
        </w:rPr>
        <w:t xml:space="preserve">in </w:t>
      </w:r>
      <w:r w:rsidRPr="001613B7">
        <w:rPr>
          <w:rFonts w:ascii="Verdana" w:hAnsi="Verdana"/>
          <w:sz w:val="18"/>
          <w:szCs w:val="18"/>
        </w:rPr>
        <w:t>Sonata Software</w:t>
      </w:r>
      <w:r w:rsidRPr="001613B7" w:rsidR="000B719B">
        <w:rPr>
          <w:rFonts w:ascii="Verdana" w:hAnsi="Verdana"/>
          <w:sz w:val="18"/>
          <w:szCs w:val="18"/>
        </w:rPr>
        <w:t xml:space="preserve"> LTD</w:t>
      </w:r>
      <w:r w:rsidRPr="001613B7" w:rsidR="00575F4C">
        <w:rPr>
          <w:rFonts w:ascii="Verdana" w:hAnsi="Verdana"/>
          <w:sz w:val="18"/>
          <w:szCs w:val="18"/>
        </w:rPr>
        <w:t xml:space="preserve"> from </w:t>
      </w:r>
      <w:r w:rsidRPr="001613B7">
        <w:rPr>
          <w:rFonts w:ascii="Verdana" w:hAnsi="Verdana"/>
          <w:sz w:val="18"/>
          <w:szCs w:val="18"/>
        </w:rPr>
        <w:t>March</w:t>
      </w:r>
      <w:r w:rsidRPr="001613B7" w:rsidR="00575F4C">
        <w:rPr>
          <w:rFonts w:ascii="Verdana" w:hAnsi="Verdana"/>
          <w:sz w:val="18"/>
          <w:szCs w:val="18"/>
        </w:rPr>
        <w:t xml:space="preserve"> </w:t>
      </w:r>
      <w:r w:rsidRPr="001613B7">
        <w:rPr>
          <w:rFonts w:ascii="Verdana" w:hAnsi="Verdana"/>
          <w:sz w:val="18"/>
          <w:szCs w:val="18"/>
        </w:rPr>
        <w:t>2017</w:t>
      </w:r>
      <w:r w:rsidRPr="001613B7" w:rsidR="00A71F58">
        <w:rPr>
          <w:rFonts w:ascii="Verdana" w:hAnsi="Verdana"/>
          <w:sz w:val="18"/>
          <w:szCs w:val="18"/>
        </w:rPr>
        <w:t xml:space="preserve"> to December 2019</w:t>
      </w:r>
    </w:p>
    <w:p w:rsidR="00F20CB6" w:rsidRPr="001613B7" w:rsidP="00B20FB4" w14:paraId="6E1AF82F" w14:textId="2A8331FE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S</w:t>
      </w:r>
      <w:r w:rsidRPr="001613B7">
        <w:rPr>
          <w:rFonts w:ascii="Verdana" w:hAnsi="Verdana"/>
          <w:sz w:val="18"/>
          <w:szCs w:val="18"/>
        </w:rPr>
        <w:t xml:space="preserve">oftware developer in </w:t>
      </w:r>
      <w:r w:rsidRPr="001613B7">
        <w:rPr>
          <w:rFonts w:ascii="Verdana" w:hAnsi="Verdana"/>
          <w:sz w:val="18"/>
          <w:szCs w:val="18"/>
        </w:rPr>
        <w:t>Citytech</w:t>
      </w:r>
      <w:r w:rsidRPr="001613B7">
        <w:rPr>
          <w:rFonts w:ascii="Verdana" w:hAnsi="Verdana"/>
          <w:sz w:val="18"/>
          <w:szCs w:val="18"/>
        </w:rPr>
        <w:t xml:space="preserve"> Software PVT LTD since from </w:t>
      </w:r>
      <w:r w:rsidRPr="001613B7">
        <w:rPr>
          <w:rFonts w:ascii="Verdana" w:hAnsi="Verdana"/>
          <w:sz w:val="18"/>
          <w:szCs w:val="18"/>
        </w:rPr>
        <w:t>D</w:t>
      </w:r>
      <w:r w:rsidRPr="001613B7">
        <w:rPr>
          <w:rFonts w:ascii="Verdana" w:hAnsi="Verdana"/>
          <w:sz w:val="18"/>
          <w:szCs w:val="18"/>
        </w:rPr>
        <w:t>ecember 2013 to March 2017</w:t>
      </w:r>
    </w:p>
    <w:p w:rsidR="00126ECA" w:rsidRPr="001613B7" w:rsidP="00B20FB4" w14:paraId="1BB02035" w14:textId="561609BB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S</w:t>
      </w:r>
      <w:r w:rsidRPr="001613B7" w:rsidR="000B719B">
        <w:rPr>
          <w:rFonts w:ascii="Verdana" w:hAnsi="Verdana"/>
          <w:sz w:val="18"/>
          <w:szCs w:val="18"/>
        </w:rPr>
        <w:t xml:space="preserve">oftware developer </w:t>
      </w:r>
      <w:r w:rsidRPr="001613B7" w:rsidR="000A22B5">
        <w:rPr>
          <w:rFonts w:ascii="Verdana" w:hAnsi="Verdana"/>
          <w:sz w:val="18"/>
          <w:szCs w:val="18"/>
        </w:rPr>
        <w:t xml:space="preserve">at </w:t>
      </w:r>
      <w:r w:rsidRPr="001613B7" w:rsidR="000B719B">
        <w:rPr>
          <w:rFonts w:ascii="Verdana" w:hAnsi="Verdana"/>
          <w:sz w:val="18"/>
          <w:szCs w:val="18"/>
        </w:rPr>
        <w:t>Webtech</w:t>
      </w:r>
      <w:r w:rsidRPr="001613B7" w:rsidR="000B719B">
        <w:rPr>
          <w:rFonts w:ascii="Verdana" w:hAnsi="Verdana"/>
          <w:sz w:val="18"/>
          <w:szCs w:val="18"/>
        </w:rPr>
        <w:t xml:space="preserve"> Software &amp; Services LTD</w:t>
      </w:r>
      <w:r w:rsidRPr="001613B7" w:rsidR="00D067A1">
        <w:rPr>
          <w:rFonts w:ascii="Verdana" w:hAnsi="Verdana"/>
          <w:sz w:val="18"/>
          <w:szCs w:val="18"/>
        </w:rPr>
        <w:t xml:space="preserve"> </w:t>
      </w:r>
      <w:r w:rsidRPr="001613B7" w:rsidR="00883829">
        <w:rPr>
          <w:rFonts w:ascii="Verdana" w:hAnsi="Verdana"/>
          <w:sz w:val="18"/>
          <w:szCs w:val="18"/>
        </w:rPr>
        <w:t xml:space="preserve">from </w:t>
      </w:r>
      <w:r w:rsidRPr="001613B7" w:rsidR="000B719B">
        <w:rPr>
          <w:rFonts w:ascii="Verdana" w:hAnsi="Verdana"/>
          <w:sz w:val="18"/>
          <w:szCs w:val="18"/>
        </w:rPr>
        <w:t>March</w:t>
      </w:r>
      <w:r w:rsidRPr="001613B7" w:rsidR="00D067A1">
        <w:rPr>
          <w:rFonts w:ascii="Verdana" w:hAnsi="Verdana"/>
          <w:sz w:val="18"/>
          <w:szCs w:val="18"/>
        </w:rPr>
        <w:t xml:space="preserve"> 20</w:t>
      </w:r>
      <w:r w:rsidRPr="001613B7" w:rsidR="000B719B">
        <w:rPr>
          <w:rFonts w:ascii="Verdana" w:hAnsi="Verdana"/>
          <w:sz w:val="18"/>
          <w:szCs w:val="18"/>
        </w:rPr>
        <w:t>12</w:t>
      </w:r>
      <w:r w:rsidRPr="001613B7" w:rsidR="00575F4C">
        <w:rPr>
          <w:rFonts w:ascii="Verdana" w:hAnsi="Verdana"/>
          <w:sz w:val="18"/>
          <w:szCs w:val="18"/>
        </w:rPr>
        <w:t xml:space="preserve"> to </w:t>
      </w:r>
      <w:r w:rsidRPr="001613B7" w:rsidR="000B719B">
        <w:rPr>
          <w:rFonts w:ascii="Verdana" w:hAnsi="Verdana"/>
          <w:sz w:val="18"/>
          <w:szCs w:val="18"/>
        </w:rPr>
        <w:t>November</w:t>
      </w:r>
      <w:r w:rsidRPr="001613B7" w:rsidR="00575F4C">
        <w:rPr>
          <w:rFonts w:ascii="Verdana" w:hAnsi="Verdana"/>
          <w:sz w:val="18"/>
          <w:szCs w:val="18"/>
        </w:rPr>
        <w:t xml:space="preserve"> 20</w:t>
      </w:r>
      <w:r w:rsidRPr="001613B7" w:rsidR="000B719B">
        <w:rPr>
          <w:rFonts w:ascii="Verdana" w:hAnsi="Verdana"/>
          <w:sz w:val="18"/>
          <w:szCs w:val="18"/>
        </w:rPr>
        <w:t>13</w:t>
      </w:r>
      <w:r w:rsidRPr="001613B7" w:rsidR="00575F4C">
        <w:rPr>
          <w:rFonts w:ascii="Verdana" w:hAnsi="Verdana"/>
          <w:sz w:val="18"/>
          <w:szCs w:val="18"/>
        </w:rPr>
        <w:t>.</w:t>
      </w:r>
    </w:p>
    <w:p w:rsidR="000B719B" w:rsidRPr="001613B7" w:rsidP="00B20FB4" w14:paraId="4ED051EB" w14:textId="26804179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Build developer at </w:t>
      </w:r>
      <w:r w:rsidRPr="001613B7">
        <w:rPr>
          <w:rFonts w:ascii="Verdana" w:hAnsi="Verdana"/>
          <w:sz w:val="18"/>
          <w:szCs w:val="18"/>
        </w:rPr>
        <w:t>Connectiva</w:t>
      </w:r>
      <w:r w:rsidRPr="001613B7">
        <w:rPr>
          <w:rFonts w:ascii="Verdana" w:hAnsi="Verdana"/>
          <w:sz w:val="18"/>
          <w:szCs w:val="18"/>
        </w:rPr>
        <w:t xml:space="preserve"> </w:t>
      </w:r>
      <w:r w:rsidRPr="001613B7">
        <w:rPr>
          <w:rFonts w:ascii="Verdana" w:hAnsi="Verdana"/>
          <w:sz w:val="18"/>
          <w:szCs w:val="18"/>
        </w:rPr>
        <w:t>System  PVT</w:t>
      </w:r>
      <w:r w:rsidRPr="001613B7">
        <w:rPr>
          <w:rFonts w:ascii="Verdana" w:hAnsi="Verdana"/>
          <w:sz w:val="18"/>
          <w:szCs w:val="18"/>
        </w:rPr>
        <w:t xml:space="preserve"> LTD from August 2011 to December 2011.</w:t>
      </w:r>
    </w:p>
    <w:p w:rsidR="00A71F58" w:rsidRPr="001613B7" w:rsidP="00480ED6" w14:paraId="4D50FEA4" w14:textId="77777777">
      <w:pPr>
        <w:rPr>
          <w:rFonts w:ascii="Verdana" w:hAnsi="Verdana"/>
          <w:b/>
          <w:bCs/>
          <w:sz w:val="18"/>
          <w:szCs w:val="18"/>
          <w:u w:val="single"/>
        </w:rPr>
      </w:pPr>
    </w:p>
    <w:p w:rsidR="00480ED6" w:rsidRPr="001613B7" w:rsidP="00480ED6" w14:paraId="28E374D9" w14:textId="77777777">
      <w:pPr>
        <w:rPr>
          <w:sz w:val="18"/>
          <w:szCs w:val="18"/>
        </w:rPr>
      </w:pPr>
      <w:r w:rsidRPr="001613B7">
        <w:rPr>
          <w:rFonts w:ascii="Verdana" w:hAnsi="Verdana"/>
          <w:b/>
          <w:bCs/>
          <w:sz w:val="18"/>
          <w:szCs w:val="18"/>
          <w:u w:val="single"/>
        </w:rPr>
        <w:t>Technical Skills</w:t>
      </w:r>
      <w:r w:rsidRPr="001613B7">
        <w:rPr>
          <w:bCs/>
          <w:sz w:val="18"/>
          <w:szCs w:val="18"/>
          <w:u w:val="single"/>
        </w:rPr>
        <w:t xml:space="preserve">:  </w:t>
      </w:r>
    </w:p>
    <w:p w:rsidR="00184EE0" w:rsidRPr="001613B7" w:rsidP="009D017F" w14:paraId="39065F75" w14:textId="3DC511F5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>Microsoft Technologies</w:t>
      </w:r>
      <w:r w:rsidRPr="001613B7">
        <w:rPr>
          <w:rFonts w:ascii="Verdana" w:hAnsi="Verdana" w:cs="Times New Roman"/>
          <w:sz w:val="18"/>
          <w:szCs w:val="18"/>
        </w:rPr>
        <w:t xml:space="preserve"> </w:t>
      </w:r>
      <w:r w:rsidRPr="001613B7">
        <w:rPr>
          <w:rFonts w:ascii="Verdana" w:hAnsi="Verdana" w:cs="Times New Roman"/>
          <w:sz w:val="18"/>
          <w:szCs w:val="18"/>
        </w:rPr>
        <w:t xml:space="preserve">  :</w:t>
      </w:r>
      <w:r w:rsidRPr="001613B7" w:rsidR="00A71F58">
        <w:rPr>
          <w:rFonts w:ascii="Verdana" w:hAnsi="Verdana" w:cs="Times New Roman"/>
          <w:sz w:val="18"/>
          <w:szCs w:val="18"/>
        </w:rPr>
        <w:t xml:space="preserve"> </w:t>
      </w:r>
      <w:r w:rsidRPr="001613B7">
        <w:rPr>
          <w:rFonts w:ascii="Verdana" w:hAnsi="Verdana" w:cs="Times New Roman"/>
          <w:iCs/>
          <w:sz w:val="18"/>
          <w:szCs w:val="18"/>
        </w:rPr>
        <w:t>C#, ASP.NET, MS-SQL</w:t>
      </w:r>
    </w:p>
    <w:p w:rsidR="00A71F58" w:rsidRPr="001613B7" w:rsidP="00312DC0" w14:paraId="215C8012" w14:textId="4C4EC782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Web</w:t>
      </w:r>
      <w:r w:rsidRPr="001613B7" w:rsidR="0003659B">
        <w:rPr>
          <w:rFonts w:ascii="Verdana" w:hAnsi="Verdana"/>
          <w:b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>Technologies</w:t>
      </w:r>
      <w:r w:rsidRPr="001613B7" w:rsidR="0003659B">
        <w:rPr>
          <w:rFonts w:ascii="Verdana" w:hAnsi="Verdana"/>
          <w:sz w:val="18"/>
          <w:szCs w:val="18"/>
        </w:rPr>
        <w:t>       </w:t>
      </w:r>
      <w:r w:rsidRPr="001613B7">
        <w:rPr>
          <w:rFonts w:ascii="Verdana" w:hAnsi="Verdana"/>
          <w:sz w:val="18"/>
          <w:szCs w:val="18"/>
        </w:rPr>
        <w:t> </w:t>
      </w:r>
      <w:r w:rsidRPr="001613B7" w:rsidR="0003659B">
        <w:rPr>
          <w:rFonts w:ascii="Verdana" w:hAnsi="Verdana"/>
          <w:sz w:val="18"/>
          <w:szCs w:val="18"/>
        </w:rPr>
        <w:t xml:space="preserve"> </w:t>
      </w:r>
      <w:r w:rsidRPr="001613B7" w:rsidR="0003659B">
        <w:rPr>
          <w:rFonts w:ascii="Verdana" w:hAnsi="Verdana"/>
          <w:sz w:val="18"/>
          <w:szCs w:val="18"/>
        </w:rPr>
        <w:t xml:space="preserve">  </w:t>
      </w:r>
      <w:r w:rsidRPr="001613B7">
        <w:rPr>
          <w:rFonts w:ascii="Verdana" w:hAnsi="Verdana"/>
          <w:sz w:val="18"/>
          <w:szCs w:val="18"/>
        </w:rPr>
        <w:t>:</w:t>
      </w:r>
      <w:r w:rsidRPr="001613B7">
        <w:rPr>
          <w:rFonts w:ascii="Verdana" w:hAnsi="Verdana"/>
          <w:sz w:val="18"/>
          <w:szCs w:val="18"/>
        </w:rPr>
        <w:t xml:space="preserve"> </w:t>
      </w:r>
      <w:r w:rsidRPr="001613B7" w:rsidR="00A22D6D">
        <w:rPr>
          <w:rFonts w:ascii="Verdana" w:hAnsi="Verdana"/>
          <w:sz w:val="18"/>
          <w:szCs w:val="18"/>
        </w:rPr>
        <w:t>Dotnet Core 2.0,</w:t>
      </w:r>
      <w:r w:rsidRPr="001613B7" w:rsidR="00FF18C8">
        <w:rPr>
          <w:rFonts w:ascii="Verdana" w:hAnsi="Verdana"/>
          <w:sz w:val="18"/>
          <w:szCs w:val="18"/>
        </w:rPr>
        <w:t>MVC</w:t>
      </w:r>
      <w:r w:rsidRPr="001613B7" w:rsidR="00CB4C93">
        <w:rPr>
          <w:rFonts w:ascii="Verdana" w:hAnsi="Verdana"/>
          <w:sz w:val="18"/>
          <w:szCs w:val="18"/>
        </w:rPr>
        <w:t xml:space="preserve">5.0 </w:t>
      </w:r>
      <w:r w:rsidRPr="001613B7" w:rsidR="00FF18C8">
        <w:rPr>
          <w:rFonts w:ascii="Verdana" w:hAnsi="Verdana"/>
          <w:sz w:val="18"/>
          <w:szCs w:val="18"/>
        </w:rPr>
        <w:t>,</w:t>
      </w:r>
      <w:r w:rsidRPr="001613B7" w:rsidR="000D3A67">
        <w:rPr>
          <w:rFonts w:ascii="Verdana" w:hAnsi="Verdana"/>
          <w:sz w:val="18"/>
          <w:szCs w:val="18"/>
        </w:rPr>
        <w:t>WCF,</w:t>
      </w:r>
      <w:r w:rsidRPr="001613B7" w:rsidR="001E4069">
        <w:rPr>
          <w:rFonts w:ascii="Verdana" w:hAnsi="Verdana"/>
          <w:sz w:val="18"/>
          <w:szCs w:val="18"/>
        </w:rPr>
        <w:t xml:space="preserve"> </w:t>
      </w:r>
      <w:r w:rsidRPr="001613B7" w:rsidR="00FF18C8">
        <w:rPr>
          <w:rFonts w:ascii="Verdana" w:hAnsi="Verdana"/>
          <w:sz w:val="18"/>
          <w:szCs w:val="18"/>
        </w:rPr>
        <w:t xml:space="preserve">Web </w:t>
      </w:r>
      <w:r w:rsidRPr="001613B7" w:rsidR="00FF18C8">
        <w:rPr>
          <w:rFonts w:ascii="Verdana" w:hAnsi="Verdana"/>
          <w:sz w:val="18"/>
          <w:szCs w:val="18"/>
        </w:rPr>
        <w:t>Api</w:t>
      </w:r>
      <w:r w:rsidRPr="001613B7" w:rsidR="00FF18C8">
        <w:rPr>
          <w:rFonts w:ascii="Verdana" w:hAnsi="Verdana"/>
          <w:sz w:val="18"/>
          <w:szCs w:val="18"/>
        </w:rPr>
        <w:t>,</w:t>
      </w:r>
      <w:r w:rsidRPr="001613B7" w:rsidR="007526F8">
        <w:rPr>
          <w:rFonts w:ascii="Verdana" w:hAnsi="Verdana"/>
          <w:sz w:val="18"/>
          <w:szCs w:val="18"/>
        </w:rPr>
        <w:t xml:space="preserve"> </w:t>
      </w:r>
      <w:r w:rsidRPr="001613B7" w:rsidR="005267BD">
        <w:rPr>
          <w:rFonts w:ascii="Verdana" w:hAnsi="Verdana"/>
          <w:sz w:val="18"/>
          <w:szCs w:val="18"/>
        </w:rPr>
        <w:t>Angular</w:t>
      </w:r>
      <w:r w:rsidRPr="001613B7" w:rsidR="00E30496">
        <w:rPr>
          <w:rFonts w:ascii="Verdana" w:hAnsi="Verdana"/>
          <w:sz w:val="18"/>
          <w:szCs w:val="18"/>
        </w:rPr>
        <w:t xml:space="preserve"> </w:t>
      </w:r>
      <w:r w:rsidRPr="001613B7" w:rsidR="001E4069">
        <w:rPr>
          <w:rFonts w:ascii="Verdana" w:hAnsi="Verdana"/>
          <w:sz w:val="18"/>
          <w:szCs w:val="18"/>
        </w:rPr>
        <w:t>5.</w:t>
      </w:r>
      <w:r w:rsidRPr="001613B7" w:rsidR="00E30496">
        <w:rPr>
          <w:rFonts w:ascii="Verdana" w:hAnsi="Verdana"/>
          <w:sz w:val="18"/>
          <w:szCs w:val="18"/>
        </w:rPr>
        <w:t>0</w:t>
      </w:r>
      <w:r w:rsidRPr="001613B7" w:rsidR="0003659B">
        <w:rPr>
          <w:rFonts w:ascii="Verdana" w:hAnsi="Verdana"/>
          <w:sz w:val="18"/>
          <w:szCs w:val="18"/>
        </w:rPr>
        <w:t>,</w:t>
      </w:r>
      <w:r w:rsidRPr="001613B7" w:rsidR="00CB4C93">
        <w:rPr>
          <w:rFonts w:ascii="Verdana" w:hAnsi="Verdana"/>
          <w:iCs/>
          <w:sz w:val="18"/>
          <w:szCs w:val="18"/>
        </w:rPr>
        <w:t xml:space="preserve"> </w:t>
      </w:r>
    </w:p>
    <w:p w:rsidR="008C0CF8" w:rsidRPr="001613B7" w:rsidP="00A71F58" w14:paraId="4488CEF0" w14:textId="32946159">
      <w:pPr>
        <w:pStyle w:val="ListParagraph"/>
        <w:ind w:left="2880"/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        </w:t>
      </w:r>
      <w:r w:rsidRPr="001613B7" w:rsidR="002559E0">
        <w:rPr>
          <w:rFonts w:ascii="Verdana" w:hAnsi="Verdana"/>
          <w:iCs/>
          <w:sz w:val="18"/>
          <w:szCs w:val="18"/>
        </w:rPr>
        <w:t>Jquery</w:t>
      </w:r>
      <w:r w:rsidRPr="001613B7" w:rsidR="002B2E3A">
        <w:rPr>
          <w:rFonts w:ascii="Verdana" w:hAnsi="Verdana"/>
          <w:iCs/>
          <w:sz w:val="18"/>
          <w:szCs w:val="18"/>
        </w:rPr>
        <w:t>,LINQ</w:t>
      </w:r>
      <w:r w:rsidRPr="001613B7" w:rsidR="002B2E3A">
        <w:rPr>
          <w:rFonts w:ascii="Verdana" w:hAnsi="Verdana"/>
          <w:iCs/>
          <w:sz w:val="18"/>
          <w:szCs w:val="18"/>
        </w:rPr>
        <w:t>, EF Core 2.0</w:t>
      </w:r>
      <w:r w:rsidRPr="001613B7" w:rsidR="00DC1650">
        <w:rPr>
          <w:rFonts w:ascii="Verdana" w:hAnsi="Verdana"/>
          <w:iCs/>
          <w:sz w:val="18"/>
          <w:szCs w:val="18"/>
        </w:rPr>
        <w:t>, React JS</w:t>
      </w:r>
    </w:p>
    <w:p w:rsidR="00A71F58" w:rsidRPr="001613B7" w:rsidP="00312DC0" w14:paraId="016764A2" w14:textId="519B5688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>Database Technologies</w:t>
      </w:r>
      <w:r w:rsidRPr="001613B7" w:rsidR="00FF18C8">
        <w:rPr>
          <w:rFonts w:ascii="Verdana" w:hAnsi="Verdana" w:cs="Times New Roman"/>
          <w:sz w:val="18"/>
          <w:szCs w:val="18"/>
        </w:rPr>
        <w:t> </w:t>
      </w:r>
      <w:r w:rsidRPr="001613B7" w:rsidR="00FF18C8">
        <w:rPr>
          <w:rFonts w:ascii="Verdana" w:hAnsi="Verdana" w:cs="Times New Roman"/>
          <w:sz w:val="18"/>
          <w:szCs w:val="18"/>
        </w:rPr>
        <w:t xml:space="preserve">  </w:t>
      </w:r>
      <w:r w:rsidRPr="001613B7">
        <w:rPr>
          <w:rFonts w:ascii="Verdana" w:hAnsi="Verdana" w:cs="Times New Roman"/>
          <w:sz w:val="18"/>
          <w:szCs w:val="18"/>
        </w:rPr>
        <w:t>:</w:t>
      </w:r>
      <w:r w:rsidRPr="001613B7">
        <w:rPr>
          <w:rFonts w:ascii="Verdana" w:hAnsi="Verdana" w:cs="Times New Roman"/>
          <w:sz w:val="18"/>
          <w:szCs w:val="18"/>
        </w:rPr>
        <w:t xml:space="preserve"> </w:t>
      </w:r>
      <w:r w:rsidRPr="001613B7">
        <w:rPr>
          <w:rFonts w:ascii="Verdana" w:hAnsi="Verdana" w:cs="Times New Roman"/>
          <w:iCs/>
          <w:sz w:val="18"/>
          <w:szCs w:val="18"/>
        </w:rPr>
        <w:t xml:space="preserve">Microsoft SQL-Server( </w:t>
      </w:r>
      <w:r w:rsidRPr="001613B7" w:rsidR="00283280">
        <w:rPr>
          <w:rFonts w:ascii="Verdana" w:hAnsi="Verdana" w:cs="Times New Roman"/>
          <w:iCs/>
          <w:sz w:val="18"/>
          <w:szCs w:val="18"/>
        </w:rPr>
        <w:t>2012/</w:t>
      </w:r>
      <w:r w:rsidRPr="001613B7" w:rsidR="00ED54A6">
        <w:rPr>
          <w:rFonts w:ascii="Verdana" w:hAnsi="Verdana" w:cs="Times New Roman"/>
          <w:iCs/>
          <w:sz w:val="18"/>
          <w:szCs w:val="18"/>
        </w:rPr>
        <w:t>2008),</w:t>
      </w:r>
      <w:r w:rsidRPr="001613B7" w:rsidR="00E4473C">
        <w:rPr>
          <w:rFonts w:ascii="Verdana" w:hAnsi="Verdana" w:cs="Times New Roman"/>
          <w:iCs/>
          <w:sz w:val="18"/>
          <w:szCs w:val="18"/>
        </w:rPr>
        <w:t xml:space="preserve"> </w:t>
      </w:r>
      <w:r w:rsidRPr="001613B7" w:rsidR="00ED54A6">
        <w:rPr>
          <w:rFonts w:ascii="Verdana" w:hAnsi="Verdana" w:cs="Times New Roman"/>
          <w:iCs/>
          <w:sz w:val="18"/>
          <w:szCs w:val="18"/>
        </w:rPr>
        <w:t>MONGODB</w:t>
      </w:r>
      <w:r w:rsidRPr="001613B7" w:rsidR="001E4069">
        <w:rPr>
          <w:rFonts w:ascii="Verdana" w:hAnsi="Verdana" w:cs="Times New Roman"/>
          <w:iCs/>
          <w:sz w:val="18"/>
          <w:szCs w:val="18"/>
        </w:rPr>
        <w:t>,</w:t>
      </w:r>
      <w:r w:rsidRPr="001613B7" w:rsidR="001E4069">
        <w:rPr>
          <w:rFonts w:ascii="Verdana" w:hAnsi="Verdana" w:cs="Times New Roman"/>
          <w:b/>
          <w:sz w:val="18"/>
          <w:szCs w:val="18"/>
        </w:rPr>
        <w:t xml:space="preserve"> </w:t>
      </w:r>
      <w:r w:rsidRPr="001613B7" w:rsidR="001E4069">
        <w:rPr>
          <w:rFonts w:ascii="Verdana" w:hAnsi="Verdana" w:cs="Times New Roman"/>
          <w:iCs/>
          <w:sz w:val="18"/>
          <w:szCs w:val="18"/>
        </w:rPr>
        <w:t xml:space="preserve">Couchbase </w:t>
      </w:r>
    </w:p>
    <w:p w:rsidR="00480ED6" w:rsidRPr="001613B7" w:rsidP="00A71F58" w14:paraId="4F77B94F" w14:textId="001B98E4">
      <w:pPr>
        <w:pStyle w:val="ListParagraph"/>
        <w:ind w:left="2160" w:firstLine="720"/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 xml:space="preserve">        </w:t>
      </w:r>
      <w:r w:rsidRPr="001613B7" w:rsidR="001E4069">
        <w:rPr>
          <w:rFonts w:ascii="Verdana" w:hAnsi="Verdana" w:cs="Times New Roman"/>
          <w:iCs/>
          <w:sz w:val="18"/>
          <w:szCs w:val="18"/>
        </w:rPr>
        <w:t>DB,Elasticsearch</w:t>
      </w:r>
      <w:r w:rsidRPr="001613B7" w:rsidR="001E4069">
        <w:rPr>
          <w:rFonts w:ascii="Verdana" w:hAnsi="Verdana" w:cs="Times New Roman"/>
          <w:iCs/>
          <w:sz w:val="18"/>
          <w:szCs w:val="18"/>
        </w:rPr>
        <w:t xml:space="preserve"> </w:t>
      </w:r>
    </w:p>
    <w:p w:rsidR="004E6B41" w:rsidRPr="001613B7" w:rsidP="00312DC0" w14:paraId="3F0CE9A9" w14:textId="77777777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 xml:space="preserve">Cloud </w:t>
      </w:r>
      <w:r w:rsidRPr="001613B7">
        <w:rPr>
          <w:rFonts w:ascii="Verdana" w:hAnsi="Verdana" w:cs="Times New Roman"/>
          <w:b/>
          <w:sz w:val="18"/>
          <w:szCs w:val="18"/>
        </w:rPr>
        <w:t>Technoloies</w:t>
      </w:r>
      <w:r w:rsidRPr="001613B7">
        <w:rPr>
          <w:rFonts w:ascii="Verdana" w:hAnsi="Verdana" w:cs="Times New Roman"/>
          <w:b/>
          <w:sz w:val="18"/>
          <w:szCs w:val="18"/>
        </w:rPr>
        <w:t xml:space="preserve">         </w:t>
      </w:r>
      <w:r w:rsidRPr="001613B7">
        <w:rPr>
          <w:rFonts w:ascii="Verdana" w:hAnsi="Verdana" w:cs="Times New Roman"/>
          <w:b/>
          <w:sz w:val="18"/>
          <w:szCs w:val="18"/>
        </w:rPr>
        <w:t xml:space="preserve">  </w:t>
      </w:r>
      <w:r w:rsidRPr="001613B7">
        <w:rPr>
          <w:rFonts w:ascii="Verdana" w:eastAsia="Times New Roman" w:hAnsi="Verdana" w:cs="Times New Roman"/>
          <w:sz w:val="18"/>
          <w:szCs w:val="18"/>
        </w:rPr>
        <w:t>:</w:t>
      </w:r>
      <w:r w:rsidRPr="001613B7">
        <w:rPr>
          <w:rFonts w:ascii="Verdana" w:eastAsia="Times New Roman" w:hAnsi="Verdana" w:cs="Times New Roman"/>
          <w:sz w:val="18"/>
          <w:szCs w:val="18"/>
        </w:rPr>
        <w:t xml:space="preserve"> Azure, AWS</w:t>
      </w:r>
    </w:p>
    <w:p w:rsidR="00480ED6" w:rsidRPr="001613B7" w:rsidP="000964A9" w14:paraId="6D6CC9B0" w14:textId="77777777">
      <w:pPr>
        <w:pStyle w:val="ListParagraph"/>
        <w:numPr>
          <w:ilvl w:val="0"/>
          <w:numId w:val="8"/>
        </w:numPr>
        <w:spacing w:after="0" w:line="240" w:lineRule="auto"/>
        <w:ind w:left="270" w:firstLine="90"/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>Performance Tool</w:t>
      </w:r>
      <w:r w:rsidRPr="001613B7">
        <w:rPr>
          <w:rFonts w:ascii="Verdana" w:hAnsi="Verdana" w:cs="Times New Roman"/>
          <w:sz w:val="18"/>
          <w:szCs w:val="18"/>
        </w:rPr>
        <w:t>         </w:t>
      </w:r>
      <w:r w:rsidRPr="001613B7">
        <w:rPr>
          <w:rFonts w:ascii="Verdana" w:hAnsi="Verdana" w:cs="Times New Roman"/>
          <w:sz w:val="18"/>
          <w:szCs w:val="18"/>
        </w:rPr>
        <w:t>  :</w:t>
      </w:r>
      <w:r w:rsidRPr="001613B7" w:rsidR="0003659B">
        <w:rPr>
          <w:rFonts w:ascii="Verdana" w:hAnsi="Verdana" w:cs="Times New Roman"/>
          <w:sz w:val="18"/>
          <w:szCs w:val="18"/>
        </w:rPr>
        <w:t xml:space="preserve"> </w:t>
      </w:r>
      <w:r w:rsidRPr="001613B7">
        <w:rPr>
          <w:rFonts w:ascii="Verdana" w:hAnsi="Verdana" w:cs="Times New Roman"/>
          <w:sz w:val="18"/>
          <w:szCs w:val="18"/>
        </w:rPr>
        <w:t>V</w:t>
      </w:r>
      <w:r w:rsidRPr="001613B7">
        <w:rPr>
          <w:rFonts w:ascii="Verdana" w:hAnsi="Verdana" w:cs="Times New Roman"/>
          <w:iCs/>
          <w:sz w:val="18"/>
          <w:szCs w:val="18"/>
        </w:rPr>
        <w:t>S(</w:t>
      </w:r>
      <w:r w:rsidRPr="001613B7" w:rsidR="000E28FE">
        <w:rPr>
          <w:rFonts w:ascii="Verdana" w:hAnsi="Verdana" w:cs="Times New Roman"/>
          <w:iCs/>
          <w:sz w:val="18"/>
          <w:szCs w:val="18"/>
        </w:rPr>
        <w:t>2017</w:t>
      </w:r>
      <w:r w:rsidRPr="001613B7">
        <w:rPr>
          <w:rFonts w:ascii="Verdana" w:hAnsi="Verdana" w:cs="Times New Roman"/>
          <w:iCs/>
          <w:sz w:val="18"/>
          <w:szCs w:val="18"/>
        </w:rPr>
        <w:t>/</w:t>
      </w:r>
      <w:r w:rsidRPr="001613B7" w:rsidR="00184EE0">
        <w:rPr>
          <w:rFonts w:ascii="Verdana" w:hAnsi="Verdana" w:cs="Times New Roman"/>
          <w:iCs/>
          <w:sz w:val="18"/>
          <w:szCs w:val="18"/>
        </w:rPr>
        <w:t>201</w:t>
      </w:r>
      <w:r w:rsidRPr="001613B7" w:rsidR="000E28FE">
        <w:rPr>
          <w:rFonts w:ascii="Verdana" w:hAnsi="Verdana" w:cs="Times New Roman"/>
          <w:iCs/>
          <w:sz w:val="18"/>
          <w:szCs w:val="18"/>
        </w:rPr>
        <w:t>5</w:t>
      </w:r>
      <w:r w:rsidRPr="001613B7">
        <w:rPr>
          <w:rFonts w:ascii="Verdana" w:hAnsi="Verdana" w:cs="Times New Roman"/>
          <w:iCs/>
          <w:sz w:val="18"/>
          <w:szCs w:val="18"/>
        </w:rPr>
        <w:t>/20</w:t>
      </w:r>
      <w:r w:rsidRPr="001613B7" w:rsidR="000E28FE">
        <w:rPr>
          <w:rFonts w:ascii="Verdana" w:hAnsi="Verdana" w:cs="Times New Roman"/>
          <w:iCs/>
          <w:sz w:val="18"/>
          <w:szCs w:val="18"/>
        </w:rPr>
        <w:t>13</w:t>
      </w:r>
      <w:r w:rsidRPr="001613B7">
        <w:rPr>
          <w:rFonts w:ascii="Verdana" w:hAnsi="Verdana" w:cs="Times New Roman"/>
          <w:iCs/>
          <w:sz w:val="18"/>
          <w:szCs w:val="18"/>
        </w:rPr>
        <w:t>), SSMS</w:t>
      </w:r>
      <w:r w:rsidRPr="001613B7">
        <w:rPr>
          <w:rFonts w:ascii="Verdana" w:hAnsi="Verdana" w:cs="Times New Roman"/>
          <w:sz w:val="18"/>
          <w:szCs w:val="18"/>
        </w:rPr>
        <w:t>, BIDS</w:t>
      </w:r>
    </w:p>
    <w:p w:rsidR="007526F8" w:rsidRPr="001613B7" w:rsidP="000964A9" w14:paraId="01826837" w14:textId="77777777">
      <w:pPr>
        <w:pStyle w:val="ListParagraph"/>
        <w:numPr>
          <w:ilvl w:val="0"/>
          <w:numId w:val="8"/>
        </w:numPr>
        <w:spacing w:after="0" w:line="240" w:lineRule="auto"/>
        <w:ind w:left="270" w:firstLine="90"/>
        <w:rPr>
          <w:rFonts w:ascii="Verdana" w:eastAsia="Times New Roman" w:hAnsi="Verdana" w:cs="Times New Roman"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 xml:space="preserve">CMS Technologies         </w:t>
      </w:r>
      <w:r w:rsidRPr="001613B7">
        <w:rPr>
          <w:rFonts w:ascii="Verdana" w:hAnsi="Verdana" w:cs="Times New Roman"/>
          <w:b/>
          <w:sz w:val="18"/>
          <w:szCs w:val="18"/>
        </w:rPr>
        <w:t xml:space="preserve">  </w:t>
      </w:r>
      <w:r w:rsidRPr="001613B7">
        <w:rPr>
          <w:rFonts w:ascii="Verdana" w:eastAsia="Times New Roman" w:hAnsi="Verdana" w:cs="Times New Roman"/>
          <w:sz w:val="18"/>
          <w:szCs w:val="18"/>
        </w:rPr>
        <w:t>:</w:t>
      </w:r>
      <w:r w:rsidRPr="001613B7">
        <w:rPr>
          <w:rFonts w:ascii="Verdana" w:eastAsia="Times New Roman" w:hAnsi="Verdana" w:cs="Times New Roman"/>
          <w:sz w:val="18"/>
          <w:szCs w:val="18"/>
        </w:rPr>
        <w:t xml:space="preserve"> Sitecore, Kentico, Sitefinity</w:t>
      </w:r>
    </w:p>
    <w:p w:rsidR="00F52049" w:rsidRPr="001613B7" w:rsidP="00F2639B" w14:paraId="01A7D657" w14:textId="0471EFA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 w:cs="Times New Roman"/>
          <w:b/>
          <w:sz w:val="18"/>
          <w:szCs w:val="18"/>
        </w:rPr>
        <w:t>Secondary Skill</w:t>
      </w:r>
      <w:r w:rsidRPr="001613B7">
        <w:rPr>
          <w:rFonts w:ascii="Verdana" w:hAnsi="Verdana" w:cs="Times New Roman"/>
          <w:sz w:val="18"/>
          <w:szCs w:val="18"/>
        </w:rPr>
        <w:t xml:space="preserve">             </w:t>
      </w:r>
      <w:r w:rsidRPr="001613B7">
        <w:rPr>
          <w:rFonts w:ascii="Verdana" w:hAnsi="Verdana" w:cs="Times New Roman"/>
          <w:sz w:val="18"/>
          <w:szCs w:val="18"/>
        </w:rPr>
        <w:t xml:space="preserve">  :</w:t>
      </w:r>
      <w:r w:rsidRPr="001613B7">
        <w:rPr>
          <w:rFonts w:ascii="Verdana" w:hAnsi="Verdana" w:cs="Times New Roman"/>
          <w:sz w:val="18"/>
          <w:szCs w:val="18"/>
        </w:rPr>
        <w:t xml:space="preserve"> SSIS</w:t>
      </w:r>
    </w:p>
    <w:p w:rsidR="001B3CA2" w:rsidRPr="001613B7" w:rsidP="001B3CA2" w14:paraId="2204508F" w14:textId="6D4BDD3E">
      <w:pPr>
        <w:ind w:left="360"/>
        <w:rPr>
          <w:rFonts w:ascii="Verdana" w:hAnsi="Verdana"/>
          <w:b/>
          <w:sz w:val="18"/>
          <w:szCs w:val="18"/>
        </w:rPr>
      </w:pPr>
    </w:p>
    <w:p w:rsidR="001B3CA2" w:rsidP="001B3CA2" w14:paraId="12737828" w14:textId="6353AFE3">
      <w:pPr>
        <w:ind w:left="360"/>
        <w:rPr>
          <w:rFonts w:ascii="Verdana" w:hAnsi="Verdana"/>
          <w:b/>
          <w:sz w:val="18"/>
          <w:szCs w:val="18"/>
        </w:rPr>
      </w:pPr>
    </w:p>
    <w:p w:rsidR="00A71F58" w:rsidRPr="001613B7" w:rsidP="00A71F58" w14:paraId="2AFFA9A8" w14:textId="6714E890">
      <w:pPr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>Tavant Technologies</w:t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ab/>
      </w:r>
      <w:r w:rsidRPr="001613B7">
        <w:rPr>
          <w:rFonts w:ascii="Verdana" w:hAnsi="Verdana"/>
          <w:b/>
          <w:sz w:val="18"/>
          <w:szCs w:val="18"/>
        </w:rPr>
        <w:t>December 2019 – till date</w:t>
      </w:r>
    </w:p>
    <w:p w:rsidR="00F52049" w:rsidRPr="001613B7" w:rsidP="00F52049" w14:paraId="268FD70B" w14:textId="00B1C19B">
      <w:pPr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Designation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703A07">
        <w:rPr>
          <w:rFonts w:ascii="Verdana" w:hAnsi="Verdana"/>
          <w:sz w:val="18"/>
          <w:szCs w:val="18"/>
        </w:rPr>
        <w:t>Associate Architec</w:t>
      </w:r>
      <w:r w:rsidR="000D6672">
        <w:rPr>
          <w:rFonts w:ascii="Verdana" w:hAnsi="Verdana"/>
          <w:sz w:val="18"/>
          <w:szCs w:val="18"/>
        </w:rPr>
        <w:t>t</w:t>
      </w:r>
      <w:r w:rsidRPr="001613B7">
        <w:rPr>
          <w:rFonts w:ascii="Verdana" w:hAnsi="Verdana"/>
          <w:sz w:val="18"/>
          <w:szCs w:val="18"/>
        </w:rPr>
        <w:t>.</w:t>
      </w:r>
    </w:p>
    <w:p w:rsidR="00F52049" w:rsidRPr="001613B7" w:rsidP="00F52049" w14:paraId="77398BF5" w14:textId="100C963C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Role</w:t>
      </w:r>
      <w:r w:rsidRPr="001613B7">
        <w:rPr>
          <w:rFonts w:ascii="Verdana" w:hAnsi="Verdana"/>
          <w:b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A71F58">
        <w:rPr>
          <w:rFonts w:ascii="Verdana" w:hAnsi="Verdana"/>
          <w:sz w:val="18"/>
          <w:szCs w:val="18"/>
        </w:rPr>
        <w:t>R</w:t>
      </w:r>
      <w:r w:rsidRPr="001613B7">
        <w:rPr>
          <w:rFonts w:ascii="Verdana" w:hAnsi="Verdana"/>
          <w:sz w:val="18"/>
          <w:szCs w:val="18"/>
        </w:rPr>
        <w:t xml:space="preserve">esponsible for </w:t>
      </w:r>
      <w:r w:rsidRPr="001613B7" w:rsidR="00A11E47">
        <w:rPr>
          <w:rFonts w:ascii="Verdana" w:hAnsi="Verdana"/>
          <w:sz w:val="18"/>
          <w:szCs w:val="18"/>
        </w:rPr>
        <w:t xml:space="preserve">designing, developing, planning and </w:t>
      </w:r>
      <w:r w:rsidRPr="001613B7" w:rsidR="00A11E47">
        <w:rPr>
          <w:rFonts w:ascii="Verdana" w:hAnsi="Verdana"/>
          <w:sz w:val="18"/>
          <w:szCs w:val="18"/>
        </w:rPr>
        <w:t>requirmrnt</w:t>
      </w:r>
      <w:r w:rsidRPr="001613B7" w:rsidR="00A11E47">
        <w:rPr>
          <w:rFonts w:ascii="Verdana" w:hAnsi="Verdana"/>
          <w:sz w:val="18"/>
          <w:szCs w:val="18"/>
        </w:rPr>
        <w:t xml:space="preserve"> gathering of</w:t>
      </w:r>
      <w:r w:rsidRPr="001613B7">
        <w:rPr>
          <w:rFonts w:ascii="Verdana" w:hAnsi="Verdana"/>
          <w:sz w:val="18"/>
          <w:szCs w:val="18"/>
        </w:rPr>
        <w:t xml:space="preserve"> the project and technical support operation</w:t>
      </w:r>
      <w:r w:rsidRPr="001613B7" w:rsidR="00A11E47">
        <w:rPr>
          <w:rFonts w:ascii="Verdana" w:hAnsi="Verdana"/>
          <w:sz w:val="18"/>
          <w:szCs w:val="18"/>
        </w:rPr>
        <w:t>s</w:t>
      </w:r>
      <w:r w:rsidRPr="001613B7">
        <w:rPr>
          <w:rFonts w:ascii="Verdana" w:hAnsi="Verdana"/>
          <w:sz w:val="18"/>
          <w:szCs w:val="18"/>
        </w:rPr>
        <w:t>.</w:t>
      </w:r>
    </w:p>
    <w:p w:rsidR="00F52049" w:rsidRPr="001613B7" w:rsidP="00F52049" w14:paraId="75BB3F15" w14:textId="77777777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Responsibilities </w:t>
      </w:r>
      <w:r w:rsidRPr="001613B7">
        <w:rPr>
          <w:rFonts w:ascii="Verdana" w:hAnsi="Verdana"/>
          <w:b/>
          <w:sz w:val="18"/>
          <w:szCs w:val="18"/>
        </w:rPr>
        <w:tab/>
      </w:r>
    </w:p>
    <w:p w:rsidR="00F52049" w:rsidRPr="001613B7" w:rsidP="00F52049" w14:paraId="2B7001A4" w14:textId="7FF5CC0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Involve in project requirement Analysis with Client</w:t>
      </w:r>
      <w:r w:rsidRPr="001613B7">
        <w:rPr>
          <w:rFonts w:ascii="Verdana" w:hAnsi="Verdana"/>
          <w:color w:val="000000"/>
          <w:sz w:val="18"/>
          <w:szCs w:val="18"/>
        </w:rPr>
        <w:t>.</w:t>
      </w:r>
    </w:p>
    <w:p w:rsidR="00A11E47" w:rsidRPr="001613B7" w:rsidP="00F52049" w14:paraId="0A3915AD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Handling client calls related to the project structure and implementation details.</w:t>
      </w:r>
    </w:p>
    <w:p w:rsidR="00F52049" w:rsidRPr="001613B7" w:rsidP="00F52049" w14:paraId="02FBB18C" w14:textId="0369BB0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Developing the project as per the client requirement.</w:t>
      </w:r>
    </w:p>
    <w:p w:rsidR="00F52049" w:rsidRPr="001613B7" w:rsidP="00F52049" w14:paraId="0CD6E77C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Providing technical support to customers related to any service </w:t>
      </w:r>
      <w:r w:rsidRPr="001613B7">
        <w:rPr>
          <w:rFonts w:ascii="Verdana" w:hAnsi="Verdana"/>
          <w:color w:val="000000"/>
          <w:sz w:val="18"/>
          <w:szCs w:val="18"/>
        </w:rPr>
        <w:t>oriented .</w:t>
      </w:r>
      <w:r w:rsidRPr="001613B7">
        <w:rPr>
          <w:rFonts w:ascii="Verdana" w:hAnsi="Verdana"/>
          <w:color w:val="000000"/>
          <w:sz w:val="18"/>
          <w:szCs w:val="18"/>
        </w:rPr>
        <w:t xml:space="preserve"> </w:t>
      </w:r>
    </w:p>
    <w:p w:rsidR="00F52049" w:rsidRPr="001613B7" w:rsidP="00F52049" w14:paraId="3A0D8D14" w14:textId="77777777">
      <w:pPr>
        <w:rPr>
          <w:rFonts w:ascii="Verdana" w:hAnsi="Verdana"/>
          <w:b/>
          <w:sz w:val="18"/>
          <w:szCs w:val="18"/>
        </w:rPr>
      </w:pPr>
    </w:p>
    <w:p w:rsidR="00147A9E" w:rsidRPr="001613B7" w:rsidP="0029332E" w14:paraId="7A76005C" w14:textId="77777777">
      <w:pPr>
        <w:tabs>
          <w:tab w:val="left" w:pos="2610"/>
          <w:tab w:val="left" w:pos="7830"/>
          <w:tab w:val="left" w:pos="7920"/>
        </w:tabs>
        <w:ind w:left="1440" w:hanging="1440"/>
        <w:jc w:val="both"/>
        <w:rPr>
          <w:rFonts w:ascii="Verdana" w:hAnsi="Verdana"/>
          <w:b/>
          <w:sz w:val="18"/>
          <w:szCs w:val="18"/>
        </w:rPr>
      </w:pPr>
      <w:bookmarkStart w:id="3" w:name="_Toc162355695"/>
      <w:bookmarkStart w:id="4" w:name="_Toc163023962"/>
      <w:bookmarkEnd w:id="1"/>
      <w:bookmarkEnd w:id="2"/>
    </w:p>
    <w:p w:rsidR="00D3569A" w:rsidRPr="001613B7" w:rsidP="0029332E" w14:paraId="2D1A0B4A" w14:textId="77777777">
      <w:pPr>
        <w:tabs>
          <w:tab w:val="left" w:pos="2610"/>
          <w:tab w:val="left" w:pos="7830"/>
          <w:tab w:val="left" w:pos="7920"/>
        </w:tabs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29332E" w:rsidRPr="001613B7" w:rsidP="0029332E" w14:paraId="1BF8C475" w14:textId="36232C6E">
      <w:pPr>
        <w:jc w:val="both"/>
        <w:rPr>
          <w:rFonts w:ascii="Verdana" w:hAnsi="Verdana" w:cs="Arial"/>
          <w:snapToGrid w:val="0"/>
          <w:color w:val="000000"/>
          <w:sz w:val="18"/>
          <w:szCs w:val="18"/>
          <w:lang w:val="en-GB"/>
        </w:rPr>
      </w:pP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>Sonata Software</w:t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 xml:space="preserve"> </w:t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>LTD</w:t>
      </w:r>
      <w:r w:rsidRPr="001613B7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 xml:space="preserve">  </w:t>
      </w:r>
      <w:r w:rsidRPr="001613B7" w:rsidR="00A71F58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A71F58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A71F58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A71F58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A71F58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  <w:t xml:space="preserve">      </w:t>
      </w:r>
      <w:r w:rsidRPr="001613B7" w:rsidR="00A71F58">
        <w:rPr>
          <w:rFonts w:ascii="Verdana" w:hAnsi="Verdana"/>
          <w:b/>
          <w:sz w:val="18"/>
          <w:szCs w:val="18"/>
        </w:rPr>
        <w:t>Mach 2017 to December 2019</w:t>
      </w:r>
    </w:p>
    <w:p w:rsidR="0029332E" w:rsidRPr="001613B7" w:rsidP="00154407" w14:paraId="319579DF" w14:textId="7AE3CAD2">
      <w:pPr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Designation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184EE0">
        <w:rPr>
          <w:rFonts w:ascii="Verdana" w:hAnsi="Verdana"/>
          <w:sz w:val="18"/>
          <w:szCs w:val="18"/>
        </w:rPr>
        <w:t>Sr. System Analysist</w:t>
      </w:r>
      <w:r w:rsidRPr="001613B7">
        <w:rPr>
          <w:rFonts w:ascii="Verdana" w:hAnsi="Verdana"/>
          <w:sz w:val="18"/>
          <w:szCs w:val="18"/>
        </w:rPr>
        <w:t>.</w:t>
      </w:r>
    </w:p>
    <w:p w:rsidR="0029332E" w:rsidRPr="001613B7" w:rsidP="0029332E" w14:paraId="4E7130C9" w14:textId="71133C8A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Role</w:t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A71F58">
        <w:rPr>
          <w:rFonts w:ascii="Verdana" w:hAnsi="Verdana"/>
          <w:sz w:val="18"/>
          <w:szCs w:val="18"/>
        </w:rPr>
        <w:t>R</w:t>
      </w:r>
      <w:r w:rsidRPr="001613B7">
        <w:rPr>
          <w:rFonts w:ascii="Verdana" w:hAnsi="Verdana"/>
          <w:sz w:val="18"/>
          <w:szCs w:val="18"/>
        </w:rPr>
        <w:t>esponsible for developing the project and technical support operations in high-volume, 24x7 Environment.</w:t>
      </w:r>
    </w:p>
    <w:p w:rsidR="0029332E" w:rsidRPr="001613B7" w:rsidP="0029332E" w14:paraId="67696183" w14:textId="77777777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Responsibilities </w:t>
      </w:r>
      <w:r w:rsidRPr="001613B7">
        <w:rPr>
          <w:rFonts w:ascii="Verdana" w:hAnsi="Verdana"/>
          <w:b/>
          <w:sz w:val="18"/>
          <w:szCs w:val="18"/>
        </w:rPr>
        <w:tab/>
      </w:r>
    </w:p>
    <w:p w:rsidR="00FA79B9" w:rsidRPr="001613B7" w:rsidP="00FA79B9" w14:paraId="50CEDE44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Handling projects and implementing the web Application.</w:t>
      </w:r>
    </w:p>
    <w:p w:rsidR="00FA79B9" w:rsidRPr="001613B7" w:rsidP="00FA79B9" w14:paraId="2B31C453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Developing the project as per the client requirement.</w:t>
      </w:r>
    </w:p>
    <w:p w:rsidR="0029332E" w:rsidRPr="001613B7" w:rsidP="00B3476C" w14:paraId="2F457407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Providing technical support to customers related to any service </w:t>
      </w:r>
      <w:r w:rsidRPr="001613B7">
        <w:rPr>
          <w:rFonts w:ascii="Verdana" w:hAnsi="Verdana"/>
          <w:color w:val="000000"/>
          <w:sz w:val="18"/>
          <w:szCs w:val="18"/>
        </w:rPr>
        <w:t>oriented .</w:t>
      </w:r>
      <w:r w:rsidRPr="001613B7">
        <w:rPr>
          <w:rFonts w:ascii="Verdana" w:hAnsi="Verdana"/>
          <w:color w:val="000000"/>
          <w:sz w:val="18"/>
          <w:szCs w:val="18"/>
        </w:rPr>
        <w:t xml:space="preserve"> </w:t>
      </w:r>
    </w:p>
    <w:p w:rsidR="00B3476C" w:rsidRPr="001613B7" w:rsidP="00B3476C" w14:paraId="1680FC26" w14:textId="77777777">
      <w:pPr>
        <w:tabs>
          <w:tab w:val="left" w:pos="720"/>
        </w:tabs>
        <w:overflowPunct w:val="0"/>
        <w:autoSpaceDE w:val="0"/>
        <w:autoSpaceDN w:val="0"/>
        <w:adjustRightInd w:val="0"/>
        <w:ind w:left="648"/>
        <w:rPr>
          <w:rFonts w:ascii="Verdana" w:hAnsi="Verdana"/>
          <w:b/>
          <w:sz w:val="18"/>
          <w:szCs w:val="18"/>
        </w:rPr>
      </w:pPr>
    </w:p>
    <w:p w:rsidR="006D6BBB" w:rsidRPr="001613B7" w:rsidP="006D6BBB" w14:paraId="6D55FBD8" w14:textId="7A31913B">
      <w:pPr>
        <w:tabs>
          <w:tab w:val="left" w:pos="2610"/>
          <w:tab w:val="left" w:pos="7830"/>
          <w:tab w:val="left" w:pos="7920"/>
        </w:tabs>
        <w:ind w:left="1440" w:hanging="1440"/>
        <w:jc w:val="both"/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</w:pPr>
    </w:p>
    <w:p w:rsidR="00D750F5" w:rsidRPr="001613B7" w:rsidP="006D6BBB" w14:paraId="16AB7699" w14:textId="77777777">
      <w:pPr>
        <w:tabs>
          <w:tab w:val="left" w:pos="2610"/>
          <w:tab w:val="left" w:pos="7830"/>
          <w:tab w:val="left" w:pos="7920"/>
        </w:tabs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1A4BBC" w:rsidRPr="001613B7" w:rsidP="00E1561B" w14:paraId="4AF17910" w14:textId="42B89669">
      <w:pPr>
        <w:jc w:val="both"/>
        <w:rPr>
          <w:rFonts w:ascii="Verdana" w:hAnsi="Verdana" w:cs="Arial"/>
          <w:snapToGrid w:val="0"/>
          <w:color w:val="000000"/>
          <w:sz w:val="18"/>
          <w:szCs w:val="18"/>
          <w:lang w:val="en-GB"/>
        </w:rPr>
      </w:pP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>Citytech</w:t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 xml:space="preserve"> Software PVT </w:t>
      </w:r>
      <w:r w:rsidRPr="001613B7">
        <w:rPr>
          <w:rFonts w:ascii="Verdana" w:hAnsi="Verdana" w:cs="Arial"/>
          <w:b/>
          <w:snapToGrid w:val="0"/>
          <w:color w:val="000000"/>
          <w:sz w:val="18"/>
          <w:szCs w:val="18"/>
          <w:lang w:val="en-GB"/>
        </w:rPr>
        <w:t>LTD</w:t>
      </w:r>
      <w:r w:rsidRPr="001613B7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 xml:space="preserve"> </w:t>
      </w:r>
      <w:r w:rsidRPr="001613B7" w:rsidR="00E1561B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 xml:space="preserve"> </w:t>
      </w:r>
      <w:r w:rsidRPr="001613B7" w:rsidR="00E0000F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E0000F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E0000F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E0000F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</w:r>
      <w:r w:rsidRPr="001613B7" w:rsidR="00E0000F">
        <w:rPr>
          <w:rFonts w:ascii="Verdana" w:hAnsi="Verdana" w:cs="Arial"/>
          <w:snapToGrid w:val="0"/>
          <w:color w:val="000000"/>
          <w:sz w:val="18"/>
          <w:szCs w:val="18"/>
          <w:lang w:val="en-GB"/>
        </w:rPr>
        <w:tab/>
        <w:t xml:space="preserve">    </w:t>
      </w:r>
      <w:r w:rsidRPr="001613B7" w:rsidR="00E0000F">
        <w:rPr>
          <w:rFonts w:ascii="Verdana" w:hAnsi="Verdana"/>
          <w:b/>
          <w:sz w:val="18"/>
          <w:szCs w:val="18"/>
        </w:rPr>
        <w:t>December 2013 to March 2017</w:t>
      </w:r>
    </w:p>
    <w:p w:rsidR="006D6BBB" w:rsidRPr="001613B7" w:rsidP="00154407" w14:paraId="2CBE3E78" w14:textId="317C95DC">
      <w:pPr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Designation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E1561B">
        <w:rPr>
          <w:rFonts w:ascii="Verdana" w:hAnsi="Verdana"/>
          <w:sz w:val="18"/>
          <w:szCs w:val="18"/>
        </w:rPr>
        <w:t>Software Developer</w:t>
      </w:r>
      <w:r w:rsidRPr="001613B7">
        <w:rPr>
          <w:rFonts w:ascii="Verdana" w:hAnsi="Verdana"/>
          <w:sz w:val="18"/>
          <w:szCs w:val="18"/>
        </w:rPr>
        <w:t>.</w:t>
      </w:r>
    </w:p>
    <w:p w:rsidR="006D6BBB" w:rsidRPr="001613B7" w:rsidP="006D6BBB" w14:paraId="196F4B67" w14:textId="3AA57F96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Role</w:t>
      </w:r>
      <w:r w:rsidRPr="001613B7">
        <w:rPr>
          <w:rFonts w:ascii="Verdana" w:hAnsi="Verdana"/>
          <w:b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sz w:val="18"/>
          <w:szCs w:val="18"/>
        </w:rPr>
        <w:t>R</w:t>
      </w:r>
      <w:r w:rsidRPr="001613B7">
        <w:rPr>
          <w:rFonts w:ascii="Verdana" w:hAnsi="Verdana"/>
          <w:sz w:val="18"/>
          <w:szCs w:val="18"/>
        </w:rPr>
        <w:t xml:space="preserve">esponsible for </w:t>
      </w:r>
      <w:r w:rsidRPr="001613B7" w:rsidR="00F14F46">
        <w:rPr>
          <w:rFonts w:ascii="Verdana" w:hAnsi="Verdana"/>
          <w:sz w:val="18"/>
          <w:szCs w:val="18"/>
        </w:rPr>
        <w:t xml:space="preserve">developing the project </w:t>
      </w:r>
      <w:r w:rsidRPr="001613B7">
        <w:rPr>
          <w:rFonts w:ascii="Verdana" w:hAnsi="Verdana"/>
          <w:sz w:val="18"/>
          <w:szCs w:val="18"/>
        </w:rPr>
        <w:t>and technical support operations in high-volume, 24x7 Environment.</w:t>
      </w:r>
    </w:p>
    <w:p w:rsidR="006D6BBB" w:rsidRPr="001613B7" w:rsidP="006D6BBB" w14:paraId="5DAC5EAC" w14:textId="77777777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Responsibilities </w:t>
      </w:r>
    </w:p>
    <w:p w:rsidR="006D6BBB" w:rsidRPr="001613B7" w:rsidP="000964A9" w14:paraId="38B8C56D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Creating the project architecture and implementation</w:t>
      </w:r>
      <w:r w:rsidRPr="001613B7">
        <w:rPr>
          <w:rFonts w:ascii="Verdana" w:hAnsi="Verdana"/>
          <w:color w:val="000000"/>
          <w:sz w:val="18"/>
          <w:szCs w:val="18"/>
        </w:rPr>
        <w:t>.</w:t>
      </w:r>
    </w:p>
    <w:p w:rsidR="006D6BBB" w:rsidRPr="001613B7" w:rsidP="000964A9" w14:paraId="237AB161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Project planning / capacity planning / atomization and virtualization.</w:t>
      </w:r>
    </w:p>
    <w:p w:rsidR="00AD7B7D" w:rsidRPr="001613B7" w:rsidP="000964A9" w14:paraId="34F3945B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Developing the project as per the client requirement.</w:t>
      </w:r>
    </w:p>
    <w:p w:rsidR="0029332E" w:rsidRPr="001613B7" w:rsidP="0029332E" w14:paraId="7F8F30C9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Handling </w:t>
      </w:r>
      <w:r w:rsidRPr="001613B7" w:rsidR="00AD7B7D">
        <w:rPr>
          <w:rFonts w:ascii="Verdana" w:hAnsi="Verdana"/>
          <w:color w:val="000000"/>
          <w:sz w:val="18"/>
          <w:szCs w:val="18"/>
        </w:rPr>
        <w:t xml:space="preserve">client </w:t>
      </w:r>
      <w:r w:rsidRPr="001613B7">
        <w:rPr>
          <w:rFonts w:ascii="Verdana" w:hAnsi="Verdana"/>
          <w:color w:val="000000"/>
          <w:sz w:val="18"/>
          <w:szCs w:val="18"/>
        </w:rPr>
        <w:t xml:space="preserve">calls related to the </w:t>
      </w:r>
      <w:r w:rsidRPr="001613B7" w:rsidR="00AD7B7D">
        <w:rPr>
          <w:rFonts w:ascii="Verdana" w:hAnsi="Verdana"/>
          <w:color w:val="000000"/>
          <w:sz w:val="18"/>
          <w:szCs w:val="18"/>
        </w:rPr>
        <w:t>project structure and implementation details</w:t>
      </w:r>
      <w:r w:rsidRPr="001613B7">
        <w:rPr>
          <w:rFonts w:ascii="Verdana" w:hAnsi="Verdana"/>
          <w:color w:val="000000"/>
          <w:sz w:val="18"/>
          <w:szCs w:val="18"/>
        </w:rPr>
        <w:t>.</w:t>
      </w:r>
    </w:p>
    <w:p w:rsidR="006D6BBB" w:rsidRPr="001613B7" w:rsidP="0029332E" w14:paraId="334F8508" w14:textId="77777777">
      <w:pPr>
        <w:tabs>
          <w:tab w:val="left" w:pos="720"/>
        </w:tabs>
        <w:overflowPunct w:val="0"/>
        <w:autoSpaceDE w:val="0"/>
        <w:autoSpaceDN w:val="0"/>
        <w:adjustRightInd w:val="0"/>
        <w:ind w:left="648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 </w:t>
      </w:r>
    </w:p>
    <w:p w:rsidR="006D6BBB" w:rsidRPr="001613B7" w:rsidP="006D6BBB" w14:paraId="0CAF610C" w14:textId="14F24EC6">
      <w:pPr>
        <w:tabs>
          <w:tab w:val="left" w:pos="2610"/>
          <w:tab w:val="left" w:pos="7830"/>
          <w:tab w:val="left" w:pos="7920"/>
        </w:tabs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6D6BBB" w:rsidRPr="001613B7" w:rsidP="006D6BBB" w14:paraId="3F2AB45E" w14:textId="77777777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b/>
          <w:sz w:val="18"/>
          <w:szCs w:val="18"/>
        </w:rPr>
        <w:tab/>
        <w:t xml:space="preserve"> </w:t>
      </w:r>
    </w:p>
    <w:p w:rsidR="006D6BBB" w:rsidRPr="001613B7" w:rsidP="00154407" w14:paraId="64565E07" w14:textId="4D3AAAAD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Webtect</w:t>
      </w:r>
      <w:r w:rsidRPr="001613B7">
        <w:rPr>
          <w:rFonts w:ascii="Verdana" w:hAnsi="Verdana"/>
          <w:b/>
          <w:sz w:val="18"/>
          <w:szCs w:val="18"/>
        </w:rPr>
        <w:t xml:space="preserve"> Software &amp; Services Ltd</w:t>
      </w:r>
      <w:r w:rsidRPr="001613B7">
        <w:rPr>
          <w:rFonts w:ascii="Verdana" w:hAnsi="Verdana"/>
          <w:sz w:val="18"/>
          <w:szCs w:val="18"/>
        </w:rPr>
        <w:t>.</w:t>
      </w:r>
      <w:r w:rsidRPr="001613B7" w:rsidR="00E0000F">
        <w:rPr>
          <w:rFonts w:ascii="Verdana" w:hAnsi="Verdana"/>
          <w:sz w:val="18"/>
          <w:szCs w:val="18"/>
        </w:rPr>
        <w:t xml:space="preserve"> </w:t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  <w:t xml:space="preserve">    </w:t>
      </w:r>
      <w:r w:rsidRPr="001613B7" w:rsidR="00E0000F">
        <w:rPr>
          <w:rFonts w:ascii="Verdana" w:hAnsi="Verdana"/>
          <w:b/>
          <w:sz w:val="18"/>
          <w:szCs w:val="18"/>
        </w:rPr>
        <w:t>March 2012 to November 2013</w:t>
      </w:r>
    </w:p>
    <w:p w:rsidR="00AD7B7D" w:rsidRPr="001613B7" w:rsidP="006D6BBB" w14:paraId="60621140" w14:textId="04ADDD08">
      <w:pPr>
        <w:ind w:left="1440" w:hanging="1440"/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Designation</w:t>
      </w:r>
      <w:r w:rsidRPr="001613B7" w:rsidR="006D6BBB">
        <w:rPr>
          <w:rFonts w:ascii="Verdana" w:hAnsi="Verdana"/>
          <w:b/>
          <w:sz w:val="18"/>
          <w:szCs w:val="18"/>
        </w:rPr>
        <w:tab/>
      </w:r>
      <w:r w:rsidRPr="001613B7" w:rsidR="006D6BBB">
        <w:rPr>
          <w:rFonts w:ascii="Verdana" w:hAnsi="Verdana"/>
          <w:b/>
          <w:sz w:val="18"/>
          <w:szCs w:val="18"/>
        </w:rPr>
        <w:tab/>
        <w:t>:</w:t>
      </w:r>
      <w:r w:rsidRPr="001613B7" w:rsidR="006D6BBB">
        <w:rPr>
          <w:rFonts w:ascii="Verdana" w:hAnsi="Verdana"/>
          <w:b/>
          <w:sz w:val="18"/>
          <w:szCs w:val="18"/>
        </w:rPr>
        <w:tab/>
      </w:r>
      <w:r w:rsidRPr="001613B7">
        <w:rPr>
          <w:rFonts w:ascii="Verdana" w:hAnsi="Verdana"/>
          <w:sz w:val="18"/>
          <w:szCs w:val="18"/>
        </w:rPr>
        <w:t>Software Developer</w:t>
      </w:r>
    </w:p>
    <w:p w:rsidR="00AD7B7D" w:rsidRPr="001613B7" w:rsidP="006D6BBB" w14:paraId="2D3CB4DE" w14:textId="6C64A3D9">
      <w:pPr>
        <w:tabs>
          <w:tab w:val="left" w:pos="2160"/>
        </w:tabs>
        <w:ind w:left="2880" w:hanging="2880"/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Role</w:t>
      </w:r>
      <w:r w:rsidRPr="001613B7" w:rsidR="006D6BBB">
        <w:rPr>
          <w:rFonts w:ascii="Verdana" w:hAnsi="Verdana"/>
          <w:b/>
          <w:sz w:val="18"/>
          <w:szCs w:val="18"/>
        </w:rPr>
        <w:t xml:space="preserve"> </w:t>
      </w:r>
      <w:r w:rsidRPr="001613B7" w:rsidR="006D6BBB">
        <w:rPr>
          <w:rFonts w:ascii="Verdana" w:hAnsi="Verdana"/>
          <w:b/>
          <w:sz w:val="18"/>
          <w:szCs w:val="18"/>
        </w:rPr>
        <w:tab/>
        <w:t>:</w:t>
      </w:r>
      <w:r w:rsidRPr="001613B7" w:rsidR="006D6BBB">
        <w:rPr>
          <w:rFonts w:ascii="Verdana" w:hAnsi="Verdana"/>
          <w:b/>
          <w:sz w:val="18"/>
          <w:szCs w:val="18"/>
        </w:rPr>
        <w:tab/>
      </w:r>
      <w:r w:rsidRPr="001613B7" w:rsidR="003E62E7">
        <w:rPr>
          <w:rFonts w:ascii="Verdana" w:hAnsi="Verdana"/>
          <w:sz w:val="18"/>
          <w:szCs w:val="18"/>
        </w:rPr>
        <w:t>R</w:t>
      </w:r>
      <w:r w:rsidRPr="001613B7">
        <w:rPr>
          <w:rFonts w:ascii="Verdana" w:hAnsi="Verdana"/>
          <w:sz w:val="18"/>
          <w:szCs w:val="18"/>
        </w:rPr>
        <w:t xml:space="preserve">esponsible for developing the project and technical support operations in high-volume, 24x7 Environment. Creating </w:t>
      </w:r>
      <w:r w:rsidRPr="001613B7">
        <w:rPr>
          <w:rFonts w:ascii="Verdana" w:hAnsi="Verdana"/>
          <w:sz w:val="18"/>
          <w:szCs w:val="18"/>
        </w:rPr>
        <w:t>databae</w:t>
      </w:r>
      <w:r w:rsidRPr="001613B7">
        <w:rPr>
          <w:rFonts w:ascii="Verdana" w:hAnsi="Verdana"/>
          <w:sz w:val="18"/>
          <w:szCs w:val="18"/>
        </w:rPr>
        <w:t xml:space="preserve"> structure and back up </w:t>
      </w:r>
      <w:r w:rsidRPr="001613B7" w:rsidR="003E62E7">
        <w:rPr>
          <w:rFonts w:ascii="Verdana" w:hAnsi="Verdana"/>
          <w:sz w:val="18"/>
          <w:szCs w:val="18"/>
        </w:rPr>
        <w:t>the database and creating SSIS package.</w:t>
      </w:r>
    </w:p>
    <w:p w:rsidR="006D6BBB" w:rsidRPr="001613B7" w:rsidP="006D6BBB" w14:paraId="0CF382B7" w14:textId="77777777">
      <w:pPr>
        <w:tabs>
          <w:tab w:val="left" w:pos="2160"/>
        </w:tabs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Responsibilities </w:t>
      </w:r>
      <w:r w:rsidRPr="001613B7">
        <w:rPr>
          <w:rFonts w:ascii="Verdana" w:hAnsi="Verdana"/>
          <w:b/>
          <w:sz w:val="18"/>
          <w:szCs w:val="18"/>
        </w:rPr>
        <w:tab/>
      </w:r>
    </w:p>
    <w:p w:rsidR="006D6BBB" w:rsidRPr="001613B7" w:rsidP="00FA79B9" w14:paraId="74EA66B1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Handling projects and implementing </w:t>
      </w:r>
      <w:r w:rsidRPr="001613B7" w:rsidR="003E62E7">
        <w:rPr>
          <w:rFonts w:ascii="Verdana" w:hAnsi="Verdana"/>
          <w:color w:val="000000"/>
          <w:sz w:val="18"/>
          <w:szCs w:val="18"/>
        </w:rPr>
        <w:t>the web and windows Application</w:t>
      </w:r>
      <w:r w:rsidRPr="001613B7">
        <w:rPr>
          <w:rFonts w:ascii="Verdana" w:hAnsi="Verdana"/>
          <w:color w:val="000000"/>
          <w:sz w:val="18"/>
          <w:szCs w:val="18"/>
        </w:rPr>
        <w:t>.</w:t>
      </w:r>
    </w:p>
    <w:p w:rsidR="006D6BBB" w:rsidRPr="001613B7" w:rsidP="000964A9" w14:paraId="5F7287B0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Developing the project as per the client requirement.</w:t>
      </w:r>
    </w:p>
    <w:p w:rsidR="006D6BBB" w:rsidRPr="001613B7" w:rsidP="00B51BD1" w14:paraId="47CC60A6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Providing technical support to customers related to </w:t>
      </w:r>
      <w:r w:rsidRPr="001613B7" w:rsidR="003E62E7">
        <w:rPr>
          <w:rFonts w:ascii="Verdana" w:hAnsi="Verdana"/>
          <w:color w:val="000000"/>
          <w:sz w:val="18"/>
          <w:szCs w:val="18"/>
        </w:rPr>
        <w:t>any service oriented</w:t>
      </w:r>
      <w:r w:rsidRPr="001613B7">
        <w:rPr>
          <w:rFonts w:ascii="Verdana" w:hAnsi="Verdana"/>
          <w:color w:val="000000"/>
          <w:sz w:val="18"/>
          <w:szCs w:val="18"/>
        </w:rPr>
        <w:t xml:space="preserve">. </w:t>
      </w:r>
    </w:p>
    <w:p w:rsidR="00B51BD1" w:rsidRPr="001613B7" w:rsidP="00B51BD1" w14:paraId="06A4A7DC" w14:textId="77777777">
      <w:pPr>
        <w:tabs>
          <w:tab w:val="left" w:pos="720"/>
        </w:tabs>
        <w:overflowPunct w:val="0"/>
        <w:autoSpaceDE w:val="0"/>
        <w:autoSpaceDN w:val="0"/>
        <w:adjustRightInd w:val="0"/>
        <w:ind w:left="648"/>
        <w:rPr>
          <w:rFonts w:ascii="Verdana" w:hAnsi="Verdana"/>
          <w:color w:val="000000"/>
          <w:sz w:val="18"/>
          <w:szCs w:val="18"/>
        </w:rPr>
      </w:pPr>
    </w:p>
    <w:p w:rsidR="006D6BBB" w:rsidRPr="001613B7" w:rsidP="006D6BBB" w14:paraId="75C85772" w14:textId="6B500678">
      <w:p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6D6BBB" w:rsidRPr="001613B7" w:rsidP="006D6BBB" w14:paraId="21CF96EB" w14:textId="77777777">
      <w:p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6D6BBB" w:rsidRPr="001613B7" w:rsidP="006D6BBB" w14:paraId="33DD7B6E" w14:textId="11F45BFF">
      <w:pPr>
        <w:tabs>
          <w:tab w:val="left" w:pos="720"/>
          <w:tab w:val="left" w:pos="2340"/>
        </w:tabs>
        <w:overflowPunct w:val="0"/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Connectiva</w:t>
      </w:r>
      <w:r w:rsidRPr="001613B7">
        <w:rPr>
          <w:rFonts w:ascii="Verdana" w:hAnsi="Verdana"/>
          <w:b/>
          <w:sz w:val="18"/>
          <w:szCs w:val="18"/>
        </w:rPr>
        <w:t xml:space="preserve"> Systems(I) Pvt Ltd</w:t>
      </w:r>
      <w:r w:rsidRPr="001613B7">
        <w:rPr>
          <w:rFonts w:ascii="Verdana" w:hAnsi="Verdana"/>
          <w:b/>
          <w:sz w:val="18"/>
          <w:szCs w:val="18"/>
        </w:rPr>
        <w:t>.</w:t>
      </w:r>
      <w:r w:rsidRPr="001613B7">
        <w:rPr>
          <w:rFonts w:ascii="Verdana" w:hAnsi="Verdana"/>
          <w:sz w:val="18"/>
          <w:szCs w:val="18"/>
        </w:rPr>
        <w:t xml:space="preserve"> </w:t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</w:r>
      <w:r w:rsidRPr="001613B7" w:rsidR="00E0000F">
        <w:rPr>
          <w:rFonts w:ascii="Verdana" w:hAnsi="Verdana"/>
          <w:sz w:val="18"/>
          <w:szCs w:val="18"/>
        </w:rPr>
        <w:tab/>
        <w:t xml:space="preserve">    </w:t>
      </w:r>
      <w:r w:rsidRPr="001613B7" w:rsidR="00E0000F">
        <w:rPr>
          <w:rFonts w:ascii="Verdana" w:hAnsi="Verdana"/>
          <w:b/>
          <w:sz w:val="18"/>
          <w:szCs w:val="18"/>
        </w:rPr>
        <w:t>August 2011 – December 2011</w:t>
      </w:r>
    </w:p>
    <w:p w:rsidR="006D6BBB" w:rsidRPr="001613B7" w:rsidP="006D6BBB" w14:paraId="52D4FE6E" w14:textId="6EB8B1D4">
      <w:pPr>
        <w:tabs>
          <w:tab w:val="left" w:pos="720"/>
          <w:tab w:val="left" w:pos="2340"/>
        </w:tabs>
        <w:overflowPunct w:val="0"/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>Designation</w:t>
      </w:r>
      <w:r w:rsidRPr="001613B7">
        <w:rPr>
          <w:rFonts w:ascii="Verdana" w:hAnsi="Verdana"/>
          <w:b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ab/>
        <w:t xml:space="preserve">: 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3E62E7">
        <w:rPr>
          <w:rFonts w:ascii="Verdana" w:hAnsi="Verdana"/>
          <w:sz w:val="18"/>
          <w:szCs w:val="18"/>
        </w:rPr>
        <w:t>Consultant</w:t>
      </w:r>
      <w:r w:rsidRPr="001613B7">
        <w:rPr>
          <w:rFonts w:ascii="Verdana" w:hAnsi="Verdana"/>
          <w:sz w:val="18"/>
          <w:szCs w:val="18"/>
        </w:rPr>
        <w:t xml:space="preserve"> </w:t>
      </w:r>
    </w:p>
    <w:p w:rsidR="006D6BBB" w:rsidRPr="001613B7" w:rsidP="006D6BBB" w14:paraId="5031A923" w14:textId="77777777">
      <w:pPr>
        <w:tabs>
          <w:tab w:val="left" w:pos="2340"/>
          <w:tab w:val="left" w:pos="2880"/>
          <w:tab w:val="left" w:pos="8640"/>
        </w:tabs>
        <w:ind w:left="2880" w:hanging="2880"/>
        <w:jc w:val="both"/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Role </w:t>
      </w:r>
      <w:r w:rsidRPr="001613B7">
        <w:rPr>
          <w:rFonts w:ascii="Verdana" w:hAnsi="Verdana"/>
          <w:b/>
          <w:sz w:val="18"/>
          <w:szCs w:val="18"/>
        </w:rPr>
        <w:tab/>
        <w:t>:</w:t>
      </w:r>
      <w:r w:rsidRPr="001613B7">
        <w:rPr>
          <w:rFonts w:ascii="Verdana" w:hAnsi="Verdana"/>
          <w:b/>
          <w:sz w:val="18"/>
          <w:szCs w:val="18"/>
        </w:rPr>
        <w:tab/>
      </w:r>
      <w:r w:rsidRPr="001613B7" w:rsidR="009D4627">
        <w:rPr>
          <w:rFonts w:ascii="Verdana" w:hAnsi="Verdana"/>
          <w:sz w:val="18"/>
          <w:szCs w:val="18"/>
        </w:rPr>
        <w:t>Responsible for developing the project and technical support operations in high-volume, 24x7 Environment.</w:t>
      </w:r>
    </w:p>
    <w:p w:rsidR="009D4627" w:rsidRPr="001613B7" w:rsidP="006D6BBB" w14:paraId="1C328221" w14:textId="77777777">
      <w:p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b/>
          <w:sz w:val="18"/>
          <w:szCs w:val="18"/>
        </w:rPr>
        <w:t xml:space="preserve"> </w:t>
      </w:r>
      <w:r w:rsidRPr="001613B7">
        <w:rPr>
          <w:rFonts w:ascii="Verdana" w:hAnsi="Verdana"/>
          <w:b/>
          <w:sz w:val="18"/>
          <w:szCs w:val="18"/>
        </w:rPr>
        <w:t>Responsibilities</w:t>
      </w:r>
    </w:p>
    <w:p w:rsidR="009D4627" w:rsidRPr="001613B7" w:rsidP="000964A9" w14:paraId="58B6DA5E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Build the ETL jobs in Apache Ant.</w:t>
      </w:r>
    </w:p>
    <w:p w:rsidR="009D4627" w:rsidRPr="001613B7" w:rsidP="000964A9" w14:paraId="79E432B1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Build the DB Script.</w:t>
      </w:r>
    </w:p>
    <w:p w:rsidR="00A20845" w:rsidRPr="001613B7" w:rsidP="000964A9" w14:paraId="4279BBBE" w14:textId="77777777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Deploy the Build files in the production server.</w:t>
      </w:r>
    </w:p>
    <w:p w:rsidR="00112D95" w:rsidRPr="001613B7" w:rsidP="00A71F58" w14:paraId="53244336" w14:textId="77777777">
      <w:pPr>
        <w:pStyle w:val="Heading2"/>
        <w:rPr>
          <w:sz w:val="18"/>
          <w:szCs w:val="18"/>
        </w:rPr>
      </w:pPr>
      <w:r w:rsidRPr="001613B7">
        <w:rPr>
          <w:sz w:val="18"/>
          <w:szCs w:val="18"/>
        </w:rPr>
        <w:t>A</w:t>
      </w:r>
      <w:r w:rsidRPr="001613B7" w:rsidR="00947488">
        <w:rPr>
          <w:sz w:val="18"/>
          <w:szCs w:val="18"/>
        </w:rPr>
        <w:t>cademics</w:t>
      </w:r>
      <w:r w:rsidRPr="001613B7">
        <w:rPr>
          <w:sz w:val="18"/>
          <w:szCs w:val="18"/>
        </w:rPr>
        <w:t xml:space="preserve">           </w:t>
      </w:r>
      <w:r w:rsidRPr="001613B7" w:rsidR="00084478">
        <w:rPr>
          <w:sz w:val="18"/>
          <w:szCs w:val="18"/>
        </w:rPr>
        <w:t xml:space="preserve">                  </w:t>
      </w:r>
    </w:p>
    <w:p w:rsidR="00E0000F" w:rsidRPr="001613B7" w:rsidP="000964A9" w14:paraId="5CEF3399" w14:textId="77777777">
      <w:pPr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>MCA from West Bengal University of Technology in 2011</w:t>
      </w:r>
    </w:p>
    <w:p w:rsidR="00E0000F" w:rsidRPr="001613B7" w:rsidP="00A3022E" w14:paraId="1664E97E" w14:textId="77777777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color w:val="000000"/>
          <w:sz w:val="18"/>
          <w:szCs w:val="18"/>
        </w:rPr>
        <w:t xml:space="preserve">BSC in Mathematics </w:t>
      </w:r>
      <w:r w:rsidRPr="001613B7">
        <w:rPr>
          <w:rFonts w:ascii="Verdana" w:hAnsi="Verdana"/>
          <w:color w:val="000000"/>
          <w:sz w:val="18"/>
          <w:szCs w:val="18"/>
        </w:rPr>
        <w:t>Honours</w:t>
      </w:r>
      <w:r w:rsidRPr="001613B7">
        <w:rPr>
          <w:rFonts w:ascii="Verdana" w:hAnsi="Verdana"/>
          <w:color w:val="000000"/>
          <w:sz w:val="18"/>
          <w:szCs w:val="18"/>
        </w:rPr>
        <w:t xml:space="preserve"> from Vidyasagar University in 2006.</w:t>
      </w:r>
    </w:p>
    <w:p w:rsidR="00E0000F" w:rsidRPr="001613B7" w:rsidP="002D7544" w14:paraId="18A8D159" w14:textId="77777777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bCs/>
          <w:sz w:val="18"/>
          <w:szCs w:val="18"/>
        </w:rPr>
        <w:t xml:space="preserve">Higher Secondary from </w:t>
      </w:r>
      <w:r w:rsidRPr="001613B7">
        <w:rPr>
          <w:rFonts w:ascii="Verdana" w:hAnsi="Verdana"/>
          <w:sz w:val="18"/>
          <w:szCs w:val="18"/>
        </w:rPr>
        <w:t xml:space="preserve">West Bengal Council of Higher Secondary Education from </w:t>
      </w:r>
      <w:r w:rsidRPr="001613B7">
        <w:rPr>
          <w:rFonts w:ascii="Verdana" w:hAnsi="Verdana"/>
          <w:sz w:val="18"/>
          <w:szCs w:val="18"/>
        </w:rPr>
        <w:t>Contai</w:t>
      </w:r>
      <w:r w:rsidRPr="001613B7">
        <w:rPr>
          <w:rFonts w:ascii="Verdana" w:hAnsi="Verdana"/>
          <w:sz w:val="18"/>
          <w:szCs w:val="18"/>
        </w:rPr>
        <w:t xml:space="preserve"> K.M </w:t>
      </w:r>
      <w:r w:rsidRPr="001613B7">
        <w:rPr>
          <w:rFonts w:ascii="Verdana" w:hAnsi="Verdana"/>
          <w:sz w:val="18"/>
          <w:szCs w:val="18"/>
        </w:rPr>
        <w:t>bidyabhaban</w:t>
      </w:r>
      <w:r w:rsidRPr="001613B7">
        <w:rPr>
          <w:rFonts w:ascii="Verdana" w:hAnsi="Verdana"/>
          <w:sz w:val="18"/>
          <w:szCs w:val="18"/>
        </w:rPr>
        <w:t xml:space="preserve"> in 2003.</w:t>
      </w:r>
    </w:p>
    <w:p w:rsidR="005A14AE" w:rsidRPr="001613B7" w:rsidP="001935A0" w14:paraId="70DD23C3" w14:textId="6AB257DC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 w:rsidRPr="001613B7">
        <w:rPr>
          <w:rFonts w:ascii="Verdana" w:hAnsi="Verdana"/>
          <w:bCs/>
          <w:sz w:val="18"/>
          <w:szCs w:val="18"/>
        </w:rPr>
        <w:t>Secondary Examination</w:t>
      </w:r>
      <w:r w:rsidRPr="001613B7">
        <w:rPr>
          <w:rFonts w:ascii="Verdana" w:hAnsi="Verdana"/>
          <w:sz w:val="18"/>
          <w:szCs w:val="18"/>
        </w:rPr>
        <w:t xml:space="preserve"> from West Bengal Broad of Secondary Education from </w:t>
      </w:r>
      <w:r w:rsidRPr="001613B7">
        <w:rPr>
          <w:rFonts w:ascii="Verdana" w:hAnsi="Verdana"/>
          <w:sz w:val="18"/>
          <w:szCs w:val="18"/>
        </w:rPr>
        <w:t>Contai</w:t>
      </w:r>
      <w:r w:rsidRPr="001613B7">
        <w:rPr>
          <w:rFonts w:ascii="Verdana" w:hAnsi="Verdana"/>
          <w:sz w:val="18"/>
          <w:szCs w:val="18"/>
        </w:rPr>
        <w:t xml:space="preserve"> High school in 2001</w:t>
      </w:r>
    </w:p>
    <w:p w:rsidR="0014710D" w:rsidRPr="001613B7" w:rsidP="00A71F58" w14:paraId="6EB1EEEA" w14:textId="77777777">
      <w:pPr>
        <w:pStyle w:val="Heading2"/>
        <w:rPr>
          <w:sz w:val="18"/>
          <w:szCs w:val="18"/>
        </w:rPr>
      </w:pPr>
      <w:r w:rsidRPr="001613B7">
        <w:rPr>
          <w:sz w:val="18"/>
          <w:szCs w:val="18"/>
        </w:rPr>
        <w:t>Certification</w:t>
      </w:r>
    </w:p>
    <w:p w:rsidR="00A20845" w:rsidRPr="001613B7" w:rsidP="003A7418" w14:paraId="3B27899C" w14:textId="77777777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 xml:space="preserve">Asp.Net certification from HP </w:t>
      </w:r>
      <w:r w:rsidRPr="001613B7" w:rsidR="00816586">
        <w:rPr>
          <w:rFonts w:ascii="Verdana" w:hAnsi="Verdana"/>
          <w:sz w:val="18"/>
          <w:szCs w:val="18"/>
        </w:rPr>
        <w:t>from February 2011 to April 2011.</w:t>
      </w:r>
    </w:p>
    <w:p w:rsidR="00B2684B" w:rsidRPr="001613B7" w:rsidP="003A7418" w14:paraId="76D6F039" w14:textId="77777777">
      <w:pPr>
        <w:pStyle w:val="Normalarial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1613B7">
        <w:rPr>
          <w:rFonts w:ascii="Verdana" w:hAnsi="Verdana"/>
          <w:sz w:val="18"/>
          <w:szCs w:val="18"/>
        </w:rPr>
        <w:t>Certification in Kentico CMS of the version 8.0</w:t>
      </w:r>
    </w:p>
    <w:p w:rsidR="0053652C" w:rsidRPr="001613B7" w:rsidP="00A71F58" w14:paraId="2ECAB0A5" w14:textId="77777777">
      <w:pPr>
        <w:pStyle w:val="Heading2"/>
        <w:rPr>
          <w:sz w:val="18"/>
          <w:szCs w:val="18"/>
        </w:rPr>
      </w:pPr>
      <w:bookmarkStart w:id="5" w:name="_Toc162355697"/>
      <w:bookmarkStart w:id="6" w:name="_Toc163023964"/>
      <w:r w:rsidRPr="001613B7">
        <w:rPr>
          <w:sz w:val="18"/>
          <w:szCs w:val="18"/>
        </w:rPr>
        <w:t>Projects</w:t>
      </w:r>
      <w:bookmarkEnd w:id="5"/>
      <w:bookmarkEnd w:id="6"/>
    </w:p>
    <w:p w:rsidR="00E0000F" w:rsidRPr="001613B7" w:rsidP="00E0000F" w14:paraId="087B3C19" w14:textId="77777777">
      <w:pPr>
        <w:rPr>
          <w:sz w:val="18"/>
          <w:szCs w:val="18"/>
        </w:rPr>
      </w:pPr>
    </w:p>
    <w:tbl>
      <w:tblPr>
        <w:tblW w:w="102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3"/>
        <w:gridCol w:w="8149"/>
      </w:tblGrid>
      <w:tr w14:paraId="6C970603" w14:textId="77777777" w:rsidTr="007D6E27">
        <w:tblPrEx>
          <w:tblW w:w="1023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304"/>
        </w:trPr>
        <w:tc>
          <w:tcPr>
            <w:tcW w:w="2083" w:type="dxa"/>
          </w:tcPr>
          <w:p w:rsidR="00E0000F" w:rsidRPr="001613B7" w:rsidP="007D6E27" w14:paraId="46F95DEF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  <w:highlight w:val="yellow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Project 1</w:t>
            </w:r>
          </w:p>
        </w:tc>
        <w:tc>
          <w:tcPr>
            <w:tcW w:w="8149" w:type="dxa"/>
          </w:tcPr>
          <w:p w:rsidR="00E0000F" w:rsidRPr="001613B7" w:rsidP="00F42261" w14:paraId="67957ADB" w14:textId="1CA4890F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www.phhmortgage.com</w:t>
            </w:r>
          </w:p>
        </w:tc>
      </w:tr>
      <w:tr w14:paraId="0974C5DC" w14:textId="77777777" w:rsidTr="007D6E27">
        <w:tblPrEx>
          <w:tblW w:w="10232" w:type="dxa"/>
          <w:tblLayout w:type="fixed"/>
          <w:tblLook w:val="0000"/>
        </w:tblPrEx>
        <w:trPr>
          <w:trHeight w:val="251"/>
        </w:trPr>
        <w:tc>
          <w:tcPr>
            <w:tcW w:w="2083" w:type="dxa"/>
          </w:tcPr>
          <w:p w:rsidR="00E0000F" w:rsidRPr="001613B7" w:rsidP="007D6E27" w14:paraId="78CE94DA" w14:textId="41338AAA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Period  </w:t>
            </w:r>
          </w:p>
        </w:tc>
        <w:tc>
          <w:tcPr>
            <w:tcW w:w="8149" w:type="dxa"/>
          </w:tcPr>
          <w:p w:rsidR="00E0000F" w:rsidRPr="001613B7" w:rsidP="009E0202" w14:paraId="28316176" w14:textId="44A84006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Dec 201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9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to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till Date</w:t>
            </w:r>
          </w:p>
        </w:tc>
      </w:tr>
      <w:tr w14:paraId="36B2208B" w14:textId="77777777" w:rsidTr="007D6E27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E0000F" w:rsidRPr="001613B7" w:rsidP="007D6E27" w14:paraId="5FD7422A" w14:textId="00EA8D18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</w:t>
            </w:r>
          </w:p>
        </w:tc>
        <w:tc>
          <w:tcPr>
            <w:tcW w:w="8149" w:type="dxa"/>
          </w:tcPr>
          <w:p w:rsidR="00E0000F" w:rsidRPr="001613B7" w:rsidP="009E0202" w14:paraId="60123CC4" w14:textId="05EFE55F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Associate Architect</w:t>
            </w:r>
          </w:p>
        </w:tc>
      </w:tr>
      <w:tr w14:paraId="620FE73A" w14:textId="77777777" w:rsidTr="007D6E27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E0000F" w:rsidRPr="001613B7" w:rsidP="007D6E27" w14:paraId="6A973934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49" w:type="dxa"/>
          </w:tcPr>
          <w:p w:rsidR="00E0000F" w:rsidRPr="001613B7" w:rsidP="00F42261" w14:paraId="467A6F62" w14:textId="76C4C8A5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Ocwen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Financial Corporation is a provider of residential and commercial </w:t>
            </w:r>
            <w:hyperlink r:id="rId4" w:tooltip="Mortgage servicer" w:history="1">
              <w:r w:rsidRPr="001613B7">
                <w:rPr>
                  <w:rFonts w:ascii="Verdana" w:hAnsi="Verdana"/>
                  <w:color w:val="000000"/>
                  <w:sz w:val="18"/>
                  <w:szCs w:val="18"/>
                </w:rPr>
                <w:t>mortgage</w:t>
              </w:r>
            </w:hyperlink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 </w:t>
            </w:r>
            <w:hyperlink r:id="rId5" w:tooltip="Loan servicing" w:history="1">
              <w:r w:rsidRPr="001613B7">
                <w:rPr>
                  <w:rFonts w:ascii="Verdana" w:hAnsi="Verdana"/>
                  <w:color w:val="000000"/>
                  <w:sz w:val="18"/>
                  <w:szCs w:val="18"/>
                </w:rPr>
                <w:t>loan servicing</w:t>
              </w:r>
            </w:hyperlink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, special servicing, and </w:t>
            </w:r>
            <w:hyperlink r:id="rId6" w:tooltip="Asset management" w:history="1">
              <w:r w:rsidRPr="001613B7">
                <w:rPr>
                  <w:rFonts w:ascii="Verdana" w:hAnsi="Verdana"/>
                  <w:color w:val="000000"/>
                  <w:sz w:val="18"/>
                  <w:szCs w:val="18"/>
                </w:rPr>
                <w:t>asset management</w:t>
              </w:r>
            </w:hyperlink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 services</w:t>
            </w:r>
          </w:p>
        </w:tc>
      </w:tr>
      <w:tr w14:paraId="70DF5564" w14:textId="77777777" w:rsidTr="007D6E27">
        <w:tblPrEx>
          <w:tblW w:w="10232" w:type="dxa"/>
          <w:tblLayout w:type="fixed"/>
          <w:tblLook w:val="0000"/>
        </w:tblPrEx>
        <w:trPr>
          <w:trHeight w:val="975"/>
        </w:trPr>
        <w:tc>
          <w:tcPr>
            <w:tcW w:w="2083" w:type="dxa"/>
          </w:tcPr>
          <w:p w:rsidR="00E0000F" w:rsidRPr="001613B7" w:rsidP="007D6E27" w14:paraId="17269A1A" w14:textId="2BFC1626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Responsibility </w:t>
            </w:r>
          </w:p>
        </w:tc>
        <w:tc>
          <w:tcPr>
            <w:tcW w:w="8149" w:type="dxa"/>
          </w:tcPr>
          <w:p w:rsidR="00E0000F" w:rsidRPr="001613B7" w:rsidP="00F42261" w14:paraId="1AF727D9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Designing and Developing the Architecture of the Project</w:t>
            </w:r>
          </w:p>
          <w:p w:rsidR="00F42261" w:rsidRPr="001613B7" w:rsidP="00F42261" w14:paraId="3450D510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Analysis of the Project</w:t>
            </w:r>
          </w:p>
          <w:p w:rsidR="00F42261" w:rsidRPr="001613B7" w:rsidP="00F42261" w14:paraId="6091ACBA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Kentico CMS Content structure creation</w:t>
            </w:r>
          </w:p>
          <w:p w:rsidR="00467D72" w:rsidRPr="001613B7" w:rsidP="00F42261" w14:paraId="0B41A839" w14:textId="2FCCD845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</w:p>
        </w:tc>
      </w:tr>
      <w:tr w14:paraId="23A1CB8D" w14:textId="77777777" w:rsidTr="007D6E27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E0000F" w:rsidRPr="001613B7" w:rsidP="007D6E27" w14:paraId="42DBD07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49" w:type="dxa"/>
          </w:tcPr>
          <w:p w:rsidR="00E0000F" w:rsidRPr="001613B7" w:rsidP="007D6E27" w14:paraId="05DA52A9" w14:textId="00C4C948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highlight w:val="yellow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Kentico 12.0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, MVC 5,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DB,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Gitbub</w:t>
            </w:r>
            <w:r w:rsidR="000D6672">
              <w:rPr>
                <w:rFonts w:ascii="Verdana" w:hAnsi="Verdana" w:cs="Arial"/>
                <w:color w:val="000000"/>
                <w:sz w:val="18"/>
                <w:szCs w:val="18"/>
              </w:rPr>
              <w:t>, AWS</w:t>
            </w:r>
          </w:p>
        </w:tc>
      </w:tr>
      <w:tr w14:paraId="25274990" w14:textId="77777777" w:rsidTr="007D6E27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E0000F" w:rsidRPr="001613B7" w:rsidP="007D6E27" w14:paraId="110AB5D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49" w:type="dxa"/>
          </w:tcPr>
          <w:p w:rsidR="00E0000F" w:rsidRPr="001613B7" w:rsidP="007D6E27" w14:paraId="62EFD0BA" w14:textId="16DA5810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highlight w:val="yellow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Bangalore, India</w:t>
            </w:r>
          </w:p>
        </w:tc>
      </w:tr>
    </w:tbl>
    <w:p w:rsidR="00E0000F" w:rsidRPr="001613B7" w:rsidP="00E0000F" w14:paraId="7ABD3078" w14:textId="77777777">
      <w:pPr>
        <w:rPr>
          <w:sz w:val="18"/>
          <w:szCs w:val="18"/>
        </w:rPr>
      </w:pPr>
    </w:p>
    <w:p w:rsidR="00756303" w:rsidRPr="001613B7" w:rsidP="00756303" w14:paraId="30E7802F" w14:textId="77777777">
      <w:pPr>
        <w:pStyle w:val="Normalarial"/>
        <w:numPr>
          <w:ilvl w:val="0"/>
          <w:numId w:val="0"/>
        </w:numPr>
        <w:rPr>
          <w:rFonts w:ascii="Verdana" w:hAnsi="Verdana"/>
          <w:sz w:val="18"/>
          <w:szCs w:val="18"/>
        </w:rPr>
      </w:pPr>
    </w:p>
    <w:tbl>
      <w:tblPr>
        <w:tblW w:w="102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3"/>
        <w:gridCol w:w="8149"/>
      </w:tblGrid>
      <w:tr w14:paraId="093004C7" w14:textId="77777777" w:rsidTr="00FB53BA">
        <w:tblPrEx>
          <w:tblW w:w="1023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304"/>
        </w:trPr>
        <w:tc>
          <w:tcPr>
            <w:tcW w:w="2083" w:type="dxa"/>
          </w:tcPr>
          <w:p w:rsidR="00756303" w:rsidRPr="001613B7" w:rsidP="00FB53BA" w14:paraId="3C2D6789" w14:textId="4A028870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="000D667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8149" w:type="dxa"/>
          </w:tcPr>
          <w:p w:rsidR="00756303" w:rsidRPr="001613B7" w:rsidP="00756303" w14:paraId="34E9D22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www.poferries.com</w:t>
            </w:r>
          </w:p>
        </w:tc>
      </w:tr>
      <w:tr w14:paraId="50855F5D" w14:textId="77777777" w:rsidTr="00FB53BA">
        <w:tblPrEx>
          <w:tblW w:w="10232" w:type="dxa"/>
          <w:tblLayout w:type="fixed"/>
          <w:tblLook w:val="0000"/>
        </w:tblPrEx>
        <w:trPr>
          <w:trHeight w:val="251"/>
        </w:trPr>
        <w:tc>
          <w:tcPr>
            <w:tcW w:w="2083" w:type="dxa"/>
          </w:tcPr>
          <w:p w:rsidR="00756303" w:rsidRPr="001613B7" w:rsidP="00FB53BA" w14:paraId="1233FB45" w14:textId="7D9DDB89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Period </w:t>
            </w:r>
          </w:p>
        </w:tc>
        <w:tc>
          <w:tcPr>
            <w:tcW w:w="8149" w:type="dxa"/>
          </w:tcPr>
          <w:p w:rsidR="00756303" w:rsidRPr="001613B7" w:rsidP="00FB53BA" w14:paraId="6F3B49A6" w14:textId="65ACB7A8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Dec 2018</w:t>
            </w:r>
            <w:r w:rsidRPr="001613B7" w:rsidR="00F42261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to Dec 2019</w:t>
            </w:r>
          </w:p>
        </w:tc>
      </w:tr>
      <w:tr w14:paraId="42108067" w14:textId="77777777" w:rsidTr="00FB53BA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756303" w:rsidRPr="001613B7" w:rsidP="00FB53BA" w14:paraId="27A84894" w14:textId="3DEE78DC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8149" w:type="dxa"/>
          </w:tcPr>
          <w:p w:rsidR="00756303" w:rsidRPr="001613B7" w:rsidP="00FB53BA" w14:paraId="7DF52EC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Team member</w:t>
            </w:r>
          </w:p>
        </w:tc>
      </w:tr>
      <w:tr w14:paraId="09E4B213" w14:textId="77777777" w:rsidTr="00FB53BA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756303" w:rsidRPr="001613B7" w:rsidP="00FB53BA" w14:paraId="0E1ACFD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49" w:type="dxa"/>
          </w:tcPr>
          <w:p w:rsidR="00756303" w:rsidRPr="001613B7" w:rsidP="00AC401C" w14:paraId="35A4AF45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P&amp;O Ferries is a British-based company that operates ferries from the United Kingdom to Ireland and Continental Europe (France,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Belgium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and the Netherlands).</w:t>
            </w:r>
            <w:r w:rsidRPr="001613B7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1613B7" w:rsidR="00AC401C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Through the site user can book ferries and check the price</w:t>
            </w:r>
            <w:r w:rsidRPr="001613B7" w:rsidR="00252F9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etc.</w:t>
            </w:r>
          </w:p>
        </w:tc>
      </w:tr>
      <w:tr w14:paraId="3C940524" w14:textId="77777777" w:rsidTr="00FB53BA">
        <w:tblPrEx>
          <w:tblW w:w="10232" w:type="dxa"/>
          <w:tblLayout w:type="fixed"/>
          <w:tblLook w:val="0000"/>
        </w:tblPrEx>
        <w:trPr>
          <w:trHeight w:val="975"/>
        </w:trPr>
        <w:tc>
          <w:tcPr>
            <w:tcW w:w="2083" w:type="dxa"/>
          </w:tcPr>
          <w:p w:rsidR="00756303" w:rsidRPr="001613B7" w:rsidP="00FB53BA" w14:paraId="25904BBC" w14:textId="5D811CBE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8149" w:type="dxa"/>
          </w:tcPr>
          <w:p w:rsidR="00756303" w:rsidRPr="001613B7" w:rsidP="00FB53BA" w14:paraId="2BB6340E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Developing project in MVC</w:t>
            </w:r>
          </w:p>
          <w:p w:rsidR="00756303" w:rsidRPr="001613B7" w:rsidP="00FB53BA" w14:paraId="07F7BEE0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Consuming Hybris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rest services for exposing data.</w:t>
            </w:r>
          </w:p>
          <w:p w:rsidR="00252F93" w:rsidRPr="001613B7" w:rsidP="00252F93" w14:paraId="46625D48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Sitecore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Conponents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. </w:t>
            </w:r>
          </w:p>
          <w:p w:rsidR="00756303" w:rsidRPr="001613B7" w:rsidP="00252F93" w14:paraId="46A17F0E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Jquery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01C3A3D0" w14:textId="77777777" w:rsidTr="00FB53BA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756303" w:rsidRPr="001613B7" w:rsidP="00FB53BA" w14:paraId="159613B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49" w:type="dxa"/>
          </w:tcPr>
          <w:p w:rsidR="00756303" w:rsidRPr="001613B7" w:rsidP="00252F93" w14:paraId="39801573" w14:textId="4842016F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Sitecore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, MVC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5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DB,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Gitbub</w:t>
            </w:r>
            <w:r w:rsidR="00955AFA">
              <w:rPr>
                <w:rFonts w:ascii="Verdana" w:hAnsi="Verdana" w:cs="Arial"/>
                <w:color w:val="000000"/>
                <w:sz w:val="18"/>
                <w:szCs w:val="18"/>
              </w:rPr>
              <w:t>, Azure</w:t>
            </w:r>
          </w:p>
        </w:tc>
      </w:tr>
      <w:tr w14:paraId="7612B0CB" w14:textId="77777777" w:rsidTr="00FB53BA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756303" w:rsidRPr="001613B7" w:rsidP="00FB53BA" w14:paraId="49701D88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49" w:type="dxa"/>
          </w:tcPr>
          <w:p w:rsidR="00756303" w:rsidRPr="001613B7" w:rsidP="00FB53BA" w14:paraId="6D29C25F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Bangalore, India</w:t>
            </w:r>
          </w:p>
        </w:tc>
      </w:tr>
    </w:tbl>
    <w:p w:rsidR="00756303" w:rsidRPr="001613B7" w:rsidP="00756303" w14:paraId="4615465E" w14:textId="43E35F00">
      <w:pPr>
        <w:pStyle w:val="Normalarial"/>
        <w:numPr>
          <w:ilvl w:val="0"/>
          <w:numId w:val="0"/>
        </w:numPr>
        <w:rPr>
          <w:rFonts w:ascii="Verdana" w:hAnsi="Verdana"/>
          <w:sz w:val="18"/>
          <w:szCs w:val="18"/>
        </w:rPr>
      </w:pPr>
    </w:p>
    <w:p w:rsidR="00D91A4A" w:rsidRPr="001613B7" w:rsidP="00756303" w14:paraId="04C054AD" w14:textId="65374F3E">
      <w:pPr>
        <w:pStyle w:val="Normalarial"/>
        <w:numPr>
          <w:ilvl w:val="0"/>
          <w:numId w:val="0"/>
        </w:numPr>
        <w:rPr>
          <w:rFonts w:ascii="Verdana" w:hAnsi="Verdana"/>
          <w:sz w:val="18"/>
          <w:szCs w:val="18"/>
        </w:rPr>
      </w:pPr>
    </w:p>
    <w:p w:rsidR="00D91A4A" w:rsidRPr="001613B7" w:rsidP="00756303" w14:paraId="15E7F869" w14:textId="77777777">
      <w:pPr>
        <w:pStyle w:val="Normalarial"/>
        <w:numPr>
          <w:ilvl w:val="0"/>
          <w:numId w:val="0"/>
        </w:numPr>
        <w:rPr>
          <w:rFonts w:ascii="Verdana" w:hAnsi="Verdana"/>
          <w:sz w:val="18"/>
          <w:szCs w:val="18"/>
        </w:rPr>
      </w:pPr>
    </w:p>
    <w:tbl>
      <w:tblPr>
        <w:tblW w:w="102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3"/>
        <w:gridCol w:w="8149"/>
      </w:tblGrid>
      <w:tr w14:paraId="4A230ED7" w14:textId="77777777" w:rsidTr="00756303">
        <w:tblPrEx>
          <w:tblW w:w="1023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304"/>
        </w:trPr>
        <w:tc>
          <w:tcPr>
            <w:tcW w:w="2083" w:type="dxa"/>
          </w:tcPr>
          <w:bookmarkEnd w:id="0"/>
          <w:bookmarkEnd w:id="3"/>
          <w:bookmarkEnd w:id="4"/>
          <w:p w:rsidR="002F735E" w:rsidRPr="001613B7" w:rsidP="006217AF" w14:paraId="39397045" w14:textId="4CD004C4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="000D667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8149" w:type="dxa"/>
          </w:tcPr>
          <w:p w:rsidR="002F735E" w:rsidRPr="001613B7" w:rsidP="002F735E" w14:paraId="6B94E50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www.Dreamtrips.com</w:t>
            </w:r>
          </w:p>
        </w:tc>
      </w:tr>
      <w:tr w14:paraId="0731F34B" w14:textId="77777777" w:rsidTr="00756303">
        <w:tblPrEx>
          <w:tblW w:w="10232" w:type="dxa"/>
          <w:tblLayout w:type="fixed"/>
          <w:tblLook w:val="0000"/>
        </w:tblPrEx>
        <w:trPr>
          <w:trHeight w:val="251"/>
        </w:trPr>
        <w:tc>
          <w:tcPr>
            <w:tcW w:w="2083" w:type="dxa"/>
          </w:tcPr>
          <w:p w:rsidR="002F735E" w:rsidRPr="001613B7" w:rsidP="006217AF" w14:paraId="3DFD2B18" w14:textId="715B7765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Period  </w:t>
            </w:r>
          </w:p>
        </w:tc>
        <w:tc>
          <w:tcPr>
            <w:tcW w:w="8149" w:type="dxa"/>
          </w:tcPr>
          <w:p w:rsidR="002F735E" w:rsidRPr="001613B7" w:rsidP="006217AF" w14:paraId="346AFB28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November 2017 </w:t>
            </w:r>
            <w:r w:rsidRPr="001613B7" w:rsidR="00494B4A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to Nov 2018</w:t>
            </w:r>
          </w:p>
        </w:tc>
      </w:tr>
      <w:tr w14:paraId="2352A21E" w14:textId="77777777" w:rsidTr="00756303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2F735E" w:rsidRPr="001613B7" w:rsidP="006217AF" w14:paraId="224F3BD8" w14:textId="5D00489D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 w:rsidR="00467D7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8149" w:type="dxa"/>
          </w:tcPr>
          <w:p w:rsidR="002F735E" w:rsidRPr="001613B7" w:rsidP="006217AF" w14:paraId="54B79EC4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Team member</w:t>
            </w:r>
          </w:p>
        </w:tc>
      </w:tr>
      <w:tr w14:paraId="3454C721" w14:textId="77777777" w:rsidTr="00756303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2F735E" w:rsidRPr="001613B7" w:rsidP="006217AF" w14:paraId="3422155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49" w:type="dxa"/>
          </w:tcPr>
          <w:p w:rsidR="002F735E" w:rsidRPr="001613B7" w:rsidP="006217AF" w14:paraId="1A9A8108" w14:textId="77777777">
            <w:pPr>
              <w:spacing w:line="280" w:lineRule="exact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/>
                <w:sz w:val="18"/>
                <w:szCs w:val="18"/>
              </w:rPr>
              <w:t>WorldVentures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is a company fueled by travel, life-long </w:t>
            </w:r>
            <w:r w:rsidRPr="001613B7">
              <w:rPr>
                <w:rFonts w:ascii="Verdana" w:hAnsi="Verdana"/>
                <w:sz w:val="18"/>
                <w:szCs w:val="18"/>
              </w:rPr>
              <w:t>friendships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and unforgettable experiences. For more than 10 years, </w:t>
            </w:r>
            <w:r w:rsidRPr="001613B7">
              <w:rPr>
                <w:rFonts w:ascii="Verdana" w:hAnsi="Verdana"/>
                <w:sz w:val="18"/>
                <w:szCs w:val="18"/>
              </w:rPr>
              <w:t>WorldVentures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has been the leading direct seller of vacation club memberships.</w:t>
            </w:r>
          </w:p>
        </w:tc>
      </w:tr>
      <w:tr w14:paraId="593F3899" w14:textId="77777777" w:rsidTr="00756303">
        <w:tblPrEx>
          <w:tblW w:w="10232" w:type="dxa"/>
          <w:tblLayout w:type="fixed"/>
          <w:tblLook w:val="0000"/>
        </w:tblPrEx>
        <w:trPr>
          <w:trHeight w:val="975"/>
        </w:trPr>
        <w:tc>
          <w:tcPr>
            <w:tcW w:w="2083" w:type="dxa"/>
          </w:tcPr>
          <w:p w:rsidR="002F735E" w:rsidRPr="001613B7" w:rsidP="006217AF" w14:paraId="336811CF" w14:textId="6EEE90AA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Responsibility </w:t>
            </w:r>
          </w:p>
        </w:tc>
        <w:tc>
          <w:tcPr>
            <w:tcW w:w="8149" w:type="dxa"/>
          </w:tcPr>
          <w:p w:rsidR="002F735E" w:rsidRPr="001613B7" w:rsidP="0006322F" w14:paraId="3A7FFD5A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Developing project in MVC</w:t>
            </w:r>
          </w:p>
          <w:p w:rsidR="002F735E" w:rsidRPr="001613B7" w:rsidP="0006322F" w14:paraId="5B2746A7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Developing rest services for exposing data.</w:t>
            </w:r>
          </w:p>
          <w:p w:rsidR="002F735E" w:rsidRPr="001613B7" w:rsidP="0006322F" w14:paraId="0CCE5029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 Angular 5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Conponents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. </w:t>
            </w:r>
          </w:p>
          <w:p w:rsidR="002F735E" w:rsidRPr="001613B7" w:rsidP="0008644A" w14:paraId="61E5E00D" w14:textId="54B8CF6F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ELK Stack Develop</w:t>
            </w:r>
            <w:r w:rsidRPr="001613B7" w:rsidR="00F42261">
              <w:rPr>
                <w:rStyle w:val="art-tbl-text1"/>
                <w:rFonts w:cs="Arial"/>
                <w:color w:val="000000"/>
                <w:sz w:val="18"/>
                <w:szCs w:val="18"/>
              </w:rPr>
              <w:t>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Deploy.</w:t>
            </w:r>
          </w:p>
          <w:p w:rsidR="002F735E" w:rsidRPr="001613B7" w:rsidP="006217AF" w14:paraId="4AD1448A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Jquery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176F9862" w14:textId="77777777" w:rsidTr="00756303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2F735E" w:rsidRPr="001613B7" w:rsidP="006217AF" w14:paraId="696B36F2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49" w:type="dxa"/>
          </w:tcPr>
          <w:p w:rsidR="002F735E" w:rsidRPr="001613B7" w:rsidP="006217AF" w14:paraId="5127DB4C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Dotnet core, MVC, Couchbase DB, Elasticsearch DB,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DB, Angular 5,</w:t>
            </w:r>
          </w:p>
          <w:p w:rsidR="002F735E" w:rsidRPr="001613B7" w:rsidP="006217AF" w14:paraId="0114D658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Docker, Jenkins,</w:t>
            </w:r>
          </w:p>
        </w:tc>
      </w:tr>
      <w:tr w14:paraId="5D19C670" w14:textId="77777777" w:rsidTr="00756303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2F735E" w:rsidRPr="001613B7" w:rsidP="006217AF" w14:paraId="2F3593BD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49" w:type="dxa"/>
          </w:tcPr>
          <w:p w:rsidR="002F735E" w:rsidRPr="001613B7" w:rsidP="006217AF" w14:paraId="3571781D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Bangalore, India</w:t>
            </w:r>
          </w:p>
        </w:tc>
      </w:tr>
    </w:tbl>
    <w:p w:rsidR="002F735E" w:rsidRPr="001613B7" w:rsidP="002F735E" w14:paraId="40DEAD60" w14:textId="77777777">
      <w:pPr>
        <w:rPr>
          <w:sz w:val="18"/>
          <w:szCs w:val="18"/>
        </w:rPr>
      </w:pPr>
    </w:p>
    <w:tbl>
      <w:tblPr>
        <w:tblW w:w="102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3"/>
        <w:gridCol w:w="8149"/>
      </w:tblGrid>
      <w:tr w14:paraId="6479244D" w14:textId="77777777" w:rsidTr="009B0E9D">
        <w:tblPrEx>
          <w:tblW w:w="1023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304"/>
        </w:trPr>
        <w:tc>
          <w:tcPr>
            <w:tcW w:w="2083" w:type="dxa"/>
          </w:tcPr>
          <w:p w:rsidR="00C87B5B" w:rsidRPr="001613B7" w:rsidP="00756AB3" w14:paraId="39AE0AED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Pr="001613B7" w:rsidR="00BC3A2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8149" w:type="dxa"/>
          </w:tcPr>
          <w:p w:rsidR="00C87B5B" w:rsidRPr="001613B7" w:rsidP="0003543D" w14:paraId="64E5F1C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www.</w:t>
            </w:r>
            <w:r w:rsidRPr="001613B7" w:rsidR="0003543D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worldventures</w:t>
            </w: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.com</w:t>
            </w:r>
          </w:p>
        </w:tc>
      </w:tr>
      <w:tr w14:paraId="1B54D0E6" w14:textId="77777777" w:rsidTr="009B0E9D">
        <w:tblPrEx>
          <w:tblW w:w="10232" w:type="dxa"/>
          <w:tblLayout w:type="fixed"/>
          <w:tblLook w:val="0000"/>
        </w:tblPrEx>
        <w:trPr>
          <w:trHeight w:val="251"/>
        </w:trPr>
        <w:tc>
          <w:tcPr>
            <w:tcW w:w="2083" w:type="dxa"/>
          </w:tcPr>
          <w:p w:rsidR="00C87B5B" w:rsidRPr="001613B7" w:rsidP="00756AB3" w14:paraId="167282F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Period  :</w:t>
            </w:r>
          </w:p>
        </w:tc>
        <w:tc>
          <w:tcPr>
            <w:tcW w:w="8149" w:type="dxa"/>
          </w:tcPr>
          <w:p w:rsidR="00C87B5B" w:rsidRPr="001613B7" w:rsidP="002F735E" w14:paraId="421784F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March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201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7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to </w:t>
            </w:r>
            <w:r w:rsidRPr="001613B7" w:rsidR="002F735E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November 2017</w:t>
            </w:r>
          </w:p>
        </w:tc>
      </w:tr>
      <w:tr w14:paraId="183691A1" w14:textId="77777777" w:rsidTr="009B0E9D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C87B5B" w:rsidRPr="001613B7" w:rsidP="00756AB3" w14:paraId="1FDEC0E1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:</w:t>
            </w:r>
          </w:p>
        </w:tc>
        <w:tc>
          <w:tcPr>
            <w:tcW w:w="8149" w:type="dxa"/>
          </w:tcPr>
          <w:p w:rsidR="00C87B5B" w:rsidRPr="001613B7" w:rsidP="00756AB3" w14:paraId="3F9A297E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Team member</w:t>
            </w:r>
          </w:p>
        </w:tc>
      </w:tr>
      <w:tr w14:paraId="26815E1E" w14:textId="77777777" w:rsidTr="009B0E9D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C87B5B" w:rsidRPr="001613B7" w:rsidP="00756AB3" w14:paraId="007D9294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49" w:type="dxa"/>
          </w:tcPr>
          <w:p w:rsidR="00C87B5B" w:rsidRPr="001613B7" w:rsidP="0003543D" w14:paraId="6C6CD702" w14:textId="77777777">
            <w:pPr>
              <w:spacing w:line="280" w:lineRule="exact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/>
                <w:sz w:val="18"/>
                <w:szCs w:val="18"/>
              </w:rPr>
              <w:t>WorldVentures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is a company fueled by travel, life-long </w:t>
            </w:r>
            <w:r w:rsidRPr="001613B7">
              <w:rPr>
                <w:rFonts w:ascii="Verdana" w:hAnsi="Verdana"/>
                <w:sz w:val="18"/>
                <w:szCs w:val="18"/>
              </w:rPr>
              <w:t>friendships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and unforgettable experiences. For more than 10 years, </w:t>
            </w:r>
            <w:r w:rsidRPr="001613B7">
              <w:rPr>
                <w:rFonts w:ascii="Verdana" w:hAnsi="Verdana"/>
                <w:sz w:val="18"/>
                <w:szCs w:val="18"/>
              </w:rPr>
              <w:t>WorldVentures</w:t>
            </w:r>
            <w:r w:rsidRPr="001613B7">
              <w:rPr>
                <w:rFonts w:ascii="Verdana" w:hAnsi="Verdana"/>
                <w:sz w:val="18"/>
                <w:szCs w:val="18"/>
              </w:rPr>
              <w:t xml:space="preserve"> has been the leading direct seller of vacation club memberships.</w:t>
            </w:r>
          </w:p>
        </w:tc>
      </w:tr>
      <w:tr w14:paraId="0DAD466D" w14:textId="77777777" w:rsidTr="009B0E9D">
        <w:tblPrEx>
          <w:tblW w:w="10232" w:type="dxa"/>
          <w:tblLayout w:type="fixed"/>
          <w:tblLook w:val="0000"/>
        </w:tblPrEx>
        <w:trPr>
          <w:trHeight w:val="975"/>
        </w:trPr>
        <w:tc>
          <w:tcPr>
            <w:tcW w:w="2083" w:type="dxa"/>
          </w:tcPr>
          <w:p w:rsidR="00C87B5B" w:rsidRPr="001613B7" w:rsidP="00756AB3" w14:paraId="4C04639D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Responsibility :</w:t>
            </w:r>
          </w:p>
        </w:tc>
        <w:tc>
          <w:tcPr>
            <w:tcW w:w="8149" w:type="dxa"/>
          </w:tcPr>
          <w:p w:rsidR="00C87B5B" w:rsidRPr="001613B7" w:rsidP="00756AB3" w14:paraId="5F6E5925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 </w:t>
            </w:r>
            <w:r w:rsidRPr="001613B7" w:rsidR="00643984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webparts and creating page templates as per customer </w:t>
            </w:r>
            <w:r w:rsidRPr="001613B7" w:rsidR="00643984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requirments</w:t>
            </w:r>
          </w:p>
          <w:p w:rsidR="00643984" w:rsidRPr="001613B7" w:rsidP="00643984" w14:paraId="275EDBDA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Developing rest services for exposing data</w:t>
            </w:r>
            <w:r w:rsidRPr="001613B7" w:rsidR="00C87B5B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  <w:p w:rsidR="00C87B5B" w:rsidRPr="001613B7" w:rsidP="00643984" w14:paraId="7D24F3E3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Jquery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6706C9A3" w14:textId="77777777" w:rsidTr="009B0E9D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C87B5B" w:rsidRPr="001613B7" w:rsidP="00756AB3" w14:paraId="4B7379EC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49" w:type="dxa"/>
          </w:tcPr>
          <w:p w:rsidR="00C87B5B" w:rsidRPr="001613B7" w:rsidP="00756AB3" w14:paraId="281920A9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Visual Studio 2015,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2014, </w:t>
            </w:r>
            <w:r w:rsidRPr="001613B7" w:rsidR="0003543D">
              <w:rPr>
                <w:rFonts w:ascii="Verdana" w:hAnsi="Verdana" w:cs="Arial"/>
                <w:color w:val="000000"/>
                <w:sz w:val="18"/>
                <w:szCs w:val="18"/>
              </w:rPr>
              <w:t>Kentico 10</w:t>
            </w:r>
          </w:p>
        </w:tc>
      </w:tr>
      <w:tr w14:paraId="03CB140B" w14:textId="77777777" w:rsidTr="009B0E9D">
        <w:tblPrEx>
          <w:tblW w:w="10232" w:type="dxa"/>
          <w:tblLayout w:type="fixed"/>
          <w:tblLook w:val="0000"/>
        </w:tblPrEx>
        <w:trPr>
          <w:trHeight w:val="265"/>
        </w:trPr>
        <w:tc>
          <w:tcPr>
            <w:tcW w:w="2083" w:type="dxa"/>
          </w:tcPr>
          <w:p w:rsidR="00C87B5B" w:rsidRPr="001613B7" w:rsidP="00756AB3" w14:paraId="0A724EA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49" w:type="dxa"/>
          </w:tcPr>
          <w:p w:rsidR="00C87B5B" w:rsidRPr="001613B7" w:rsidP="00756AB3" w14:paraId="5E41223B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Bangalore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, India</w:t>
            </w:r>
          </w:p>
        </w:tc>
      </w:tr>
    </w:tbl>
    <w:p w:rsidR="00C87B5B" w:rsidRPr="001613B7" w:rsidP="00FB7FE0" w14:paraId="20CC9EF9" w14:textId="77777777">
      <w:pPr>
        <w:rPr>
          <w:sz w:val="18"/>
          <w:szCs w:val="18"/>
        </w:rPr>
      </w:pPr>
    </w:p>
    <w:tbl>
      <w:tblPr>
        <w:tblW w:w="102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9"/>
        <w:gridCol w:w="8172"/>
      </w:tblGrid>
      <w:tr w14:paraId="0DE41B06" w14:textId="77777777" w:rsidTr="000371CC">
        <w:tblPrEx>
          <w:tblW w:w="1026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30"/>
        </w:trPr>
        <w:tc>
          <w:tcPr>
            <w:tcW w:w="2089" w:type="dxa"/>
          </w:tcPr>
          <w:p w:rsidR="00F244B3" w:rsidRPr="001613B7" w:rsidP="00916D63" w14:paraId="64FB7A0A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Pr="001613B7" w:rsidR="00BC3A2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8172" w:type="dxa"/>
          </w:tcPr>
          <w:p w:rsidR="00F244B3" w:rsidRPr="001613B7" w:rsidP="00F244B3" w14:paraId="1E85CBB2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www.aramex.com</w:t>
            </w:r>
          </w:p>
        </w:tc>
      </w:tr>
      <w:tr w14:paraId="793CBC26" w14:textId="77777777" w:rsidTr="000371CC">
        <w:tblPrEx>
          <w:tblW w:w="10261" w:type="dxa"/>
          <w:tblLayout w:type="fixed"/>
          <w:tblLook w:val="0000"/>
        </w:tblPrEx>
        <w:trPr>
          <w:trHeight w:val="200"/>
        </w:trPr>
        <w:tc>
          <w:tcPr>
            <w:tcW w:w="2089" w:type="dxa"/>
          </w:tcPr>
          <w:p w:rsidR="00F244B3" w:rsidRPr="001613B7" w:rsidP="00916D63" w14:paraId="02ED60DE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Period</w:t>
            </w:r>
            <w:r w:rsidRPr="001613B7" w:rsidR="00AA20F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:</w:t>
            </w:r>
          </w:p>
        </w:tc>
        <w:tc>
          <w:tcPr>
            <w:tcW w:w="8172" w:type="dxa"/>
          </w:tcPr>
          <w:p w:rsidR="00F244B3" w:rsidRPr="001613B7" w:rsidP="00FB7FE0" w14:paraId="67A9D42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Jan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201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6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to </w:t>
            </w:r>
            <w:r w:rsidRPr="001613B7" w:rsidR="00FB7FE0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February 2017</w:t>
            </w:r>
          </w:p>
        </w:tc>
      </w:tr>
      <w:tr w14:paraId="0B19E693" w14:textId="77777777" w:rsidTr="000371CC">
        <w:tblPrEx>
          <w:tblW w:w="10261" w:type="dxa"/>
          <w:tblLayout w:type="fixed"/>
          <w:tblLook w:val="0000"/>
        </w:tblPrEx>
        <w:trPr>
          <w:trHeight w:val="189"/>
        </w:trPr>
        <w:tc>
          <w:tcPr>
            <w:tcW w:w="2089" w:type="dxa"/>
          </w:tcPr>
          <w:p w:rsidR="00F244B3" w:rsidRPr="001613B7" w:rsidP="00916D63" w14:paraId="2A0B08CC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:</w:t>
            </w:r>
          </w:p>
        </w:tc>
        <w:tc>
          <w:tcPr>
            <w:tcW w:w="8172" w:type="dxa"/>
          </w:tcPr>
          <w:p w:rsidR="00F244B3" w:rsidRPr="001613B7" w:rsidP="00916D63" w14:paraId="045D51DB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Team Leader</w:t>
            </w:r>
          </w:p>
        </w:tc>
      </w:tr>
      <w:tr w14:paraId="43950EC1" w14:textId="77777777" w:rsidTr="000371CC">
        <w:tblPrEx>
          <w:tblW w:w="10261" w:type="dxa"/>
          <w:tblLayout w:type="fixed"/>
          <w:tblLook w:val="0000"/>
        </w:tblPrEx>
        <w:trPr>
          <w:trHeight w:val="866"/>
        </w:trPr>
        <w:tc>
          <w:tcPr>
            <w:tcW w:w="2089" w:type="dxa"/>
          </w:tcPr>
          <w:p w:rsidR="00F244B3" w:rsidRPr="001613B7" w:rsidP="00916D63" w14:paraId="7BAF48BA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72" w:type="dxa"/>
          </w:tcPr>
          <w:p w:rsidR="00F244B3" w:rsidRPr="001613B7" w:rsidP="00876C83" w14:paraId="0E85F1AC" w14:textId="77777777">
            <w:pPr>
              <w:spacing w:line="280" w:lineRule="exact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/>
                <w:sz w:val="18"/>
                <w:szCs w:val="18"/>
              </w:rPr>
              <w:t xml:space="preserve">Aramex is an international express, mail delivery and logistics services company based in </w:t>
            </w:r>
            <w:r w:rsidRPr="001613B7">
              <w:rPr>
                <w:rFonts w:ascii="Verdana" w:hAnsi="Verdana"/>
                <w:sz w:val="18"/>
                <w:szCs w:val="18"/>
              </w:rPr>
              <w:t>Dubai,</w:t>
            </w:r>
            <w:r w:rsidRPr="001613B7" w:rsidR="00CB1016">
              <w:rPr>
                <w:rFonts w:ascii="Verdana" w:hAnsi="Verdana"/>
                <w:sz w:val="18"/>
                <w:szCs w:val="18"/>
              </w:rPr>
              <w:t>United</w:t>
            </w:r>
            <w:r w:rsidRPr="001613B7" w:rsidR="00CB1016">
              <w:rPr>
                <w:rFonts w:ascii="Verdana" w:hAnsi="Verdana"/>
                <w:sz w:val="18"/>
                <w:szCs w:val="18"/>
              </w:rPr>
              <w:t xml:space="preserve"> Arab Emirates (UAE)</w:t>
            </w:r>
            <w:r w:rsidRPr="001613B7">
              <w:rPr>
                <w:rFonts w:ascii="Verdana" w:hAnsi="Verdana"/>
                <w:sz w:val="18"/>
                <w:szCs w:val="18"/>
              </w:rPr>
              <w:t>.Aramex is liste</w:t>
            </w:r>
            <w:r w:rsidRPr="001613B7" w:rsidR="00CB1016">
              <w:rPr>
                <w:rFonts w:ascii="Verdana" w:hAnsi="Verdana"/>
                <w:sz w:val="18"/>
                <w:szCs w:val="18"/>
              </w:rPr>
              <w:t>d on the Dubai Financial Market</w:t>
            </w:r>
            <w:r w:rsidRPr="001613B7">
              <w:rPr>
                <w:rFonts w:ascii="Verdana" w:hAnsi="Verdana"/>
                <w:sz w:val="18"/>
                <w:szCs w:val="18"/>
              </w:rPr>
              <w:t>.</w:t>
            </w:r>
            <w:r w:rsidRPr="001613B7" w:rsidR="00876C83">
              <w:rPr>
                <w:rFonts w:ascii="Verdana" w:hAnsi="Verdana"/>
                <w:sz w:val="18"/>
                <w:szCs w:val="18"/>
              </w:rPr>
              <w:t xml:space="preserve"> Through the website user can deliver his/her project to any location in the world and product can be track through the website.</w:t>
            </w:r>
          </w:p>
        </w:tc>
      </w:tr>
      <w:tr w14:paraId="41ADE9AA" w14:textId="77777777" w:rsidTr="000371CC">
        <w:tblPrEx>
          <w:tblW w:w="10261" w:type="dxa"/>
          <w:tblLayout w:type="fixed"/>
          <w:tblLook w:val="0000"/>
        </w:tblPrEx>
        <w:trPr>
          <w:trHeight w:val="1338"/>
        </w:trPr>
        <w:tc>
          <w:tcPr>
            <w:tcW w:w="2089" w:type="dxa"/>
          </w:tcPr>
          <w:p w:rsidR="00F244B3" w:rsidRPr="001613B7" w:rsidP="00916D63" w14:paraId="4863CF97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Responsibility :</w:t>
            </w:r>
          </w:p>
        </w:tc>
        <w:tc>
          <w:tcPr>
            <w:tcW w:w="8172" w:type="dxa"/>
          </w:tcPr>
          <w:p w:rsidR="00F244B3" w:rsidRPr="001613B7" w:rsidP="00916D63" w14:paraId="381FA6A7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 </w:t>
            </w:r>
            <w:r w:rsidRPr="001613B7" w:rsidR="00CB1016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custom widget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as per client requirement in</w:t>
            </w:r>
            <w:r w:rsidRPr="001613B7" w:rsidR="00CB1016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MVC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  <w:p w:rsidR="00F244B3" w:rsidRPr="001613B7" w:rsidP="00916D63" w14:paraId="3149237E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 w:rsidR="00CB1016">
              <w:rPr>
                <w:rStyle w:val="art-tbl-text1"/>
                <w:rFonts w:cs="Arial"/>
                <w:color w:val="000000"/>
                <w:sz w:val="18"/>
                <w:szCs w:val="18"/>
              </w:rPr>
              <w:t>aramex</w:t>
            </w:r>
            <w:r w:rsidRPr="001613B7" w:rsidR="00CB1016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API service</w:t>
            </w:r>
            <w:r w:rsidRPr="001613B7" w:rsidR="00A30FD9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for the Inbound and Outbound communication</w:t>
            </w:r>
            <w:r w:rsidRPr="001613B7" w:rsidR="00CB1016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  <w:p w:rsidR="00F244B3" w:rsidRPr="001613B7" w:rsidP="00916D63" w14:paraId="5DE375E8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Page creation, arranging the widget in every page.</w:t>
            </w:r>
          </w:p>
          <w:p w:rsidR="00CB1016" w:rsidRPr="001613B7" w:rsidP="00916D63" w14:paraId="7A2F3D03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architechure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, requirement </w:t>
            </w:r>
            <w:r w:rsidRPr="001613B7" w:rsidR="00876C83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analysis, client </w:t>
            </w:r>
            <w:r w:rsidRPr="001613B7" w:rsidR="00876C83">
              <w:rPr>
                <w:rStyle w:val="art-tbl-text1"/>
                <w:rFonts w:cs="Arial"/>
                <w:color w:val="000000"/>
                <w:sz w:val="18"/>
                <w:szCs w:val="18"/>
              </w:rPr>
              <w:t>interati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on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,</w:t>
            </w:r>
            <w:r w:rsidRPr="001613B7" w:rsidR="00876C83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tem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management.</w:t>
            </w:r>
          </w:p>
          <w:p w:rsidR="00F244B3" w:rsidRPr="001613B7" w:rsidP="00CB1016" w14:paraId="0144A656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Jquery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784EECC9" w14:textId="77777777" w:rsidTr="000371CC">
        <w:tblPrEx>
          <w:tblW w:w="10261" w:type="dxa"/>
          <w:tblLayout w:type="fixed"/>
          <w:tblLook w:val="0000"/>
        </w:tblPrEx>
        <w:trPr>
          <w:trHeight w:val="255"/>
        </w:trPr>
        <w:tc>
          <w:tcPr>
            <w:tcW w:w="2089" w:type="dxa"/>
          </w:tcPr>
          <w:p w:rsidR="00F244B3" w:rsidRPr="001613B7" w:rsidP="00916D63" w14:paraId="47E9EFF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72" w:type="dxa"/>
          </w:tcPr>
          <w:p w:rsidR="00F244B3" w:rsidRPr="001613B7" w:rsidP="00876C83" w14:paraId="74A8519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Vis</w:t>
            </w:r>
            <w:r w:rsidRPr="001613B7" w:rsidR="00CB1016">
              <w:rPr>
                <w:rFonts w:ascii="Verdana" w:hAnsi="Verdana" w:cs="Arial"/>
                <w:color w:val="000000"/>
                <w:sz w:val="18"/>
                <w:szCs w:val="18"/>
              </w:rPr>
              <w:t>ual Studio 2015</w:t>
            </w:r>
            <w:r w:rsidRPr="001613B7" w:rsidR="00AA20F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, </w:t>
            </w:r>
            <w:r w:rsidRPr="001613B7" w:rsidR="00AA20FE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 w:rsidR="00AA20F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2014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, </w:t>
            </w:r>
            <w:r w:rsidRPr="001613B7" w:rsidR="00AA20FE">
              <w:rPr>
                <w:rFonts w:ascii="Verdana" w:hAnsi="Verdana" w:cs="Arial"/>
                <w:color w:val="000000"/>
                <w:sz w:val="18"/>
                <w:szCs w:val="18"/>
              </w:rPr>
              <w:t>Sitefinity 8.2</w:t>
            </w:r>
            <w:r w:rsidRPr="001613B7" w:rsidR="00876C8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14:paraId="72FF69A0" w14:textId="77777777" w:rsidTr="000371CC">
        <w:tblPrEx>
          <w:tblW w:w="10261" w:type="dxa"/>
          <w:tblLayout w:type="fixed"/>
          <w:tblLook w:val="0000"/>
        </w:tblPrEx>
        <w:trPr>
          <w:trHeight w:val="200"/>
        </w:trPr>
        <w:tc>
          <w:tcPr>
            <w:tcW w:w="2089" w:type="dxa"/>
          </w:tcPr>
          <w:p w:rsidR="00F244B3" w:rsidRPr="001613B7" w:rsidP="00916D63" w14:paraId="06DEE09F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72" w:type="dxa"/>
          </w:tcPr>
          <w:p w:rsidR="00F244B3" w:rsidRPr="001613B7" w:rsidP="00916D63" w14:paraId="2F5BE225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Kolkata, India</w:t>
            </w:r>
          </w:p>
        </w:tc>
      </w:tr>
    </w:tbl>
    <w:p w:rsidR="00F244B3" w:rsidRPr="001613B7" w:rsidP="00F244B3" w14:paraId="4B840434" w14:textId="77777777">
      <w:pPr>
        <w:rPr>
          <w:sz w:val="18"/>
          <w:szCs w:val="18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7"/>
        <w:gridCol w:w="8125"/>
      </w:tblGrid>
      <w:tr w14:paraId="0ED478BC" w14:textId="77777777" w:rsidTr="009D6535">
        <w:tblPrEx>
          <w:tblW w:w="1020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66"/>
        </w:trPr>
        <w:tc>
          <w:tcPr>
            <w:tcW w:w="2077" w:type="dxa"/>
          </w:tcPr>
          <w:p w:rsidR="000040CC" w:rsidRPr="001613B7" w:rsidP="00633AF6" w14:paraId="22A21A15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Pr="001613B7" w:rsidR="00BC3A2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5" w:type="dxa"/>
          </w:tcPr>
          <w:p w:rsidR="000040CC" w:rsidRPr="001613B7" w:rsidP="00633AF6" w14:paraId="3FCF4D4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OSN TOA</w:t>
            </w:r>
          </w:p>
        </w:tc>
      </w:tr>
      <w:tr w14:paraId="58E0E271" w14:textId="77777777" w:rsidTr="009D6535">
        <w:tblPrEx>
          <w:tblW w:w="10202" w:type="dxa"/>
          <w:tblLayout w:type="fixed"/>
          <w:tblLook w:val="0000"/>
        </w:tblPrEx>
        <w:trPr>
          <w:trHeight w:val="232"/>
        </w:trPr>
        <w:tc>
          <w:tcPr>
            <w:tcW w:w="2077" w:type="dxa"/>
          </w:tcPr>
          <w:p w:rsidR="000040CC" w:rsidRPr="001613B7" w:rsidP="00633AF6" w14:paraId="082872E8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8125" w:type="dxa"/>
          </w:tcPr>
          <w:p w:rsidR="000040CC" w:rsidRPr="001613B7" w:rsidP="00EF0BB2" w14:paraId="12CCE103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April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2015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 </w:t>
            </w:r>
            <w:r w:rsidRPr="001613B7" w:rsidR="00CE5D53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to</w:t>
            </w:r>
            <w:r w:rsidRPr="001613B7" w:rsidR="00CE5D53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1613B7" w:rsidR="00EF0BB2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Dec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2015</w:t>
            </w:r>
          </w:p>
        </w:tc>
      </w:tr>
      <w:tr w14:paraId="6F654263" w14:textId="77777777" w:rsidTr="009D6535">
        <w:tblPrEx>
          <w:tblW w:w="10202" w:type="dxa"/>
          <w:tblLayout w:type="fixed"/>
          <w:tblLook w:val="0000"/>
        </w:tblPrEx>
        <w:trPr>
          <w:trHeight w:val="220"/>
        </w:trPr>
        <w:tc>
          <w:tcPr>
            <w:tcW w:w="2077" w:type="dxa"/>
          </w:tcPr>
          <w:p w:rsidR="000040CC" w:rsidRPr="001613B7" w:rsidP="00633AF6" w14:paraId="465BE54A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:</w:t>
            </w:r>
          </w:p>
        </w:tc>
        <w:tc>
          <w:tcPr>
            <w:tcW w:w="8125" w:type="dxa"/>
          </w:tcPr>
          <w:p w:rsidR="000040CC" w:rsidRPr="001613B7" w:rsidP="00633AF6" w14:paraId="4E78125C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Software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Deloper</w:t>
            </w:r>
          </w:p>
        </w:tc>
      </w:tr>
      <w:tr w14:paraId="22CCCF17" w14:textId="77777777" w:rsidTr="009D6535">
        <w:tblPrEx>
          <w:tblW w:w="10202" w:type="dxa"/>
          <w:tblLayout w:type="fixed"/>
          <w:tblLook w:val="0000"/>
        </w:tblPrEx>
        <w:trPr>
          <w:trHeight w:val="1151"/>
        </w:trPr>
        <w:tc>
          <w:tcPr>
            <w:tcW w:w="2077" w:type="dxa"/>
          </w:tcPr>
          <w:p w:rsidR="000040CC" w:rsidRPr="001613B7" w:rsidP="00633AF6" w14:paraId="1AB0D08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25" w:type="dxa"/>
          </w:tcPr>
          <w:p w:rsidR="000040CC" w:rsidRPr="001613B7" w:rsidP="00191316" w14:paraId="0C3D32A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sz w:val="18"/>
                <w:szCs w:val="18"/>
              </w:rPr>
              <w:t>TOA is a leading provider of cloud-based field service solutions that manage and optimize the last mile of customer service for enterprises</w:t>
            </w:r>
            <w:r w:rsidRPr="001613B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by </w:t>
            </w:r>
            <w:r w:rsidRPr="001613B7">
              <w:rPr>
                <w:rStyle w:val="art-tbl-text1"/>
                <w:sz w:val="18"/>
                <w:szCs w:val="18"/>
              </w:rPr>
              <w:t xml:space="preserve">coordinating activities between dispatchers, mobile </w:t>
            </w:r>
            <w:r w:rsidRPr="001613B7">
              <w:rPr>
                <w:rStyle w:val="art-tbl-text1"/>
                <w:sz w:val="18"/>
                <w:szCs w:val="18"/>
              </w:rPr>
              <w:t>employees</w:t>
            </w:r>
            <w:r w:rsidRPr="001613B7">
              <w:rPr>
                <w:rStyle w:val="art-tbl-text1"/>
                <w:sz w:val="18"/>
                <w:szCs w:val="18"/>
              </w:rPr>
              <w:t xml:space="preserve"> and their customers. Integrate TOA technology </w:t>
            </w:r>
            <w:r w:rsidRPr="001613B7">
              <w:rPr>
                <w:rStyle w:val="art-tbl-text1"/>
                <w:sz w:val="18"/>
                <w:szCs w:val="18"/>
              </w:rPr>
              <w:t>with  osn.com</w:t>
            </w:r>
            <w:r w:rsidRPr="001613B7">
              <w:rPr>
                <w:rStyle w:val="art-tbl-text1"/>
                <w:sz w:val="18"/>
                <w:szCs w:val="18"/>
              </w:rPr>
              <w:t>.</w:t>
            </w:r>
          </w:p>
        </w:tc>
      </w:tr>
      <w:tr w14:paraId="41F90D38" w14:textId="77777777" w:rsidTr="009D6535">
        <w:tblPrEx>
          <w:tblW w:w="10202" w:type="dxa"/>
          <w:tblLayout w:type="fixed"/>
          <w:tblLook w:val="0000"/>
        </w:tblPrEx>
        <w:trPr>
          <w:trHeight w:val="587"/>
        </w:trPr>
        <w:tc>
          <w:tcPr>
            <w:tcW w:w="2077" w:type="dxa"/>
          </w:tcPr>
          <w:p w:rsidR="000040CC" w:rsidRPr="001613B7" w:rsidP="00633AF6" w14:paraId="26317575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Responsibilities :</w:t>
            </w:r>
          </w:p>
        </w:tc>
        <w:tc>
          <w:tcPr>
            <w:tcW w:w="8125" w:type="dxa"/>
          </w:tcPr>
          <w:p w:rsidR="000040CC" w:rsidRPr="001613B7" w:rsidP="00633AF6" w14:paraId="5273C3A6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Integrate WCF service to communicate with TOA and OSN.com</w:t>
            </w:r>
          </w:p>
          <w:p w:rsidR="00191316" w:rsidRPr="001613B7" w:rsidP="00191316" w14:paraId="3E258F59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Populate service data in osn.com Schedule page.</w:t>
            </w:r>
          </w:p>
        </w:tc>
      </w:tr>
      <w:tr w14:paraId="0A71800D" w14:textId="77777777" w:rsidTr="009D6535">
        <w:tblPrEx>
          <w:tblW w:w="10202" w:type="dxa"/>
          <w:tblLayout w:type="fixed"/>
          <w:tblLook w:val="0000"/>
        </w:tblPrEx>
        <w:trPr>
          <w:trHeight w:val="232"/>
        </w:trPr>
        <w:tc>
          <w:tcPr>
            <w:tcW w:w="2077" w:type="dxa"/>
          </w:tcPr>
          <w:p w:rsidR="000040CC" w:rsidRPr="001613B7" w:rsidP="00633AF6" w14:paraId="0A7CE68D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25" w:type="dxa"/>
          </w:tcPr>
          <w:p w:rsidR="000040CC" w:rsidRPr="001613B7" w:rsidP="00191316" w14:paraId="74A57474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Visual Studio 2012, </w:t>
            </w:r>
            <w:r w:rsidRPr="001613B7" w:rsidR="00191316">
              <w:rPr>
                <w:rFonts w:ascii="Verdana" w:hAnsi="Verdana" w:cs="Arial"/>
                <w:color w:val="000000"/>
                <w:sz w:val="18"/>
                <w:szCs w:val="18"/>
              </w:rPr>
              <w:t>Oracle 10g</w:t>
            </w:r>
          </w:p>
        </w:tc>
      </w:tr>
      <w:tr w14:paraId="6F1DB42D" w14:textId="77777777" w:rsidTr="009D6535">
        <w:tblPrEx>
          <w:tblW w:w="10202" w:type="dxa"/>
          <w:tblLayout w:type="fixed"/>
          <w:tblLook w:val="0000"/>
        </w:tblPrEx>
        <w:trPr>
          <w:trHeight w:val="220"/>
        </w:trPr>
        <w:tc>
          <w:tcPr>
            <w:tcW w:w="2077" w:type="dxa"/>
          </w:tcPr>
          <w:p w:rsidR="000040CC" w:rsidRPr="001613B7" w:rsidP="00633AF6" w14:paraId="3F4A3A94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25" w:type="dxa"/>
          </w:tcPr>
          <w:p w:rsidR="000040CC" w:rsidRPr="001613B7" w:rsidP="00633AF6" w14:paraId="1DB6210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Kolkata, India</w:t>
            </w:r>
          </w:p>
        </w:tc>
      </w:tr>
    </w:tbl>
    <w:p w:rsidR="000040CC" w:rsidRPr="001613B7" w:rsidP="000040CC" w14:paraId="619609BF" w14:textId="77777777">
      <w:pPr>
        <w:rPr>
          <w:sz w:val="18"/>
          <w:szCs w:val="18"/>
        </w:rPr>
      </w:pPr>
    </w:p>
    <w:tbl>
      <w:tblPr>
        <w:tblW w:w="10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9"/>
        <w:gridCol w:w="8135"/>
      </w:tblGrid>
      <w:tr w14:paraId="5BA55D3D" w14:textId="77777777" w:rsidTr="000371CC">
        <w:tblPrEx>
          <w:tblW w:w="10214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79"/>
        </w:trPr>
        <w:tc>
          <w:tcPr>
            <w:tcW w:w="2079" w:type="dxa"/>
          </w:tcPr>
          <w:p w:rsidR="00521388" w:rsidRPr="001613B7" w:rsidP="00E94724" w14:paraId="5400D7B3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Pr="001613B7" w:rsidR="00BC3A2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8135" w:type="dxa"/>
          </w:tcPr>
          <w:p w:rsidR="00521388" w:rsidRPr="001613B7" w:rsidP="00E94724" w14:paraId="3F5FDCC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thegthgroup.com</w:t>
            </w:r>
          </w:p>
        </w:tc>
      </w:tr>
      <w:tr w14:paraId="5AFB84F7" w14:textId="77777777" w:rsidTr="000371CC">
        <w:tblPrEx>
          <w:tblW w:w="10214" w:type="dxa"/>
          <w:tblLayout w:type="fixed"/>
          <w:tblLook w:val="0000"/>
        </w:tblPrEx>
        <w:trPr>
          <w:trHeight w:val="242"/>
        </w:trPr>
        <w:tc>
          <w:tcPr>
            <w:tcW w:w="2079" w:type="dxa"/>
          </w:tcPr>
          <w:p w:rsidR="00521388" w:rsidRPr="001613B7" w:rsidP="00E94724" w14:paraId="71F6C7AC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8135" w:type="dxa"/>
          </w:tcPr>
          <w:p w:rsidR="00521388" w:rsidRPr="001613B7" w:rsidP="000040CC" w14:paraId="2356FB83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August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2014  </w:t>
            </w:r>
            <w:r w:rsidRPr="001613B7" w:rsidR="000040CC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to</w:t>
            </w:r>
            <w:r w:rsidRPr="001613B7" w:rsidR="000040CC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March 2015</w:t>
            </w:r>
          </w:p>
        </w:tc>
      </w:tr>
      <w:tr w14:paraId="69DADA70" w14:textId="77777777" w:rsidTr="000371CC">
        <w:tblPrEx>
          <w:tblW w:w="10214" w:type="dxa"/>
          <w:tblLayout w:type="fixed"/>
          <w:tblLook w:val="0000"/>
        </w:tblPrEx>
        <w:trPr>
          <w:trHeight w:val="242"/>
        </w:trPr>
        <w:tc>
          <w:tcPr>
            <w:tcW w:w="2079" w:type="dxa"/>
          </w:tcPr>
          <w:p w:rsidR="00521388" w:rsidRPr="001613B7" w:rsidP="00E94724" w14:paraId="7E28D04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:</w:t>
            </w:r>
          </w:p>
        </w:tc>
        <w:tc>
          <w:tcPr>
            <w:tcW w:w="8135" w:type="dxa"/>
          </w:tcPr>
          <w:p w:rsidR="00521388" w:rsidRPr="001613B7" w:rsidP="00E94724" w14:paraId="7ECBC1E8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Software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Deloper</w:t>
            </w:r>
          </w:p>
        </w:tc>
      </w:tr>
      <w:tr w14:paraId="491179DA" w14:textId="77777777" w:rsidTr="000371CC">
        <w:tblPrEx>
          <w:tblW w:w="10214" w:type="dxa"/>
          <w:tblLayout w:type="fixed"/>
          <w:tblLook w:val="0000"/>
        </w:tblPrEx>
        <w:trPr>
          <w:trHeight w:val="528"/>
        </w:trPr>
        <w:tc>
          <w:tcPr>
            <w:tcW w:w="2079" w:type="dxa"/>
          </w:tcPr>
          <w:p w:rsidR="00521388" w:rsidRPr="001613B7" w:rsidP="00E94724" w14:paraId="0BFAEFF4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35" w:type="dxa"/>
          </w:tcPr>
          <w:p w:rsidR="00521388" w:rsidRPr="001613B7" w:rsidP="004B0719" w14:paraId="34D42162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GTH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is a largest </w:t>
            </w:r>
            <w:r w:rsidRPr="001613B7" w:rsidR="00B036A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Ecommerce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Website in Europe and Australia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  <w:r w:rsidRPr="001613B7" w:rsidR="00B036A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1613B7" w:rsidR="004B0719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Seller posts their Deals and Buyers can buy the product. </w:t>
            </w:r>
          </w:p>
        </w:tc>
      </w:tr>
      <w:tr w14:paraId="2ADBDF55" w14:textId="77777777" w:rsidTr="000371CC">
        <w:tblPrEx>
          <w:tblW w:w="10214" w:type="dxa"/>
          <w:tblLayout w:type="fixed"/>
          <w:tblLook w:val="0000"/>
        </w:tblPrEx>
        <w:trPr>
          <w:trHeight w:val="922"/>
        </w:trPr>
        <w:tc>
          <w:tcPr>
            <w:tcW w:w="2079" w:type="dxa"/>
          </w:tcPr>
          <w:p w:rsidR="00521388" w:rsidRPr="001613B7" w:rsidP="00E94724" w14:paraId="3E7C8473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Responsibilities :</w:t>
            </w:r>
          </w:p>
        </w:tc>
        <w:tc>
          <w:tcPr>
            <w:tcW w:w="8135" w:type="dxa"/>
          </w:tcPr>
          <w:p w:rsidR="00521388" w:rsidRPr="001613B7" w:rsidP="00E94724" w14:paraId="49F20AF7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 module as per client requirement in C#.</w:t>
            </w:r>
          </w:p>
          <w:p w:rsidR="00521388" w:rsidRPr="001613B7" w:rsidP="00E94724" w14:paraId="659B81BE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quries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, Store Procedures, Cursor and Trigger.</w:t>
            </w:r>
          </w:p>
          <w:p w:rsidR="00521388" w:rsidRPr="001613B7" w:rsidP="00E94724" w14:paraId="19CD31F7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in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kentico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CMS.</w:t>
            </w:r>
          </w:p>
          <w:p w:rsidR="00521388" w:rsidRPr="001613B7" w:rsidP="00B036A0" w14:paraId="70027F55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Developing jQ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uery 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6E234BDF" w14:textId="77777777" w:rsidTr="000371CC">
        <w:tblPrEx>
          <w:tblW w:w="10214" w:type="dxa"/>
          <w:tblLayout w:type="fixed"/>
          <w:tblLook w:val="0000"/>
        </w:tblPrEx>
        <w:trPr>
          <w:trHeight w:val="242"/>
        </w:trPr>
        <w:tc>
          <w:tcPr>
            <w:tcW w:w="2079" w:type="dxa"/>
          </w:tcPr>
          <w:p w:rsidR="00521388" w:rsidRPr="001613B7" w:rsidP="00E94724" w14:paraId="501398A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35" w:type="dxa"/>
          </w:tcPr>
          <w:p w:rsidR="00521388" w:rsidRPr="001613B7" w:rsidP="00521388" w14:paraId="1AD4BB54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Visual Studio 2012,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2012, Kentico CMS 8.1</w:t>
            </w:r>
          </w:p>
        </w:tc>
      </w:tr>
      <w:tr w14:paraId="21E27B67" w14:textId="77777777" w:rsidTr="000371CC">
        <w:tblPrEx>
          <w:tblW w:w="10214" w:type="dxa"/>
          <w:tblLayout w:type="fixed"/>
          <w:tblLook w:val="0000"/>
        </w:tblPrEx>
        <w:trPr>
          <w:trHeight w:val="228"/>
        </w:trPr>
        <w:tc>
          <w:tcPr>
            <w:tcW w:w="2079" w:type="dxa"/>
          </w:tcPr>
          <w:p w:rsidR="00521388" w:rsidRPr="001613B7" w:rsidP="00E94724" w14:paraId="5B22995B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35" w:type="dxa"/>
          </w:tcPr>
          <w:p w:rsidR="00521388" w:rsidRPr="001613B7" w:rsidP="00E94724" w14:paraId="59620EE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Kolkata, India</w:t>
            </w:r>
          </w:p>
        </w:tc>
      </w:tr>
    </w:tbl>
    <w:p w:rsidR="00521388" w:rsidRPr="001613B7" w:rsidP="00521388" w14:paraId="08A4DCD6" w14:textId="77777777">
      <w:pPr>
        <w:rPr>
          <w:sz w:val="18"/>
          <w:szCs w:val="18"/>
        </w:rPr>
      </w:pPr>
    </w:p>
    <w:tbl>
      <w:tblPr>
        <w:tblW w:w="102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6"/>
        <w:gridCol w:w="8161"/>
      </w:tblGrid>
      <w:tr w14:paraId="62A4FAAD" w14:textId="77777777" w:rsidTr="000371CC">
        <w:tblPrEx>
          <w:tblW w:w="10247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33"/>
        </w:trPr>
        <w:tc>
          <w:tcPr>
            <w:tcW w:w="2086" w:type="dxa"/>
          </w:tcPr>
          <w:p w:rsidR="000B25A8" w:rsidRPr="001613B7" w:rsidP="00253708" w14:paraId="37B8BCFC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Project </w:t>
            </w:r>
            <w:r w:rsidRPr="001613B7" w:rsidR="00BC3A2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8161" w:type="dxa"/>
          </w:tcPr>
          <w:p w:rsidR="000B25A8" w:rsidRPr="001613B7" w:rsidP="00253708" w14:paraId="4536CEB6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OSN.com</w:t>
            </w:r>
          </w:p>
        </w:tc>
      </w:tr>
      <w:tr w14:paraId="28442E29" w14:textId="77777777" w:rsidTr="000371CC">
        <w:tblPrEx>
          <w:tblW w:w="10247" w:type="dxa"/>
          <w:tblLayout w:type="fixed"/>
          <w:tblLook w:val="0000"/>
        </w:tblPrEx>
        <w:trPr>
          <w:trHeight w:val="202"/>
        </w:trPr>
        <w:tc>
          <w:tcPr>
            <w:tcW w:w="2086" w:type="dxa"/>
          </w:tcPr>
          <w:p w:rsidR="000B25A8" w:rsidRPr="001613B7" w:rsidP="00253708" w14:paraId="6E31A187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8161" w:type="dxa"/>
          </w:tcPr>
          <w:p w:rsidR="000B25A8" w:rsidRPr="001613B7" w:rsidP="00E1561B" w14:paraId="010E9A5A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December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2013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 –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1613B7" w:rsidR="00E1561B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july</w:t>
            </w:r>
            <w:r w:rsidRPr="001613B7" w:rsidR="006E5872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1613B7" w:rsidR="00E1561B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2014</w:t>
            </w:r>
          </w:p>
        </w:tc>
      </w:tr>
      <w:tr w14:paraId="25E3A317" w14:textId="77777777" w:rsidTr="000371CC">
        <w:tblPrEx>
          <w:tblW w:w="10247" w:type="dxa"/>
          <w:tblLayout w:type="fixed"/>
          <w:tblLook w:val="0000"/>
        </w:tblPrEx>
        <w:trPr>
          <w:trHeight w:val="192"/>
        </w:trPr>
        <w:tc>
          <w:tcPr>
            <w:tcW w:w="2086" w:type="dxa"/>
          </w:tcPr>
          <w:p w:rsidR="000B25A8" w:rsidRPr="001613B7" w:rsidP="00253708" w14:paraId="5AABAEF7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Role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:</w:t>
            </w:r>
          </w:p>
        </w:tc>
        <w:tc>
          <w:tcPr>
            <w:tcW w:w="8161" w:type="dxa"/>
          </w:tcPr>
          <w:p w:rsidR="000B25A8" w:rsidRPr="001613B7" w:rsidP="00253708" w14:paraId="0764176F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 xml:space="preserve">Software 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  <w:lang w:val="en-GB"/>
              </w:rPr>
              <w:t>Deloper</w:t>
            </w:r>
          </w:p>
        </w:tc>
      </w:tr>
      <w:tr w14:paraId="6F29827F" w14:textId="77777777" w:rsidTr="000371CC">
        <w:tblPrEx>
          <w:tblW w:w="10247" w:type="dxa"/>
          <w:tblLayout w:type="fixed"/>
          <w:tblLook w:val="0000"/>
        </w:tblPrEx>
        <w:trPr>
          <w:trHeight w:val="736"/>
        </w:trPr>
        <w:tc>
          <w:tcPr>
            <w:tcW w:w="2086" w:type="dxa"/>
          </w:tcPr>
          <w:p w:rsidR="000B25A8" w:rsidRPr="001613B7" w:rsidP="00253708" w14:paraId="28F471D0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61" w:type="dxa"/>
          </w:tcPr>
          <w:p w:rsidR="000B25A8" w:rsidRPr="001613B7" w:rsidP="0042465C" w14:paraId="44BF04D7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OSN is a largest TV network in the Middle East.  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>OSn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provides different 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>channels.Different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packages have different 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>chnnales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>, customer</w:t>
            </w:r>
            <w:r w:rsidRPr="001613B7" w:rsidR="0042465C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can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>subcribes</w:t>
            </w:r>
            <w:r w:rsidRPr="001613B7" w:rsidR="000F4F2A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the</w:t>
            </w:r>
            <w:r w:rsidRPr="001613B7" w:rsidR="0042465C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packages.</w:t>
            </w:r>
          </w:p>
        </w:tc>
      </w:tr>
      <w:tr w14:paraId="14B535C7" w14:textId="77777777" w:rsidTr="000371CC">
        <w:tblPrEx>
          <w:tblW w:w="10247" w:type="dxa"/>
          <w:tblLayout w:type="fixed"/>
          <w:tblLook w:val="0000"/>
        </w:tblPrEx>
        <w:trPr>
          <w:trHeight w:val="868"/>
        </w:trPr>
        <w:tc>
          <w:tcPr>
            <w:tcW w:w="2086" w:type="dxa"/>
          </w:tcPr>
          <w:p w:rsidR="000B25A8" w:rsidRPr="001613B7" w:rsidP="00253708" w14:paraId="26802C89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Responsibilit</w:t>
            </w:r>
            <w:r w:rsidRPr="001613B7" w:rsidR="00C664CC">
              <w:rPr>
                <w:rFonts w:ascii="Verdana" w:hAnsi="Verdana" w:cs="Arial"/>
                <w:color w:val="000000"/>
                <w:sz w:val="18"/>
                <w:szCs w:val="18"/>
              </w:rPr>
              <w:t>ies</w:t>
            </w: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8161" w:type="dxa"/>
          </w:tcPr>
          <w:p w:rsidR="00C664CC" w:rsidRPr="001613B7" w:rsidP="000964A9" w14:paraId="1E395AEA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Develop</w:t>
            </w:r>
            <w:r w:rsidRPr="001613B7" w:rsidR="00131A78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module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client requirement in C#.</w:t>
            </w:r>
          </w:p>
          <w:p w:rsidR="000B25A8" w:rsidRPr="001613B7" w:rsidP="000964A9" w14:paraId="19618001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quries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, Store Procedures, Cursor and Trigger.</w:t>
            </w:r>
          </w:p>
          <w:p w:rsidR="000B25A8" w:rsidRPr="001613B7" w:rsidP="000964A9" w14:paraId="4C78544B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in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kentico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CMS</w:t>
            </w:r>
            <w:r w:rsidRPr="001613B7" w:rsidR="00B033BB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  <w:p w:rsidR="000B25A8" w:rsidRPr="001613B7" w:rsidP="000964A9" w14:paraId="3F46A859" w14:textId="77777777">
            <w:pPr>
              <w:numPr>
                <w:ilvl w:val="0"/>
                <w:numId w:val="3"/>
              </w:numPr>
              <w:jc w:val="both"/>
              <w:rPr>
                <w:rStyle w:val="art-tbl-text1"/>
                <w:rFonts w:cs="Arial"/>
                <w:color w:val="000000"/>
                <w:sz w:val="18"/>
                <w:szCs w:val="18"/>
              </w:rPr>
            </w:pP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Developing </w:t>
            </w:r>
            <w:r w:rsidRPr="001613B7" w:rsidR="00B036A0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jQuery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and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Javascript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 xml:space="preserve"> as per the Project 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requirment</w:t>
            </w:r>
            <w:r w:rsidRPr="001613B7">
              <w:rPr>
                <w:rStyle w:val="art-tbl-text1"/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14:paraId="4453ADF9" w14:textId="77777777" w:rsidTr="000371CC">
        <w:tblPrEx>
          <w:tblW w:w="10247" w:type="dxa"/>
          <w:tblLayout w:type="fixed"/>
          <w:tblLook w:val="0000"/>
        </w:tblPrEx>
        <w:trPr>
          <w:trHeight w:val="202"/>
        </w:trPr>
        <w:tc>
          <w:tcPr>
            <w:tcW w:w="2086" w:type="dxa"/>
          </w:tcPr>
          <w:p w:rsidR="000B25A8" w:rsidRPr="001613B7" w:rsidP="00253708" w14:paraId="06DCC5CC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8161" w:type="dxa"/>
          </w:tcPr>
          <w:p w:rsidR="000B25A8" w:rsidRPr="001613B7" w:rsidP="00253708" w14:paraId="5E9CE6EB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Visual St</w:t>
            </w:r>
            <w:r w:rsidRPr="001613B7" w:rsidR="006F7BA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udio 2012, </w:t>
            </w:r>
            <w:r w:rsidRPr="001613B7" w:rsidR="006F7BAE">
              <w:rPr>
                <w:rFonts w:ascii="Verdana" w:hAnsi="Verdana" w:cs="Arial"/>
                <w:color w:val="000000"/>
                <w:sz w:val="18"/>
                <w:szCs w:val="18"/>
              </w:rPr>
              <w:t>Sql</w:t>
            </w:r>
            <w:r w:rsidRPr="001613B7" w:rsidR="006F7BA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Server 2012, Kentico CMS 7.0</w:t>
            </w:r>
          </w:p>
        </w:tc>
      </w:tr>
      <w:tr w14:paraId="4B6D3F99" w14:textId="77777777" w:rsidTr="000371CC">
        <w:tblPrEx>
          <w:tblW w:w="10247" w:type="dxa"/>
          <w:tblLayout w:type="fixed"/>
          <w:tblLook w:val="0000"/>
        </w:tblPrEx>
        <w:trPr>
          <w:trHeight w:val="202"/>
        </w:trPr>
        <w:tc>
          <w:tcPr>
            <w:tcW w:w="2086" w:type="dxa"/>
          </w:tcPr>
          <w:p w:rsidR="000B25A8" w:rsidRPr="001613B7" w:rsidP="00253708" w14:paraId="5945F2D0" w14:textId="77777777">
            <w:pPr>
              <w:numPr>
                <w:ilvl w:val="12"/>
                <w:numId w:val="0"/>
              </w:num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8161" w:type="dxa"/>
          </w:tcPr>
          <w:p w:rsidR="000B25A8" w:rsidRPr="001613B7" w:rsidP="00253708" w14:paraId="6B80E8BB" w14:textId="77777777">
            <w:pPr>
              <w:numPr>
                <w:ilvl w:val="12"/>
                <w:numId w:val="0"/>
              </w:numPr>
              <w:spacing w:line="280" w:lineRule="exac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1613B7">
              <w:rPr>
                <w:rFonts w:ascii="Verdana" w:hAnsi="Verdana" w:cs="Arial"/>
                <w:color w:val="000000"/>
                <w:sz w:val="18"/>
                <w:szCs w:val="18"/>
              </w:rPr>
              <w:t>Kolkata, India</w:t>
            </w:r>
          </w:p>
        </w:tc>
      </w:tr>
    </w:tbl>
    <w:p w:rsidR="001613B7" w:rsidRPr="001613B7" w:rsidP="00E0000F" w14:paraId="50F17248" w14:textId="77777777">
      <w:pPr>
        <w:rPr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headerReference w:type="default" r:id="rId8"/>
      <w:footerReference w:type="default" r:id="rId9"/>
      <w:pgSz w:w="12240" w:h="15840"/>
      <w:pgMar w:top="1620" w:right="126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240" w:rsidP="00B13A89" w14:paraId="3A34DF8F" w14:textId="77777777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D3569A">
      <w:rPr>
        <w:rFonts w:ascii="Arial" w:hAnsi="Arial" w:cs="Arial"/>
        <w:noProof/>
        <w:sz w:val="16"/>
        <w:szCs w:val="16"/>
      </w:rPr>
      <w:t>4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D3569A">
      <w:rPr>
        <w:rFonts w:ascii="Arial" w:hAnsi="Arial" w:cs="Arial"/>
        <w:noProof/>
        <w:sz w:val="16"/>
        <w:szCs w:val="16"/>
      </w:rPr>
      <w:t>5</w:t>
    </w:r>
    <w:r>
      <w:rPr>
        <w:rFonts w:ascii="Arial" w:hAnsi="Arial"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569A" w:rsidP="00D3569A" w14:paraId="18AFFEBE" w14:textId="77777777">
    <w:pPr>
      <w:rPr>
        <w:rFonts w:ascii="Verdana" w:hAnsi="Verdana"/>
        <w:sz w:val="18"/>
        <w:szCs w:val="18"/>
        <w:lang w:val="es-ES"/>
      </w:rPr>
    </w:pPr>
    <w:r>
      <w:rPr>
        <w:rFonts w:ascii="Verdana" w:hAnsi="Verdana"/>
        <w:b/>
        <w:sz w:val="28"/>
        <w:szCs w:val="28"/>
        <w:lang w:val="es-ES"/>
      </w:rPr>
      <w:t>Gurupada</w:t>
    </w:r>
    <w:r w:rsidRPr="00B718A1">
      <w:rPr>
        <w:rFonts w:ascii="Verdana" w:hAnsi="Verdana"/>
        <w:b/>
        <w:sz w:val="28"/>
        <w:szCs w:val="28"/>
        <w:lang w:val="es-ES"/>
      </w:rPr>
      <w:t xml:space="preserve"> </w:t>
    </w:r>
    <w:r>
      <w:rPr>
        <w:rFonts w:ascii="Verdana" w:hAnsi="Verdana"/>
        <w:b/>
        <w:sz w:val="28"/>
        <w:szCs w:val="28"/>
        <w:lang w:val="es-ES"/>
      </w:rPr>
      <w:t>Giri</w:t>
    </w:r>
    <w:r w:rsidRPr="00B718A1">
      <w:rPr>
        <w:rFonts w:ascii="Verdana" w:hAnsi="Verdana"/>
        <w:sz w:val="28"/>
        <w:szCs w:val="28"/>
        <w:lang w:val="es-ES"/>
      </w:rPr>
      <w:tab/>
    </w:r>
    <w:r>
      <w:rPr>
        <w:rFonts w:ascii="Verdana" w:hAnsi="Verdana"/>
        <w:sz w:val="28"/>
        <w:szCs w:val="28"/>
        <w:lang w:val="es-ES"/>
      </w:rPr>
      <w:t xml:space="preserve">                     </w:t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>Phone</w:t>
    </w:r>
    <w:r>
      <w:rPr>
        <w:rFonts w:ascii="Verdana" w:hAnsi="Verdana"/>
        <w:sz w:val="18"/>
        <w:szCs w:val="18"/>
        <w:lang w:val="es-ES"/>
      </w:rPr>
      <w:t>: +91-9674952593</w:t>
    </w:r>
  </w:p>
  <w:p w:rsidR="00D3569A" w:rsidP="00D3569A" w14:paraId="32CC7C77" w14:textId="316668F9">
    <w:pPr>
      <w:rPr>
        <w:rFonts w:ascii="Verdana" w:hAnsi="Verdana"/>
        <w:sz w:val="18"/>
        <w:szCs w:val="18"/>
        <w:lang w:val="es-ES"/>
      </w:rPr>
    </w:pPr>
    <w:r>
      <w:rPr>
        <w:rFonts w:ascii="Verdana" w:hAnsi="Verdana"/>
        <w:sz w:val="18"/>
        <w:szCs w:val="18"/>
        <w:lang w:val="es-ES"/>
      </w:rPr>
      <w:t>#</w:t>
    </w:r>
    <w:r w:rsidR="001B3CA2">
      <w:rPr>
        <w:rFonts w:ascii="Verdana" w:hAnsi="Verdana"/>
        <w:sz w:val="18"/>
        <w:szCs w:val="18"/>
        <w:lang w:val="es-ES"/>
      </w:rPr>
      <w:t>49</w:t>
    </w:r>
    <w:r>
      <w:rPr>
        <w:rFonts w:ascii="Verdana" w:hAnsi="Verdana"/>
        <w:sz w:val="18"/>
        <w:szCs w:val="18"/>
        <w:lang w:val="es-ES"/>
      </w:rPr>
      <w:t>,</w:t>
    </w:r>
    <w:r w:rsidR="001B3CA2">
      <w:rPr>
        <w:rFonts w:ascii="Verdana" w:hAnsi="Verdana"/>
        <w:sz w:val="18"/>
        <w:szCs w:val="18"/>
        <w:lang w:val="es-ES"/>
      </w:rPr>
      <w:t xml:space="preserve"> 20c 2nd Cross, </w:t>
    </w:r>
    <w:r w:rsidR="001B3CA2">
      <w:rPr>
        <w:rFonts w:ascii="Verdana" w:hAnsi="Verdana"/>
        <w:sz w:val="18"/>
        <w:szCs w:val="18"/>
        <w:lang w:val="es-ES"/>
      </w:rPr>
      <w:t>Aradhana</w:t>
    </w:r>
    <w:r w:rsidR="001B3CA2">
      <w:rPr>
        <w:rFonts w:ascii="Verdana" w:hAnsi="Verdana"/>
        <w:sz w:val="18"/>
        <w:szCs w:val="18"/>
        <w:lang w:val="es-ES"/>
      </w:rPr>
      <w:t xml:space="preserve"> </w:t>
    </w:r>
    <w:r w:rsidR="001B3CA2">
      <w:rPr>
        <w:rFonts w:ascii="Verdana" w:hAnsi="Verdana"/>
        <w:sz w:val="18"/>
        <w:szCs w:val="18"/>
        <w:lang w:val="es-ES"/>
      </w:rPr>
      <w:t>Layout</w:t>
    </w:r>
    <w:r w:rsidR="001B3CA2">
      <w:rPr>
        <w:rFonts w:ascii="Verdana" w:hAnsi="Verdana"/>
        <w:sz w:val="18"/>
        <w:szCs w:val="18"/>
        <w:lang w:val="es-ES"/>
      </w:rPr>
      <w:t xml:space="preserve"> ,</w:t>
    </w:r>
    <w:r w:rsidR="001B3CA2">
      <w:rPr>
        <w:rFonts w:ascii="Verdana" w:hAnsi="Verdana"/>
        <w:sz w:val="18"/>
        <w:szCs w:val="18"/>
        <w:lang w:val="es-ES"/>
      </w:rPr>
      <w:t xml:space="preserve"> </w:t>
    </w:r>
    <w:r w:rsidR="001B3CA2">
      <w:rPr>
        <w:rFonts w:ascii="Verdana" w:hAnsi="Verdana"/>
        <w:sz w:val="18"/>
        <w:szCs w:val="18"/>
        <w:lang w:val="es-ES"/>
      </w:rPr>
      <w:t>Egipura</w:t>
    </w:r>
    <w:r>
      <w:rPr>
        <w:rFonts w:ascii="Verdana" w:hAnsi="Verdana"/>
        <w:sz w:val="18"/>
        <w:szCs w:val="18"/>
        <w:lang w:val="es-ES"/>
      </w:rPr>
      <w:t xml:space="preserve"> </w:t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ab/>
    </w:r>
    <w:r>
      <w:rPr>
        <w:rFonts w:ascii="Verdana" w:hAnsi="Verdana"/>
        <w:sz w:val="18"/>
        <w:szCs w:val="18"/>
        <w:lang w:val="es-ES"/>
      </w:rPr>
      <w:tab/>
      <w:t xml:space="preserve">       </w:t>
    </w:r>
  </w:p>
  <w:p w:rsidR="00D3569A" w:rsidP="00D3569A" w14:paraId="69CFB8F8" w14:textId="390F5A68">
    <w:pPr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Bangalore - 5600</w:t>
    </w:r>
    <w:r w:rsidR="001B3CA2">
      <w:rPr>
        <w:rFonts w:ascii="Verdana" w:hAnsi="Verdana"/>
        <w:sz w:val="18"/>
        <w:szCs w:val="18"/>
      </w:rPr>
      <w:t>47</w:t>
    </w:r>
    <w:r>
      <w:rPr>
        <w:rFonts w:ascii="Verdana" w:hAnsi="Verdana"/>
        <w:sz w:val="18"/>
        <w:szCs w:val="18"/>
      </w:rPr>
      <w:t xml:space="preserve"> (</w:t>
    </w:r>
    <w:r>
      <w:rPr>
        <w:rFonts w:ascii="Verdana" w:hAnsi="Verdana"/>
        <w:sz w:val="18"/>
        <w:szCs w:val="18"/>
      </w:rPr>
      <w:t>Karnatake</w:t>
    </w:r>
    <w:r>
      <w:rPr>
        <w:rFonts w:ascii="Verdana" w:hAnsi="Verdana"/>
        <w:sz w:val="18"/>
        <w:szCs w:val="18"/>
      </w:rPr>
      <w:t xml:space="preserve"> - </w:t>
    </w:r>
    <w:smartTag w:uri="urn:schemas-microsoft-com:office:smarttags" w:element="place">
      <w:smartTag w:uri="urn:schemas-microsoft-com:office:smarttags" w:element="country-region">
        <w:r>
          <w:rPr>
            <w:rFonts w:ascii="Verdana" w:hAnsi="Verdana"/>
            <w:sz w:val="18"/>
            <w:szCs w:val="18"/>
          </w:rPr>
          <w:t>India</w:t>
        </w:r>
      </w:smartTag>
    </w:smartTag>
    <w:r>
      <w:rPr>
        <w:rFonts w:ascii="Verdana" w:hAnsi="Verdana"/>
        <w:sz w:val="18"/>
        <w:szCs w:val="18"/>
      </w:rPr>
      <w:t>)</w:t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</w:p>
  <w:p w:rsidR="00D3569A" w:rsidP="00D3569A" w14:paraId="60F7F6D5" w14:textId="77777777">
    <w:pPr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Email: - gurupada86.net@gmail.com</w:t>
    </w:r>
  </w:p>
  <w:p w:rsidR="00D3569A" w:rsidRPr="009D110B" w:rsidP="00D3569A" w14:paraId="23C52312" w14:textId="77777777">
    <w:pPr>
      <w:rPr>
        <w:rFonts w:ascii="Verdana" w:hAnsi="Verdana"/>
        <w:sz w:val="18"/>
        <w:szCs w:val="18"/>
      </w:rPr>
    </w:pPr>
    <w:r>
      <w:rPr>
        <w:rFonts w:ascii="Verdana" w:hAnsi="Verdana"/>
        <w:noProof/>
        <w:sz w:val="18"/>
        <w:szCs w:val="18"/>
      </w:rPr>
      <w:pict>
        <v:line id="_x0000_s2049" style="position:absolute;z-index:251658240" from="0,2.55pt" to="482.4pt,2.55pt" o:allowincell="f"/>
      </w:pict>
    </w:r>
  </w:p>
  <w:p w:rsidR="00D3569A" w14:paraId="7D90DCB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pStyle w:val="PersonalInfo"/>
      <w:lvlText w:val="*"/>
      <w:lvlJc w:val="left"/>
    </w:lvl>
  </w:abstractNum>
  <w:abstractNum w:abstractNumId="1">
    <w:nsid w:val="1A4C0E06"/>
    <w:multiLevelType w:val="hybridMultilevel"/>
    <w:tmpl w:val="7D1E63EE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nsid w:val="1B3D3BFA"/>
    <w:multiLevelType w:val="hybridMultilevel"/>
    <w:tmpl w:val="5DB8D7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91170"/>
    <w:multiLevelType w:val="hybridMultilevel"/>
    <w:tmpl w:val="33A482C0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">
    <w:nsid w:val="3D7F7553"/>
    <w:multiLevelType w:val="hybridMultilevel"/>
    <w:tmpl w:val="0FA23C7A"/>
    <w:lvl w:ilvl="0">
      <w:start w:val="1"/>
      <w:numFmt w:val="bullet"/>
      <w:pStyle w:val="Normalaria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EE3F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665364F"/>
    <w:multiLevelType w:val="hybridMultilevel"/>
    <w:tmpl w:val="6B78504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A764EE"/>
    <w:multiLevelType w:val="hybridMultilevel"/>
    <w:tmpl w:val="96E699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1176A"/>
    <w:multiLevelType w:val="hybridMultilevel"/>
    <w:tmpl w:val="D3DAFFBA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>
    <w:nsid w:val="65C92D2B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77931672"/>
    <w:multiLevelType w:val="hybridMultilevel"/>
    <w:tmpl w:val="8DC2C430"/>
    <w:lvl w:ilvl="0">
      <w:start w:val="1"/>
      <w:numFmt w:val="bullet"/>
      <w:lvlText w:val="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2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4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ED"/>
    <w:rsid w:val="00002118"/>
    <w:rsid w:val="00003BCF"/>
    <w:rsid w:val="000040CC"/>
    <w:rsid w:val="00004971"/>
    <w:rsid w:val="00027161"/>
    <w:rsid w:val="00030083"/>
    <w:rsid w:val="00034D5A"/>
    <w:rsid w:val="0003543D"/>
    <w:rsid w:val="0003659B"/>
    <w:rsid w:val="00036B0A"/>
    <w:rsid w:val="000371CC"/>
    <w:rsid w:val="00046F5F"/>
    <w:rsid w:val="00052E1C"/>
    <w:rsid w:val="00054F3E"/>
    <w:rsid w:val="00055037"/>
    <w:rsid w:val="000550A8"/>
    <w:rsid w:val="0006322F"/>
    <w:rsid w:val="00066D1E"/>
    <w:rsid w:val="00070258"/>
    <w:rsid w:val="00076396"/>
    <w:rsid w:val="00084478"/>
    <w:rsid w:val="0008644A"/>
    <w:rsid w:val="000948DF"/>
    <w:rsid w:val="000964A9"/>
    <w:rsid w:val="00096CDF"/>
    <w:rsid w:val="000A22B5"/>
    <w:rsid w:val="000A3F27"/>
    <w:rsid w:val="000B25A8"/>
    <w:rsid w:val="000B4B7E"/>
    <w:rsid w:val="000B719B"/>
    <w:rsid w:val="000C77CE"/>
    <w:rsid w:val="000D3A67"/>
    <w:rsid w:val="000D4D86"/>
    <w:rsid w:val="000D6672"/>
    <w:rsid w:val="000E28FE"/>
    <w:rsid w:val="000F4F2A"/>
    <w:rsid w:val="00112CA3"/>
    <w:rsid w:val="00112D95"/>
    <w:rsid w:val="00112DB7"/>
    <w:rsid w:val="00113607"/>
    <w:rsid w:val="001136EB"/>
    <w:rsid w:val="00124105"/>
    <w:rsid w:val="00126ECA"/>
    <w:rsid w:val="00131A78"/>
    <w:rsid w:val="0013489E"/>
    <w:rsid w:val="00136618"/>
    <w:rsid w:val="00137A0D"/>
    <w:rsid w:val="00140ED1"/>
    <w:rsid w:val="00144CA5"/>
    <w:rsid w:val="00145D95"/>
    <w:rsid w:val="0014710D"/>
    <w:rsid w:val="00147A9E"/>
    <w:rsid w:val="00154407"/>
    <w:rsid w:val="001569A5"/>
    <w:rsid w:val="001613B7"/>
    <w:rsid w:val="00167B16"/>
    <w:rsid w:val="00171A49"/>
    <w:rsid w:val="0017696A"/>
    <w:rsid w:val="00180264"/>
    <w:rsid w:val="0018395E"/>
    <w:rsid w:val="00184EE0"/>
    <w:rsid w:val="00187D04"/>
    <w:rsid w:val="00191316"/>
    <w:rsid w:val="001935A0"/>
    <w:rsid w:val="001A0FBD"/>
    <w:rsid w:val="001A1039"/>
    <w:rsid w:val="001A4BBC"/>
    <w:rsid w:val="001B13B4"/>
    <w:rsid w:val="001B3CA2"/>
    <w:rsid w:val="001B40E4"/>
    <w:rsid w:val="001B4B10"/>
    <w:rsid w:val="001C5957"/>
    <w:rsid w:val="001E26C6"/>
    <w:rsid w:val="001E4069"/>
    <w:rsid w:val="001F4D4C"/>
    <w:rsid w:val="002105E2"/>
    <w:rsid w:val="00217A2B"/>
    <w:rsid w:val="00222BBE"/>
    <w:rsid w:val="00223DB4"/>
    <w:rsid w:val="00235EB6"/>
    <w:rsid w:val="00252F49"/>
    <w:rsid w:val="00252F93"/>
    <w:rsid w:val="00253708"/>
    <w:rsid w:val="002559E0"/>
    <w:rsid w:val="00265226"/>
    <w:rsid w:val="0027300F"/>
    <w:rsid w:val="00281B12"/>
    <w:rsid w:val="002824CC"/>
    <w:rsid w:val="00283280"/>
    <w:rsid w:val="0028684C"/>
    <w:rsid w:val="00286C21"/>
    <w:rsid w:val="0029332E"/>
    <w:rsid w:val="002970A5"/>
    <w:rsid w:val="002A54E5"/>
    <w:rsid w:val="002B1526"/>
    <w:rsid w:val="002B2E3A"/>
    <w:rsid w:val="002C29C9"/>
    <w:rsid w:val="002C5244"/>
    <w:rsid w:val="002D1F02"/>
    <w:rsid w:val="002D5254"/>
    <w:rsid w:val="002D7544"/>
    <w:rsid w:val="002E735C"/>
    <w:rsid w:val="002F735E"/>
    <w:rsid w:val="00312DC0"/>
    <w:rsid w:val="0032219E"/>
    <w:rsid w:val="003236E1"/>
    <w:rsid w:val="0032524E"/>
    <w:rsid w:val="00325C94"/>
    <w:rsid w:val="00330600"/>
    <w:rsid w:val="003642DE"/>
    <w:rsid w:val="00367CEF"/>
    <w:rsid w:val="003717E6"/>
    <w:rsid w:val="00376CDB"/>
    <w:rsid w:val="0038055B"/>
    <w:rsid w:val="00380D1C"/>
    <w:rsid w:val="00384283"/>
    <w:rsid w:val="0039088B"/>
    <w:rsid w:val="003A2FA8"/>
    <w:rsid w:val="003A7418"/>
    <w:rsid w:val="003C7C3F"/>
    <w:rsid w:val="003D0496"/>
    <w:rsid w:val="003E24A5"/>
    <w:rsid w:val="003E62E7"/>
    <w:rsid w:val="003F70D9"/>
    <w:rsid w:val="00414F01"/>
    <w:rsid w:val="0041516F"/>
    <w:rsid w:val="0042465C"/>
    <w:rsid w:val="00431AB5"/>
    <w:rsid w:val="00432EB0"/>
    <w:rsid w:val="0044672C"/>
    <w:rsid w:val="0045714B"/>
    <w:rsid w:val="004666AC"/>
    <w:rsid w:val="00467D72"/>
    <w:rsid w:val="00471775"/>
    <w:rsid w:val="00480A6F"/>
    <w:rsid w:val="00480ED6"/>
    <w:rsid w:val="004835CD"/>
    <w:rsid w:val="004879D6"/>
    <w:rsid w:val="0049164B"/>
    <w:rsid w:val="00494B4A"/>
    <w:rsid w:val="004960AD"/>
    <w:rsid w:val="00496EBA"/>
    <w:rsid w:val="004B0719"/>
    <w:rsid w:val="004B228B"/>
    <w:rsid w:val="004D5EFF"/>
    <w:rsid w:val="004D7B96"/>
    <w:rsid w:val="004E14B9"/>
    <w:rsid w:val="004E2977"/>
    <w:rsid w:val="004E6B41"/>
    <w:rsid w:val="004F1F40"/>
    <w:rsid w:val="004F24D0"/>
    <w:rsid w:val="00503989"/>
    <w:rsid w:val="00503B06"/>
    <w:rsid w:val="005057E2"/>
    <w:rsid w:val="0051190B"/>
    <w:rsid w:val="0051658A"/>
    <w:rsid w:val="00521388"/>
    <w:rsid w:val="00521F02"/>
    <w:rsid w:val="00524D01"/>
    <w:rsid w:val="005267BD"/>
    <w:rsid w:val="00531266"/>
    <w:rsid w:val="0053652C"/>
    <w:rsid w:val="00536E9C"/>
    <w:rsid w:val="0053792B"/>
    <w:rsid w:val="005403CC"/>
    <w:rsid w:val="00551B11"/>
    <w:rsid w:val="00567B6C"/>
    <w:rsid w:val="00574381"/>
    <w:rsid w:val="00575F4C"/>
    <w:rsid w:val="00576158"/>
    <w:rsid w:val="00581699"/>
    <w:rsid w:val="00584426"/>
    <w:rsid w:val="00585C1B"/>
    <w:rsid w:val="005A14AE"/>
    <w:rsid w:val="005A5535"/>
    <w:rsid w:val="005A766C"/>
    <w:rsid w:val="005C42C5"/>
    <w:rsid w:val="005D0971"/>
    <w:rsid w:val="005D3314"/>
    <w:rsid w:val="005D4114"/>
    <w:rsid w:val="005E28A0"/>
    <w:rsid w:val="005F2466"/>
    <w:rsid w:val="006147F7"/>
    <w:rsid w:val="00617B73"/>
    <w:rsid w:val="006217AF"/>
    <w:rsid w:val="00633AF6"/>
    <w:rsid w:val="00643984"/>
    <w:rsid w:val="0065662F"/>
    <w:rsid w:val="00662046"/>
    <w:rsid w:val="006667A9"/>
    <w:rsid w:val="0067197C"/>
    <w:rsid w:val="00671C66"/>
    <w:rsid w:val="0067545E"/>
    <w:rsid w:val="006800F8"/>
    <w:rsid w:val="006832E8"/>
    <w:rsid w:val="006835A4"/>
    <w:rsid w:val="0068788B"/>
    <w:rsid w:val="00690500"/>
    <w:rsid w:val="00695671"/>
    <w:rsid w:val="006960FC"/>
    <w:rsid w:val="006A1240"/>
    <w:rsid w:val="006B00BD"/>
    <w:rsid w:val="006B143A"/>
    <w:rsid w:val="006B2C50"/>
    <w:rsid w:val="006B38C7"/>
    <w:rsid w:val="006B6B45"/>
    <w:rsid w:val="006C31F2"/>
    <w:rsid w:val="006D0D3C"/>
    <w:rsid w:val="006D4218"/>
    <w:rsid w:val="006D6BBB"/>
    <w:rsid w:val="006E3CC0"/>
    <w:rsid w:val="006E50CF"/>
    <w:rsid w:val="006E5872"/>
    <w:rsid w:val="006F20E9"/>
    <w:rsid w:val="006F7BAE"/>
    <w:rsid w:val="00703A07"/>
    <w:rsid w:val="00707BF5"/>
    <w:rsid w:val="00710074"/>
    <w:rsid w:val="00711549"/>
    <w:rsid w:val="00735737"/>
    <w:rsid w:val="0073576E"/>
    <w:rsid w:val="00742141"/>
    <w:rsid w:val="007429A3"/>
    <w:rsid w:val="00746AD3"/>
    <w:rsid w:val="007526F8"/>
    <w:rsid w:val="00756303"/>
    <w:rsid w:val="00756AB3"/>
    <w:rsid w:val="007608FD"/>
    <w:rsid w:val="00773536"/>
    <w:rsid w:val="00781F0C"/>
    <w:rsid w:val="007868F9"/>
    <w:rsid w:val="00791854"/>
    <w:rsid w:val="007A0509"/>
    <w:rsid w:val="007A103A"/>
    <w:rsid w:val="007D4000"/>
    <w:rsid w:val="007D60F8"/>
    <w:rsid w:val="007D6306"/>
    <w:rsid w:val="007D6E27"/>
    <w:rsid w:val="007F4488"/>
    <w:rsid w:val="007F7979"/>
    <w:rsid w:val="00806489"/>
    <w:rsid w:val="00806591"/>
    <w:rsid w:val="008115D7"/>
    <w:rsid w:val="0081653E"/>
    <w:rsid w:val="00816586"/>
    <w:rsid w:val="00820D00"/>
    <w:rsid w:val="00823462"/>
    <w:rsid w:val="00827E1B"/>
    <w:rsid w:val="008334E6"/>
    <w:rsid w:val="0084340E"/>
    <w:rsid w:val="00844CF5"/>
    <w:rsid w:val="008509F6"/>
    <w:rsid w:val="00850B82"/>
    <w:rsid w:val="00852D12"/>
    <w:rsid w:val="008604B6"/>
    <w:rsid w:val="00862F86"/>
    <w:rsid w:val="00864E08"/>
    <w:rsid w:val="00866F15"/>
    <w:rsid w:val="00871069"/>
    <w:rsid w:val="008746AD"/>
    <w:rsid w:val="00876C83"/>
    <w:rsid w:val="00877028"/>
    <w:rsid w:val="00877DC1"/>
    <w:rsid w:val="00883829"/>
    <w:rsid w:val="00885CDD"/>
    <w:rsid w:val="0089064B"/>
    <w:rsid w:val="00891B46"/>
    <w:rsid w:val="00897A39"/>
    <w:rsid w:val="008A7272"/>
    <w:rsid w:val="008B7F7C"/>
    <w:rsid w:val="008C05BD"/>
    <w:rsid w:val="008C0CF8"/>
    <w:rsid w:val="008D0042"/>
    <w:rsid w:val="008D16F8"/>
    <w:rsid w:val="008E140C"/>
    <w:rsid w:val="008E5B07"/>
    <w:rsid w:val="008E7377"/>
    <w:rsid w:val="008F2166"/>
    <w:rsid w:val="008F346F"/>
    <w:rsid w:val="008F62F4"/>
    <w:rsid w:val="008F65F3"/>
    <w:rsid w:val="009012ED"/>
    <w:rsid w:val="0091040D"/>
    <w:rsid w:val="00916D63"/>
    <w:rsid w:val="00920CCB"/>
    <w:rsid w:val="009319A7"/>
    <w:rsid w:val="00946365"/>
    <w:rsid w:val="00947488"/>
    <w:rsid w:val="00955AFA"/>
    <w:rsid w:val="0097093D"/>
    <w:rsid w:val="009740F8"/>
    <w:rsid w:val="00974C78"/>
    <w:rsid w:val="009A2D5B"/>
    <w:rsid w:val="009A764F"/>
    <w:rsid w:val="009A7E9F"/>
    <w:rsid w:val="009B0E9D"/>
    <w:rsid w:val="009B750C"/>
    <w:rsid w:val="009C65E6"/>
    <w:rsid w:val="009D017F"/>
    <w:rsid w:val="009D110B"/>
    <w:rsid w:val="009D3EE2"/>
    <w:rsid w:val="009D4627"/>
    <w:rsid w:val="009D6535"/>
    <w:rsid w:val="009E0202"/>
    <w:rsid w:val="009E2679"/>
    <w:rsid w:val="009E581E"/>
    <w:rsid w:val="009F3B35"/>
    <w:rsid w:val="00A04C1E"/>
    <w:rsid w:val="00A10506"/>
    <w:rsid w:val="00A11E47"/>
    <w:rsid w:val="00A20845"/>
    <w:rsid w:val="00A222D6"/>
    <w:rsid w:val="00A22D6D"/>
    <w:rsid w:val="00A3022E"/>
    <w:rsid w:val="00A30FD9"/>
    <w:rsid w:val="00A3696F"/>
    <w:rsid w:val="00A479ED"/>
    <w:rsid w:val="00A540A8"/>
    <w:rsid w:val="00A71C88"/>
    <w:rsid w:val="00A71F58"/>
    <w:rsid w:val="00A77AA0"/>
    <w:rsid w:val="00A90F91"/>
    <w:rsid w:val="00AA20FE"/>
    <w:rsid w:val="00AA77D3"/>
    <w:rsid w:val="00AA7820"/>
    <w:rsid w:val="00AC401C"/>
    <w:rsid w:val="00AC7FEA"/>
    <w:rsid w:val="00AD299A"/>
    <w:rsid w:val="00AD4DF0"/>
    <w:rsid w:val="00AD61E5"/>
    <w:rsid w:val="00AD7B7D"/>
    <w:rsid w:val="00AE50ED"/>
    <w:rsid w:val="00AF31BA"/>
    <w:rsid w:val="00AF5128"/>
    <w:rsid w:val="00B01329"/>
    <w:rsid w:val="00B033BB"/>
    <w:rsid w:val="00B036A0"/>
    <w:rsid w:val="00B13A89"/>
    <w:rsid w:val="00B16203"/>
    <w:rsid w:val="00B20803"/>
    <w:rsid w:val="00B20FB4"/>
    <w:rsid w:val="00B22DEC"/>
    <w:rsid w:val="00B2684B"/>
    <w:rsid w:val="00B3305A"/>
    <w:rsid w:val="00B33B83"/>
    <w:rsid w:val="00B3476C"/>
    <w:rsid w:val="00B35574"/>
    <w:rsid w:val="00B42245"/>
    <w:rsid w:val="00B42C47"/>
    <w:rsid w:val="00B43098"/>
    <w:rsid w:val="00B51BD1"/>
    <w:rsid w:val="00B52B59"/>
    <w:rsid w:val="00B61B8B"/>
    <w:rsid w:val="00B71298"/>
    <w:rsid w:val="00B718A1"/>
    <w:rsid w:val="00B90B64"/>
    <w:rsid w:val="00B96B8B"/>
    <w:rsid w:val="00BA19E1"/>
    <w:rsid w:val="00BA3396"/>
    <w:rsid w:val="00BC3A27"/>
    <w:rsid w:val="00BC60C5"/>
    <w:rsid w:val="00BE3F80"/>
    <w:rsid w:val="00BE40DC"/>
    <w:rsid w:val="00BE4B7A"/>
    <w:rsid w:val="00BE5137"/>
    <w:rsid w:val="00BE55F2"/>
    <w:rsid w:val="00BF3393"/>
    <w:rsid w:val="00BF4922"/>
    <w:rsid w:val="00C0094A"/>
    <w:rsid w:val="00C05379"/>
    <w:rsid w:val="00C16A7F"/>
    <w:rsid w:val="00C20F7E"/>
    <w:rsid w:val="00C21790"/>
    <w:rsid w:val="00C2548B"/>
    <w:rsid w:val="00C41035"/>
    <w:rsid w:val="00C41C12"/>
    <w:rsid w:val="00C52D25"/>
    <w:rsid w:val="00C55CFF"/>
    <w:rsid w:val="00C664CC"/>
    <w:rsid w:val="00C668B1"/>
    <w:rsid w:val="00C7126D"/>
    <w:rsid w:val="00C77942"/>
    <w:rsid w:val="00C87B5B"/>
    <w:rsid w:val="00CA0FC2"/>
    <w:rsid w:val="00CA442C"/>
    <w:rsid w:val="00CA7619"/>
    <w:rsid w:val="00CB1016"/>
    <w:rsid w:val="00CB1789"/>
    <w:rsid w:val="00CB4C93"/>
    <w:rsid w:val="00CC1FEE"/>
    <w:rsid w:val="00CC4B81"/>
    <w:rsid w:val="00CD789E"/>
    <w:rsid w:val="00CE5D53"/>
    <w:rsid w:val="00CF291B"/>
    <w:rsid w:val="00CF31EF"/>
    <w:rsid w:val="00D00475"/>
    <w:rsid w:val="00D026DF"/>
    <w:rsid w:val="00D067A1"/>
    <w:rsid w:val="00D277D7"/>
    <w:rsid w:val="00D308A8"/>
    <w:rsid w:val="00D3569A"/>
    <w:rsid w:val="00D4679E"/>
    <w:rsid w:val="00D4704C"/>
    <w:rsid w:val="00D51C80"/>
    <w:rsid w:val="00D54043"/>
    <w:rsid w:val="00D67487"/>
    <w:rsid w:val="00D750F5"/>
    <w:rsid w:val="00D868E7"/>
    <w:rsid w:val="00D91A4A"/>
    <w:rsid w:val="00D967D7"/>
    <w:rsid w:val="00DB0A1A"/>
    <w:rsid w:val="00DB71FF"/>
    <w:rsid w:val="00DC1650"/>
    <w:rsid w:val="00DC2C07"/>
    <w:rsid w:val="00DC6504"/>
    <w:rsid w:val="00DC6AFB"/>
    <w:rsid w:val="00DD0000"/>
    <w:rsid w:val="00DD2EE9"/>
    <w:rsid w:val="00DE2CE2"/>
    <w:rsid w:val="00DE32E1"/>
    <w:rsid w:val="00DF52EC"/>
    <w:rsid w:val="00E0000F"/>
    <w:rsid w:val="00E02F87"/>
    <w:rsid w:val="00E04080"/>
    <w:rsid w:val="00E0767A"/>
    <w:rsid w:val="00E11E24"/>
    <w:rsid w:val="00E1540A"/>
    <w:rsid w:val="00E1561B"/>
    <w:rsid w:val="00E17FDC"/>
    <w:rsid w:val="00E20E7B"/>
    <w:rsid w:val="00E30496"/>
    <w:rsid w:val="00E4473C"/>
    <w:rsid w:val="00E45AF2"/>
    <w:rsid w:val="00E51476"/>
    <w:rsid w:val="00E5315C"/>
    <w:rsid w:val="00E61D62"/>
    <w:rsid w:val="00E65A67"/>
    <w:rsid w:val="00E670EB"/>
    <w:rsid w:val="00E777EB"/>
    <w:rsid w:val="00E83A88"/>
    <w:rsid w:val="00E85645"/>
    <w:rsid w:val="00E86A0C"/>
    <w:rsid w:val="00E90096"/>
    <w:rsid w:val="00E91A36"/>
    <w:rsid w:val="00E91A91"/>
    <w:rsid w:val="00E92B50"/>
    <w:rsid w:val="00E94724"/>
    <w:rsid w:val="00EA0841"/>
    <w:rsid w:val="00EA0C97"/>
    <w:rsid w:val="00EA3A9B"/>
    <w:rsid w:val="00EA7561"/>
    <w:rsid w:val="00EB03DB"/>
    <w:rsid w:val="00EB10F3"/>
    <w:rsid w:val="00EB1640"/>
    <w:rsid w:val="00EB3A38"/>
    <w:rsid w:val="00EB7A5B"/>
    <w:rsid w:val="00EC0606"/>
    <w:rsid w:val="00EC0B71"/>
    <w:rsid w:val="00EC27A7"/>
    <w:rsid w:val="00EC2985"/>
    <w:rsid w:val="00EC3A28"/>
    <w:rsid w:val="00EC3D59"/>
    <w:rsid w:val="00ED04D9"/>
    <w:rsid w:val="00ED54A6"/>
    <w:rsid w:val="00ED6589"/>
    <w:rsid w:val="00ED7FD3"/>
    <w:rsid w:val="00EE1C3D"/>
    <w:rsid w:val="00EE4523"/>
    <w:rsid w:val="00EE5F91"/>
    <w:rsid w:val="00EF0BB2"/>
    <w:rsid w:val="00EF2D0A"/>
    <w:rsid w:val="00EF7C02"/>
    <w:rsid w:val="00F12B12"/>
    <w:rsid w:val="00F14F46"/>
    <w:rsid w:val="00F167AA"/>
    <w:rsid w:val="00F20CB6"/>
    <w:rsid w:val="00F20D42"/>
    <w:rsid w:val="00F231E9"/>
    <w:rsid w:val="00F244B3"/>
    <w:rsid w:val="00F2639B"/>
    <w:rsid w:val="00F33971"/>
    <w:rsid w:val="00F40B9C"/>
    <w:rsid w:val="00F42261"/>
    <w:rsid w:val="00F42645"/>
    <w:rsid w:val="00F44471"/>
    <w:rsid w:val="00F52049"/>
    <w:rsid w:val="00F74C9A"/>
    <w:rsid w:val="00F804F1"/>
    <w:rsid w:val="00F85D43"/>
    <w:rsid w:val="00F85F66"/>
    <w:rsid w:val="00F90E60"/>
    <w:rsid w:val="00F93E6C"/>
    <w:rsid w:val="00FA45B6"/>
    <w:rsid w:val="00FA6565"/>
    <w:rsid w:val="00FA71D0"/>
    <w:rsid w:val="00FA79B9"/>
    <w:rsid w:val="00FB53BA"/>
    <w:rsid w:val="00FB7FE0"/>
    <w:rsid w:val="00FC2203"/>
    <w:rsid w:val="00FC74A5"/>
    <w:rsid w:val="00FC7741"/>
    <w:rsid w:val="00FF18C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A5F9534-3A83-41C9-B36E-CAE6D73C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7D60F8"/>
    <w:pPr>
      <w:keepNext/>
      <w:jc w:val="center"/>
      <w:outlineLvl w:val="0"/>
    </w:pPr>
    <w:rPr>
      <w:b/>
      <w:bCs/>
      <w:color w:val="0000FF"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A71F58"/>
    <w:pPr>
      <w:keepNext/>
      <w:spacing w:before="240" w:after="60"/>
      <w:outlineLvl w:val="1"/>
    </w:pPr>
    <w:rPr>
      <w:rFonts w:ascii="Verdana" w:hAnsi="Verdana" w:cs="Arial"/>
      <w:b/>
      <w:bCs/>
      <w:iCs/>
      <w:color w:val="000000"/>
      <w:sz w:val="20"/>
      <w:szCs w:val="20"/>
      <w:u w:val="single"/>
    </w:rPr>
  </w:style>
  <w:style w:type="paragraph" w:styleId="Heading3">
    <w:name w:val="heading 3"/>
    <w:basedOn w:val="Normal"/>
    <w:next w:val="Normal"/>
    <w:autoRedefine/>
    <w:qFormat/>
    <w:pPr>
      <w:keepNext/>
      <w:spacing w:before="240" w:after="60"/>
      <w:outlineLvl w:val="2"/>
    </w:pPr>
    <w:rPr>
      <w:rFonts w:ascii="Arial" w:hAnsi="Arial" w:cs="Arial"/>
      <w:b/>
      <w:bCs/>
      <w:color w:val="FF9900"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rsid w:val="008509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Arial" w:hAnsi="Arial" w:hint="default"/>
      <w:strike w:val="0"/>
      <w:dstrike w:val="0"/>
      <w:color w:val="0000FF"/>
      <w:sz w:val="16"/>
      <w:szCs w:val="18"/>
      <w:u w:val="none"/>
      <w:effect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00008B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bs15000header">
    <w:name w:val="bs15000header"/>
    <w:basedOn w:val="Normal"/>
    <w:pPr>
      <w:spacing w:before="100" w:beforeAutospacing="1" w:after="100" w:afterAutospacing="1"/>
    </w:pPr>
    <w:rPr>
      <w:rFonts w:ascii="Verdana" w:hAnsi="Verdana"/>
      <w:color w:val="00008B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bs15000paragraph">
    <w:name w:val="bs15000paragraph"/>
    <w:basedOn w:val="Normal"/>
    <w:pPr>
      <w:spacing w:before="100" w:beforeAutospacing="1" w:after="100" w:afterAutospacing="1"/>
    </w:pPr>
    <w:rPr>
      <w:rFonts w:ascii="Verdana" w:hAnsi="Verdana"/>
      <w:color w:val="00008B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numPr>
        <w:ilvl w:val="12"/>
      </w:numPr>
      <w:tabs>
        <w:tab w:val="center" w:pos="4320"/>
        <w:tab w:val="right" w:pos="8640"/>
      </w:tabs>
    </w:pPr>
    <w:rPr>
      <w:rFonts w:ascii="Trebuchet MS" w:hAnsi="Trebuchet MS"/>
      <w:color w:val="003366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Century Gothic" w:hAnsi="Century Gothic"/>
      <w:sz w:val="20"/>
      <w:szCs w:val="20"/>
    </w:rPr>
  </w:style>
  <w:style w:type="paragraph" w:customStyle="1" w:styleId="PersonalInfo">
    <w:name w:val="Personal Info"/>
    <w:basedOn w:val="Normal"/>
    <w:next w:val="Normal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Heading7IMP">
    <w:name w:val="Heading 7_IMP"/>
    <w:basedOn w:val="Normal"/>
    <w:next w:val="Normal"/>
    <w:pPr>
      <w:suppressAutoHyphens/>
      <w:spacing w:line="230" w:lineRule="auto"/>
    </w:pPr>
    <w:rPr>
      <w:b/>
      <w:sz w:val="20"/>
      <w:szCs w:val="20"/>
    </w:rPr>
  </w:style>
  <w:style w:type="character" w:customStyle="1" w:styleId="BodyText2Char">
    <w:name w:val="Body Text 2 Char"/>
    <w:basedOn w:val="DefaultParagraphFont"/>
    <w:rPr>
      <w:rFonts w:ascii="Century Gothic" w:hAnsi="Century Gothic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630"/>
      </w:tabs>
    </w:pPr>
    <w:rPr>
      <w:rFonts w:ascii="Arial" w:hAnsi="Arial"/>
      <w:noProof/>
      <w:color w:val="0000FF"/>
      <w:sz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630"/>
      </w:tabs>
      <w:ind w:left="240"/>
    </w:pPr>
    <w:rPr>
      <w:rFonts w:ascii="Arial" w:hAnsi="Arial"/>
      <w:noProof/>
      <w:sz w:val="16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,Bold" w:hAnsi="Arial,Bold" w:cs="Arial,Bold"/>
    </w:r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ascii="Arial" w:hAnsi="Arial" w:cs="Arial"/>
      <w:sz w:val="20"/>
      <w:szCs w:val="20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pPr>
      <w:spacing w:after="120"/>
      <w:ind w:left="360"/>
    </w:pPr>
    <w:rPr>
      <w:rFonts w:ascii="Arial" w:hAnsi="Arial"/>
      <w:b/>
      <w:spacing w:val="-10"/>
      <w:position w:val="7"/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character" w:customStyle="1" w:styleId="art-tbl-text1">
    <w:name w:val="art-tbl-text1"/>
    <w:basedOn w:val="DefaultParagraphFont"/>
    <w:rPr>
      <w:rFonts w:ascii="Verdana" w:hAnsi="Verdana" w:hint="default"/>
      <w:sz w:val="16"/>
      <w:szCs w:val="16"/>
    </w:rPr>
  </w:style>
  <w:style w:type="paragraph" w:customStyle="1" w:styleId="CharCharCharCharCharChar">
    <w:name w:val="Char Char Char Char Char Char"/>
    <w:basedOn w:val="Normal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Normalarial">
    <w:name w:val="Normal+arial"/>
    <w:basedOn w:val="Normal"/>
    <w:rsid w:val="00D54043"/>
    <w:pPr>
      <w:numPr>
        <w:numId w:val="2"/>
      </w:numPr>
      <w:jc w:val="both"/>
    </w:pPr>
    <w:rPr>
      <w:rFonts w:ascii="Bookman Old Style" w:hAnsi="Bookman Old Style"/>
    </w:rPr>
  </w:style>
  <w:style w:type="paragraph" w:customStyle="1" w:styleId="Heading2arial">
    <w:name w:val="Heading 2+arial"/>
    <w:basedOn w:val="BodyText"/>
    <w:rsid w:val="00CB1789"/>
  </w:style>
  <w:style w:type="paragraph" w:customStyle="1" w:styleId="Heading2Arial0">
    <w:name w:val="Heading 2 + Arial"/>
    <w:aliases w:val="Bold,Italic"/>
    <w:basedOn w:val="Heading2arial"/>
    <w:rsid w:val="00CB1789"/>
    <w:rPr>
      <w:rFonts w:ascii="Arial" w:hAnsi="Arial" w:cs="Arial"/>
      <w:b/>
      <w:i/>
    </w:rPr>
  </w:style>
  <w:style w:type="paragraph" w:styleId="ListParagraph">
    <w:name w:val="List Paragraph"/>
    <w:basedOn w:val="Normal"/>
    <w:uiPriority w:val="34"/>
    <w:qFormat/>
    <w:rsid w:val="00B90B6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8E7377"/>
  </w:style>
  <w:style w:type="character" w:customStyle="1" w:styleId="Heading4Char">
    <w:name w:val="Heading 4 Char"/>
    <w:basedOn w:val="DefaultParagraphFont"/>
    <w:link w:val="Heading4"/>
    <w:rsid w:val="00581699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Mortgage_servicer" TargetMode="External" /><Relationship Id="rId5" Type="http://schemas.openxmlformats.org/officeDocument/2006/relationships/hyperlink" Target="https://en.wikipedia.org/wiki/Loan_servicing" TargetMode="External" /><Relationship Id="rId6" Type="http://schemas.openxmlformats.org/officeDocument/2006/relationships/hyperlink" Target="https://en.wikipedia.org/wiki/Asset_management" TargetMode="External" /><Relationship Id="rId7" Type="http://schemas.openxmlformats.org/officeDocument/2006/relationships/image" Target="https://rdxfootmark.naukri.com/v2/track/openCv?trackingInfo=95b53b528da96f9c4c4431dae8ff1394134f530e18705c4458440321091b5b58160f14051449515c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y%20templat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</Template>
  <TotalTime>4244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</vt:lpstr>
    </vt:vector>
  </TitlesOfParts>
  <Company>Apara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</dc:title>
  <dc:creator>sql-test</dc:creator>
  <cp:lastModifiedBy>Gurupada Giri</cp:lastModifiedBy>
  <cp:revision>161</cp:revision>
  <cp:lastPrinted>2005-02-18T08:35:00Z</cp:lastPrinted>
  <dcterms:created xsi:type="dcterms:W3CDTF">2014-08-01T05:28:00Z</dcterms:created>
  <dcterms:modified xsi:type="dcterms:W3CDTF">2021-02-09T16:39:00Z</dcterms:modified>
</cp:coreProperties>
</file>