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127D6" w:rsidRPr="003E0A60" w:rsidP="005127D6" w14:paraId="790653B7" w14:textId="77777777">
      <w:pPr>
        <w:rPr>
          <w:rFonts w:asciiTheme="minorHAnsi" w:hAnsiTheme="minorHAnsi" w:cstheme="minorHAnsi"/>
          <w:sz w:val="22"/>
          <w:szCs w:val="22"/>
        </w:rPr>
      </w:pPr>
    </w:p>
    <w:p w:rsidR="005127D6" w:rsidRPr="003E0A60" w:rsidP="005127D6" w14:paraId="02C6908A" w14:textId="77777777">
      <w:pPr>
        <w:rPr>
          <w:rFonts w:asciiTheme="minorHAnsi" w:hAnsiTheme="minorHAnsi" w:cstheme="minorHAnsi"/>
          <w:sz w:val="22"/>
          <w:szCs w:val="22"/>
        </w:rPr>
      </w:pPr>
    </w:p>
    <w:p w:rsidR="005127D6" w:rsidRPr="003E0A60" w:rsidP="005127D6" w14:paraId="16A3B7C1" w14:textId="77777777">
      <w:pPr>
        <w:pStyle w:val="Heading2"/>
        <w:jc w:val="left"/>
        <w:rPr>
          <w:rFonts w:asciiTheme="minorHAnsi" w:hAnsiTheme="minorHAnsi" w:cstheme="minorHAnsi"/>
          <w:bCs w:val="0"/>
          <w:snapToGrid w:val="0"/>
          <w:color w:val="000000"/>
        </w:rPr>
      </w:pPr>
    </w:p>
    <w:p w:rsidR="005127D6" w:rsidRPr="003E0A60" w:rsidP="005127D6" w14:paraId="21CD34BE" w14:textId="77777777">
      <w:pPr>
        <w:pStyle w:val="Heading2"/>
        <w:jc w:val="left"/>
        <w:rPr>
          <w:rFonts w:asciiTheme="minorHAnsi" w:hAnsiTheme="minorHAnsi" w:cstheme="minorHAnsi"/>
          <w:bCs w:val="0"/>
          <w:snapToGrid w:val="0"/>
        </w:rPr>
      </w:pPr>
      <w:r w:rsidRPr="003E0A60">
        <w:rPr>
          <w:rFonts w:asciiTheme="minorHAnsi" w:hAnsiTheme="minorHAnsi" w:cstheme="minorHAnsi"/>
          <w:bCs w:val="0"/>
          <w:snapToGrid w:val="0"/>
          <w:color w:val="000000"/>
        </w:rPr>
        <w:t>Shruti Bhattacharjee</w:t>
      </w:r>
      <w:r w:rsidRPr="003E0A60">
        <w:rPr>
          <w:rFonts w:asciiTheme="minorHAnsi" w:hAnsiTheme="minorHAnsi" w:cstheme="minorHAnsi"/>
          <w:bCs w:val="0"/>
          <w:snapToGrid w:val="0"/>
          <w:color w:val="000000"/>
        </w:rPr>
        <w:tab/>
      </w:r>
      <w:r w:rsidRPr="003E0A60">
        <w:rPr>
          <w:rFonts w:asciiTheme="minorHAnsi" w:hAnsiTheme="minorHAnsi" w:cstheme="minorHAnsi"/>
          <w:bCs w:val="0"/>
          <w:snapToGrid w:val="0"/>
          <w:color w:val="000000"/>
        </w:rPr>
        <w:tab/>
      </w:r>
      <w:r w:rsidRPr="003E0A60">
        <w:rPr>
          <w:rFonts w:asciiTheme="minorHAnsi" w:hAnsiTheme="minorHAnsi" w:cstheme="minorHAnsi"/>
          <w:bCs w:val="0"/>
          <w:snapToGrid w:val="0"/>
          <w:color w:val="000000"/>
        </w:rPr>
        <w:tab/>
      </w:r>
      <w:r w:rsidRPr="003E0A60">
        <w:rPr>
          <w:rFonts w:asciiTheme="minorHAnsi" w:hAnsiTheme="minorHAnsi" w:cstheme="minorHAnsi"/>
          <w:snapToGrid w:val="0"/>
        </w:rPr>
        <w:t xml:space="preserve">  </w:t>
      </w:r>
    </w:p>
    <w:p w:rsidR="005127D6" w:rsidRPr="003E0A60" w:rsidP="005127D6" w14:paraId="586D2E65" w14:textId="77777777">
      <w:pPr>
        <w:jc w:val="both"/>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Palm Grove</w:t>
      </w:r>
      <w:r w:rsidRPr="003E0A60">
        <w:rPr>
          <w:rFonts w:eastAsia="Calibri" w:asciiTheme="minorHAnsi" w:hAnsiTheme="minorHAnsi" w:cstheme="minorHAnsi"/>
          <w:color w:val="000000"/>
          <w:sz w:val="22"/>
          <w:szCs w:val="22"/>
        </w:rPr>
        <w:t xml:space="preserve"> Heights, Sector 52</w:t>
      </w:r>
    </w:p>
    <w:p w:rsidR="005127D6" w:rsidRPr="003E0A60" w:rsidP="005127D6" w14:paraId="6F99BC91" w14:textId="77777777">
      <w:pPr>
        <w:jc w:val="both"/>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Gurgaon</w:t>
      </w:r>
    </w:p>
    <w:p w:rsidR="005127D6" w:rsidRPr="003E0A60" w:rsidP="005127D6" w14:paraId="77E40BBF" w14:textId="77777777">
      <w:pPr>
        <w:jc w:val="both"/>
        <w:rPr>
          <w:rFonts w:eastAsia="Calibri" w:asciiTheme="minorHAnsi" w:hAnsiTheme="minorHAnsi" w:cstheme="minorHAnsi"/>
          <w:color w:val="000000"/>
          <w:sz w:val="22"/>
          <w:szCs w:val="22"/>
        </w:rPr>
      </w:pPr>
      <w:r w:rsidRPr="003E0A60">
        <w:rPr>
          <w:rFonts w:eastAsia="Calibri" w:asciiTheme="minorHAnsi" w:hAnsiTheme="minorHAnsi" w:cstheme="minorHAnsi"/>
          <w:b/>
          <w:color w:val="000000"/>
          <w:sz w:val="22"/>
          <w:szCs w:val="22"/>
        </w:rPr>
        <w:t>Mobile</w:t>
      </w:r>
      <w:r w:rsidRPr="003E0A60">
        <w:rPr>
          <w:rFonts w:eastAsia="Calibri" w:asciiTheme="minorHAnsi" w:hAnsiTheme="minorHAnsi" w:cstheme="minorHAnsi"/>
          <w:color w:val="000000"/>
          <w:sz w:val="22"/>
          <w:szCs w:val="22"/>
        </w:rPr>
        <w:t xml:space="preserve"> – 8618809709,9880272044</w:t>
      </w:r>
    </w:p>
    <w:p w:rsidR="005127D6" w:rsidRPr="003E0A60" w:rsidP="005127D6" w14:paraId="02A38F02" w14:textId="77777777">
      <w:pPr>
        <w:jc w:val="both"/>
        <w:rPr>
          <w:rFonts w:eastAsia="Calibri" w:asciiTheme="minorHAnsi" w:hAnsiTheme="minorHAnsi" w:cstheme="minorHAnsi"/>
          <w:color w:val="000000"/>
          <w:sz w:val="22"/>
          <w:szCs w:val="22"/>
        </w:rPr>
      </w:pPr>
      <w:r w:rsidRPr="003E0A60">
        <w:rPr>
          <w:rFonts w:eastAsia="Calibri" w:asciiTheme="minorHAnsi" w:hAnsiTheme="minorHAnsi" w:cstheme="minorHAnsi"/>
          <w:b/>
          <w:color w:val="000000"/>
          <w:sz w:val="22"/>
          <w:szCs w:val="22"/>
        </w:rPr>
        <w:t>E-Mail</w:t>
      </w:r>
      <w:r w:rsidRPr="003E0A60">
        <w:rPr>
          <w:rFonts w:eastAsia="Calibri" w:asciiTheme="minorHAnsi" w:hAnsiTheme="minorHAnsi" w:cstheme="minorHAnsi"/>
          <w:color w:val="000000"/>
          <w:sz w:val="22"/>
          <w:szCs w:val="22"/>
        </w:rPr>
        <w:t>-</w:t>
      </w:r>
      <w:r w:rsidRPr="003E0A60">
        <w:rPr>
          <w:rFonts w:eastAsia="Calibri" w:asciiTheme="minorHAnsi" w:hAnsiTheme="minorHAnsi" w:cstheme="minorHAnsi"/>
          <w:noProof/>
          <w:color w:val="000000"/>
          <w:sz w:val="22"/>
          <w:szCs w:val="22"/>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271145</wp:posOffset>
                </wp:positionV>
                <wp:extent cx="5829300" cy="0"/>
                <wp:effectExtent l="13335" t="10160" r="5715" b="889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293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5" style="mso-height-percent:0;mso-height-relative:page;mso-width-percent:0;mso-width-relative:page;mso-wrap-distance-bottom:0;mso-wrap-distance-left:9pt;mso-wrap-distance-right:9pt;mso-wrap-distance-top:0;mso-wrap-style:square;position:absolute;visibility:visible;z-index:251660288" from="-4.95pt,21.35pt" to="454.05pt,21.35pt"/>
            </w:pict>
          </mc:Fallback>
        </mc:AlternateContent>
      </w:r>
      <w:r w:rsidRPr="003E0A60">
        <w:rPr>
          <w:rFonts w:eastAsia="Calibri" w:asciiTheme="minorHAnsi" w:hAnsiTheme="minorHAnsi" w:cstheme="minorHAnsi"/>
          <w:color w:val="000000"/>
          <w:sz w:val="22"/>
          <w:szCs w:val="22"/>
        </w:rPr>
        <w:t xml:space="preserve"> shrutimoitra@gmail.com</w:t>
      </w:r>
    </w:p>
    <w:p w:rsidR="005127D6" w:rsidRPr="003E0A60" w:rsidP="005127D6" w14:paraId="57B1F380" w14:textId="77777777">
      <w:pPr>
        <w:jc w:val="both"/>
        <w:rPr>
          <w:rFonts w:asciiTheme="minorHAnsi" w:hAnsiTheme="minorHAnsi" w:cstheme="minorHAnsi"/>
          <w:b/>
          <w:bCs/>
          <w:snapToGrid w:val="0"/>
          <w:sz w:val="22"/>
          <w:szCs w:val="22"/>
        </w:rPr>
      </w:pPr>
      <w:r w:rsidRPr="003E0A60">
        <w:rPr>
          <w:rFonts w:asciiTheme="minorHAnsi" w:hAnsiTheme="minorHAnsi" w:cstheme="minorHAnsi"/>
          <w:snapToGrid w:val="0"/>
          <w:sz w:val="22"/>
          <w:szCs w:val="22"/>
        </w:rPr>
        <w:t xml:space="preserve">                                                                                               </w:t>
      </w:r>
      <w:r w:rsidRPr="003E0A60">
        <w:rPr>
          <w:rFonts w:asciiTheme="minorHAnsi" w:hAnsiTheme="minorHAnsi" w:cstheme="minorHAnsi"/>
          <w:snapToGrid w:val="0"/>
          <w:sz w:val="22"/>
          <w:szCs w:val="22"/>
        </w:rPr>
        <w:tab/>
        <w:t xml:space="preserve">           </w:t>
      </w:r>
    </w:p>
    <w:p w:rsidR="005127D6" w:rsidRPr="003E0A60" w:rsidP="005127D6" w14:paraId="60D7630C" w14:textId="77777777">
      <w:pPr>
        <w:jc w:val="both"/>
        <w:rPr>
          <w:rFonts w:asciiTheme="minorHAnsi" w:hAnsiTheme="minorHAnsi" w:cstheme="minorHAnsi"/>
          <w:snapToGrid w:val="0"/>
          <w:sz w:val="22"/>
          <w:szCs w:val="22"/>
        </w:rPr>
      </w:pPr>
    </w:p>
    <w:p w:rsidR="005127D6" w:rsidRPr="003E0A60" w:rsidP="005127D6" w14:paraId="41FFA345" w14:textId="163ACC38">
      <w:pPr>
        <w:ind w:right="-720"/>
        <w:jc w:val="both"/>
        <w:rPr>
          <w:rFonts w:asciiTheme="minorHAnsi" w:hAnsiTheme="minorHAnsi" w:cstheme="minorHAnsi"/>
          <w:b/>
          <w:bCs/>
          <w:snapToGrid w:val="0"/>
          <w:sz w:val="22"/>
          <w:szCs w:val="22"/>
          <w:u w:val="single"/>
        </w:rPr>
      </w:pPr>
      <w:r w:rsidRPr="003E0A60">
        <w:rPr>
          <w:rFonts w:asciiTheme="minorHAnsi" w:hAnsiTheme="minorHAnsi" w:cstheme="minorHAnsi"/>
          <w:b/>
          <w:bCs/>
          <w:snapToGrid w:val="0"/>
          <w:sz w:val="22"/>
          <w:szCs w:val="22"/>
          <w:u w:val="single"/>
        </w:rPr>
        <w:t>Career objective</w:t>
      </w:r>
    </w:p>
    <w:p w:rsidR="005127D6" w:rsidRPr="003E0A60" w:rsidP="005127D6" w14:paraId="072754BA" w14:textId="77777777">
      <w:pPr>
        <w:ind w:right="-720"/>
        <w:jc w:val="both"/>
        <w:rPr>
          <w:rFonts w:asciiTheme="minorHAnsi" w:hAnsiTheme="minorHAnsi" w:cstheme="minorHAnsi"/>
          <w:b/>
          <w:bCs/>
          <w:snapToGrid w:val="0"/>
          <w:sz w:val="22"/>
          <w:szCs w:val="22"/>
          <w:u w:val="single"/>
        </w:rPr>
      </w:pPr>
    </w:p>
    <w:p w:rsidR="005127D6" w:rsidRPr="003E0A60" w:rsidP="00510A4E" w14:paraId="0AEA2210" w14:textId="77777777">
      <w:pPr>
        <w:spacing w:line="276" w:lineRule="auto"/>
        <w:jc w:val="both"/>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To attain a challenging career in Human Resources Field provides me an opportunity to demonstrate my skills and to be part of a team that works dynamically towards accomplishing the objectives of organization.</w:t>
      </w:r>
    </w:p>
    <w:p w:rsidR="00510A4E" w:rsidRPr="003E0A60" w:rsidP="00510A4E" w14:paraId="53298605" w14:textId="77777777">
      <w:pPr>
        <w:jc w:val="both"/>
        <w:rPr>
          <w:rFonts w:asciiTheme="minorHAnsi" w:hAnsiTheme="minorHAnsi" w:cstheme="minorHAnsi"/>
          <w:snapToGrid w:val="0"/>
          <w:sz w:val="22"/>
          <w:szCs w:val="22"/>
        </w:rPr>
      </w:pPr>
    </w:p>
    <w:p w:rsidR="00510A4E" w:rsidRPr="003E0A60" w:rsidP="00510A4E" w14:paraId="7B074F38" w14:textId="77777777">
      <w:pPr>
        <w:ind w:right="-720"/>
        <w:jc w:val="both"/>
        <w:rPr>
          <w:rFonts w:asciiTheme="minorHAnsi" w:hAnsiTheme="minorHAnsi" w:cstheme="minorHAnsi"/>
          <w:b/>
          <w:bCs/>
          <w:snapToGrid w:val="0"/>
          <w:sz w:val="22"/>
          <w:szCs w:val="22"/>
          <w:u w:val="single"/>
        </w:rPr>
      </w:pPr>
      <w:r w:rsidRPr="003E0A60">
        <w:rPr>
          <w:rFonts w:asciiTheme="minorHAnsi" w:hAnsiTheme="minorHAnsi" w:cstheme="minorHAnsi"/>
          <w:b/>
          <w:bCs/>
          <w:snapToGrid w:val="0"/>
          <w:sz w:val="22"/>
          <w:szCs w:val="22"/>
          <w:u w:val="single"/>
        </w:rPr>
        <w:t>Summary:</w:t>
      </w:r>
    </w:p>
    <w:p w:rsidR="00510A4E" w:rsidRPr="003E0A60" w:rsidP="00510A4E" w14:paraId="62771CA4" w14:textId="77777777">
      <w:pPr>
        <w:ind w:right="-720"/>
        <w:jc w:val="both"/>
        <w:rPr>
          <w:rFonts w:asciiTheme="minorHAnsi" w:hAnsiTheme="minorHAnsi" w:cstheme="minorHAnsi"/>
          <w:b/>
          <w:bCs/>
          <w:snapToGrid w:val="0"/>
          <w:sz w:val="22"/>
          <w:szCs w:val="22"/>
          <w:u w:val="single"/>
        </w:rPr>
      </w:pPr>
    </w:p>
    <w:p w:rsidR="00510A4E" w:rsidRPr="003E0A60" w:rsidP="00510A4E" w14:paraId="0E929ED1" w14:textId="3112D1BB">
      <w:pPr>
        <w:pStyle w:val="Default"/>
        <w:rPr>
          <w:rFonts w:asciiTheme="minorHAnsi" w:hAnsiTheme="minorHAnsi" w:cstheme="minorHAnsi"/>
          <w:color w:val="333333"/>
          <w:sz w:val="22"/>
          <w:szCs w:val="22"/>
          <w:shd w:val="clear" w:color="auto" w:fill="FFFFFF"/>
        </w:rPr>
      </w:pPr>
      <w:r w:rsidRPr="003E0A60">
        <w:rPr>
          <w:rFonts w:asciiTheme="minorHAnsi" w:hAnsiTheme="minorHAnsi" w:cstheme="minorHAnsi"/>
          <w:sz w:val="22"/>
          <w:szCs w:val="22"/>
        </w:rPr>
        <w:t>Huma</w:t>
      </w:r>
      <w:r w:rsidRPr="003E0A60" w:rsidR="00264F92">
        <w:rPr>
          <w:rFonts w:asciiTheme="minorHAnsi" w:hAnsiTheme="minorHAnsi" w:cstheme="minorHAnsi"/>
          <w:sz w:val="22"/>
          <w:szCs w:val="22"/>
        </w:rPr>
        <w:t xml:space="preserve">n Resource professional with </w:t>
      </w:r>
      <w:r w:rsidRPr="003E0A60" w:rsidR="00537089">
        <w:rPr>
          <w:rFonts w:asciiTheme="minorHAnsi" w:hAnsiTheme="minorHAnsi" w:cstheme="minorHAnsi"/>
          <w:sz w:val="22"/>
          <w:szCs w:val="22"/>
        </w:rPr>
        <w:t>6</w:t>
      </w:r>
      <w:r w:rsidRPr="003E0A60">
        <w:rPr>
          <w:rFonts w:asciiTheme="minorHAnsi" w:hAnsiTheme="minorHAnsi" w:cstheme="minorHAnsi"/>
          <w:sz w:val="22"/>
          <w:szCs w:val="22"/>
        </w:rPr>
        <w:t xml:space="preserve"> years of experience in talent acquisition, sourcing, Team management and the ability to forge dynamic relationships with prospective employees and hiring manager. Result driven, Team player known for Integrity, high energy and continued learning.</w:t>
      </w:r>
      <w:r w:rsidRPr="003E0A60">
        <w:rPr>
          <w:rFonts w:asciiTheme="minorHAnsi" w:hAnsiTheme="minorHAnsi" w:cstheme="minorHAnsi"/>
          <w:color w:val="333333"/>
          <w:sz w:val="22"/>
          <w:szCs w:val="22"/>
          <w:shd w:val="clear" w:color="auto" w:fill="FFFFFF"/>
        </w:rPr>
        <w:t xml:space="preserve"> </w:t>
      </w:r>
    </w:p>
    <w:p w:rsidR="00537089" w:rsidRPr="003E0A60" w:rsidP="00510A4E" w14:paraId="2E7997C3" w14:textId="09BFE00C">
      <w:pPr>
        <w:ind w:right="-720"/>
        <w:jc w:val="both"/>
        <w:rPr>
          <w:rFonts w:asciiTheme="minorHAnsi" w:hAnsiTheme="minorHAnsi" w:cstheme="minorHAnsi"/>
          <w:sz w:val="22"/>
          <w:szCs w:val="22"/>
        </w:rPr>
      </w:pPr>
    </w:p>
    <w:p w:rsidR="00537089" w:rsidRPr="003E0A60" w:rsidP="00537089" w14:paraId="04C25865" w14:textId="77777777">
      <w:pPr>
        <w:ind w:right="-720"/>
        <w:jc w:val="both"/>
        <w:rPr>
          <w:rFonts w:asciiTheme="minorHAnsi" w:hAnsiTheme="minorHAnsi" w:cstheme="minorHAnsi"/>
          <w:b/>
          <w:bCs/>
          <w:snapToGrid w:val="0"/>
          <w:sz w:val="22"/>
          <w:szCs w:val="22"/>
          <w:u w:val="single"/>
        </w:rPr>
      </w:pPr>
      <w:r w:rsidRPr="003E0A60">
        <w:rPr>
          <w:rFonts w:asciiTheme="minorHAnsi" w:hAnsiTheme="minorHAnsi" w:cstheme="minorHAnsi"/>
          <w:b/>
          <w:bCs/>
          <w:snapToGrid w:val="0"/>
          <w:sz w:val="22"/>
          <w:szCs w:val="22"/>
          <w:u w:val="single"/>
        </w:rPr>
        <w:t>Career Snapshot:</w:t>
      </w:r>
    </w:p>
    <w:p w:rsidR="00537089" w:rsidRPr="003E0A60" w:rsidP="00537089" w14:paraId="2EC5CB19" w14:textId="77777777">
      <w:pPr>
        <w:ind w:right="-720"/>
        <w:jc w:val="both"/>
        <w:rPr>
          <w:rFonts w:asciiTheme="minorHAnsi" w:hAnsiTheme="minorHAnsi" w:cstheme="minorHAnsi"/>
          <w:b/>
          <w:bCs/>
          <w:snapToGrid w:val="0"/>
          <w:sz w:val="22"/>
          <w:szCs w:val="22"/>
          <w:u w:val="single"/>
        </w:rPr>
      </w:pPr>
    </w:p>
    <w:p w:rsidR="00537089" w:rsidRPr="003E0A60" w:rsidP="00537089" w14:paraId="750D3E98" w14:textId="0F8B3218">
      <w:pPr>
        <w:pStyle w:val="BodyText"/>
        <w:numPr>
          <w:ilvl w:val="0"/>
          <w:numId w:val="7"/>
        </w:numPr>
        <w:spacing w:before="1"/>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Dedicated professional offering 6 years of extensive experience in end-end recruitment process (Sourcing, Screening, Scheduling, Interview Coordination, Compensation/HR Discussion, Offer negotiation, Salary/Hiring approvals, Offer release, handling on-boarding formalities and generation of the appointment letter).</w:t>
      </w:r>
    </w:p>
    <w:p w:rsidR="00537089" w:rsidRPr="003E0A60" w:rsidP="00537089" w14:paraId="1827361F" w14:textId="77777777">
      <w:pPr>
        <w:pStyle w:val="BodyText"/>
        <w:numPr>
          <w:ilvl w:val="0"/>
          <w:numId w:val="7"/>
        </w:numPr>
        <w:spacing w:before="1"/>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Proven ability in sourcing candidates through Head Hunting, Referencing and Networking. Comprehensive   experience in exploiting the internet &amp; jobsites, to post jobs and search the database using right key words</w:t>
      </w:r>
    </w:p>
    <w:p w:rsidR="00537089" w:rsidRPr="003E0A60" w:rsidP="00537089" w14:paraId="33540221" w14:textId="77777777">
      <w:pPr>
        <w:pStyle w:val="BodyText"/>
        <w:numPr>
          <w:ilvl w:val="0"/>
          <w:numId w:val="7"/>
        </w:numPr>
        <w:spacing w:line="228" w:lineRule="exact"/>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Rich experience in:</w:t>
      </w:r>
    </w:p>
    <w:p w:rsidR="00537089" w:rsidRPr="003E0A60" w:rsidP="00537089" w14:paraId="38E26EAD" w14:textId="77777777">
      <w:pPr>
        <w:pStyle w:val="ListParagraph"/>
        <w:widowControl w:val="0"/>
        <w:tabs>
          <w:tab w:val="left" w:pos="1219"/>
          <w:tab w:val="left" w:pos="1220"/>
        </w:tabs>
        <w:autoSpaceDE w:val="0"/>
        <w:autoSpaceDN w:val="0"/>
        <w:spacing w:line="239" w:lineRule="exact"/>
        <w:ind w:left="1219"/>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Bulk hiring/Leadership hiring/Lateral hiring</w:t>
      </w:r>
    </w:p>
    <w:p w:rsidR="00537089" w:rsidRPr="003E0A60" w:rsidP="00537089" w14:paraId="61BCAFA6" w14:textId="77777777">
      <w:pPr>
        <w:pStyle w:val="ListParagraph"/>
        <w:widowControl w:val="0"/>
        <w:tabs>
          <w:tab w:val="left" w:pos="1219"/>
          <w:tab w:val="left" w:pos="1220"/>
        </w:tabs>
        <w:autoSpaceDE w:val="0"/>
        <w:autoSpaceDN w:val="0"/>
        <w:spacing w:line="230" w:lineRule="exact"/>
        <w:ind w:left="1219"/>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Permanent placement &amp; contractual staffing</w:t>
      </w:r>
    </w:p>
    <w:p w:rsidR="00537089" w:rsidRPr="003E0A60" w:rsidP="00537089" w14:paraId="1EAB541D" w14:textId="77777777">
      <w:pPr>
        <w:pStyle w:val="ListParagraph"/>
        <w:widowControl w:val="0"/>
        <w:tabs>
          <w:tab w:val="left" w:pos="1219"/>
          <w:tab w:val="left" w:pos="1220"/>
        </w:tabs>
        <w:autoSpaceDE w:val="0"/>
        <w:autoSpaceDN w:val="0"/>
        <w:spacing w:line="230" w:lineRule="exact"/>
        <w:ind w:left="1219"/>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Vendor management</w:t>
      </w:r>
    </w:p>
    <w:p w:rsidR="00537089" w:rsidRPr="003E0A60" w:rsidP="00537089" w14:paraId="2DC6AA16" w14:textId="77777777">
      <w:pPr>
        <w:pStyle w:val="ListParagraph"/>
        <w:widowControl w:val="0"/>
        <w:tabs>
          <w:tab w:val="left" w:pos="1219"/>
          <w:tab w:val="left" w:pos="1220"/>
        </w:tabs>
        <w:autoSpaceDE w:val="0"/>
        <w:autoSpaceDN w:val="0"/>
        <w:spacing w:line="229" w:lineRule="exact"/>
        <w:ind w:left="1219"/>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Client Handling / Stakeholder management</w:t>
      </w:r>
    </w:p>
    <w:p w:rsidR="00537089" w:rsidRPr="003E0A60" w:rsidP="00537089" w14:paraId="3977E7C2" w14:textId="77777777">
      <w:pPr>
        <w:pStyle w:val="ListParagraph"/>
        <w:widowControl w:val="0"/>
        <w:tabs>
          <w:tab w:val="left" w:pos="1219"/>
          <w:tab w:val="left" w:pos="1220"/>
        </w:tabs>
        <w:autoSpaceDE w:val="0"/>
        <w:autoSpaceDN w:val="0"/>
        <w:spacing w:line="229" w:lineRule="exact"/>
        <w:ind w:left="1219"/>
        <w:rPr>
          <w:rFonts w:eastAsia="Calibri" w:asciiTheme="minorHAnsi" w:hAnsiTheme="minorHAnsi" w:cstheme="minorHAnsi"/>
          <w:color w:val="000000"/>
          <w:sz w:val="22"/>
          <w:szCs w:val="22"/>
        </w:rPr>
      </w:pPr>
    </w:p>
    <w:p w:rsidR="00537089" w:rsidRPr="003E0A60" w:rsidP="00537089" w14:paraId="4802C82E" w14:textId="0383628F">
      <w:pPr>
        <w:pStyle w:val="BodyText"/>
        <w:numPr>
          <w:ilvl w:val="0"/>
          <w:numId w:val="7"/>
        </w:numPr>
        <w:spacing w:line="221" w:lineRule="exact"/>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Worked as an individual contributor</w:t>
      </w:r>
      <w:r w:rsidR="00AA7C85">
        <w:rPr>
          <w:rFonts w:eastAsia="Calibri" w:asciiTheme="minorHAnsi" w:hAnsiTheme="minorHAnsi" w:cstheme="minorHAnsi"/>
          <w:color w:val="000000"/>
          <w:sz w:val="22"/>
          <w:szCs w:val="22"/>
          <w:lang w:eastAsia="en-US"/>
        </w:rPr>
        <w:t>.</w:t>
      </w:r>
    </w:p>
    <w:p w:rsidR="00537089" w:rsidRPr="003E0A60" w:rsidP="00537089" w14:paraId="2DC66A39" w14:textId="77777777">
      <w:pPr>
        <w:pStyle w:val="BodyText"/>
        <w:numPr>
          <w:ilvl w:val="0"/>
          <w:numId w:val="7"/>
        </w:numPr>
        <w:spacing w:before="1"/>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Interacting with the Managers/BU Head’s in gathering the exact details for the requirements</w:t>
      </w:r>
    </w:p>
    <w:p w:rsidR="00537089" w:rsidRPr="003E0A60" w:rsidP="00537089" w14:paraId="2FE5DA8F"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Understanding requirements and deciding recruitment strategy</w:t>
      </w:r>
    </w:p>
    <w:p w:rsidR="00537089" w:rsidRPr="003E0A60" w:rsidP="00537089" w14:paraId="1FFE6F3A" w14:textId="77777777">
      <w:pPr>
        <w:pStyle w:val="BodyText"/>
        <w:numPr>
          <w:ilvl w:val="0"/>
          <w:numId w:val="7"/>
        </w:numPr>
        <w:spacing w:before="1"/>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Organize weekend drives and coordinate with the HR teams across region</w:t>
      </w:r>
    </w:p>
    <w:p w:rsidR="00E25E7D" w:rsidRPr="00E25E7D" w:rsidP="00B702A4" w14:paraId="6E7AD6D3" w14:textId="3C6C272E">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Handling basic HR related employee queries.</w:t>
      </w:r>
    </w:p>
    <w:p w:rsidR="00510A4E" w:rsidRPr="003E0A60" w:rsidP="00510A4E" w14:paraId="13D5C904" w14:textId="77777777">
      <w:pPr>
        <w:rPr>
          <w:rFonts w:asciiTheme="minorHAnsi" w:hAnsiTheme="minorHAnsi" w:cstheme="minorHAnsi"/>
          <w:sz w:val="22"/>
          <w:szCs w:val="22"/>
        </w:rPr>
      </w:pPr>
    </w:p>
    <w:p w:rsidR="005127D6" w:rsidP="005127D6" w14:paraId="0B8D614B" w14:textId="3A5C1BD5">
      <w:pPr>
        <w:pStyle w:val="Heading2"/>
        <w:rPr>
          <w:rFonts w:asciiTheme="minorHAnsi" w:hAnsiTheme="minorHAnsi" w:cstheme="minorHAnsi"/>
          <w:snapToGrid w:val="0"/>
          <w:u w:val="single"/>
        </w:rPr>
      </w:pPr>
      <w:r w:rsidRPr="003E0A60">
        <w:rPr>
          <w:rFonts w:asciiTheme="minorHAnsi" w:hAnsiTheme="minorHAnsi" w:cstheme="minorHAnsi"/>
          <w:snapToGrid w:val="0"/>
          <w:u w:val="single"/>
        </w:rPr>
        <w:t>WORK EXPERIENCE</w:t>
      </w:r>
    </w:p>
    <w:p w:rsidR="00AA7C85" w:rsidP="00AA7C85" w14:paraId="7AA49198" w14:textId="16725E8B"/>
    <w:p w:rsidR="00B702A4" w:rsidP="00AA7C85" w14:paraId="70B87035" w14:textId="5AB14AD9">
      <w:pPr>
        <w:rPr>
          <w:rFonts w:asciiTheme="minorHAnsi" w:hAnsiTheme="minorHAnsi" w:cstheme="minorHAnsi"/>
          <w:b/>
          <w:sz w:val="22"/>
          <w:szCs w:val="22"/>
          <w:u w:val="single"/>
        </w:rPr>
      </w:pPr>
      <w:r w:rsidRPr="003E0A60">
        <w:rPr>
          <w:rFonts w:asciiTheme="minorHAnsi" w:hAnsiTheme="minorHAnsi" w:cstheme="minorHAnsi"/>
          <w:b/>
          <w:sz w:val="22"/>
          <w:szCs w:val="22"/>
          <w:u w:val="single"/>
        </w:rPr>
        <w:t xml:space="preserve">Organization: </w:t>
      </w:r>
      <w:r>
        <w:rPr>
          <w:rFonts w:asciiTheme="minorHAnsi" w:hAnsiTheme="minorHAnsi" w:cstheme="minorHAnsi"/>
          <w:b/>
          <w:sz w:val="22"/>
          <w:szCs w:val="22"/>
          <w:u w:val="single"/>
        </w:rPr>
        <w:t>Varite</w:t>
      </w:r>
      <w:r>
        <w:rPr>
          <w:rFonts w:asciiTheme="minorHAnsi" w:hAnsiTheme="minorHAnsi" w:cstheme="minorHAnsi"/>
          <w:b/>
          <w:sz w:val="22"/>
          <w:szCs w:val="22"/>
          <w:u w:val="single"/>
        </w:rPr>
        <w:t xml:space="preserve"> India Pvt Ltd</w:t>
      </w:r>
      <w:r w:rsidRPr="003E0A60">
        <w:rPr>
          <w:rFonts w:asciiTheme="minorHAnsi" w:hAnsiTheme="minorHAnsi" w:cstheme="minorHAnsi"/>
          <w:b/>
          <w:sz w:val="22"/>
          <w:szCs w:val="22"/>
          <w:u w:val="single"/>
        </w:rPr>
        <w:t xml:space="preserve">, </w:t>
      </w:r>
      <w:r>
        <w:rPr>
          <w:rFonts w:asciiTheme="minorHAnsi" w:hAnsiTheme="minorHAnsi" w:cstheme="minorHAnsi"/>
          <w:b/>
          <w:sz w:val="22"/>
          <w:szCs w:val="22"/>
          <w:u w:val="single"/>
        </w:rPr>
        <w:t>Gurgaon</w:t>
      </w:r>
    </w:p>
    <w:p w:rsidR="00AA7C85" w:rsidP="00AA7C85" w14:paraId="5E915ABF" w14:textId="3AF4B9FB">
      <w:pPr>
        <w:rPr>
          <w:rFonts w:asciiTheme="minorHAnsi" w:hAnsiTheme="minorHAnsi" w:cstheme="minorHAnsi"/>
          <w:b/>
          <w:sz w:val="22"/>
          <w:szCs w:val="22"/>
        </w:rPr>
      </w:pPr>
      <w:r w:rsidRPr="00AA7C85">
        <w:rPr>
          <w:rFonts w:asciiTheme="minorHAnsi" w:hAnsiTheme="minorHAnsi" w:cstheme="minorHAnsi"/>
          <w:b/>
          <w:sz w:val="22"/>
          <w:szCs w:val="22"/>
        </w:rPr>
        <w:t>Designation: Senior Talent Acquisition Specialist</w:t>
      </w:r>
    </w:p>
    <w:p w:rsidR="00AA7C85" w:rsidRPr="00AA7C85" w:rsidP="00AA7C85" w14:paraId="598FA80D" w14:textId="6D31044D">
      <w:pPr>
        <w:rPr>
          <w:rFonts w:asciiTheme="minorHAnsi" w:hAnsiTheme="minorHAnsi" w:cstheme="minorHAnsi"/>
          <w:b/>
          <w:sz w:val="22"/>
          <w:szCs w:val="22"/>
        </w:rPr>
      </w:pPr>
      <w:r>
        <w:rPr>
          <w:rFonts w:asciiTheme="minorHAnsi" w:hAnsiTheme="minorHAnsi" w:cstheme="minorHAnsi"/>
          <w:b/>
          <w:sz w:val="22"/>
          <w:szCs w:val="22"/>
        </w:rPr>
        <w:t>Duration:</w:t>
      </w:r>
      <w:r>
        <w:rPr>
          <w:rFonts w:asciiTheme="minorHAnsi" w:hAnsiTheme="minorHAnsi" w:cstheme="minorHAnsi"/>
          <w:b/>
          <w:sz w:val="22"/>
          <w:szCs w:val="22"/>
        </w:rPr>
        <w:t xml:space="preserve"> August 2019 – </w:t>
      </w:r>
      <w:r w:rsidR="00D33462">
        <w:rPr>
          <w:rFonts w:asciiTheme="minorHAnsi" w:hAnsiTheme="minorHAnsi" w:cstheme="minorHAnsi"/>
          <w:b/>
          <w:sz w:val="22"/>
          <w:szCs w:val="22"/>
        </w:rPr>
        <w:t>February 2020</w:t>
      </w:r>
    </w:p>
    <w:p w:rsidR="00AA7C85" w:rsidRPr="00AA7C85" w:rsidP="00B702A4" w14:paraId="12394ABC" w14:textId="77777777">
      <w:pPr>
        <w:pStyle w:val="BodyText"/>
        <w:rPr>
          <w:rFonts w:asciiTheme="minorHAnsi" w:hAnsiTheme="minorHAnsi" w:cstheme="minorHAnsi"/>
          <w:b/>
          <w:sz w:val="22"/>
          <w:szCs w:val="22"/>
          <w:lang w:eastAsia="en-US"/>
        </w:rPr>
      </w:pPr>
    </w:p>
    <w:p w:rsidR="0038363B" w:rsidP="0038363B" w14:paraId="30591D03" w14:textId="5C37221A">
      <w:pPr>
        <w:rPr>
          <w:rFonts w:asciiTheme="minorHAnsi" w:hAnsiTheme="minorHAnsi" w:cstheme="minorHAnsi"/>
          <w:b/>
          <w:sz w:val="22"/>
          <w:szCs w:val="22"/>
        </w:rPr>
      </w:pPr>
      <w:r w:rsidRPr="0038363B">
        <w:rPr>
          <w:rFonts w:asciiTheme="minorHAnsi" w:hAnsiTheme="minorHAnsi" w:cstheme="minorHAnsi"/>
          <w:b/>
          <w:sz w:val="22"/>
          <w:szCs w:val="22"/>
        </w:rPr>
        <w:t>Responsibilities:</w:t>
      </w:r>
    </w:p>
    <w:p w:rsidR="0038363B" w:rsidRPr="0038363B" w:rsidP="0038363B" w14:paraId="4A242DAA" w14:textId="77777777">
      <w:pPr>
        <w:rPr>
          <w:rFonts w:asciiTheme="minorHAnsi" w:hAnsiTheme="minorHAnsi" w:cstheme="minorHAnsi"/>
          <w:b/>
          <w:sz w:val="22"/>
          <w:szCs w:val="22"/>
        </w:rPr>
      </w:pPr>
    </w:p>
    <w:p w:rsidR="00B702A4" w:rsidRPr="003E0A60" w:rsidP="00B702A4" w14:paraId="5C0411FB"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Involved in full recruiting life cycle &amp; end to end recruitment. </w:t>
      </w:r>
    </w:p>
    <w:p w:rsidR="00B702A4" w:rsidRPr="003E0A60" w:rsidP="00B702A4" w14:paraId="2332AE84"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Understanding client requirements and deciding on the recruitment strategy. </w:t>
      </w:r>
    </w:p>
    <w:p w:rsidR="00B702A4" w:rsidRPr="003E0A60" w:rsidP="00B702A4" w14:paraId="6A5DB9BE" w14:textId="7F28A96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Finding prospective candidates through the job portals (Naukri, Monster and LinkedIn).</w:t>
      </w:r>
    </w:p>
    <w:p w:rsidR="00B702A4" w:rsidRPr="003E0A60" w:rsidP="00B702A4" w14:paraId="28ABAC48"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Conducting HR interviews to check the candidate's suitability for the requirement. </w:t>
      </w:r>
    </w:p>
    <w:p w:rsidR="00B702A4" w:rsidRPr="003E0A60" w:rsidP="00B702A4" w14:paraId="5CFCFC1A" w14:textId="6730132A">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Sourcing, Referencing, Job posting &amp; </w:t>
      </w:r>
      <w:r w:rsidRPr="003E0A60" w:rsidR="00AA7C85">
        <w:rPr>
          <w:rFonts w:eastAsia="Calibri" w:asciiTheme="minorHAnsi" w:hAnsiTheme="minorHAnsi" w:cstheme="minorHAnsi"/>
          <w:color w:val="000000"/>
          <w:sz w:val="22"/>
          <w:szCs w:val="22"/>
          <w:lang w:eastAsia="en-US"/>
        </w:rPr>
        <w:t>head-hunting</w:t>
      </w:r>
      <w:r w:rsidRPr="003E0A60">
        <w:rPr>
          <w:rFonts w:eastAsia="Calibri" w:asciiTheme="minorHAnsi" w:hAnsiTheme="minorHAnsi" w:cstheme="minorHAnsi"/>
          <w:color w:val="000000"/>
          <w:sz w:val="22"/>
          <w:szCs w:val="22"/>
          <w:lang w:eastAsia="en-US"/>
        </w:rPr>
        <w:t xml:space="preserve"> candidates if required. </w:t>
      </w:r>
    </w:p>
    <w:p w:rsidR="00807693" w:rsidP="00B702A4" w14:paraId="53A5AACC"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Follow up with the candidate regarding interview schedules and lining them up for interviews.</w:t>
      </w:r>
    </w:p>
    <w:p w:rsidR="00B702A4" w:rsidRPr="00807693" w:rsidP="00807693" w14:paraId="70606941" w14:textId="14D3EECD">
      <w:pPr>
        <w:pStyle w:val="BodyText"/>
        <w:numPr>
          <w:ilvl w:val="0"/>
          <w:numId w:val="7"/>
        </w:numPr>
        <w:rPr>
          <w:rFonts w:eastAsia="Calibri" w:asciiTheme="minorHAnsi" w:hAnsiTheme="minorHAnsi" w:cstheme="minorHAnsi"/>
          <w:color w:val="000000"/>
          <w:sz w:val="22"/>
          <w:szCs w:val="22"/>
          <w:lang w:eastAsia="en-US"/>
        </w:rPr>
      </w:pPr>
      <w:r>
        <w:rPr>
          <w:rFonts w:eastAsia="Calibri" w:asciiTheme="minorHAnsi" w:hAnsiTheme="minorHAnsi" w:cstheme="minorHAnsi"/>
          <w:color w:val="000000"/>
          <w:sz w:val="22"/>
          <w:szCs w:val="22"/>
          <w:lang w:eastAsia="en-US"/>
        </w:rPr>
        <w:t>Proficient using Microsoft tool- ATS (</w:t>
      </w:r>
      <w:r>
        <w:rPr>
          <w:rFonts w:eastAsia="Calibri" w:asciiTheme="minorHAnsi" w:hAnsiTheme="minorHAnsi" w:cstheme="minorHAnsi"/>
          <w:color w:val="000000"/>
          <w:sz w:val="22"/>
          <w:szCs w:val="22"/>
          <w:lang w:eastAsia="en-US"/>
        </w:rPr>
        <w:t>Exelare</w:t>
      </w:r>
      <w:r>
        <w:rPr>
          <w:rFonts w:eastAsia="Calibri" w:asciiTheme="minorHAnsi" w:hAnsiTheme="minorHAnsi" w:cstheme="minorHAnsi"/>
          <w:color w:val="000000"/>
          <w:sz w:val="22"/>
          <w:szCs w:val="22"/>
          <w:lang w:eastAsia="en-US"/>
        </w:rPr>
        <w:t>)</w:t>
      </w:r>
      <w:r w:rsidRPr="00807693">
        <w:rPr>
          <w:rFonts w:eastAsia="Calibri" w:asciiTheme="minorHAnsi" w:hAnsiTheme="minorHAnsi" w:cstheme="minorHAnsi"/>
          <w:color w:val="000000"/>
          <w:sz w:val="22"/>
          <w:szCs w:val="22"/>
          <w:lang w:eastAsia="en-US"/>
        </w:rPr>
        <w:t xml:space="preserve"> </w:t>
      </w:r>
    </w:p>
    <w:p w:rsidR="00B702A4" w:rsidRPr="003E0A60" w:rsidP="00B702A4" w14:paraId="3DB2CD76"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Coordinate with the client on their requirements and with the candidates on their interview.</w:t>
      </w:r>
    </w:p>
    <w:p w:rsidR="00807693" w:rsidP="00B702A4" w14:paraId="221BE443"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Follow up with the candidate till the offer is released and the candidate joins the Company. </w:t>
      </w:r>
    </w:p>
    <w:p w:rsidR="00B702A4" w:rsidRPr="003E0A60" w:rsidP="00B702A4" w14:paraId="0F81029C" w14:textId="54141950">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Successfully closing the position for the client as well. </w:t>
      </w:r>
    </w:p>
    <w:p w:rsidR="00B702A4" w:rsidRPr="003E0A60" w:rsidP="00B702A4" w14:paraId="634DCCDF"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Preparing and maintaining various MIS Reports like Tracker sheet, requirement and offer reports, to be sent to delivery heads and top management.</w:t>
      </w:r>
    </w:p>
    <w:p w:rsidR="00B702A4" w:rsidRPr="003E0A60" w:rsidP="00B702A4" w14:paraId="3AB97BAD"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Recruiting people at all levels, i.e. from experience range of 0-15 years.</w:t>
      </w:r>
    </w:p>
    <w:p w:rsidR="00B702A4" w:rsidRPr="003E0A60" w:rsidP="00B702A4" w14:paraId="64D424A5"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Pre-screen candidates &amp; Shortlist those according to complete evaluation of their competencies, skills and aspirations (positions, salary, relocation aspects etc.) fitment, availability, communication skills, genuineness, interest level.</w:t>
      </w:r>
    </w:p>
    <w:p w:rsidR="00B702A4" w:rsidRPr="003E0A60" w:rsidP="00B702A4" w14:paraId="398EB15F"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Working on multiple profiles and maintain the Quality of Hiring.</w:t>
      </w:r>
    </w:p>
    <w:p w:rsidR="00936E62" w:rsidRPr="003E0A60" w:rsidP="005127D6" w14:paraId="3A4B03DB" w14:textId="77777777">
      <w:pPr>
        <w:rPr>
          <w:rFonts w:asciiTheme="minorHAnsi" w:hAnsiTheme="minorHAnsi" w:cstheme="minorHAnsi"/>
          <w:sz w:val="22"/>
          <w:szCs w:val="22"/>
        </w:rPr>
      </w:pPr>
    </w:p>
    <w:p w:rsidR="00537089" w:rsidRPr="003E0A60" w:rsidP="005127D6" w14:paraId="52D0AE55" w14:textId="77777777">
      <w:pPr>
        <w:rPr>
          <w:rFonts w:asciiTheme="minorHAnsi" w:hAnsiTheme="minorHAnsi" w:cstheme="minorHAnsi"/>
          <w:sz w:val="22"/>
          <w:szCs w:val="22"/>
        </w:rPr>
      </w:pPr>
    </w:p>
    <w:p w:rsidR="005127D6" w:rsidRPr="003E0A60" w:rsidP="005127D6" w14:paraId="523B6254" w14:textId="77777777">
      <w:pPr>
        <w:rPr>
          <w:rFonts w:asciiTheme="minorHAnsi" w:hAnsiTheme="minorHAnsi" w:cstheme="minorHAnsi"/>
          <w:b/>
          <w:sz w:val="22"/>
          <w:szCs w:val="22"/>
          <w:u w:val="single"/>
        </w:rPr>
      </w:pPr>
      <w:r w:rsidRPr="003E0A60">
        <w:rPr>
          <w:rFonts w:asciiTheme="minorHAnsi" w:hAnsiTheme="minorHAnsi" w:cstheme="minorHAnsi"/>
          <w:b/>
          <w:sz w:val="22"/>
          <w:szCs w:val="22"/>
          <w:u w:val="single"/>
        </w:rPr>
        <w:t xml:space="preserve">Organization: </w:t>
      </w:r>
      <w:r w:rsidRPr="003E0A60">
        <w:rPr>
          <w:rFonts w:asciiTheme="minorHAnsi" w:hAnsiTheme="minorHAnsi" w:cstheme="minorHAnsi"/>
          <w:b/>
          <w:sz w:val="22"/>
          <w:szCs w:val="22"/>
          <w:u w:val="single"/>
        </w:rPr>
        <w:t>Attra</w:t>
      </w:r>
      <w:r w:rsidRPr="003E0A60">
        <w:rPr>
          <w:rFonts w:asciiTheme="minorHAnsi" w:hAnsiTheme="minorHAnsi" w:cstheme="minorHAnsi"/>
          <w:b/>
          <w:sz w:val="22"/>
          <w:szCs w:val="22"/>
          <w:u w:val="single"/>
        </w:rPr>
        <w:t xml:space="preserve"> InfoTech, Bangalore</w:t>
      </w:r>
    </w:p>
    <w:p w:rsidR="005127D6" w:rsidRPr="003E0A60" w:rsidP="005127D6" w14:paraId="4B37FED1" w14:textId="213394D7">
      <w:pPr>
        <w:rPr>
          <w:rFonts w:asciiTheme="minorHAnsi" w:hAnsiTheme="minorHAnsi" w:cstheme="minorHAnsi"/>
          <w:sz w:val="22"/>
          <w:szCs w:val="22"/>
        </w:rPr>
      </w:pPr>
      <w:r w:rsidRPr="003E0A60">
        <w:rPr>
          <w:rFonts w:asciiTheme="minorHAnsi" w:hAnsiTheme="minorHAnsi" w:cstheme="minorHAnsi"/>
          <w:b/>
          <w:sz w:val="22"/>
          <w:szCs w:val="22"/>
        </w:rPr>
        <w:t>Designation:</w:t>
      </w:r>
      <w:r w:rsidRPr="003E0A60">
        <w:rPr>
          <w:rFonts w:asciiTheme="minorHAnsi" w:hAnsiTheme="minorHAnsi" w:cstheme="minorHAnsi"/>
          <w:sz w:val="22"/>
          <w:szCs w:val="22"/>
        </w:rPr>
        <w:t xml:space="preserve"> </w:t>
      </w:r>
      <w:r w:rsidRPr="003E0A60" w:rsidR="00537089">
        <w:rPr>
          <w:rFonts w:eastAsia="Calibri" w:asciiTheme="minorHAnsi" w:hAnsiTheme="minorHAnsi" w:cstheme="minorHAnsi"/>
          <w:color w:val="000000"/>
          <w:sz w:val="22"/>
          <w:szCs w:val="22"/>
        </w:rPr>
        <w:t>Senior IT Recruiter</w:t>
      </w:r>
    </w:p>
    <w:p w:rsidR="005127D6" w:rsidRPr="003E0A60" w:rsidP="005127D6" w14:paraId="3E376AA6" w14:textId="77777777">
      <w:pPr>
        <w:rPr>
          <w:rFonts w:asciiTheme="minorHAnsi" w:hAnsiTheme="minorHAnsi" w:cstheme="minorHAnsi"/>
          <w:sz w:val="22"/>
          <w:szCs w:val="22"/>
        </w:rPr>
      </w:pPr>
      <w:r w:rsidRPr="003E0A60">
        <w:rPr>
          <w:rFonts w:asciiTheme="minorHAnsi" w:hAnsiTheme="minorHAnsi" w:cstheme="minorHAnsi"/>
          <w:b/>
          <w:sz w:val="22"/>
          <w:szCs w:val="22"/>
        </w:rPr>
        <w:t>Duration</w:t>
      </w:r>
      <w:r w:rsidRPr="003E0A60">
        <w:rPr>
          <w:rFonts w:asciiTheme="minorHAnsi" w:hAnsiTheme="minorHAnsi" w:cstheme="minorHAnsi"/>
          <w:sz w:val="22"/>
          <w:szCs w:val="22"/>
        </w:rPr>
        <w:t xml:space="preserve">:  </w:t>
      </w:r>
      <w:r w:rsidRPr="003E0A60">
        <w:rPr>
          <w:rFonts w:eastAsia="Calibri" w:asciiTheme="minorHAnsi" w:hAnsiTheme="minorHAnsi" w:cstheme="minorHAnsi"/>
          <w:color w:val="000000"/>
          <w:sz w:val="22"/>
          <w:szCs w:val="22"/>
        </w:rPr>
        <w:t>August 2016 – March 2019</w:t>
      </w:r>
    </w:p>
    <w:p w:rsidR="00537089" w:rsidRPr="003E0A60" w:rsidP="005127D6" w14:paraId="5E45BF35" w14:textId="77777777">
      <w:pPr>
        <w:rPr>
          <w:rFonts w:asciiTheme="minorHAnsi" w:hAnsiTheme="minorHAnsi" w:cstheme="minorHAnsi"/>
          <w:b/>
          <w:sz w:val="22"/>
          <w:szCs w:val="22"/>
        </w:rPr>
      </w:pPr>
    </w:p>
    <w:p w:rsidR="005127D6" w:rsidRPr="003E0A60" w:rsidP="005127D6" w14:paraId="6F032A29" w14:textId="2A962CE9">
      <w:pPr>
        <w:rPr>
          <w:rFonts w:asciiTheme="minorHAnsi" w:hAnsiTheme="minorHAnsi" w:cstheme="minorHAnsi"/>
          <w:b/>
          <w:sz w:val="22"/>
          <w:szCs w:val="22"/>
        </w:rPr>
      </w:pPr>
      <w:r w:rsidRPr="003E0A60">
        <w:rPr>
          <w:rFonts w:asciiTheme="minorHAnsi" w:hAnsiTheme="minorHAnsi" w:cstheme="minorHAnsi"/>
          <w:b/>
          <w:sz w:val="22"/>
          <w:szCs w:val="22"/>
        </w:rPr>
        <w:t>Responsibilities:</w:t>
      </w:r>
    </w:p>
    <w:p w:rsidR="005127D6" w:rsidRPr="003E0A60" w:rsidP="005127D6" w14:paraId="67754826" w14:textId="77777777">
      <w:pPr>
        <w:ind w:left="720"/>
        <w:rPr>
          <w:rFonts w:asciiTheme="minorHAnsi" w:hAnsiTheme="minorHAnsi" w:cstheme="minorHAnsi"/>
          <w:sz w:val="22"/>
          <w:szCs w:val="22"/>
        </w:rPr>
      </w:pPr>
    </w:p>
    <w:p w:rsidR="005127D6" w:rsidRPr="003E0A60" w:rsidP="003E0A60" w14:paraId="195DD151"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Managing complete recruitment life-cycle for sourcing the best talent from diverse sources after identification of manpower requirements</w:t>
      </w:r>
    </w:p>
    <w:p w:rsidR="005127D6" w:rsidRPr="003E0A60" w:rsidP="003E0A60" w14:paraId="3F33DF67"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Experience in technology hiring for various domain and Good exposure of Volume/Mass hiring</w:t>
      </w:r>
    </w:p>
    <w:p w:rsidR="005127D6" w:rsidRPr="003E0A60" w:rsidP="003E0A60" w14:paraId="440E3721"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Proactively gathering requirements from Hiring Managers, understanding technical job duties and responsibilities.</w:t>
      </w:r>
    </w:p>
    <w:p w:rsidR="005127D6" w:rsidRPr="003E0A60" w:rsidP="003E0A60" w14:paraId="7065B61E"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Propose our own hire plan against the assigned targets and accordingly design recruiting strategies to target right competition by leveraging various available resources</w:t>
      </w:r>
    </w:p>
    <w:p w:rsidR="005127D6" w:rsidRPr="003E0A60" w:rsidP="003E0A60" w14:paraId="09088188"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Stakeholder Management - Work in partnership with business/ stakeholders, providing guidance, support and recommendations on candidates for interview</w:t>
      </w:r>
    </w:p>
    <w:p w:rsidR="005127D6" w:rsidRPr="003E0A60" w:rsidP="003E0A60" w14:paraId="265DEFC9"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Handling individual accounts and regular connects with stakeholders</w:t>
      </w:r>
    </w:p>
    <w:p w:rsidR="005127D6" w:rsidRPr="003E0A60" w:rsidP="003E0A60" w14:paraId="7CC4C064" w14:textId="77777777">
      <w:pPr>
        <w:pStyle w:val="BodyText"/>
        <w:framePr w:hSpace="180" w:wrap="around" w:vAnchor="text" w:hAnchor="margin" w:y="1"/>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Managing the hiring process for selected candidates, including arranging interviews, debriefing the candidate and hiring manager, handling Salary Negotiations, sending offer request to Offer Management Team and partnering with the respective coordinator for the on- boarding process.</w:t>
      </w:r>
    </w:p>
    <w:p w:rsidR="005127D6" w:rsidRPr="003E0A60" w:rsidP="003E0A60" w14:paraId="2315BC62"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Document Evaluation to initiate Background Verification</w:t>
      </w:r>
    </w:p>
    <w:p w:rsidR="005127D6" w:rsidRPr="003E0A60" w:rsidP="003E0A60" w14:paraId="13E8BF6A"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Post Offer Follow-up’s till candidate on-board</w:t>
      </w:r>
    </w:p>
    <w:p w:rsidR="005127D6" w:rsidRPr="003E0A60" w:rsidP="003E0A60" w14:paraId="630407BE"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Managed several ad-hoc walk-in drives with good closures</w:t>
      </w:r>
    </w:p>
    <w:p w:rsidR="005127D6" w:rsidRPr="003E0A60" w:rsidP="003E0A60" w14:paraId="2CA9F3BE"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Consistently maintained source mix and closed most of the requirements within SLA</w:t>
      </w:r>
    </w:p>
    <w:p w:rsidR="005127D6" w:rsidRPr="003E0A60" w:rsidP="003E0A60" w14:paraId="0EF89332" w14:textId="77777777">
      <w:pPr>
        <w:pStyle w:val="BodyText"/>
        <w:numPr>
          <w:ilvl w:val="0"/>
          <w:numId w:val="7"/>
        </w:numPr>
        <w:rPr>
          <w:rFonts w:eastAsia="Calibri"/>
          <w:b/>
          <w:color w:val="000000"/>
          <w:lang w:eastAsia="en-US"/>
        </w:rPr>
      </w:pPr>
      <w:r w:rsidRPr="003E0A60">
        <w:rPr>
          <w:rFonts w:eastAsia="Calibri" w:asciiTheme="minorHAnsi" w:hAnsiTheme="minorHAnsi" w:cstheme="minorHAnsi"/>
          <w:color w:val="000000"/>
          <w:sz w:val="22"/>
          <w:szCs w:val="22"/>
          <w:lang w:eastAsia="en-US"/>
        </w:rPr>
        <w:t xml:space="preserve">Maintained 100% compliance to adhere the process guidelines </w:t>
      </w:r>
    </w:p>
    <w:p w:rsidR="005127D6" w:rsidRPr="003E0A60" w:rsidP="003E0A60" w14:paraId="7133B077"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Involved in Vendor Management</w:t>
      </w:r>
    </w:p>
    <w:p w:rsidR="005127D6" w:rsidRPr="003E0A60" w:rsidP="003E0A60" w14:paraId="6705B41F"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Maintain daily tracker and share the updates to manager and business </w:t>
      </w:r>
    </w:p>
    <w:p w:rsidR="00537089" w:rsidRPr="003E0A60" w:rsidP="003E0A60" w14:paraId="7D325D23" w14:textId="15ED2EE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Ensure all the mandate documents are in place before candidate on-board which particularly involves the candidate flow in tool.</w:t>
      </w:r>
    </w:p>
    <w:p w:rsidR="00537089" w:rsidRPr="003E0A60" w:rsidP="003E0A60" w14:paraId="045272E2" w14:textId="48F66DCF">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Requirements handled so far : Java with different frameworks, .Net, Oracle </w:t>
      </w:r>
      <w:r w:rsidRPr="003E0A60">
        <w:rPr>
          <w:rFonts w:eastAsia="Calibri" w:asciiTheme="minorHAnsi" w:hAnsiTheme="minorHAnsi" w:cstheme="minorHAnsi"/>
          <w:color w:val="000000"/>
          <w:sz w:val="22"/>
          <w:szCs w:val="22"/>
          <w:lang w:eastAsia="en-US"/>
        </w:rPr>
        <w:t>Plsql</w:t>
      </w:r>
      <w:r w:rsidRPr="003E0A60">
        <w:rPr>
          <w:rFonts w:eastAsia="Calibri" w:asciiTheme="minorHAnsi" w:hAnsiTheme="minorHAnsi" w:cstheme="minorHAnsi"/>
          <w:color w:val="000000"/>
          <w:sz w:val="22"/>
          <w:szCs w:val="22"/>
          <w:lang w:eastAsia="en-US"/>
        </w:rPr>
        <w:t xml:space="preserve">, Android / IOS developer, Angular JS, PHP, UI/UX developer, Tableau, Hadoop Admin/Developer, </w:t>
      </w:r>
      <w:r w:rsidRPr="003E0A60">
        <w:rPr>
          <w:rFonts w:eastAsia="Calibri" w:asciiTheme="minorHAnsi" w:hAnsiTheme="minorHAnsi" w:cstheme="minorHAnsi"/>
          <w:color w:val="000000"/>
          <w:sz w:val="22"/>
          <w:szCs w:val="22"/>
          <w:lang w:eastAsia="en-US"/>
        </w:rPr>
        <w:t>Devops</w:t>
      </w:r>
      <w:r w:rsidRPr="003E0A60">
        <w:rPr>
          <w:rFonts w:eastAsia="Calibri" w:asciiTheme="minorHAnsi" w:hAnsiTheme="minorHAnsi" w:cstheme="minorHAnsi"/>
          <w:color w:val="000000"/>
          <w:sz w:val="22"/>
          <w:szCs w:val="22"/>
          <w:lang w:eastAsia="en-US"/>
        </w:rPr>
        <w:t xml:space="preserve">, Full stack developer, testing (Manual/Automation/Performance), Vision plus, PMO, Base24, AS400 developer, ETL developer, backend developer, </w:t>
      </w:r>
      <w:r w:rsidRPr="003E0A60">
        <w:rPr>
          <w:rFonts w:eastAsia="Calibri" w:asciiTheme="minorHAnsi" w:hAnsiTheme="minorHAnsi" w:cstheme="minorHAnsi"/>
          <w:color w:val="000000"/>
          <w:sz w:val="22"/>
          <w:szCs w:val="22"/>
          <w:lang w:eastAsia="en-US"/>
        </w:rPr>
        <w:t>Abinitio</w:t>
      </w:r>
      <w:r w:rsidRPr="003E0A60">
        <w:rPr>
          <w:rFonts w:eastAsia="Calibri" w:asciiTheme="minorHAnsi" w:hAnsiTheme="minorHAnsi" w:cstheme="minorHAnsi"/>
          <w:color w:val="000000"/>
          <w:sz w:val="22"/>
          <w:szCs w:val="22"/>
          <w:lang w:eastAsia="en-US"/>
        </w:rPr>
        <w:t xml:space="preserve"> etc.</w:t>
      </w:r>
    </w:p>
    <w:p w:rsidR="00A31B8D" w:rsidRPr="003E0A60" w:rsidP="005127D6" w14:paraId="06DFC141" w14:textId="77777777">
      <w:pPr>
        <w:pStyle w:val="ListParagraph"/>
        <w:ind w:left="0" w:right="-720"/>
        <w:contextualSpacing/>
        <w:jc w:val="both"/>
        <w:rPr>
          <w:rFonts w:asciiTheme="minorHAnsi" w:hAnsiTheme="minorHAnsi" w:cstheme="minorHAnsi"/>
          <w:b/>
          <w:sz w:val="22"/>
          <w:szCs w:val="22"/>
        </w:rPr>
      </w:pPr>
    </w:p>
    <w:p w:rsidR="005127D6" w:rsidRPr="003E0A60" w:rsidP="005127D6" w14:paraId="5105864C" w14:textId="77777777">
      <w:pPr>
        <w:pStyle w:val="ListParagraph"/>
        <w:ind w:left="0" w:right="-720"/>
        <w:contextualSpacing/>
        <w:jc w:val="both"/>
        <w:rPr>
          <w:rFonts w:asciiTheme="minorHAnsi" w:hAnsiTheme="minorHAnsi" w:cstheme="minorHAnsi"/>
          <w:b/>
          <w:sz w:val="22"/>
          <w:szCs w:val="22"/>
        </w:rPr>
      </w:pPr>
      <w:r w:rsidRPr="003E0A60">
        <w:rPr>
          <w:rFonts w:asciiTheme="minorHAnsi" w:hAnsiTheme="minorHAnsi" w:cstheme="minorHAnsi"/>
          <w:b/>
          <w:sz w:val="22"/>
          <w:szCs w:val="22"/>
        </w:rPr>
        <w:t xml:space="preserve">Achievements and Accolades: </w:t>
      </w:r>
    </w:p>
    <w:p w:rsidR="005127D6" w:rsidRPr="003E0A60" w:rsidP="003E0A60" w14:paraId="5BFDE77A"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Introduced interactive phone messaging system</w:t>
      </w:r>
      <w:r w:rsidRPr="003E0A60" w:rsidR="005F10CA">
        <w:rPr>
          <w:rFonts w:eastAsia="Calibri" w:asciiTheme="minorHAnsi" w:hAnsiTheme="minorHAnsi" w:cstheme="minorHAnsi"/>
          <w:color w:val="000000"/>
          <w:sz w:val="22"/>
          <w:szCs w:val="22"/>
          <w:lang w:eastAsia="en-US"/>
        </w:rPr>
        <w:t xml:space="preserve"> to keep new hires informed about updates on their joining and driving internal employee referral program.</w:t>
      </w:r>
    </w:p>
    <w:p w:rsidR="005F10CA" w:rsidRPr="003E0A60" w:rsidP="003E0A60" w14:paraId="36A6134E"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Seamless delivery of 100 resources done in 2 months for an immediate project.</w:t>
      </w:r>
    </w:p>
    <w:p w:rsidR="005127D6" w:rsidRPr="003E0A60" w:rsidP="005127D6" w14:paraId="1C3F64F7" w14:textId="77777777">
      <w:pPr>
        <w:rPr>
          <w:rFonts w:asciiTheme="minorHAnsi" w:hAnsiTheme="minorHAnsi" w:cstheme="minorHAnsi"/>
          <w:b/>
          <w:sz w:val="22"/>
          <w:szCs w:val="22"/>
        </w:rPr>
      </w:pPr>
    </w:p>
    <w:p w:rsidR="005127D6" w:rsidRPr="003E0A60" w:rsidP="005127D6" w14:paraId="47111219" w14:textId="77777777">
      <w:pPr>
        <w:rPr>
          <w:rFonts w:asciiTheme="minorHAnsi" w:hAnsiTheme="minorHAnsi" w:cstheme="minorHAnsi"/>
          <w:b/>
          <w:sz w:val="22"/>
          <w:szCs w:val="22"/>
        </w:rPr>
      </w:pPr>
    </w:p>
    <w:p w:rsidR="005127D6" w:rsidRPr="003E0A60" w:rsidP="005127D6" w14:paraId="74F03606" w14:textId="77777777">
      <w:pPr>
        <w:rPr>
          <w:rFonts w:asciiTheme="minorHAnsi" w:hAnsiTheme="minorHAnsi" w:cstheme="minorHAnsi"/>
          <w:b/>
          <w:sz w:val="22"/>
          <w:szCs w:val="22"/>
          <w:u w:val="single"/>
        </w:rPr>
      </w:pPr>
      <w:r w:rsidRPr="003E0A60">
        <w:rPr>
          <w:rFonts w:asciiTheme="minorHAnsi" w:hAnsiTheme="minorHAnsi" w:cstheme="minorHAnsi"/>
          <w:b/>
          <w:sz w:val="22"/>
          <w:szCs w:val="22"/>
          <w:u w:val="single"/>
        </w:rPr>
        <w:t xml:space="preserve">Organization: </w:t>
      </w:r>
      <w:r w:rsidRPr="003E0A60">
        <w:rPr>
          <w:rFonts w:asciiTheme="minorHAnsi" w:hAnsiTheme="minorHAnsi" w:cstheme="minorHAnsi"/>
          <w:b/>
          <w:sz w:val="22"/>
          <w:szCs w:val="22"/>
          <w:u w:val="single"/>
        </w:rPr>
        <w:t>Teamlease</w:t>
      </w:r>
      <w:r w:rsidRPr="003E0A60">
        <w:rPr>
          <w:rFonts w:asciiTheme="minorHAnsi" w:hAnsiTheme="minorHAnsi" w:cstheme="minorHAnsi"/>
          <w:b/>
          <w:sz w:val="22"/>
          <w:szCs w:val="22"/>
          <w:u w:val="single"/>
        </w:rPr>
        <w:t xml:space="preserve"> India Pvt. Ltd</w:t>
      </w:r>
      <w:r w:rsidRPr="003E0A60" w:rsidR="00777B41">
        <w:rPr>
          <w:rFonts w:asciiTheme="minorHAnsi" w:hAnsiTheme="minorHAnsi" w:cstheme="minorHAnsi"/>
          <w:b/>
          <w:sz w:val="22"/>
          <w:szCs w:val="22"/>
          <w:u w:val="single"/>
        </w:rPr>
        <w:t>, Bangalore</w:t>
      </w:r>
    </w:p>
    <w:p w:rsidR="005127D6" w:rsidRPr="003E0A60" w:rsidP="005127D6" w14:paraId="3E55886E" w14:textId="77777777">
      <w:pPr>
        <w:rPr>
          <w:rFonts w:asciiTheme="minorHAnsi" w:hAnsiTheme="minorHAnsi" w:cstheme="minorHAnsi"/>
          <w:sz w:val="22"/>
          <w:szCs w:val="22"/>
        </w:rPr>
      </w:pPr>
      <w:r w:rsidRPr="003E0A60">
        <w:rPr>
          <w:rFonts w:asciiTheme="minorHAnsi" w:hAnsiTheme="minorHAnsi" w:cstheme="minorHAnsi"/>
          <w:b/>
          <w:sz w:val="22"/>
          <w:szCs w:val="22"/>
        </w:rPr>
        <w:t>Designation:</w:t>
      </w:r>
      <w:r w:rsidRPr="003E0A60">
        <w:rPr>
          <w:rFonts w:asciiTheme="minorHAnsi" w:hAnsiTheme="minorHAnsi" w:cstheme="minorHAnsi"/>
          <w:sz w:val="22"/>
          <w:szCs w:val="22"/>
        </w:rPr>
        <w:t xml:space="preserve">  </w:t>
      </w:r>
      <w:r w:rsidRPr="003E0A60" w:rsidR="005F10CA">
        <w:rPr>
          <w:rFonts w:eastAsia="Calibri" w:asciiTheme="minorHAnsi" w:hAnsiTheme="minorHAnsi" w:cstheme="minorHAnsi"/>
          <w:color w:val="000000"/>
          <w:sz w:val="22"/>
          <w:szCs w:val="22"/>
        </w:rPr>
        <w:t>Career consultant</w:t>
      </w:r>
    </w:p>
    <w:p w:rsidR="005127D6" w:rsidRPr="003E0A60" w:rsidP="005127D6" w14:paraId="725FAE5D" w14:textId="77777777">
      <w:pPr>
        <w:rPr>
          <w:rFonts w:asciiTheme="minorHAnsi" w:hAnsiTheme="minorHAnsi" w:cstheme="minorHAnsi"/>
          <w:sz w:val="22"/>
          <w:szCs w:val="22"/>
        </w:rPr>
      </w:pPr>
      <w:r w:rsidRPr="003E0A60">
        <w:rPr>
          <w:rFonts w:asciiTheme="minorHAnsi" w:hAnsiTheme="minorHAnsi" w:cstheme="minorHAnsi"/>
          <w:b/>
          <w:sz w:val="22"/>
          <w:szCs w:val="22"/>
        </w:rPr>
        <w:t>Duration</w:t>
      </w:r>
      <w:r w:rsidRPr="003E0A60">
        <w:rPr>
          <w:rFonts w:asciiTheme="minorHAnsi" w:hAnsiTheme="minorHAnsi" w:cstheme="minorHAnsi"/>
          <w:sz w:val="22"/>
          <w:szCs w:val="22"/>
        </w:rPr>
        <w:t xml:space="preserve">: </w:t>
      </w:r>
      <w:r w:rsidRPr="003E0A60" w:rsidR="00A31B8D">
        <w:rPr>
          <w:rFonts w:eastAsia="Calibri" w:asciiTheme="minorHAnsi" w:hAnsiTheme="minorHAnsi" w:cstheme="minorHAnsi"/>
          <w:color w:val="000000"/>
          <w:sz w:val="22"/>
          <w:szCs w:val="22"/>
        </w:rPr>
        <w:t xml:space="preserve">July </w:t>
      </w:r>
      <w:r w:rsidRPr="003E0A60" w:rsidR="005F10CA">
        <w:rPr>
          <w:rFonts w:eastAsia="Calibri" w:asciiTheme="minorHAnsi" w:hAnsiTheme="minorHAnsi" w:cstheme="minorHAnsi"/>
          <w:color w:val="000000"/>
          <w:sz w:val="22"/>
          <w:szCs w:val="22"/>
        </w:rPr>
        <w:t>2014 – July</w:t>
      </w:r>
      <w:r w:rsidRPr="003E0A60">
        <w:rPr>
          <w:rFonts w:eastAsia="Calibri" w:asciiTheme="minorHAnsi" w:hAnsiTheme="minorHAnsi" w:cstheme="minorHAnsi"/>
          <w:color w:val="000000"/>
          <w:sz w:val="22"/>
          <w:szCs w:val="22"/>
        </w:rPr>
        <w:t xml:space="preserve"> 2016</w:t>
      </w:r>
    </w:p>
    <w:p w:rsidR="005127D6" w:rsidRPr="003E0A60" w:rsidP="005127D6" w14:paraId="5BB10DC9" w14:textId="77777777">
      <w:pPr>
        <w:rPr>
          <w:rFonts w:asciiTheme="minorHAnsi" w:hAnsiTheme="minorHAnsi" w:cstheme="minorHAnsi"/>
          <w:b/>
          <w:sz w:val="22"/>
          <w:szCs w:val="22"/>
        </w:rPr>
      </w:pPr>
      <w:r w:rsidRPr="003E0A60">
        <w:rPr>
          <w:rFonts w:asciiTheme="minorHAnsi" w:hAnsiTheme="minorHAnsi" w:cstheme="minorHAnsi"/>
          <w:b/>
          <w:sz w:val="22"/>
          <w:szCs w:val="22"/>
        </w:rPr>
        <w:t>Responsibilities:</w:t>
      </w:r>
    </w:p>
    <w:p w:rsidR="005127D6" w:rsidRPr="003E0A60" w:rsidP="005127D6" w14:paraId="326AB65B" w14:textId="77777777">
      <w:pPr>
        <w:rPr>
          <w:rFonts w:asciiTheme="minorHAnsi" w:hAnsiTheme="minorHAnsi" w:cstheme="minorHAnsi"/>
          <w:b/>
          <w:sz w:val="22"/>
          <w:szCs w:val="22"/>
        </w:rPr>
      </w:pPr>
    </w:p>
    <w:p w:rsidR="005127D6" w:rsidRPr="003E0A60" w:rsidP="003E0A60" w14:paraId="42E28ED6"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Involved in complete life cycle of recruitment process from interacting business for hiring </w:t>
      </w:r>
    </w:p>
    <w:p w:rsidR="005127D6" w:rsidRPr="003E0A60" w:rsidP="003E0A60" w14:paraId="088E700D"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expectations to till on boarding</w:t>
      </w:r>
    </w:p>
    <w:p w:rsidR="005127D6" w:rsidRPr="003E0A60" w:rsidP="003E0A60" w14:paraId="5B6D6110"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Conducted preliminary discussions with candidates to understand their competencies, skills </w:t>
      </w:r>
    </w:p>
    <w:p w:rsidR="005127D6" w:rsidRPr="003E0A60" w:rsidP="003E0A60" w14:paraId="0E318173"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and aspirations (based on work, position, salary and relocation etc) and short listing the </w:t>
      </w:r>
    </w:p>
    <w:p w:rsidR="005127D6" w:rsidRPr="003E0A60" w:rsidP="003E0A60" w14:paraId="1C3FDC11"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candidates as per the requirement</w:t>
      </w:r>
    </w:p>
    <w:p w:rsidR="005127D6" w:rsidRPr="003E0A60" w:rsidP="003E0A60" w14:paraId="58EA2FFF"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Coordinating interview scheduled with the technical panels.</w:t>
      </w:r>
    </w:p>
    <w:p w:rsidR="00777B41" w:rsidRPr="003E0A60" w:rsidP="003E0A60" w14:paraId="2B402FD7"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Maintaining good Rapport with the candidate to get hold of the candidate until he joins in the company.</w:t>
      </w:r>
    </w:p>
    <w:p w:rsidR="005127D6" w:rsidRPr="003E0A60" w:rsidP="003E0A60" w14:paraId="58781BA7"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Maintain daily, weekly &amp; monthly reports</w:t>
      </w:r>
    </w:p>
    <w:p w:rsidR="005127D6" w:rsidRPr="003E0A60" w:rsidP="003E0A60" w14:paraId="12C9B9A0"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Planning and organizing walk-ins and weekend drives</w:t>
      </w:r>
    </w:p>
    <w:p w:rsidR="001A1313" w:rsidP="00777B41" w14:paraId="5AB3BAAA"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Responsible for articulating and negotiating job offers with candidates and clearly communicating all aspects of the offer including the salary, benefits, relocation</w:t>
      </w:r>
    </w:p>
    <w:p w:rsidR="00777B41" w:rsidRPr="001A1313" w:rsidP="001A1313" w14:paraId="594030B9" w14:textId="12650256">
      <w:pPr>
        <w:pStyle w:val="BodyText"/>
        <w:rPr>
          <w:rFonts w:eastAsia="Calibri" w:asciiTheme="minorHAnsi" w:hAnsiTheme="minorHAnsi" w:cstheme="minorHAnsi"/>
          <w:color w:val="000000"/>
          <w:sz w:val="22"/>
          <w:szCs w:val="22"/>
          <w:lang w:eastAsia="en-US"/>
        </w:rPr>
      </w:pPr>
      <w:r w:rsidRPr="001A1313">
        <w:rPr>
          <w:rFonts w:asciiTheme="minorHAnsi" w:hAnsiTheme="minorHAnsi" w:cstheme="minorHAnsi"/>
          <w:b/>
          <w:sz w:val="22"/>
          <w:szCs w:val="22"/>
          <w:u w:val="single"/>
        </w:rPr>
        <w:t>Organization: LE HR Solutions, Pune</w:t>
      </w:r>
    </w:p>
    <w:p w:rsidR="00777B41" w:rsidRPr="003E0A60" w:rsidP="00777B41" w14:paraId="0E9A20DF" w14:textId="77777777">
      <w:pPr>
        <w:rPr>
          <w:rFonts w:asciiTheme="minorHAnsi" w:hAnsiTheme="minorHAnsi" w:cstheme="minorHAnsi"/>
          <w:sz w:val="22"/>
          <w:szCs w:val="22"/>
        </w:rPr>
      </w:pPr>
      <w:r w:rsidRPr="003E0A60">
        <w:rPr>
          <w:rFonts w:asciiTheme="minorHAnsi" w:hAnsiTheme="minorHAnsi" w:cstheme="minorHAnsi"/>
          <w:b/>
          <w:sz w:val="22"/>
          <w:szCs w:val="22"/>
        </w:rPr>
        <w:t>Designation:</w:t>
      </w:r>
      <w:r w:rsidRPr="003E0A60">
        <w:rPr>
          <w:rFonts w:asciiTheme="minorHAnsi" w:hAnsiTheme="minorHAnsi" w:cstheme="minorHAnsi"/>
          <w:sz w:val="22"/>
          <w:szCs w:val="22"/>
        </w:rPr>
        <w:t xml:space="preserve">  </w:t>
      </w:r>
      <w:r w:rsidRPr="003E0A60">
        <w:rPr>
          <w:rFonts w:eastAsia="Calibri" w:asciiTheme="minorHAnsi" w:hAnsiTheme="minorHAnsi" w:cstheme="minorHAnsi"/>
          <w:color w:val="000000"/>
          <w:sz w:val="22"/>
          <w:szCs w:val="22"/>
        </w:rPr>
        <w:t>Senior Recruiter</w:t>
      </w:r>
    </w:p>
    <w:p w:rsidR="00777B41" w:rsidRPr="003E0A60" w:rsidP="00777B41" w14:paraId="49EBC18F" w14:textId="77777777">
      <w:pPr>
        <w:rPr>
          <w:rFonts w:asciiTheme="minorHAnsi" w:hAnsiTheme="minorHAnsi" w:cstheme="minorHAnsi"/>
          <w:sz w:val="22"/>
          <w:szCs w:val="22"/>
        </w:rPr>
      </w:pPr>
      <w:r w:rsidRPr="003E0A60">
        <w:rPr>
          <w:rFonts w:asciiTheme="minorHAnsi" w:hAnsiTheme="minorHAnsi" w:cstheme="minorHAnsi"/>
          <w:b/>
          <w:sz w:val="22"/>
          <w:szCs w:val="22"/>
        </w:rPr>
        <w:t>Duration</w:t>
      </w:r>
      <w:r w:rsidRPr="003E0A60">
        <w:rPr>
          <w:rFonts w:asciiTheme="minorHAnsi" w:hAnsiTheme="minorHAnsi" w:cstheme="minorHAnsi"/>
          <w:sz w:val="22"/>
          <w:szCs w:val="22"/>
        </w:rPr>
        <w:t xml:space="preserve">: </w:t>
      </w:r>
      <w:r w:rsidRPr="003E0A60">
        <w:rPr>
          <w:rFonts w:eastAsia="Calibri" w:asciiTheme="minorHAnsi" w:hAnsiTheme="minorHAnsi" w:cstheme="minorHAnsi"/>
          <w:color w:val="000000"/>
          <w:sz w:val="22"/>
          <w:szCs w:val="22"/>
        </w:rPr>
        <w:t>May 2010 – December 2010</w:t>
      </w:r>
    </w:p>
    <w:p w:rsidR="00777B41" w:rsidRPr="003E0A60" w:rsidP="00777B41" w14:paraId="746D6DC7" w14:textId="77777777">
      <w:pPr>
        <w:rPr>
          <w:rFonts w:asciiTheme="minorHAnsi" w:hAnsiTheme="minorHAnsi" w:cstheme="minorHAnsi"/>
          <w:b/>
          <w:sz w:val="22"/>
          <w:szCs w:val="22"/>
        </w:rPr>
      </w:pPr>
      <w:r w:rsidRPr="003E0A60">
        <w:rPr>
          <w:rFonts w:asciiTheme="minorHAnsi" w:hAnsiTheme="minorHAnsi" w:cstheme="minorHAnsi"/>
          <w:b/>
          <w:sz w:val="22"/>
          <w:szCs w:val="22"/>
        </w:rPr>
        <w:t>Responsibilities:</w:t>
      </w:r>
    </w:p>
    <w:p w:rsidR="00777B41" w:rsidRPr="003E0A60" w:rsidP="003E0A60" w14:paraId="25195B8A"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Handling the IT requirements with wide range of experience levels, using all possible sources like Job Portals, LinkedIn, Facebook, Referrals etc.</w:t>
      </w:r>
    </w:p>
    <w:p w:rsidR="00777B41" w:rsidRPr="003E0A60" w:rsidP="003E0A60" w14:paraId="58D97481"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Conducting Walk-Ins and also responsible for taking preliminary rounds.</w:t>
      </w:r>
    </w:p>
    <w:p w:rsidR="00777B41" w:rsidRPr="003E0A60" w:rsidP="003E0A60" w14:paraId="29575B9F"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Looking up for End to End recruitment until on boarding.</w:t>
      </w:r>
    </w:p>
    <w:p w:rsidR="00777B41" w:rsidRPr="003E0A60" w:rsidP="003E0A60" w14:paraId="1762A5AD"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Taking preliminary rounds of interview over phone, salary negotiations</w:t>
      </w:r>
    </w:p>
    <w:p w:rsidR="00777B41" w:rsidRPr="003E0A60" w:rsidP="003E0A60" w14:paraId="3E7A9931"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Screening and segregation of profiles to suit the client requirements.</w:t>
      </w:r>
    </w:p>
    <w:p w:rsidR="00777B41" w:rsidRPr="003E0A60" w:rsidP="003E0A60" w14:paraId="0053C140"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Scheduling interview for the candidates shortlisted by client.  Intimating the results and status of the interview to the candidates.</w:t>
      </w:r>
    </w:p>
    <w:p w:rsidR="00777B41" w:rsidRPr="003E0A60" w:rsidP="003E0A60" w14:paraId="28295C90"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Follow up with the clients and the candidates till final placement</w:t>
      </w:r>
    </w:p>
    <w:p w:rsidR="00777B41" w:rsidRPr="003E0A60" w:rsidP="003E0A60" w14:paraId="55D0CF83"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Developing and maintaining of database on the basis of immediate and future requirement.</w:t>
      </w:r>
    </w:p>
    <w:p w:rsidR="00777B41" w:rsidRPr="003E0A60" w:rsidP="003E0A60" w14:paraId="46B5BC97"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Client Management: Handled 3-4 clients individually, on getting requirements, handling the negotiations, maintaining the report with client </w:t>
      </w:r>
      <w:r w:rsidRPr="003E0A60">
        <w:rPr>
          <w:rFonts w:eastAsia="Calibri" w:asciiTheme="minorHAnsi" w:hAnsiTheme="minorHAnsi" w:cstheme="minorHAnsi"/>
          <w:color w:val="000000"/>
          <w:sz w:val="22"/>
          <w:szCs w:val="22"/>
          <w:lang w:eastAsia="en-US"/>
        </w:rPr>
        <w:t>etc</w:t>
      </w:r>
      <w:r w:rsidRPr="003E0A60">
        <w:rPr>
          <w:rFonts w:eastAsia="Calibri" w:asciiTheme="minorHAnsi" w:hAnsiTheme="minorHAnsi" w:cstheme="minorHAnsi"/>
          <w:color w:val="000000"/>
          <w:sz w:val="22"/>
          <w:szCs w:val="22"/>
          <w:lang w:eastAsia="en-US"/>
        </w:rPr>
        <w:t>…</w:t>
      </w:r>
    </w:p>
    <w:p w:rsidR="00777B41" w:rsidRPr="003E0A60" w:rsidP="003E0A60" w14:paraId="4510CB31"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People Management:  Handled a team of two partially in mentoring, training, guiding in order to buildup individual and team performances.</w:t>
      </w:r>
    </w:p>
    <w:p w:rsidR="00777B41" w:rsidRPr="003E0A60" w:rsidP="003E0A60" w14:paraId="304FE494"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Training &amp; Development:  Conducted Training Sessions on Recruitment Techniques on Social and Professional networking sites for internal employees.</w:t>
      </w:r>
    </w:p>
    <w:p w:rsidR="00777B41" w:rsidRPr="003E0A60" w:rsidP="001A1313" w14:paraId="2D54F93F" w14:textId="77777777">
      <w:pPr>
        <w:rPr>
          <w:rFonts w:asciiTheme="minorHAnsi" w:hAnsiTheme="minorHAnsi" w:cstheme="minorHAnsi"/>
          <w:sz w:val="22"/>
          <w:szCs w:val="22"/>
        </w:rPr>
      </w:pPr>
    </w:p>
    <w:p w:rsidR="00777B41" w:rsidRPr="003E0A60" w:rsidP="00777B41" w14:paraId="2FEA9E29" w14:textId="77777777">
      <w:pPr>
        <w:rPr>
          <w:rFonts w:asciiTheme="minorHAnsi" w:hAnsiTheme="minorHAnsi" w:cstheme="minorHAnsi"/>
          <w:b/>
          <w:sz w:val="22"/>
          <w:szCs w:val="22"/>
          <w:u w:val="single"/>
        </w:rPr>
      </w:pPr>
      <w:r w:rsidRPr="003E0A60">
        <w:rPr>
          <w:rFonts w:asciiTheme="minorHAnsi" w:hAnsiTheme="minorHAnsi" w:cstheme="minorHAnsi"/>
          <w:b/>
          <w:sz w:val="22"/>
          <w:szCs w:val="22"/>
          <w:u w:val="single"/>
        </w:rPr>
        <w:t>Organization: Business Information System HR C</w:t>
      </w:r>
      <w:r w:rsidRPr="003E0A60" w:rsidR="002D6366">
        <w:rPr>
          <w:rFonts w:asciiTheme="minorHAnsi" w:hAnsiTheme="minorHAnsi" w:cstheme="minorHAnsi"/>
          <w:b/>
          <w:sz w:val="22"/>
          <w:szCs w:val="22"/>
          <w:u w:val="single"/>
        </w:rPr>
        <w:t>onsultancy</w:t>
      </w:r>
      <w:r w:rsidRPr="003E0A60">
        <w:rPr>
          <w:rFonts w:asciiTheme="minorHAnsi" w:hAnsiTheme="minorHAnsi" w:cstheme="minorHAnsi"/>
          <w:b/>
          <w:sz w:val="22"/>
          <w:szCs w:val="22"/>
          <w:u w:val="single"/>
        </w:rPr>
        <w:t>, Pune</w:t>
      </w:r>
    </w:p>
    <w:p w:rsidR="00777B41" w:rsidRPr="003E0A60" w:rsidP="00777B41" w14:paraId="56C24E2E" w14:textId="77777777">
      <w:pPr>
        <w:rPr>
          <w:rFonts w:asciiTheme="minorHAnsi" w:hAnsiTheme="minorHAnsi" w:cstheme="minorHAnsi"/>
          <w:sz w:val="22"/>
          <w:szCs w:val="22"/>
        </w:rPr>
      </w:pPr>
      <w:r w:rsidRPr="003E0A60">
        <w:rPr>
          <w:rFonts w:asciiTheme="minorHAnsi" w:hAnsiTheme="minorHAnsi" w:cstheme="minorHAnsi"/>
          <w:b/>
          <w:sz w:val="22"/>
          <w:szCs w:val="22"/>
        </w:rPr>
        <w:t>Designation:</w:t>
      </w:r>
      <w:r w:rsidRPr="003E0A60">
        <w:rPr>
          <w:rFonts w:asciiTheme="minorHAnsi" w:hAnsiTheme="minorHAnsi" w:cstheme="minorHAnsi"/>
          <w:sz w:val="22"/>
          <w:szCs w:val="22"/>
        </w:rPr>
        <w:t xml:space="preserve">  </w:t>
      </w:r>
      <w:r w:rsidRPr="003E0A60">
        <w:rPr>
          <w:rFonts w:eastAsia="Calibri" w:asciiTheme="minorHAnsi" w:hAnsiTheme="minorHAnsi" w:cstheme="minorHAnsi"/>
          <w:color w:val="000000"/>
          <w:sz w:val="22"/>
          <w:szCs w:val="22"/>
        </w:rPr>
        <w:t>HR Executive</w:t>
      </w:r>
    </w:p>
    <w:p w:rsidR="00777B41" w:rsidRPr="003E0A60" w:rsidP="00777B41" w14:paraId="773E18E5" w14:textId="77777777">
      <w:pPr>
        <w:rPr>
          <w:rFonts w:asciiTheme="minorHAnsi" w:hAnsiTheme="minorHAnsi" w:cstheme="minorHAnsi"/>
          <w:sz w:val="22"/>
          <w:szCs w:val="22"/>
        </w:rPr>
      </w:pPr>
      <w:r w:rsidRPr="003E0A60">
        <w:rPr>
          <w:rFonts w:asciiTheme="minorHAnsi" w:hAnsiTheme="minorHAnsi" w:cstheme="minorHAnsi"/>
          <w:b/>
          <w:sz w:val="22"/>
          <w:szCs w:val="22"/>
        </w:rPr>
        <w:t>Duration</w:t>
      </w:r>
      <w:r w:rsidRPr="003E0A60">
        <w:rPr>
          <w:rFonts w:asciiTheme="minorHAnsi" w:hAnsiTheme="minorHAnsi" w:cstheme="minorHAnsi"/>
          <w:sz w:val="22"/>
          <w:szCs w:val="22"/>
        </w:rPr>
        <w:t xml:space="preserve">: </w:t>
      </w:r>
      <w:r w:rsidRPr="003E0A60">
        <w:rPr>
          <w:rFonts w:eastAsia="Calibri" w:asciiTheme="minorHAnsi" w:hAnsiTheme="minorHAnsi" w:cstheme="minorHAnsi"/>
          <w:color w:val="000000"/>
          <w:sz w:val="22"/>
          <w:szCs w:val="22"/>
        </w:rPr>
        <w:t>July 2007</w:t>
      </w:r>
      <w:r w:rsidRPr="003E0A60" w:rsidR="001C04F7">
        <w:rPr>
          <w:rFonts w:eastAsia="Calibri" w:asciiTheme="minorHAnsi" w:hAnsiTheme="minorHAnsi" w:cstheme="minorHAnsi"/>
          <w:color w:val="000000"/>
          <w:sz w:val="22"/>
          <w:szCs w:val="22"/>
        </w:rPr>
        <w:t xml:space="preserve"> – January 2008</w:t>
      </w:r>
    </w:p>
    <w:p w:rsidR="00A31B8D" w:rsidRPr="003E0A60" w:rsidP="005127D6" w14:paraId="75F2F61D" w14:textId="77777777">
      <w:pPr>
        <w:rPr>
          <w:rFonts w:asciiTheme="minorHAnsi" w:hAnsiTheme="minorHAnsi" w:cstheme="minorHAnsi"/>
          <w:b/>
          <w:sz w:val="22"/>
          <w:szCs w:val="22"/>
          <w:u w:val="single"/>
        </w:rPr>
      </w:pPr>
    </w:p>
    <w:p w:rsidR="005127D6" w:rsidRPr="003E0A60" w:rsidP="005127D6" w14:paraId="04D89C37" w14:textId="77777777">
      <w:pPr>
        <w:rPr>
          <w:rFonts w:asciiTheme="minorHAnsi" w:hAnsiTheme="minorHAnsi" w:cstheme="minorHAnsi"/>
          <w:b/>
          <w:sz w:val="22"/>
          <w:szCs w:val="22"/>
          <w:u w:val="single"/>
        </w:rPr>
      </w:pPr>
      <w:r w:rsidRPr="003E0A60">
        <w:rPr>
          <w:rFonts w:asciiTheme="minorHAnsi" w:hAnsiTheme="minorHAnsi" w:cstheme="minorHAnsi"/>
          <w:b/>
          <w:sz w:val="22"/>
          <w:szCs w:val="22"/>
          <w:u w:val="single"/>
        </w:rPr>
        <w:t>Key strengths</w:t>
      </w:r>
      <w:r w:rsidRPr="003E0A60">
        <w:rPr>
          <w:rFonts w:asciiTheme="minorHAnsi" w:hAnsiTheme="minorHAnsi" w:cstheme="minorHAnsi"/>
          <w:b/>
          <w:sz w:val="22"/>
          <w:szCs w:val="22"/>
          <w:u w:val="single"/>
        </w:rPr>
        <w:t>:</w:t>
      </w:r>
    </w:p>
    <w:p w:rsidR="005127D6" w:rsidRPr="003E0A60" w:rsidP="005127D6" w14:paraId="04EDB031" w14:textId="77777777">
      <w:pPr>
        <w:rPr>
          <w:rFonts w:asciiTheme="minorHAnsi" w:hAnsiTheme="minorHAnsi" w:cstheme="minorHAnsi"/>
          <w:sz w:val="22"/>
          <w:szCs w:val="22"/>
        </w:rPr>
      </w:pPr>
      <w:r w:rsidRPr="003E0A60">
        <w:rPr>
          <w:rFonts w:asciiTheme="minorHAnsi" w:hAnsiTheme="minorHAnsi" w:cstheme="minorHAnsi"/>
          <w:sz w:val="22"/>
          <w:szCs w:val="22"/>
        </w:rPr>
        <w:t xml:space="preserve"> </w:t>
      </w:r>
    </w:p>
    <w:p w:rsidR="001C04F7" w:rsidRPr="003E0A60" w:rsidP="003E0A60" w14:paraId="2D8D02D9"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 xml:space="preserve">Interviewing skills, Co-ordination skills, Strong team working skills,  </w:t>
      </w:r>
    </w:p>
    <w:p w:rsidR="001C04F7" w:rsidRPr="003E0A60" w:rsidP="003E0A60" w14:paraId="15B2F768"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Conceptual and hands on exposure to all facets of  IT Recruitment</w:t>
      </w:r>
    </w:p>
    <w:p w:rsidR="001C04F7" w:rsidRPr="003E0A60" w:rsidP="003E0A60" w14:paraId="0DCA0995" w14:textId="77777777">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Smart working with a willingness to learn and be melded as per the needs of the organization.</w:t>
      </w:r>
    </w:p>
    <w:p w:rsidR="00537089" w:rsidRPr="00807693" w:rsidP="005127D6" w14:paraId="15FDAFE5" w14:textId="48F7320D">
      <w:pPr>
        <w:pStyle w:val="BodyText"/>
        <w:numPr>
          <w:ilvl w:val="0"/>
          <w:numId w:val="7"/>
        </w:numPr>
        <w:rPr>
          <w:rFonts w:eastAsia="Calibri" w:asciiTheme="minorHAnsi" w:hAnsiTheme="minorHAnsi" w:cstheme="minorHAnsi"/>
          <w:color w:val="000000"/>
          <w:sz w:val="22"/>
          <w:szCs w:val="22"/>
          <w:lang w:eastAsia="en-US"/>
        </w:rPr>
      </w:pPr>
      <w:r w:rsidRPr="003E0A60">
        <w:rPr>
          <w:rFonts w:eastAsia="Calibri" w:asciiTheme="minorHAnsi" w:hAnsiTheme="minorHAnsi" w:cstheme="minorHAnsi"/>
          <w:color w:val="000000"/>
          <w:sz w:val="22"/>
          <w:szCs w:val="22"/>
          <w:lang w:eastAsia="en-US"/>
        </w:rPr>
        <w:t>Target driven, with leadership qualities and self-motivated.</w:t>
      </w:r>
    </w:p>
    <w:p w:rsidR="00537089" w:rsidRPr="003E0A60" w:rsidP="005127D6" w14:paraId="18AC84D5" w14:textId="77777777">
      <w:pPr>
        <w:rPr>
          <w:rFonts w:asciiTheme="minorHAnsi" w:hAnsiTheme="minorHAnsi" w:cstheme="minorHAnsi"/>
          <w:sz w:val="22"/>
          <w:szCs w:val="22"/>
          <w:lang w:val="en"/>
        </w:rPr>
      </w:pPr>
    </w:p>
    <w:p w:rsidR="003E4EFB" w:rsidP="001A1313" w14:paraId="37BAEC9D" w14:textId="7EC57425">
      <w:pPr>
        <w:pStyle w:val="Heading1"/>
        <w:rPr>
          <w:rFonts w:asciiTheme="minorHAnsi" w:hAnsiTheme="minorHAnsi" w:cstheme="minorHAnsi"/>
          <w:sz w:val="22"/>
          <w:szCs w:val="22"/>
          <w:lang w:val="en-AU"/>
        </w:rPr>
      </w:pPr>
      <w:r w:rsidRPr="003E0A60">
        <w:rPr>
          <w:rFonts w:asciiTheme="minorHAnsi" w:hAnsiTheme="minorHAnsi" w:cstheme="minorHAnsi"/>
          <w:sz w:val="22"/>
          <w:szCs w:val="22"/>
          <w:u w:val="single"/>
        </w:rPr>
        <w:t>Academic Qualifications:</w:t>
      </w:r>
      <w:r w:rsidRPr="003E0A60">
        <w:rPr>
          <w:rFonts w:asciiTheme="minorHAnsi" w:hAnsiTheme="minorHAnsi" w:cstheme="minorHAnsi"/>
          <w:sz w:val="22"/>
          <w:szCs w:val="22"/>
          <w:lang w:val="en-AU"/>
        </w:rPr>
        <w:t xml:space="preserve">      </w:t>
      </w:r>
    </w:p>
    <w:p w:rsidR="001A1313" w:rsidRPr="001A1313" w:rsidP="001A1313" w14:paraId="7805B4E3" w14:textId="77777777">
      <w:pPr>
        <w:rPr>
          <w:lang w:val="en-AU"/>
        </w:rPr>
      </w:pPr>
    </w:p>
    <w:p w:rsidR="003E4EFB" w:rsidRPr="003E0A60" w:rsidP="003E4EFB" w14:paraId="19141D67" w14:textId="77777777">
      <w:pPr>
        <w:pStyle w:val="ListParagraph"/>
        <w:numPr>
          <w:ilvl w:val="0"/>
          <w:numId w:val="2"/>
        </w:numPr>
        <w:tabs>
          <w:tab w:val="left" w:pos="720"/>
        </w:tabs>
        <w:ind w:right="-720"/>
        <w:contextualSpacing/>
        <w:jc w:val="both"/>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MBA (IC</w:t>
      </w:r>
      <w:r w:rsidRPr="003E0A60" w:rsidR="00F34752">
        <w:rPr>
          <w:rFonts w:eastAsia="Calibri" w:asciiTheme="minorHAnsi" w:hAnsiTheme="minorHAnsi" w:cstheme="minorHAnsi"/>
          <w:color w:val="000000"/>
          <w:sz w:val="22"/>
          <w:szCs w:val="22"/>
        </w:rPr>
        <w:t>FAI-</w:t>
      </w:r>
      <w:r w:rsidRPr="003E0A60">
        <w:rPr>
          <w:rFonts w:eastAsia="Calibri" w:asciiTheme="minorHAnsi" w:hAnsiTheme="minorHAnsi" w:cstheme="minorHAnsi"/>
          <w:color w:val="000000"/>
          <w:sz w:val="22"/>
          <w:szCs w:val="22"/>
        </w:rPr>
        <w:t xml:space="preserve"> PGPM) – HR from Tripura University, Pune</w:t>
      </w:r>
    </w:p>
    <w:p w:rsidR="003E4EFB" w:rsidRPr="003E0A60" w:rsidP="003E4EFB" w14:paraId="33B8AE25" w14:textId="77777777">
      <w:pPr>
        <w:pStyle w:val="ListParagraph"/>
        <w:numPr>
          <w:ilvl w:val="0"/>
          <w:numId w:val="2"/>
        </w:numPr>
        <w:tabs>
          <w:tab w:val="left" w:pos="720"/>
        </w:tabs>
        <w:ind w:right="-720"/>
        <w:contextualSpacing/>
        <w:jc w:val="both"/>
        <w:rPr>
          <w:rFonts w:eastAsia="Calibri" w:asciiTheme="minorHAnsi" w:hAnsiTheme="minorHAnsi" w:cstheme="minorHAnsi"/>
          <w:b/>
          <w:bCs/>
          <w:color w:val="000000"/>
          <w:sz w:val="22"/>
          <w:szCs w:val="22"/>
        </w:rPr>
      </w:pPr>
      <w:r w:rsidRPr="003E0A60">
        <w:rPr>
          <w:rFonts w:eastAsia="Calibri" w:asciiTheme="minorHAnsi" w:hAnsiTheme="minorHAnsi" w:cstheme="minorHAnsi"/>
          <w:color w:val="000000"/>
          <w:sz w:val="22"/>
          <w:szCs w:val="22"/>
        </w:rPr>
        <w:t>BBA from Pune University, Pune</w:t>
      </w:r>
    </w:p>
    <w:p w:rsidR="003E4EFB" w:rsidRPr="003E0A60" w:rsidP="003E4EFB" w14:paraId="4EFD7DFC" w14:textId="77777777">
      <w:pPr>
        <w:rPr>
          <w:rFonts w:asciiTheme="minorHAnsi" w:hAnsiTheme="minorHAnsi" w:cstheme="minorHAnsi"/>
          <w:b/>
          <w:bCs/>
          <w:sz w:val="22"/>
          <w:szCs w:val="22"/>
        </w:rPr>
      </w:pPr>
    </w:p>
    <w:p w:rsidR="003E4EFB" w:rsidRPr="003E0A60" w:rsidP="005127D6" w14:paraId="6DD6FD64" w14:textId="77777777">
      <w:pPr>
        <w:rPr>
          <w:rFonts w:asciiTheme="minorHAnsi" w:hAnsiTheme="minorHAnsi" w:cstheme="minorHAnsi"/>
          <w:sz w:val="22"/>
          <w:szCs w:val="22"/>
          <w:lang w:val="en"/>
        </w:rPr>
      </w:pPr>
    </w:p>
    <w:p w:rsidR="005127D6" w:rsidRPr="003E0A60" w:rsidP="005127D6" w14:paraId="6BC3E527" w14:textId="77777777">
      <w:pPr>
        <w:jc w:val="both"/>
        <w:rPr>
          <w:rFonts w:asciiTheme="minorHAnsi" w:hAnsiTheme="minorHAnsi" w:cstheme="minorHAnsi"/>
          <w:b/>
          <w:bCs/>
          <w:snapToGrid w:val="0"/>
          <w:sz w:val="22"/>
          <w:szCs w:val="22"/>
          <w:u w:val="single"/>
        </w:rPr>
      </w:pPr>
    </w:p>
    <w:p w:rsidR="005127D6" w:rsidRPr="003E0A60" w:rsidP="005127D6" w14:paraId="553B04E0" w14:textId="77777777">
      <w:pPr>
        <w:jc w:val="both"/>
        <w:rPr>
          <w:rFonts w:asciiTheme="minorHAnsi" w:hAnsiTheme="minorHAnsi" w:cstheme="minorHAnsi"/>
          <w:b/>
          <w:bCs/>
          <w:snapToGrid w:val="0"/>
          <w:sz w:val="22"/>
          <w:szCs w:val="22"/>
          <w:u w:val="single"/>
        </w:rPr>
      </w:pPr>
      <w:r w:rsidRPr="003E0A60">
        <w:rPr>
          <w:rFonts w:asciiTheme="minorHAnsi" w:hAnsiTheme="minorHAnsi" w:cstheme="minorHAnsi"/>
          <w:b/>
          <w:bCs/>
          <w:snapToGrid w:val="0"/>
          <w:sz w:val="22"/>
          <w:szCs w:val="22"/>
          <w:u w:val="single"/>
        </w:rPr>
        <w:t>PERSONAL DETAILS</w:t>
      </w:r>
    </w:p>
    <w:p w:rsidR="005127D6" w:rsidRPr="003E0A60" w:rsidP="005127D6" w14:paraId="5436DB04" w14:textId="77777777">
      <w:pPr>
        <w:ind w:left="2835" w:hanging="2835"/>
        <w:jc w:val="both"/>
        <w:rPr>
          <w:rFonts w:eastAsia="Calibri" w:asciiTheme="minorHAnsi" w:hAnsiTheme="minorHAnsi" w:cstheme="minorHAnsi"/>
          <w:color w:val="000000"/>
          <w:sz w:val="22"/>
          <w:szCs w:val="22"/>
        </w:rPr>
      </w:pPr>
      <w:r w:rsidRPr="003E0A60">
        <w:rPr>
          <w:rFonts w:asciiTheme="minorHAnsi" w:hAnsiTheme="minorHAnsi" w:cstheme="minorHAnsi"/>
          <w:b/>
          <w:bCs/>
          <w:snapToGrid w:val="0"/>
          <w:sz w:val="22"/>
          <w:szCs w:val="22"/>
        </w:rPr>
        <w:tab/>
      </w:r>
      <w:r w:rsidRPr="003E0A60">
        <w:rPr>
          <w:rFonts w:asciiTheme="minorHAnsi" w:hAnsiTheme="minorHAnsi" w:cstheme="minorHAnsi"/>
          <w:b/>
          <w:bCs/>
          <w:snapToGrid w:val="0"/>
          <w:sz w:val="22"/>
          <w:szCs w:val="22"/>
        </w:rPr>
        <w:tab/>
      </w:r>
    </w:p>
    <w:p w:rsidR="003E4EFB" w:rsidRPr="003E0A60" w:rsidP="003E4EFB" w14:paraId="577D19E5" w14:textId="77777777">
      <w:pPr>
        <w:autoSpaceDN w:val="0"/>
        <w:spacing w:line="276" w:lineRule="auto"/>
        <w:ind w:firstLine="720"/>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Date of Birth</w:t>
      </w:r>
      <w:r w:rsidRPr="003E0A60">
        <w:rPr>
          <w:rFonts w:eastAsia="Calibri" w:asciiTheme="minorHAnsi" w:hAnsiTheme="minorHAnsi" w:cstheme="minorHAnsi"/>
          <w:color w:val="000000"/>
          <w:sz w:val="22"/>
          <w:szCs w:val="22"/>
        </w:rPr>
        <w:tab/>
      </w:r>
      <w:r w:rsidRPr="003E0A60">
        <w:rPr>
          <w:rFonts w:eastAsia="Calibri" w:asciiTheme="minorHAnsi" w:hAnsiTheme="minorHAnsi" w:cstheme="minorHAnsi"/>
          <w:color w:val="000000"/>
          <w:sz w:val="22"/>
          <w:szCs w:val="22"/>
        </w:rPr>
        <w:tab/>
        <w:t>:</w:t>
      </w:r>
      <w:r w:rsidRPr="003E0A60">
        <w:rPr>
          <w:rFonts w:eastAsia="Calibri" w:asciiTheme="minorHAnsi" w:hAnsiTheme="minorHAnsi" w:cstheme="minorHAnsi"/>
          <w:color w:val="000000"/>
          <w:sz w:val="22"/>
          <w:szCs w:val="22"/>
        </w:rPr>
        <w:tab/>
        <w:t>02 April, 1986</w:t>
      </w:r>
    </w:p>
    <w:p w:rsidR="003E4EFB" w:rsidRPr="003E0A60" w:rsidP="003E4EFB" w14:paraId="7557402D" w14:textId="77777777">
      <w:pPr>
        <w:autoSpaceDN w:val="0"/>
        <w:spacing w:line="276" w:lineRule="auto"/>
        <w:ind w:firstLine="720"/>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Gender</w:t>
      </w:r>
      <w:r w:rsidRPr="003E0A60">
        <w:rPr>
          <w:rFonts w:eastAsia="Calibri" w:asciiTheme="minorHAnsi" w:hAnsiTheme="minorHAnsi" w:cstheme="minorHAnsi"/>
          <w:color w:val="000000"/>
          <w:sz w:val="22"/>
          <w:szCs w:val="22"/>
        </w:rPr>
        <w:tab/>
      </w:r>
      <w:r w:rsidRPr="003E0A60">
        <w:rPr>
          <w:rFonts w:eastAsia="Calibri" w:asciiTheme="minorHAnsi" w:hAnsiTheme="minorHAnsi" w:cstheme="minorHAnsi"/>
          <w:color w:val="000000"/>
          <w:sz w:val="22"/>
          <w:szCs w:val="22"/>
        </w:rPr>
        <w:tab/>
      </w:r>
      <w:r w:rsidRPr="003E0A60">
        <w:rPr>
          <w:rFonts w:eastAsia="Calibri" w:asciiTheme="minorHAnsi" w:hAnsiTheme="minorHAnsi" w:cstheme="minorHAnsi"/>
          <w:color w:val="000000"/>
          <w:sz w:val="22"/>
          <w:szCs w:val="22"/>
        </w:rPr>
        <w:tab/>
        <w:t>:</w:t>
      </w:r>
      <w:r w:rsidRPr="003E0A60">
        <w:rPr>
          <w:rFonts w:eastAsia="Calibri" w:asciiTheme="minorHAnsi" w:hAnsiTheme="minorHAnsi" w:cstheme="minorHAnsi"/>
          <w:color w:val="000000"/>
          <w:sz w:val="22"/>
          <w:szCs w:val="22"/>
        </w:rPr>
        <w:tab/>
        <w:t>Female</w:t>
      </w:r>
    </w:p>
    <w:p w:rsidR="003E4EFB" w:rsidRPr="003E0A60" w:rsidP="003E4EFB" w14:paraId="2F460452" w14:textId="77777777">
      <w:pPr>
        <w:autoSpaceDN w:val="0"/>
        <w:spacing w:line="276" w:lineRule="auto"/>
        <w:ind w:firstLine="720"/>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Marital Status</w:t>
      </w:r>
      <w:r w:rsidRPr="003E0A60">
        <w:rPr>
          <w:rFonts w:eastAsia="Calibri" w:asciiTheme="minorHAnsi" w:hAnsiTheme="minorHAnsi" w:cstheme="minorHAnsi"/>
          <w:color w:val="000000"/>
          <w:sz w:val="22"/>
          <w:szCs w:val="22"/>
        </w:rPr>
        <w:tab/>
      </w:r>
      <w:r w:rsidRPr="003E0A60">
        <w:rPr>
          <w:rFonts w:eastAsia="Calibri" w:asciiTheme="minorHAnsi" w:hAnsiTheme="minorHAnsi" w:cstheme="minorHAnsi"/>
          <w:color w:val="000000"/>
          <w:sz w:val="22"/>
          <w:szCs w:val="22"/>
        </w:rPr>
        <w:tab/>
        <w:t>:</w:t>
      </w:r>
      <w:r w:rsidRPr="003E0A60">
        <w:rPr>
          <w:rFonts w:eastAsia="Calibri" w:asciiTheme="minorHAnsi" w:hAnsiTheme="minorHAnsi" w:cstheme="minorHAnsi"/>
          <w:color w:val="000000"/>
          <w:sz w:val="22"/>
          <w:szCs w:val="22"/>
        </w:rPr>
        <w:tab/>
        <w:t xml:space="preserve">Married </w:t>
      </w:r>
    </w:p>
    <w:p w:rsidR="003E4EFB" w:rsidRPr="003E0A60" w:rsidP="003E4EFB" w14:paraId="2C208EF0" w14:textId="77777777">
      <w:pPr>
        <w:autoSpaceDN w:val="0"/>
        <w:spacing w:line="276" w:lineRule="auto"/>
        <w:ind w:firstLine="720"/>
        <w:rPr>
          <w:rFonts w:eastAsia="Calibri" w:asciiTheme="minorHAnsi" w:hAnsiTheme="minorHAnsi" w:cstheme="minorHAnsi"/>
          <w:color w:val="000000"/>
          <w:sz w:val="22"/>
          <w:szCs w:val="22"/>
        </w:rPr>
      </w:pPr>
      <w:r w:rsidRPr="003E0A60">
        <w:rPr>
          <w:rFonts w:eastAsia="Calibri" w:asciiTheme="minorHAnsi" w:hAnsiTheme="minorHAnsi" w:cstheme="minorHAnsi"/>
          <w:color w:val="000000"/>
          <w:sz w:val="22"/>
          <w:szCs w:val="22"/>
        </w:rPr>
        <w:t>Nationality</w:t>
      </w:r>
      <w:r w:rsidRPr="003E0A60">
        <w:rPr>
          <w:rFonts w:eastAsia="Calibri" w:asciiTheme="minorHAnsi" w:hAnsiTheme="minorHAnsi" w:cstheme="minorHAnsi"/>
          <w:color w:val="000000"/>
          <w:sz w:val="22"/>
          <w:szCs w:val="22"/>
        </w:rPr>
        <w:tab/>
      </w:r>
      <w:r w:rsidRPr="003E0A60">
        <w:rPr>
          <w:rFonts w:eastAsia="Calibri" w:asciiTheme="minorHAnsi" w:hAnsiTheme="minorHAnsi" w:cstheme="minorHAnsi"/>
          <w:color w:val="000000"/>
          <w:sz w:val="22"/>
          <w:szCs w:val="22"/>
        </w:rPr>
        <w:tab/>
        <w:t>:</w:t>
      </w:r>
      <w:r w:rsidRPr="003E0A60">
        <w:rPr>
          <w:rFonts w:eastAsia="Calibri" w:asciiTheme="minorHAnsi" w:hAnsiTheme="minorHAnsi" w:cstheme="minorHAnsi"/>
          <w:color w:val="000000"/>
          <w:sz w:val="22"/>
          <w:szCs w:val="22"/>
        </w:rPr>
        <w:tab/>
        <w:t>Indian</w:t>
      </w:r>
    </w:p>
    <w:p w:rsidR="003E4EFB" w:rsidRPr="003E0A60" w:rsidP="003E4EFB" w14:paraId="78185C29" w14:textId="77777777">
      <w:pPr>
        <w:spacing w:line="276" w:lineRule="auto"/>
        <w:ind w:left="720"/>
        <w:jc w:val="both"/>
        <w:rPr>
          <w:rFonts w:asciiTheme="minorHAnsi" w:hAnsiTheme="minorHAnsi" w:cstheme="minorHAnsi"/>
          <w:bCs/>
          <w:sz w:val="22"/>
          <w:szCs w:val="22"/>
        </w:rPr>
      </w:pPr>
      <w:r w:rsidRPr="003E0A60">
        <w:rPr>
          <w:rFonts w:eastAsia="Calibri" w:asciiTheme="minorHAnsi" w:hAnsiTheme="minorHAnsi" w:cstheme="minorHAnsi"/>
          <w:color w:val="000000"/>
          <w:sz w:val="22"/>
          <w:szCs w:val="22"/>
        </w:rPr>
        <w:t>Languages Known</w:t>
      </w:r>
      <w:r w:rsidRPr="003E0A60">
        <w:rPr>
          <w:rFonts w:eastAsia="Calibri" w:asciiTheme="minorHAnsi" w:hAnsiTheme="minorHAnsi" w:cstheme="minorHAnsi"/>
          <w:color w:val="000000"/>
          <w:sz w:val="22"/>
          <w:szCs w:val="22"/>
        </w:rPr>
        <w:tab/>
        <w:t>:</w:t>
      </w:r>
      <w:r w:rsidRPr="003E0A60">
        <w:rPr>
          <w:rFonts w:eastAsia="Calibri" w:asciiTheme="minorHAnsi" w:hAnsiTheme="minorHAnsi" w:cstheme="minorHAnsi"/>
          <w:color w:val="000000"/>
          <w:sz w:val="22"/>
          <w:szCs w:val="22"/>
        </w:rPr>
        <w:tab/>
        <w:t>English, Hindi &amp; Bengali</w:t>
      </w:r>
      <w:r w:rsidRPr="003E0A60">
        <w:rPr>
          <w:rFonts w:asciiTheme="minorHAnsi" w:hAnsiTheme="minorHAnsi" w:cstheme="minorHAnsi"/>
          <w:sz w:val="22"/>
          <w:szCs w:val="22"/>
        </w:rPr>
        <w:t>.</w:t>
      </w:r>
    </w:p>
    <w:p w:rsidR="005127D6" w:rsidRPr="003E0A60" w:rsidP="005127D6" w14:paraId="59947BF7" w14:textId="77777777">
      <w:pPr>
        <w:ind w:left="3510" w:hanging="3465"/>
        <w:jc w:val="both"/>
        <w:rPr>
          <w:rFonts w:asciiTheme="minorHAnsi" w:hAnsiTheme="minorHAnsi" w:cstheme="minorHAnsi"/>
          <w:snapToGrid w:val="0"/>
          <w:sz w:val="22"/>
          <w:szCs w:val="22"/>
        </w:rPr>
      </w:pPr>
      <w:r w:rsidRPr="003E0A60">
        <w:rPr>
          <w:rFonts w:asciiTheme="minorHAnsi" w:hAnsiTheme="minorHAnsi" w:cstheme="minorHAnsi"/>
          <w:snapToGrid w:val="0"/>
          <w:sz w:val="22"/>
          <w:szCs w:val="22"/>
        </w:rPr>
        <w:t xml:space="preserve">             </w:t>
      </w:r>
    </w:p>
    <w:p w:rsidR="005127D6" w:rsidRPr="003E0A60" w:rsidP="005127D6" w14:paraId="3064A24D" w14:textId="77777777">
      <w:pPr>
        <w:rPr>
          <w:rFonts w:asciiTheme="minorHAnsi" w:hAnsiTheme="minorHAnsi" w:cstheme="minorHAnsi"/>
          <w:sz w:val="22"/>
          <w:szCs w:val="22"/>
          <w:lang w:val="en-AU"/>
        </w:rPr>
      </w:pPr>
    </w:p>
    <w:p w:rsidR="005127D6" w:rsidRPr="003E0A60" w:rsidP="005127D6" w14:paraId="1FB32935" w14:textId="77777777">
      <w:pPr>
        <w:rPr>
          <w:rFonts w:asciiTheme="minorHAnsi" w:hAnsiTheme="minorHAnsi" w:cstheme="minorHAnsi"/>
          <w:sz w:val="22"/>
          <w:szCs w:val="22"/>
          <w:lang w:val="en-AU"/>
        </w:rPr>
      </w:pPr>
    </w:p>
    <w:p w:rsidR="005127D6" w:rsidRPr="003E0A60" w:rsidP="005127D6" w14:paraId="3740A9CD" w14:textId="77777777">
      <w:pPr>
        <w:jc w:val="right"/>
        <w:rPr>
          <w:rFonts w:asciiTheme="minorHAnsi" w:hAnsiTheme="minorHAnsi" w:cstheme="minorHAnsi"/>
          <w:b/>
          <w:sz w:val="22"/>
          <w:szCs w:val="22"/>
          <w:lang w:val="en-AU"/>
        </w:rPr>
      </w:pPr>
      <w:r w:rsidRPr="003E0A60">
        <w:rPr>
          <w:rFonts w:asciiTheme="minorHAnsi" w:hAnsiTheme="minorHAnsi" w:cstheme="minorHAnsi"/>
          <w:b/>
          <w:sz w:val="22"/>
          <w:szCs w:val="22"/>
          <w:lang w:val="en-AU"/>
        </w:rPr>
        <w:t>(Shruti Bhattacharjee</w:t>
      </w:r>
      <w:r w:rsidRPr="003E0A60">
        <w:rPr>
          <w:rFonts w:asciiTheme="minorHAnsi" w:hAnsiTheme="minorHAnsi" w:cstheme="minorHAnsi"/>
          <w:b/>
          <w:sz w:val="22"/>
          <w:szCs w:val="22"/>
          <w:lang w:val="en-AU"/>
        </w:rPr>
        <w:t>)</w:t>
      </w:r>
    </w:p>
    <w:p w:rsidR="005127D6" w:rsidRPr="003E0A60" w:rsidP="005127D6" w14:paraId="46BEE541" w14:textId="77777777">
      <w:pPr>
        <w:jc w:val="right"/>
        <w:rPr>
          <w:rFonts w:asciiTheme="minorHAnsi" w:hAnsiTheme="minorHAnsi" w:cstheme="minorHAnsi"/>
          <w:b/>
          <w:sz w:val="22"/>
          <w:szCs w:val="22"/>
          <w:lang w:val="en-AU"/>
        </w:rPr>
      </w:pPr>
      <w:r w:rsidRPr="003E0A60">
        <w:rPr>
          <w:rFonts w:asciiTheme="minorHAnsi" w:hAnsiTheme="minorHAnsi" w:cstheme="minorHAnsi"/>
          <w:noProof/>
          <w:sz w:val="22"/>
          <w:szCs w:val="22"/>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17cde04295842a8040880224b8eba676134f530e18705c4458440321091b5b58120817021245505b0c4356014b4450530401195c1333471b1b11134050580c514c011503504e1c180c571833471b1b0213455f5e09575601514841481f0f2b561358191b15001043095e08541b140e445745455d5f08054c1b00100317130d5d5d551c120a120011474a411b1213471b1b11124358540f5648140a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02835" name="Picture 3" descr="https://rdxfootmark.naukri.com/v2/track/openCv?trackingInfo=17cde04295842a8040880224b8eba676134f530e18705c4458440321091b5b58120817021245505b0c4356014b4450530401195c1333471b1b11134050580c514c011503504e1c180c571833471b1b0213455f5e09575601514841481f0f2b561358191b15001043095e08541b140e445745455d5f08054c1b00100317130d5d5d551c120a120011474a411b1213471b1b11124358540f5648140a14115c6&amp;docType=doc"/>
                    <pic:cNvPicPr>
                      <a:picLocks noChangeAspect="1" noChangeArrowheads="1"/>
                    </pic:cNvPicPr>
                  </pic:nvPicPr>
                  <pic:blipFill>
                    <a:blip xmlns:r="http://schemas.openxmlformats.org/officeDocument/2006/relationships" r:link="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EE58B9" w:rsidRPr="003E0A60" w14:paraId="246DC8E7" w14:textId="77777777">
      <w:pPr>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1909" w:h="16834"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527351"/>
    <w:multiLevelType w:val="hybridMultilevel"/>
    <w:tmpl w:val="4E6CF9C4"/>
    <w:lvl w:ilvl="0">
      <w:start w:val="1"/>
      <w:numFmt w:val="bullet"/>
      <w:lvlText w:val=""/>
      <w:lvlJc w:val="left"/>
      <w:pPr>
        <w:ind w:left="720" w:hanging="360"/>
      </w:pPr>
      <w:rPr>
        <w:rFonts w:ascii="Symbol" w:hAnsi="Symbol" w:hint="default"/>
      </w:rPr>
    </w:lvl>
    <w:lvl w:ilvl="1">
      <w:start w:val="0"/>
      <w:numFmt w:val="bullet"/>
      <w:lvlText w:val=""/>
      <w:lvlJc w:val="left"/>
      <w:pPr>
        <w:ind w:left="1605" w:hanging="525"/>
      </w:pPr>
      <w:rPr>
        <w:rFonts w:ascii="Wingdings" w:eastAsia="Times New Roman" w:hAnsi="Wingdings" w:cs="Times New Roman" w:hint="default"/>
        <w:w w:val="215"/>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D8E7768"/>
    <w:multiLevelType w:val="hybridMultilevel"/>
    <w:tmpl w:val="68C0EE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273520"/>
    <w:multiLevelType w:val="hybridMultilevel"/>
    <w:tmpl w:val="9202BA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CF23461"/>
    <w:multiLevelType w:val="hybridMultilevel"/>
    <w:tmpl w:val="7388BB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30E06D3"/>
    <w:multiLevelType w:val="hybridMultilevel"/>
    <w:tmpl w:val="1A98B3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E545060"/>
    <w:multiLevelType w:val="hybridMultilevel"/>
    <w:tmpl w:val="729E78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579032B"/>
    <w:multiLevelType w:val="hybridMultilevel"/>
    <w:tmpl w:val="86A846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7B93E9F"/>
    <w:multiLevelType w:val="hybridMultilevel"/>
    <w:tmpl w:val="446C5C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D6"/>
    <w:rsid w:val="001529BD"/>
    <w:rsid w:val="001A1313"/>
    <w:rsid w:val="001C04F7"/>
    <w:rsid w:val="00251B5F"/>
    <w:rsid w:val="00264F92"/>
    <w:rsid w:val="002D6366"/>
    <w:rsid w:val="0038363B"/>
    <w:rsid w:val="003E0A60"/>
    <w:rsid w:val="003E4EFB"/>
    <w:rsid w:val="004D0ED5"/>
    <w:rsid w:val="00510A4E"/>
    <w:rsid w:val="005127D6"/>
    <w:rsid w:val="00537089"/>
    <w:rsid w:val="005F10CA"/>
    <w:rsid w:val="00777B41"/>
    <w:rsid w:val="00807693"/>
    <w:rsid w:val="00901C38"/>
    <w:rsid w:val="00936E62"/>
    <w:rsid w:val="009C467A"/>
    <w:rsid w:val="00A31B8D"/>
    <w:rsid w:val="00AA7C85"/>
    <w:rsid w:val="00AF16BD"/>
    <w:rsid w:val="00B702A4"/>
    <w:rsid w:val="00BF6FD7"/>
    <w:rsid w:val="00D33462"/>
    <w:rsid w:val="00DA0922"/>
    <w:rsid w:val="00E25E7D"/>
    <w:rsid w:val="00E727E9"/>
    <w:rsid w:val="00EE58B9"/>
    <w:rsid w:val="00F34752"/>
    <w:rsid w:val="00FA38E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6803A81-E1D9-460C-851C-49F960A5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7D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127D6"/>
    <w:pPr>
      <w:keepNext/>
      <w:jc w:val="both"/>
      <w:outlineLvl w:val="0"/>
    </w:pPr>
    <w:rPr>
      <w:rFonts w:ascii="Arial" w:hAnsi="Arial" w:cs="Arial"/>
      <w:b/>
      <w:bCs/>
    </w:rPr>
  </w:style>
  <w:style w:type="paragraph" w:styleId="Heading2">
    <w:name w:val="heading 2"/>
    <w:basedOn w:val="Normal"/>
    <w:next w:val="Normal"/>
    <w:link w:val="Heading2Char"/>
    <w:qFormat/>
    <w:rsid w:val="005127D6"/>
    <w:pPr>
      <w:keepNext/>
      <w:jc w:val="both"/>
      <w:outlineLvl w:val="1"/>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7D6"/>
    <w:rPr>
      <w:rFonts w:ascii="Arial" w:eastAsia="Times New Roman" w:hAnsi="Arial" w:cs="Arial"/>
      <w:b/>
      <w:bCs/>
      <w:sz w:val="20"/>
      <w:szCs w:val="20"/>
    </w:rPr>
  </w:style>
  <w:style w:type="character" w:customStyle="1" w:styleId="Heading2Char">
    <w:name w:val="Heading 2 Char"/>
    <w:basedOn w:val="DefaultParagraphFont"/>
    <w:link w:val="Heading2"/>
    <w:rsid w:val="005127D6"/>
    <w:rPr>
      <w:rFonts w:ascii="Arial" w:eastAsia="Times New Roman" w:hAnsi="Arial" w:cs="Arial"/>
      <w:b/>
      <w:bCs/>
    </w:rPr>
  </w:style>
  <w:style w:type="paragraph" w:styleId="ListParagraph">
    <w:name w:val="List Paragraph"/>
    <w:basedOn w:val="Normal"/>
    <w:uiPriority w:val="34"/>
    <w:qFormat/>
    <w:rsid w:val="005127D6"/>
    <w:pPr>
      <w:ind w:left="720"/>
    </w:pPr>
  </w:style>
  <w:style w:type="paragraph" w:customStyle="1" w:styleId="Default">
    <w:name w:val="Default"/>
    <w:rsid w:val="005127D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uiPriority w:val="22"/>
    <w:qFormat/>
    <w:rsid w:val="005127D6"/>
    <w:rPr>
      <w:b/>
      <w:bCs/>
    </w:rPr>
  </w:style>
  <w:style w:type="paragraph" w:styleId="BodyText">
    <w:name w:val="Body Text"/>
    <w:basedOn w:val="Normal"/>
    <w:link w:val="BodyTextChar"/>
    <w:rsid w:val="00537089"/>
    <w:pPr>
      <w:suppressAutoHyphens/>
      <w:spacing w:after="120"/>
    </w:pPr>
    <w:rPr>
      <w:sz w:val="24"/>
      <w:szCs w:val="24"/>
      <w:lang w:eastAsia="zh-CN"/>
    </w:rPr>
  </w:style>
  <w:style w:type="character" w:customStyle="1" w:styleId="BodyTextChar">
    <w:name w:val="Body Text Char"/>
    <w:basedOn w:val="DefaultParagraphFont"/>
    <w:link w:val="BodyText"/>
    <w:rsid w:val="00537089"/>
    <w:rPr>
      <w:rFonts w:ascii="Times New Roman" w:eastAsia="Times New Roman" w:hAnsi="Times New Roman" w:cs="Times New Roman"/>
      <w:sz w:val="24"/>
      <w:szCs w:val="24"/>
      <w:lang w:eastAsia="zh-CN"/>
    </w:rPr>
  </w:style>
  <w:style w:type="paragraph" w:styleId="NoSpacing">
    <w:name w:val="No Spacing"/>
    <w:uiPriority w:val="1"/>
    <w:qFormat/>
    <w:rsid w:val="00537089"/>
    <w:pPr>
      <w:suppressAutoHyphens/>
      <w:spacing w:after="0"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1A1313"/>
    <w:pPr>
      <w:tabs>
        <w:tab w:val="center" w:pos="4513"/>
        <w:tab w:val="right" w:pos="9026"/>
      </w:tabs>
    </w:pPr>
  </w:style>
  <w:style w:type="character" w:customStyle="1" w:styleId="HeaderChar">
    <w:name w:val="Header Char"/>
    <w:basedOn w:val="DefaultParagraphFont"/>
    <w:link w:val="Header"/>
    <w:uiPriority w:val="99"/>
    <w:rsid w:val="001A131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A1313"/>
    <w:pPr>
      <w:tabs>
        <w:tab w:val="center" w:pos="4513"/>
        <w:tab w:val="right" w:pos="9026"/>
      </w:tabs>
    </w:pPr>
  </w:style>
  <w:style w:type="character" w:customStyle="1" w:styleId="FooterChar">
    <w:name w:val="Footer Char"/>
    <w:basedOn w:val="DefaultParagraphFont"/>
    <w:link w:val="Footer"/>
    <w:uiPriority w:val="99"/>
    <w:rsid w:val="001A131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7cde04295842a8040880224b8eba676134f530e18705c4458440321091b5b58120817021245505b0c4356014b4450530401195c1333471b1b11134050580c514c011503504e1c180c571833471b1b0213455f5e09575601514841481f0f2b561358191b15001043095e08541b140e445745455d5f08054c1b00100317130d5d5d551c120a120011474a411b1213471b1b11124358540f5648140a14115c6&amp;docType=doc" TargetMode="External" /><Relationship Id="rId5" Type="http://schemas.openxmlformats.org/officeDocument/2006/relationships/image" Target="https://rdxfootmark.naukri.com/v2/track/openCv?trackingInfo=8ab35d9e31cb4576ec5b47113db6fa2e134f530e18705c4458440321091b5b581208100214415a5c0c4356014b4450530401195c1333471b1b111546515408564e011503504e1c180c571833471b1b021346515d08535601514841481f0f2b561358191b15001043095e08541b140e445745455d5f08054c1b00100317130d5d5d551c120a120011474a411b1213471b1b1115425b5900594c150d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bhattacharjee.arjun@gmail.com</cp:lastModifiedBy>
  <cp:revision>4</cp:revision>
  <dcterms:created xsi:type="dcterms:W3CDTF">2021-01-28T05:17:00Z</dcterms:created>
  <dcterms:modified xsi:type="dcterms:W3CDTF">2021-01-29T08:43:00Z</dcterms:modified>
</cp:coreProperties>
</file>