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89FC" w14:textId="21276D91" w:rsidR="00497BDD" w:rsidRDefault="00000000">
      <w:pPr>
        <w:spacing w:line="480" w:lineRule="auto"/>
        <w:ind w:right="482"/>
        <w:jc w:val="center"/>
        <w:rPr>
          <w:rFonts w:ascii="黑体" w:eastAsia="黑体" w:hAnsi="宋体"/>
          <w:bCs/>
          <w:sz w:val="36"/>
          <w:szCs w:val="24"/>
        </w:rPr>
      </w:pPr>
      <w:r>
        <w:rPr>
          <w:rFonts w:ascii="黑体" w:eastAsia="黑体" w:hAnsi="宋体" w:hint="eastAsia"/>
          <w:bCs/>
          <w:sz w:val="36"/>
          <w:szCs w:val="24"/>
        </w:rPr>
        <w:t>四川师范大学</w:t>
      </w:r>
      <w:r w:rsidR="00251427">
        <w:rPr>
          <w:rFonts w:ascii="黑体" w:eastAsia="黑体" w:hAnsi="宋体" w:hint="eastAsia"/>
          <w:bCs/>
          <w:sz w:val="36"/>
          <w:szCs w:val="24"/>
        </w:rPr>
        <w:t>通信工程</w:t>
      </w:r>
      <w:r>
        <w:rPr>
          <w:rFonts w:ascii="黑体" w:eastAsia="黑体" w:hAnsi="宋体" w:hint="eastAsia"/>
          <w:bCs/>
          <w:sz w:val="36"/>
          <w:szCs w:val="24"/>
        </w:rPr>
        <w:t>专业本科人才培养方案</w:t>
      </w:r>
    </w:p>
    <w:p w14:paraId="53A81CB5" w14:textId="2EEB8431" w:rsidR="00497BDD" w:rsidRDefault="00251427" w:rsidP="00251427">
      <w:pPr>
        <w:spacing w:line="480" w:lineRule="auto"/>
        <w:ind w:right="482"/>
        <w:jc w:val="center"/>
        <w:rPr>
          <w:rFonts w:ascii="黑体" w:eastAsia="黑体" w:hAnsi="宋体"/>
          <w:bCs/>
          <w:sz w:val="36"/>
          <w:szCs w:val="24"/>
        </w:rPr>
      </w:pPr>
      <w:r>
        <w:rPr>
          <w:rFonts w:ascii="黑体" w:eastAsia="黑体" w:hAnsi="宋体" w:hint="eastAsia"/>
          <w:bCs/>
          <w:sz w:val="36"/>
          <w:szCs w:val="24"/>
        </w:rPr>
        <w:t>（2</w:t>
      </w:r>
      <w:r>
        <w:rPr>
          <w:rFonts w:ascii="黑体" w:eastAsia="黑体" w:hAnsi="宋体"/>
          <w:bCs/>
          <w:sz w:val="36"/>
          <w:szCs w:val="24"/>
        </w:rPr>
        <w:t>026</w:t>
      </w:r>
      <w:r>
        <w:rPr>
          <w:rFonts w:ascii="黑体" w:eastAsia="黑体" w:hAnsi="宋体" w:hint="eastAsia"/>
          <w:bCs/>
          <w:sz w:val="36"/>
          <w:szCs w:val="24"/>
        </w:rPr>
        <w:t>版）</w:t>
      </w:r>
    </w:p>
    <w:p w14:paraId="1C3B1FA6" w14:textId="77777777" w:rsidR="00251427" w:rsidRDefault="00251427" w:rsidP="00251427">
      <w:pPr>
        <w:spacing w:line="480" w:lineRule="auto"/>
        <w:ind w:right="482"/>
        <w:jc w:val="center"/>
        <w:rPr>
          <w:rFonts w:ascii="黑体" w:eastAsia="黑体" w:hAnsi="宋体" w:hint="eastAsia"/>
          <w:bCs/>
          <w:sz w:val="36"/>
          <w:szCs w:val="24"/>
        </w:rPr>
      </w:pPr>
    </w:p>
    <w:p w14:paraId="22FBAA79" w14:textId="2101A053"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一、专业介绍</w:t>
      </w:r>
    </w:p>
    <w:p w14:paraId="518E39E4" w14:textId="464E8B28" w:rsidR="00BF490D" w:rsidRDefault="00BF490D" w:rsidP="00BF490D">
      <w:pPr>
        <w:spacing w:line="520" w:lineRule="exact"/>
        <w:ind w:firstLineChars="200" w:firstLine="480"/>
        <w:rPr>
          <w:rFonts w:ascii="宋体" w:hAnsi="宋体"/>
          <w:sz w:val="24"/>
          <w:szCs w:val="24"/>
        </w:rPr>
      </w:pPr>
      <w:r w:rsidRPr="00BF490D">
        <w:rPr>
          <w:rFonts w:ascii="宋体" w:hAnsi="宋体" w:hint="eastAsia"/>
          <w:sz w:val="24"/>
          <w:szCs w:val="24"/>
        </w:rPr>
        <w:t>四川师范大学通信工程专业办学历史可追溯至1985年开设的物理学-电子技术专门化。1994年设立</w:t>
      </w:r>
      <w:r>
        <w:rPr>
          <w:rFonts w:ascii="宋体" w:hAnsi="宋体" w:hint="eastAsia"/>
          <w:sz w:val="24"/>
          <w:szCs w:val="24"/>
        </w:rPr>
        <w:t>“</w:t>
      </w:r>
      <w:r w:rsidRPr="00BF490D">
        <w:rPr>
          <w:rFonts w:ascii="宋体" w:hAnsi="宋体" w:hint="eastAsia"/>
          <w:sz w:val="24"/>
          <w:szCs w:val="24"/>
        </w:rPr>
        <w:t>应用电子技术</w:t>
      </w:r>
      <w:r>
        <w:rPr>
          <w:rFonts w:ascii="宋体" w:hAnsi="宋体" w:hint="eastAsia"/>
          <w:sz w:val="24"/>
          <w:szCs w:val="24"/>
        </w:rPr>
        <w:t>”</w:t>
      </w:r>
      <w:r w:rsidRPr="00BF490D">
        <w:rPr>
          <w:rFonts w:ascii="宋体" w:hAnsi="宋体" w:hint="eastAsia"/>
          <w:sz w:val="24"/>
          <w:szCs w:val="24"/>
        </w:rPr>
        <w:t>专业，2000年成为四川省首批电子信息本科人才培养基地，2001年正式设立</w:t>
      </w:r>
      <w:r>
        <w:rPr>
          <w:rFonts w:ascii="宋体" w:hAnsi="宋体" w:hint="eastAsia"/>
          <w:sz w:val="24"/>
          <w:szCs w:val="24"/>
        </w:rPr>
        <w:t>“</w:t>
      </w:r>
      <w:r w:rsidRPr="00BF490D">
        <w:rPr>
          <w:rFonts w:ascii="宋体" w:hAnsi="宋体" w:hint="eastAsia"/>
          <w:sz w:val="24"/>
          <w:szCs w:val="24"/>
        </w:rPr>
        <w:t>通信工程</w:t>
      </w:r>
      <w:r>
        <w:rPr>
          <w:rFonts w:ascii="宋体" w:hAnsi="宋体" w:hint="eastAsia"/>
          <w:sz w:val="24"/>
          <w:szCs w:val="24"/>
        </w:rPr>
        <w:t>”</w:t>
      </w:r>
      <w:r w:rsidRPr="00BF490D">
        <w:rPr>
          <w:rFonts w:ascii="宋体" w:hAnsi="宋体" w:hint="eastAsia"/>
          <w:sz w:val="24"/>
          <w:szCs w:val="24"/>
        </w:rPr>
        <w:t>本科专业并开始招生。2013年入选四川省</w:t>
      </w:r>
      <w:r>
        <w:rPr>
          <w:rFonts w:ascii="宋体" w:hAnsi="宋体" w:hint="eastAsia"/>
          <w:sz w:val="24"/>
          <w:szCs w:val="24"/>
        </w:rPr>
        <w:t>“</w:t>
      </w:r>
      <w:r w:rsidRPr="00BF490D">
        <w:rPr>
          <w:rFonts w:ascii="宋体" w:hAnsi="宋体" w:hint="eastAsia"/>
          <w:sz w:val="24"/>
          <w:szCs w:val="24"/>
        </w:rPr>
        <w:t>卓越工程师教育培养计划</w:t>
      </w:r>
      <w:r>
        <w:rPr>
          <w:rFonts w:ascii="宋体" w:hAnsi="宋体" w:hint="eastAsia"/>
          <w:sz w:val="24"/>
          <w:szCs w:val="24"/>
        </w:rPr>
        <w:t>”</w:t>
      </w:r>
      <w:r w:rsidRPr="00BF490D">
        <w:rPr>
          <w:rFonts w:ascii="宋体" w:hAnsi="宋体" w:hint="eastAsia"/>
          <w:sz w:val="24"/>
          <w:szCs w:val="24"/>
        </w:rPr>
        <w:t>试点专业，同年获批</w:t>
      </w:r>
      <w:r>
        <w:rPr>
          <w:rFonts w:ascii="宋体" w:hAnsi="宋体" w:hint="eastAsia"/>
          <w:sz w:val="24"/>
          <w:szCs w:val="24"/>
        </w:rPr>
        <w:t>“</w:t>
      </w:r>
      <w:r w:rsidRPr="00BF490D">
        <w:rPr>
          <w:rFonts w:ascii="宋体" w:hAnsi="宋体" w:hint="eastAsia"/>
          <w:sz w:val="24"/>
          <w:szCs w:val="24"/>
        </w:rPr>
        <w:t>电子与通信工程</w:t>
      </w:r>
      <w:r>
        <w:rPr>
          <w:rFonts w:ascii="宋体" w:hAnsi="宋体" w:hint="eastAsia"/>
          <w:sz w:val="24"/>
          <w:szCs w:val="24"/>
        </w:rPr>
        <w:t>”</w:t>
      </w:r>
      <w:r w:rsidRPr="00BF490D">
        <w:rPr>
          <w:rFonts w:ascii="宋体" w:hAnsi="宋体" w:hint="eastAsia"/>
          <w:sz w:val="24"/>
          <w:szCs w:val="24"/>
        </w:rPr>
        <w:t>硕士点；2014年入选四川省</w:t>
      </w:r>
      <w:r>
        <w:rPr>
          <w:rFonts w:ascii="宋体" w:hAnsi="宋体" w:hint="eastAsia"/>
          <w:sz w:val="24"/>
          <w:szCs w:val="24"/>
        </w:rPr>
        <w:t>“</w:t>
      </w:r>
      <w:r w:rsidRPr="00BF490D">
        <w:rPr>
          <w:rFonts w:ascii="宋体" w:hAnsi="宋体" w:hint="eastAsia"/>
          <w:sz w:val="24"/>
          <w:szCs w:val="24"/>
        </w:rPr>
        <w:t>高端技术技能型本科人才培养改革试点</w:t>
      </w:r>
      <w:r>
        <w:rPr>
          <w:rFonts w:ascii="宋体" w:hAnsi="宋体" w:hint="eastAsia"/>
          <w:sz w:val="24"/>
          <w:szCs w:val="24"/>
        </w:rPr>
        <w:t>”</w:t>
      </w:r>
      <w:r w:rsidRPr="00BF490D">
        <w:rPr>
          <w:rFonts w:ascii="宋体" w:hAnsi="宋体" w:hint="eastAsia"/>
          <w:sz w:val="24"/>
          <w:szCs w:val="24"/>
        </w:rPr>
        <w:t>专业；2016年建立</w:t>
      </w:r>
      <w:r>
        <w:rPr>
          <w:rFonts w:ascii="宋体" w:hAnsi="宋体" w:hint="eastAsia"/>
          <w:sz w:val="24"/>
          <w:szCs w:val="24"/>
        </w:rPr>
        <w:t>“</w:t>
      </w:r>
      <w:r w:rsidRPr="00BF490D">
        <w:rPr>
          <w:rFonts w:ascii="宋体" w:hAnsi="宋体" w:hint="eastAsia"/>
          <w:sz w:val="24"/>
          <w:szCs w:val="24"/>
        </w:rPr>
        <w:t>计算科学中心</w:t>
      </w:r>
      <w:r>
        <w:rPr>
          <w:rFonts w:ascii="宋体" w:hAnsi="宋体" w:hint="eastAsia"/>
          <w:sz w:val="24"/>
          <w:szCs w:val="24"/>
        </w:rPr>
        <w:t>”</w:t>
      </w:r>
      <w:r w:rsidRPr="00BF490D">
        <w:rPr>
          <w:rFonts w:ascii="宋体" w:hAnsi="宋体" w:hint="eastAsia"/>
          <w:sz w:val="24"/>
          <w:szCs w:val="24"/>
        </w:rPr>
        <w:t>院士工作站；2017年入选四川省首批地方普通本科高校应用型示范专业；2021年入选四川省一流本科专业建设点</w:t>
      </w:r>
      <w:r>
        <w:rPr>
          <w:rFonts w:ascii="宋体" w:hAnsi="宋体" w:hint="eastAsia"/>
          <w:sz w:val="24"/>
          <w:szCs w:val="24"/>
        </w:rPr>
        <w:t>。</w:t>
      </w:r>
      <w:r w:rsidRPr="00BF490D">
        <w:rPr>
          <w:rFonts w:ascii="宋体" w:hAnsi="宋体" w:hint="eastAsia"/>
          <w:sz w:val="24"/>
          <w:szCs w:val="24"/>
        </w:rPr>
        <w:t>现有电子信息专业硕士点、省级电子信息基础实验教学中心和无线传感器网络四川省高校重点实验室。</w:t>
      </w:r>
    </w:p>
    <w:p w14:paraId="6E1C919B"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二、培养目标</w:t>
      </w:r>
    </w:p>
    <w:p w14:paraId="7E66D0D8" w14:textId="5C451CDC" w:rsidR="001B0F22" w:rsidRDefault="00000000" w:rsidP="00693E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520" w:lineRule="exact"/>
        <w:ind w:firstLineChars="200" w:firstLine="480"/>
        <w:rPr>
          <w:rFonts w:ascii="宋体" w:hAnsi="宋体"/>
          <w:sz w:val="24"/>
          <w:szCs w:val="24"/>
        </w:rPr>
      </w:pPr>
      <w:r w:rsidRPr="001B0F22">
        <w:rPr>
          <w:rFonts w:ascii="宋体" w:hAnsi="宋体" w:hint="eastAsia"/>
          <w:sz w:val="24"/>
          <w:szCs w:val="24"/>
        </w:rPr>
        <w:t>培养目标总体描述：</w:t>
      </w:r>
      <w:r w:rsidR="001B0F22" w:rsidRPr="001B0F22">
        <w:rPr>
          <w:rFonts w:ascii="宋体" w:hAnsi="宋体"/>
          <w:sz w:val="24"/>
          <w:szCs w:val="24"/>
        </w:rPr>
        <w:t>本专业立足四川、面向全国，服务成渝地区双城经济圈建设，培养德、智、体、美、劳全面发展</w:t>
      </w:r>
      <w:r w:rsidR="00D444EE">
        <w:rPr>
          <w:rFonts w:ascii="宋体" w:hAnsi="宋体" w:hint="eastAsia"/>
          <w:sz w:val="24"/>
          <w:szCs w:val="24"/>
        </w:rPr>
        <w:t>，具有社会主义核心价值观</w:t>
      </w:r>
      <w:r w:rsidR="001B0F22" w:rsidRPr="001B0F22">
        <w:rPr>
          <w:rFonts w:ascii="宋体" w:hAnsi="宋体" w:hint="eastAsia"/>
          <w:sz w:val="24"/>
          <w:szCs w:val="24"/>
        </w:rPr>
        <w:t>的</w:t>
      </w:r>
      <w:r w:rsidR="00D444EE" w:rsidRPr="00D444EE">
        <w:rPr>
          <w:rFonts w:ascii="宋体" w:hAnsi="宋体"/>
          <w:sz w:val="24"/>
          <w:szCs w:val="24"/>
        </w:rPr>
        <w:t>高素质工程技术人才</w:t>
      </w:r>
      <w:r w:rsidR="00D444EE">
        <w:rPr>
          <w:rFonts w:ascii="宋体" w:hAnsi="宋体" w:hint="eastAsia"/>
          <w:sz w:val="24"/>
          <w:szCs w:val="24"/>
        </w:rPr>
        <w:t>。学生应具有</w:t>
      </w:r>
      <w:r w:rsidR="001B0F22" w:rsidRPr="001B0F22">
        <w:rPr>
          <w:rFonts w:ascii="宋体" w:hAnsi="宋体"/>
          <w:sz w:val="24"/>
          <w:szCs w:val="24"/>
        </w:rPr>
        <w:t>良好文化素质修养、工程伦理意识和社会责任感，掌握扎实的数学与自然科学知识、计算思维与方法、通信工程领域基础理论和专业知识，了解人工智能与新一代通信技术发展前沿，能够在AI应用与智能系统、通信硬件与算法、智能体通信与无人系统通信等专业领域及相关行业从事技术研发、系统设计与集成、项目管理等工作的高素质工程技术人才。毕业后5年左右，能达到工程师等中级技术职称水平，具体应达到以下目标：</w:t>
      </w:r>
    </w:p>
    <w:tbl>
      <w:tblPr>
        <w:tblStyle w:val="a5"/>
        <w:tblW w:w="0" w:type="auto"/>
        <w:tblInd w:w="590" w:type="dxa"/>
        <w:tblLook w:val="04A0" w:firstRow="1" w:lastRow="0" w:firstColumn="1" w:lastColumn="0" w:noHBand="0" w:noVBand="1"/>
      </w:tblPr>
      <w:tblGrid>
        <w:gridCol w:w="1900"/>
        <w:gridCol w:w="5683"/>
      </w:tblGrid>
      <w:tr w:rsidR="00D444EE" w14:paraId="50586E0B" w14:textId="77777777" w:rsidTr="005E3E79">
        <w:tc>
          <w:tcPr>
            <w:tcW w:w="1900" w:type="dxa"/>
          </w:tcPr>
          <w:p w14:paraId="057F7B3A" w14:textId="77777777" w:rsidR="00D444EE" w:rsidRDefault="00D444EE" w:rsidP="005E3E79">
            <w:pPr>
              <w:spacing w:line="520" w:lineRule="exact"/>
              <w:jc w:val="center"/>
              <w:rPr>
                <w:rFonts w:ascii="黑体" w:eastAsia="黑体" w:hAnsi="宋体"/>
                <w:szCs w:val="21"/>
              </w:rPr>
            </w:pPr>
            <w:r>
              <w:rPr>
                <w:rFonts w:ascii="宋体" w:hAnsi="宋体" w:hint="eastAsia"/>
                <w:szCs w:val="21"/>
              </w:rPr>
              <w:t>培养目标名称</w:t>
            </w:r>
          </w:p>
        </w:tc>
        <w:tc>
          <w:tcPr>
            <w:tcW w:w="5683" w:type="dxa"/>
          </w:tcPr>
          <w:p w14:paraId="06A70431" w14:textId="77777777" w:rsidR="00D444EE" w:rsidRDefault="00D444EE" w:rsidP="005E3E79">
            <w:pPr>
              <w:spacing w:line="520" w:lineRule="exact"/>
              <w:jc w:val="center"/>
              <w:rPr>
                <w:rFonts w:ascii="黑体" w:eastAsia="黑体" w:hAnsi="宋体"/>
                <w:szCs w:val="21"/>
              </w:rPr>
            </w:pPr>
            <w:r>
              <w:rPr>
                <w:rFonts w:ascii="宋体" w:hAnsi="宋体" w:hint="eastAsia"/>
                <w:szCs w:val="21"/>
              </w:rPr>
              <w:t>培养目标内容</w:t>
            </w:r>
          </w:p>
        </w:tc>
      </w:tr>
      <w:tr w:rsidR="00D444EE" w14:paraId="504C216D" w14:textId="77777777" w:rsidTr="005E3E79">
        <w:tc>
          <w:tcPr>
            <w:tcW w:w="1900" w:type="dxa"/>
          </w:tcPr>
          <w:p w14:paraId="6B827635" w14:textId="63B1D999" w:rsidR="00D444EE" w:rsidRDefault="00F55DA7" w:rsidP="00F55DA7">
            <w:pPr>
              <w:spacing w:line="520" w:lineRule="exact"/>
              <w:jc w:val="center"/>
              <w:rPr>
                <w:rFonts w:ascii="宋体" w:hAnsi="宋体"/>
                <w:szCs w:val="21"/>
              </w:rPr>
            </w:pPr>
            <w:r w:rsidRPr="00F55DA7">
              <w:rPr>
                <w:rFonts w:ascii="宋体" w:hAnsi="宋体" w:hint="eastAsia"/>
                <w:szCs w:val="21"/>
              </w:rPr>
              <w:t>1.</w:t>
            </w:r>
            <w:r w:rsidR="00D444EE" w:rsidRPr="00F55DA7">
              <w:rPr>
                <w:rFonts w:ascii="宋体" w:hAnsi="宋体"/>
                <w:szCs w:val="21"/>
              </w:rPr>
              <w:t>专业知识与计算思维</w:t>
            </w:r>
          </w:p>
        </w:tc>
        <w:tc>
          <w:tcPr>
            <w:tcW w:w="5683" w:type="dxa"/>
          </w:tcPr>
          <w:p w14:paraId="06FDC3C5" w14:textId="3E89D4C9" w:rsidR="00D444EE" w:rsidRPr="00F55DA7" w:rsidRDefault="00F55DA7" w:rsidP="00F55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520" w:lineRule="exact"/>
              <w:rPr>
                <w:rFonts w:ascii="Menlo" w:hAnsi="Menlo" w:cs="Menlo"/>
                <w:color w:val="000000"/>
                <w:kern w:val="0"/>
                <w:sz w:val="22"/>
              </w:rPr>
            </w:pPr>
            <w:r>
              <w:rPr>
                <w:rFonts w:ascii="Menlo" w:hAnsi="Menlo" w:cs="Menlo"/>
                <w:color w:val="000000"/>
                <w:kern w:val="0"/>
                <w:sz w:val="22"/>
              </w:rPr>
              <w:t>具备扎实的数学与自然科学基础、计算思维与方法、通信工程领域基本理论及专业知识，了解人工智能、大数据等</w:t>
            </w:r>
            <w:r>
              <w:rPr>
                <w:rFonts w:ascii="Menlo" w:hAnsi="Menlo" w:cs="Menlo"/>
                <w:color w:val="000000"/>
                <w:kern w:val="0"/>
                <w:sz w:val="22"/>
              </w:rPr>
              <w:lastRenderedPageBreak/>
              <w:t>前沿技术在本领域的应用，能够综合运用多学科知识识别、分析与解决复杂工程问题。</w:t>
            </w:r>
          </w:p>
        </w:tc>
      </w:tr>
      <w:tr w:rsidR="00D444EE" w14:paraId="0E6BD2DC" w14:textId="77777777" w:rsidTr="005E3E79">
        <w:tc>
          <w:tcPr>
            <w:tcW w:w="1900" w:type="dxa"/>
          </w:tcPr>
          <w:p w14:paraId="13AB29AB" w14:textId="775E742D" w:rsidR="00D444EE" w:rsidRDefault="00693EDC" w:rsidP="00F55DA7">
            <w:pPr>
              <w:spacing w:line="520" w:lineRule="exact"/>
              <w:jc w:val="center"/>
              <w:rPr>
                <w:rFonts w:ascii="宋体" w:hAnsi="宋体"/>
                <w:szCs w:val="21"/>
              </w:rPr>
            </w:pPr>
            <w:r>
              <w:rPr>
                <w:rFonts w:ascii="宋体" w:hAnsi="宋体" w:hint="eastAsia"/>
                <w:szCs w:val="21"/>
              </w:rPr>
              <w:lastRenderedPageBreak/>
              <w:t>2</w:t>
            </w:r>
            <w:r>
              <w:rPr>
                <w:rFonts w:ascii="宋体" w:hAnsi="宋体"/>
                <w:szCs w:val="21"/>
              </w:rPr>
              <w:t>.</w:t>
            </w:r>
            <w:r w:rsidR="00F55DA7" w:rsidRPr="00F55DA7">
              <w:rPr>
                <w:rFonts w:ascii="宋体" w:hAnsi="宋体"/>
                <w:szCs w:val="21"/>
              </w:rPr>
              <w:t>工程设计与创新能力</w:t>
            </w:r>
          </w:p>
        </w:tc>
        <w:tc>
          <w:tcPr>
            <w:tcW w:w="5683" w:type="dxa"/>
          </w:tcPr>
          <w:p w14:paraId="286A3B25" w14:textId="20A5027D" w:rsidR="00D444EE" w:rsidRPr="00F55DA7" w:rsidRDefault="00F55DA7" w:rsidP="00F55DA7">
            <w:pPr>
              <w:spacing w:line="520" w:lineRule="exact"/>
              <w:rPr>
                <w:rFonts w:ascii="Menlo" w:hAnsi="Menlo" w:cs="Menlo" w:hint="eastAsia"/>
                <w:color w:val="000000"/>
                <w:kern w:val="0"/>
                <w:sz w:val="22"/>
              </w:rPr>
            </w:pPr>
            <w:r w:rsidRPr="00F55DA7">
              <w:rPr>
                <w:rFonts w:ascii="Menlo" w:hAnsi="Menlo" w:cs="Menlo"/>
                <w:color w:val="000000"/>
                <w:kern w:val="0"/>
                <w:sz w:val="22"/>
              </w:rPr>
              <w:t>能够针对通信及相关领域的复杂工程问题，设计和开发体现创新性的解决方案，综合考虑全生命周期成本、净零碳要求、法律与伦理、社会与文化等因素，合理选择与使用现代工程工具和信息技术工具。</w:t>
            </w:r>
          </w:p>
        </w:tc>
      </w:tr>
      <w:tr w:rsidR="00D444EE" w14:paraId="74CEAD27" w14:textId="77777777" w:rsidTr="005E3E79">
        <w:tc>
          <w:tcPr>
            <w:tcW w:w="1900" w:type="dxa"/>
          </w:tcPr>
          <w:p w14:paraId="59850249" w14:textId="60186F5A" w:rsidR="00D444EE" w:rsidRDefault="00693EDC" w:rsidP="00F55DA7">
            <w:pPr>
              <w:spacing w:line="520" w:lineRule="exact"/>
              <w:jc w:val="center"/>
              <w:rPr>
                <w:rFonts w:ascii="宋体" w:hAnsi="宋体"/>
                <w:szCs w:val="21"/>
              </w:rPr>
            </w:pPr>
            <w:r>
              <w:rPr>
                <w:rFonts w:ascii="宋体" w:hAnsi="宋体" w:hint="eastAsia"/>
                <w:szCs w:val="21"/>
              </w:rPr>
              <w:t>3</w:t>
            </w:r>
            <w:r>
              <w:rPr>
                <w:rFonts w:ascii="宋体" w:hAnsi="宋体"/>
                <w:szCs w:val="21"/>
              </w:rPr>
              <w:t>.</w:t>
            </w:r>
            <w:r w:rsidR="00F55DA7" w:rsidRPr="00F55DA7">
              <w:rPr>
                <w:rFonts w:ascii="宋体" w:hAnsi="宋体"/>
                <w:szCs w:val="21"/>
              </w:rPr>
              <w:t>团队协作与项目管理能力</w:t>
            </w:r>
          </w:p>
        </w:tc>
        <w:tc>
          <w:tcPr>
            <w:tcW w:w="5683" w:type="dxa"/>
          </w:tcPr>
          <w:p w14:paraId="5EB5857B" w14:textId="7C9C4E41" w:rsidR="00F55DA7" w:rsidRPr="00F55DA7" w:rsidRDefault="00F55DA7" w:rsidP="00F55DA7">
            <w:pPr>
              <w:spacing w:line="520" w:lineRule="exact"/>
              <w:rPr>
                <w:rFonts w:ascii="Menlo" w:hAnsi="Menlo" w:cs="Menlo" w:hint="eastAsia"/>
                <w:color w:val="000000"/>
                <w:kern w:val="0"/>
                <w:sz w:val="22"/>
              </w:rPr>
            </w:pPr>
            <w:r w:rsidRPr="00F55DA7">
              <w:rPr>
                <w:rFonts w:ascii="Menlo" w:hAnsi="Menlo" w:cs="Menlo"/>
                <w:color w:val="000000"/>
                <w:kern w:val="0"/>
                <w:sz w:val="22"/>
              </w:rPr>
              <w:t>能够在多样化、多学科背景的团队中承担个体、成员或负责人角色，具备良好的沟通表达能力和跨文化交流能力，理解并掌握与工程项目相关的管理原理与经济决策方法，能胜任工程技术骨干或项目管理职责。</w:t>
            </w:r>
          </w:p>
        </w:tc>
      </w:tr>
      <w:tr w:rsidR="00D444EE" w14:paraId="37B30058" w14:textId="77777777" w:rsidTr="005E3E79">
        <w:tc>
          <w:tcPr>
            <w:tcW w:w="1900" w:type="dxa"/>
          </w:tcPr>
          <w:p w14:paraId="37D59978" w14:textId="2AC6BC60" w:rsidR="00D444EE" w:rsidRDefault="00693EDC" w:rsidP="00F55DA7">
            <w:pPr>
              <w:spacing w:line="520" w:lineRule="exact"/>
              <w:jc w:val="center"/>
              <w:rPr>
                <w:rFonts w:ascii="宋体" w:hAnsi="宋体"/>
                <w:szCs w:val="21"/>
              </w:rPr>
            </w:pPr>
            <w:r>
              <w:rPr>
                <w:rFonts w:ascii="宋体" w:hAnsi="宋体" w:hint="eastAsia"/>
                <w:szCs w:val="21"/>
              </w:rPr>
              <w:t>4</w:t>
            </w:r>
            <w:r>
              <w:rPr>
                <w:rFonts w:ascii="宋体" w:hAnsi="宋体"/>
                <w:szCs w:val="21"/>
              </w:rPr>
              <w:t>.</w:t>
            </w:r>
            <w:r w:rsidR="00F55DA7" w:rsidRPr="00F55DA7">
              <w:rPr>
                <w:rFonts w:ascii="宋体" w:hAnsi="宋体"/>
                <w:szCs w:val="21"/>
              </w:rPr>
              <w:t>工程伦理与终身发展</w:t>
            </w:r>
          </w:p>
        </w:tc>
        <w:tc>
          <w:tcPr>
            <w:tcW w:w="5683" w:type="dxa"/>
          </w:tcPr>
          <w:p w14:paraId="186D6471" w14:textId="76D734D3" w:rsidR="00D444EE" w:rsidRPr="00F55DA7" w:rsidRDefault="00F55DA7" w:rsidP="00F55DA7">
            <w:pPr>
              <w:spacing w:line="520" w:lineRule="exact"/>
              <w:rPr>
                <w:rFonts w:ascii="Menlo" w:hAnsi="Menlo" w:cs="Menlo"/>
                <w:color w:val="000000"/>
                <w:kern w:val="0"/>
                <w:sz w:val="22"/>
              </w:rPr>
            </w:pPr>
            <w:r w:rsidRPr="00F55DA7">
              <w:rPr>
                <w:rFonts w:ascii="Menlo" w:hAnsi="Menlo" w:cs="Menlo"/>
                <w:color w:val="000000"/>
                <w:kern w:val="0"/>
                <w:sz w:val="22"/>
              </w:rPr>
              <w:t>具有工程报国、为民造福的意识，具备良好的人文社会科学素养、职业道德和社会责任感，能够分析和评价工程实践对健康、安全、环境、法律及可持续发展的影响，具有自主学习和终身学习能力，具备批判性思维，能够适应人工智能等新技术变革对工程领域带来的深刻影响。</w:t>
            </w:r>
          </w:p>
        </w:tc>
      </w:tr>
    </w:tbl>
    <w:p w14:paraId="4497E4EF"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三、毕业要求</w:t>
      </w:r>
    </w:p>
    <w:p w14:paraId="024DE9ED" w14:textId="77777777" w:rsidR="00497BDD" w:rsidRDefault="00000000">
      <w:pPr>
        <w:spacing w:line="520" w:lineRule="exact"/>
        <w:ind w:firstLineChars="200" w:firstLine="480"/>
        <w:rPr>
          <w:rFonts w:ascii="宋体" w:hAnsi="宋体"/>
          <w:color w:val="FF0000"/>
          <w:sz w:val="24"/>
          <w:highlight w:val="yellow"/>
        </w:rPr>
      </w:pPr>
      <w:r>
        <w:rPr>
          <w:rFonts w:ascii="宋体" w:hAnsi="宋体" w:hint="eastAsia"/>
          <w:sz w:val="24"/>
        </w:rPr>
        <w:t>毕业要求总体描述：</w:t>
      </w:r>
      <w:r>
        <w:rPr>
          <w:rFonts w:ascii="宋体" w:hAnsi="宋体"/>
          <w:color w:val="FF0000"/>
          <w:sz w:val="24"/>
          <w:highlight w:val="yellow"/>
        </w:rPr>
        <w:t>思想政治合格，在规定的年限内修完本专业人才培养方案</w:t>
      </w:r>
      <w:r>
        <w:rPr>
          <w:rFonts w:ascii="宋体" w:hAnsi="宋体" w:hint="eastAsia"/>
          <w:color w:val="FF0000"/>
          <w:sz w:val="24"/>
          <w:highlight w:val="yellow"/>
        </w:rPr>
        <w:t>所有课程</w:t>
      </w:r>
      <w:r>
        <w:rPr>
          <w:rFonts w:ascii="宋体" w:hAnsi="宋体"/>
          <w:color w:val="FF0000"/>
          <w:sz w:val="24"/>
          <w:highlight w:val="yellow"/>
        </w:rPr>
        <w:t>，同时达到学校相应要求</w:t>
      </w:r>
      <w:r>
        <w:rPr>
          <w:rFonts w:ascii="宋体" w:hAnsi="宋体" w:hint="eastAsia"/>
          <w:color w:val="FF0000"/>
          <w:sz w:val="24"/>
          <w:highlight w:val="yellow"/>
        </w:rPr>
        <w:t>（以最终具体方案为准）</w:t>
      </w:r>
      <w:r>
        <w:rPr>
          <w:rFonts w:ascii="宋体" w:hAnsi="宋体"/>
          <w:color w:val="FF0000"/>
          <w:sz w:val="24"/>
          <w:highlight w:val="yellow"/>
        </w:rPr>
        <w:t>方能毕业。</w:t>
      </w:r>
    </w:p>
    <w:p w14:paraId="7A243A06" w14:textId="77777777" w:rsidR="00497BDD" w:rsidRDefault="00000000">
      <w:pPr>
        <w:spacing w:line="520" w:lineRule="exact"/>
        <w:ind w:firstLineChars="200" w:firstLine="480"/>
        <w:rPr>
          <w:rFonts w:ascii="宋体" w:hAnsi="宋体"/>
          <w:sz w:val="24"/>
          <w:highlight w:val="yellow"/>
        </w:rPr>
      </w:pPr>
      <w:r>
        <w:rPr>
          <w:rFonts w:ascii="宋体" w:hAnsi="宋体" w:hint="eastAsia"/>
          <w:sz w:val="24"/>
          <w:highlight w:val="yellow"/>
        </w:rPr>
        <w:t>（师范类专业根据专业认证标准对毕业要求进行逐一明确和分解，已通过二级认证的专业按三级认证要求填写，未参加二级认证的专业按二级认证要求填写）</w:t>
      </w:r>
    </w:p>
    <w:tbl>
      <w:tblPr>
        <w:tblStyle w:val="a5"/>
        <w:tblW w:w="0" w:type="auto"/>
        <w:tblInd w:w="-144" w:type="dxa"/>
        <w:tblLook w:val="04A0" w:firstRow="1" w:lastRow="0" w:firstColumn="1" w:lastColumn="0" w:noHBand="0" w:noVBand="1"/>
      </w:tblPr>
      <w:tblGrid>
        <w:gridCol w:w="2198"/>
        <w:gridCol w:w="2392"/>
        <w:gridCol w:w="2218"/>
        <w:gridCol w:w="2226"/>
      </w:tblGrid>
      <w:tr w:rsidR="00497BDD" w14:paraId="698796AF" w14:textId="77777777">
        <w:tc>
          <w:tcPr>
            <w:tcW w:w="2250" w:type="dxa"/>
          </w:tcPr>
          <w:p w14:paraId="543B0C5D" w14:textId="77777777" w:rsidR="00497BDD" w:rsidRDefault="00000000">
            <w:pPr>
              <w:spacing w:line="360" w:lineRule="auto"/>
              <w:jc w:val="center"/>
              <w:rPr>
                <w:rFonts w:ascii="宋体" w:hAnsi="宋体"/>
                <w:szCs w:val="21"/>
              </w:rPr>
            </w:pPr>
            <w:r>
              <w:rPr>
                <w:rFonts w:ascii="宋体" w:hAnsi="宋体" w:hint="eastAsia"/>
                <w:szCs w:val="21"/>
              </w:rPr>
              <w:t>毕业要求一级指标</w:t>
            </w:r>
          </w:p>
        </w:tc>
        <w:tc>
          <w:tcPr>
            <w:tcW w:w="2452" w:type="dxa"/>
          </w:tcPr>
          <w:p w14:paraId="4C994A1F" w14:textId="77777777" w:rsidR="00497BDD" w:rsidRDefault="00000000">
            <w:pPr>
              <w:spacing w:line="360" w:lineRule="auto"/>
              <w:jc w:val="center"/>
              <w:rPr>
                <w:rFonts w:ascii="宋体" w:hAnsi="宋体"/>
                <w:szCs w:val="21"/>
              </w:rPr>
            </w:pPr>
            <w:r>
              <w:rPr>
                <w:rFonts w:ascii="宋体" w:hAnsi="宋体" w:hint="eastAsia"/>
                <w:szCs w:val="21"/>
              </w:rPr>
              <w:t>一级指标内容</w:t>
            </w:r>
          </w:p>
        </w:tc>
        <w:tc>
          <w:tcPr>
            <w:tcW w:w="2279" w:type="dxa"/>
          </w:tcPr>
          <w:p w14:paraId="1659806E" w14:textId="77777777" w:rsidR="00497BDD" w:rsidRDefault="00000000">
            <w:pPr>
              <w:spacing w:line="360" w:lineRule="auto"/>
              <w:jc w:val="center"/>
              <w:rPr>
                <w:rFonts w:ascii="宋体" w:hAnsi="宋体"/>
                <w:szCs w:val="21"/>
              </w:rPr>
            </w:pPr>
            <w:r>
              <w:rPr>
                <w:rFonts w:ascii="宋体" w:hAnsi="宋体" w:hint="eastAsia"/>
                <w:szCs w:val="21"/>
              </w:rPr>
              <w:t>毕业要求二级指标</w:t>
            </w:r>
          </w:p>
        </w:tc>
        <w:tc>
          <w:tcPr>
            <w:tcW w:w="2279" w:type="dxa"/>
          </w:tcPr>
          <w:p w14:paraId="19F7FAE5" w14:textId="77777777" w:rsidR="00497BDD" w:rsidRDefault="00000000">
            <w:pPr>
              <w:spacing w:line="360" w:lineRule="auto"/>
              <w:jc w:val="center"/>
              <w:rPr>
                <w:rFonts w:ascii="宋体" w:hAnsi="宋体"/>
                <w:szCs w:val="21"/>
              </w:rPr>
            </w:pPr>
            <w:r>
              <w:rPr>
                <w:rFonts w:ascii="宋体" w:hAnsi="宋体" w:hint="eastAsia"/>
                <w:szCs w:val="21"/>
              </w:rPr>
              <w:t>二级指标内容</w:t>
            </w:r>
          </w:p>
        </w:tc>
      </w:tr>
      <w:tr w:rsidR="00497BDD" w14:paraId="11480F05" w14:textId="77777777">
        <w:tc>
          <w:tcPr>
            <w:tcW w:w="2250" w:type="dxa"/>
            <w:vMerge w:val="restart"/>
          </w:tcPr>
          <w:p w14:paraId="26ADE8F8"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（一）师德规范</w:t>
            </w:r>
          </w:p>
        </w:tc>
        <w:tc>
          <w:tcPr>
            <w:tcW w:w="2452" w:type="dxa"/>
            <w:vMerge w:val="restart"/>
          </w:tcPr>
          <w:p w14:paraId="16E62502"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践行社会主义核心价值观，增进对中国特色社会主义的思想认同……</w:t>
            </w:r>
          </w:p>
        </w:tc>
        <w:tc>
          <w:tcPr>
            <w:tcW w:w="2279" w:type="dxa"/>
          </w:tcPr>
          <w:p w14:paraId="02FBCD4A"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1.政治认同</w:t>
            </w:r>
          </w:p>
        </w:tc>
        <w:tc>
          <w:tcPr>
            <w:tcW w:w="2279" w:type="dxa"/>
          </w:tcPr>
          <w:p w14:paraId="14165503"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color w:val="FF0000"/>
                <w:szCs w:val="21"/>
                <w:shd w:val="clear" w:color="auto" w:fill="FFFFFF"/>
              </w:rPr>
              <w:t>认同中国特色社会主义制度体系</w:t>
            </w:r>
            <w:r>
              <w:rPr>
                <w:rFonts w:ascii="Helvetica" w:eastAsia="Helvetica" w:hAnsi="Helvetica" w:cs="Helvetica" w:hint="eastAsia"/>
                <w:color w:val="FF0000"/>
                <w:szCs w:val="21"/>
                <w:shd w:val="clear" w:color="auto" w:fill="FFFFFF"/>
              </w:rPr>
              <w:t>……</w:t>
            </w:r>
          </w:p>
        </w:tc>
      </w:tr>
      <w:tr w:rsidR="00497BDD" w14:paraId="4C1F1793" w14:textId="77777777">
        <w:tc>
          <w:tcPr>
            <w:tcW w:w="2250" w:type="dxa"/>
            <w:vMerge/>
          </w:tcPr>
          <w:p w14:paraId="5943F0C8" w14:textId="77777777" w:rsidR="00497BDD" w:rsidRDefault="00497BDD">
            <w:pPr>
              <w:spacing w:line="360" w:lineRule="auto"/>
              <w:rPr>
                <w:rFonts w:ascii="Helvetica" w:eastAsia="Helvetica" w:hAnsi="Helvetica" w:cs="Helvetica"/>
                <w:color w:val="FF0000"/>
                <w:szCs w:val="21"/>
                <w:shd w:val="clear" w:color="auto" w:fill="FFFFFF"/>
              </w:rPr>
            </w:pPr>
          </w:p>
        </w:tc>
        <w:tc>
          <w:tcPr>
            <w:tcW w:w="2452" w:type="dxa"/>
            <w:vMerge/>
          </w:tcPr>
          <w:p w14:paraId="71AE2166" w14:textId="77777777" w:rsidR="00497BDD" w:rsidRDefault="00497BDD">
            <w:pPr>
              <w:spacing w:line="360" w:lineRule="auto"/>
              <w:rPr>
                <w:rFonts w:ascii="Helvetica" w:eastAsia="Helvetica" w:hAnsi="Helvetica" w:cs="Helvetica"/>
                <w:color w:val="FF0000"/>
                <w:szCs w:val="21"/>
                <w:shd w:val="clear" w:color="auto" w:fill="FFFFFF"/>
              </w:rPr>
            </w:pPr>
          </w:p>
        </w:tc>
        <w:tc>
          <w:tcPr>
            <w:tcW w:w="2279" w:type="dxa"/>
          </w:tcPr>
          <w:p w14:paraId="1FA335B6"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2.立德树人</w:t>
            </w:r>
          </w:p>
        </w:tc>
        <w:tc>
          <w:tcPr>
            <w:tcW w:w="2279" w:type="dxa"/>
          </w:tcPr>
          <w:p w14:paraId="41315A07"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color w:val="FF0000"/>
                <w:szCs w:val="21"/>
                <w:shd w:val="clear" w:color="auto" w:fill="FFFFFF"/>
              </w:rPr>
              <w:t>以立德树人为己任</w:t>
            </w:r>
            <w:r>
              <w:rPr>
                <w:rFonts w:ascii="Helvetica" w:eastAsia="Helvetica" w:hAnsi="Helvetica" w:cs="Helvetica" w:hint="eastAsia"/>
                <w:color w:val="FF0000"/>
                <w:szCs w:val="21"/>
                <w:shd w:val="clear" w:color="auto" w:fill="FFFFFF"/>
              </w:rPr>
              <w:t>……</w:t>
            </w:r>
          </w:p>
        </w:tc>
      </w:tr>
      <w:tr w:rsidR="00497BDD" w14:paraId="48B26DEE" w14:textId="77777777">
        <w:tc>
          <w:tcPr>
            <w:tcW w:w="2250" w:type="dxa"/>
            <w:vMerge w:val="restart"/>
            <w:shd w:val="clear" w:color="auto" w:fill="auto"/>
          </w:tcPr>
          <w:p w14:paraId="46E716A8" w14:textId="77777777" w:rsidR="00497BDD" w:rsidRDefault="00000000">
            <w:pPr>
              <w:spacing w:line="360" w:lineRule="auto"/>
              <w:rPr>
                <w:rFonts w:ascii="宋体" w:hAnsi="宋体"/>
                <w:sz w:val="24"/>
                <w:highlight w:val="yellow"/>
              </w:rPr>
            </w:pPr>
            <w:r>
              <w:rPr>
                <w:rFonts w:ascii="Helvetica" w:eastAsia="Helvetica" w:hAnsi="Helvetica" w:cs="Helvetica" w:hint="eastAsia"/>
                <w:color w:val="FF0000"/>
                <w:szCs w:val="21"/>
                <w:shd w:val="clear" w:color="auto" w:fill="FFFFFF"/>
              </w:rPr>
              <w:t>（二）教育情怀</w:t>
            </w:r>
          </w:p>
        </w:tc>
        <w:tc>
          <w:tcPr>
            <w:tcW w:w="2452" w:type="dxa"/>
            <w:vMerge w:val="restart"/>
          </w:tcPr>
          <w:p w14:paraId="5B4C32AD"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c>
          <w:tcPr>
            <w:tcW w:w="2279" w:type="dxa"/>
          </w:tcPr>
          <w:p w14:paraId="291166DF"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c>
          <w:tcPr>
            <w:tcW w:w="2279" w:type="dxa"/>
          </w:tcPr>
          <w:p w14:paraId="33927865"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r>
      <w:tr w:rsidR="00497BDD" w14:paraId="22C1AD62" w14:textId="77777777">
        <w:tc>
          <w:tcPr>
            <w:tcW w:w="2250" w:type="dxa"/>
            <w:vMerge/>
          </w:tcPr>
          <w:p w14:paraId="017A75D7" w14:textId="77777777" w:rsidR="00497BDD" w:rsidRDefault="00497BDD">
            <w:pPr>
              <w:spacing w:line="360" w:lineRule="auto"/>
              <w:rPr>
                <w:rFonts w:ascii="宋体" w:hAnsi="宋体"/>
                <w:sz w:val="24"/>
                <w:highlight w:val="yellow"/>
              </w:rPr>
            </w:pPr>
          </w:p>
        </w:tc>
        <w:tc>
          <w:tcPr>
            <w:tcW w:w="2452" w:type="dxa"/>
            <w:vMerge/>
          </w:tcPr>
          <w:p w14:paraId="669674FE" w14:textId="77777777" w:rsidR="00497BDD" w:rsidRDefault="00497BDD">
            <w:pPr>
              <w:spacing w:line="360" w:lineRule="auto"/>
              <w:rPr>
                <w:rFonts w:ascii="Helvetica" w:eastAsia="Helvetica" w:hAnsi="Helvetica" w:cs="Helvetica"/>
                <w:color w:val="FF0000"/>
                <w:szCs w:val="21"/>
                <w:shd w:val="clear" w:color="auto" w:fill="FFFFFF"/>
              </w:rPr>
            </w:pPr>
          </w:p>
        </w:tc>
        <w:tc>
          <w:tcPr>
            <w:tcW w:w="2279" w:type="dxa"/>
          </w:tcPr>
          <w:p w14:paraId="31C2F260"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c>
          <w:tcPr>
            <w:tcW w:w="2279" w:type="dxa"/>
          </w:tcPr>
          <w:p w14:paraId="502E788A"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r>
      <w:tr w:rsidR="00497BDD" w14:paraId="5D43D8CF" w14:textId="77777777">
        <w:tc>
          <w:tcPr>
            <w:tcW w:w="2250" w:type="dxa"/>
            <w:vMerge/>
          </w:tcPr>
          <w:p w14:paraId="10F762C9" w14:textId="77777777" w:rsidR="00497BDD" w:rsidRDefault="00497BDD">
            <w:pPr>
              <w:spacing w:line="360" w:lineRule="auto"/>
              <w:rPr>
                <w:rFonts w:ascii="宋体" w:hAnsi="宋体"/>
                <w:sz w:val="24"/>
                <w:highlight w:val="yellow"/>
              </w:rPr>
            </w:pPr>
          </w:p>
        </w:tc>
        <w:tc>
          <w:tcPr>
            <w:tcW w:w="2452" w:type="dxa"/>
            <w:vMerge/>
          </w:tcPr>
          <w:p w14:paraId="472D2048" w14:textId="77777777" w:rsidR="00497BDD" w:rsidRDefault="00497BDD">
            <w:pPr>
              <w:spacing w:line="360" w:lineRule="auto"/>
              <w:rPr>
                <w:rFonts w:ascii="Helvetica" w:eastAsia="Helvetica" w:hAnsi="Helvetica" w:cs="Helvetica"/>
                <w:color w:val="FF0000"/>
                <w:szCs w:val="21"/>
                <w:shd w:val="clear" w:color="auto" w:fill="FFFFFF"/>
              </w:rPr>
            </w:pPr>
          </w:p>
        </w:tc>
        <w:tc>
          <w:tcPr>
            <w:tcW w:w="2279" w:type="dxa"/>
          </w:tcPr>
          <w:p w14:paraId="1533D4BD"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c>
          <w:tcPr>
            <w:tcW w:w="2279" w:type="dxa"/>
          </w:tcPr>
          <w:p w14:paraId="75E92D78" w14:textId="77777777" w:rsidR="00497BDD" w:rsidRDefault="00000000">
            <w:pPr>
              <w:spacing w:line="360" w:lineRule="auto"/>
              <w:rPr>
                <w:rFonts w:ascii="Helvetica" w:eastAsia="Helvetica" w:hAnsi="Helvetica" w:cs="Helvetica"/>
                <w:color w:val="FF0000"/>
                <w:szCs w:val="21"/>
                <w:shd w:val="clear" w:color="auto" w:fill="FFFFFF"/>
              </w:rPr>
            </w:pPr>
            <w:r>
              <w:rPr>
                <w:rFonts w:ascii="Helvetica" w:eastAsia="Helvetica" w:hAnsi="Helvetica" w:cs="Helvetica" w:hint="eastAsia"/>
                <w:color w:val="FF0000"/>
                <w:szCs w:val="21"/>
                <w:shd w:val="clear" w:color="auto" w:fill="FFFFFF"/>
              </w:rPr>
              <w:t>……</w:t>
            </w:r>
          </w:p>
        </w:tc>
      </w:tr>
      <w:tr w:rsidR="00497BDD" w14:paraId="4A25F1E7" w14:textId="77777777">
        <w:tc>
          <w:tcPr>
            <w:tcW w:w="2250" w:type="dxa"/>
            <w:vMerge w:val="restart"/>
          </w:tcPr>
          <w:p w14:paraId="35B0D3BF" w14:textId="77777777" w:rsidR="00497BDD" w:rsidRDefault="00000000">
            <w:pPr>
              <w:spacing w:line="360" w:lineRule="auto"/>
              <w:jc w:val="center"/>
              <w:rPr>
                <w:rFonts w:ascii="宋体" w:hAnsi="宋体"/>
                <w:sz w:val="24"/>
                <w:highlight w:val="yellow"/>
              </w:rPr>
            </w:pPr>
            <w:r>
              <w:rPr>
                <w:rFonts w:ascii="Helvetica" w:eastAsia="Helvetica" w:hAnsi="Helvetica" w:cs="Helvetica" w:hint="eastAsia"/>
                <w:color w:val="FF0000"/>
                <w:szCs w:val="21"/>
                <w:shd w:val="clear" w:color="auto" w:fill="FFFFFF"/>
              </w:rPr>
              <w:t>……</w:t>
            </w:r>
          </w:p>
        </w:tc>
        <w:tc>
          <w:tcPr>
            <w:tcW w:w="2452" w:type="dxa"/>
            <w:vMerge w:val="restart"/>
          </w:tcPr>
          <w:p w14:paraId="553B2A7C" w14:textId="77777777" w:rsidR="00497BDD" w:rsidRDefault="00497BDD">
            <w:pPr>
              <w:spacing w:line="360" w:lineRule="auto"/>
              <w:rPr>
                <w:rFonts w:ascii="宋体" w:hAnsi="宋体"/>
                <w:sz w:val="24"/>
                <w:highlight w:val="yellow"/>
              </w:rPr>
            </w:pPr>
          </w:p>
        </w:tc>
        <w:tc>
          <w:tcPr>
            <w:tcW w:w="2279" w:type="dxa"/>
          </w:tcPr>
          <w:p w14:paraId="10DD83E0" w14:textId="77777777" w:rsidR="00497BDD" w:rsidRDefault="00497BDD">
            <w:pPr>
              <w:spacing w:line="360" w:lineRule="auto"/>
              <w:rPr>
                <w:rFonts w:ascii="宋体" w:hAnsi="宋体"/>
                <w:sz w:val="24"/>
                <w:highlight w:val="yellow"/>
              </w:rPr>
            </w:pPr>
          </w:p>
        </w:tc>
        <w:tc>
          <w:tcPr>
            <w:tcW w:w="2279" w:type="dxa"/>
          </w:tcPr>
          <w:p w14:paraId="1FFD4FB4" w14:textId="77777777" w:rsidR="00497BDD" w:rsidRDefault="00497BDD">
            <w:pPr>
              <w:spacing w:line="360" w:lineRule="auto"/>
              <w:rPr>
                <w:rFonts w:ascii="宋体" w:hAnsi="宋体"/>
                <w:sz w:val="24"/>
                <w:highlight w:val="yellow"/>
              </w:rPr>
            </w:pPr>
          </w:p>
        </w:tc>
      </w:tr>
      <w:tr w:rsidR="00497BDD" w14:paraId="11CF66AC" w14:textId="77777777">
        <w:tc>
          <w:tcPr>
            <w:tcW w:w="2250" w:type="dxa"/>
            <w:vMerge/>
          </w:tcPr>
          <w:p w14:paraId="7F8D074C" w14:textId="77777777" w:rsidR="00497BDD" w:rsidRDefault="00497BDD">
            <w:pPr>
              <w:spacing w:line="360" w:lineRule="auto"/>
              <w:rPr>
                <w:rFonts w:ascii="宋体" w:hAnsi="宋体"/>
                <w:sz w:val="24"/>
                <w:highlight w:val="yellow"/>
              </w:rPr>
            </w:pPr>
          </w:p>
        </w:tc>
        <w:tc>
          <w:tcPr>
            <w:tcW w:w="2452" w:type="dxa"/>
            <w:vMerge/>
          </w:tcPr>
          <w:p w14:paraId="34EA5CE1" w14:textId="77777777" w:rsidR="00497BDD" w:rsidRDefault="00497BDD">
            <w:pPr>
              <w:spacing w:line="360" w:lineRule="auto"/>
              <w:rPr>
                <w:rFonts w:ascii="宋体" w:hAnsi="宋体"/>
                <w:sz w:val="24"/>
                <w:highlight w:val="yellow"/>
              </w:rPr>
            </w:pPr>
          </w:p>
        </w:tc>
        <w:tc>
          <w:tcPr>
            <w:tcW w:w="2279" w:type="dxa"/>
          </w:tcPr>
          <w:p w14:paraId="38392DE2" w14:textId="77777777" w:rsidR="00497BDD" w:rsidRDefault="00497BDD">
            <w:pPr>
              <w:spacing w:line="360" w:lineRule="auto"/>
              <w:rPr>
                <w:rFonts w:ascii="宋体" w:hAnsi="宋体"/>
                <w:sz w:val="24"/>
                <w:highlight w:val="yellow"/>
              </w:rPr>
            </w:pPr>
          </w:p>
        </w:tc>
        <w:tc>
          <w:tcPr>
            <w:tcW w:w="2279" w:type="dxa"/>
          </w:tcPr>
          <w:p w14:paraId="430B21DC" w14:textId="77777777" w:rsidR="00497BDD" w:rsidRDefault="00497BDD">
            <w:pPr>
              <w:spacing w:line="360" w:lineRule="auto"/>
              <w:rPr>
                <w:rFonts w:ascii="宋体" w:hAnsi="宋体"/>
                <w:sz w:val="24"/>
                <w:highlight w:val="yellow"/>
              </w:rPr>
            </w:pPr>
          </w:p>
        </w:tc>
      </w:tr>
    </w:tbl>
    <w:p w14:paraId="03AF99EB" w14:textId="77777777" w:rsidR="00497BDD" w:rsidRDefault="00000000">
      <w:pPr>
        <w:spacing w:line="520" w:lineRule="exact"/>
        <w:ind w:firstLineChars="200" w:firstLine="600"/>
        <w:rPr>
          <w:rFonts w:ascii="黑体" w:eastAsia="黑体" w:hAnsi="宋体"/>
          <w:bCs/>
          <w:sz w:val="24"/>
          <w:szCs w:val="24"/>
        </w:rPr>
      </w:pPr>
      <w:r>
        <w:rPr>
          <w:rFonts w:ascii="黑体" w:eastAsia="黑体" w:hAnsi="宋体" w:hint="eastAsia"/>
          <w:sz w:val="30"/>
          <w:szCs w:val="30"/>
        </w:rPr>
        <w:t>四、毕业要求对培养目标的支撑矩阵</w:t>
      </w:r>
    </w:p>
    <w:tbl>
      <w:tblPr>
        <w:tblpPr w:leftFromText="180" w:rightFromText="180" w:vertAnchor="text" w:horzAnchor="page" w:tblpX="1650" w:tblpY="723"/>
        <w:tblOverlap w:val="never"/>
        <w:tblW w:w="8964" w:type="dxa"/>
        <w:tblLayout w:type="fixed"/>
        <w:tblLook w:val="04A0" w:firstRow="1" w:lastRow="0" w:firstColumn="1" w:lastColumn="0" w:noHBand="0" w:noVBand="1"/>
      </w:tblPr>
      <w:tblGrid>
        <w:gridCol w:w="1447"/>
        <w:gridCol w:w="1137"/>
        <w:gridCol w:w="906"/>
        <w:gridCol w:w="912"/>
        <w:gridCol w:w="912"/>
        <w:gridCol w:w="912"/>
        <w:gridCol w:w="912"/>
        <w:gridCol w:w="912"/>
        <w:gridCol w:w="914"/>
      </w:tblGrid>
      <w:tr w:rsidR="00497BDD" w14:paraId="579D1679" w14:textId="77777777">
        <w:trPr>
          <w:trHeight w:val="546"/>
        </w:trPr>
        <w:tc>
          <w:tcPr>
            <w:tcW w:w="2584" w:type="dxa"/>
            <w:gridSpan w:val="2"/>
            <w:tcBorders>
              <w:top w:val="single" w:sz="4" w:space="0" w:color="auto"/>
              <w:left w:val="single" w:sz="4" w:space="0" w:color="auto"/>
              <w:bottom w:val="single" w:sz="4" w:space="0" w:color="auto"/>
              <w:right w:val="single" w:sz="4" w:space="0" w:color="000000"/>
              <w:tl2br w:val="single" w:sz="4" w:space="0" w:color="auto"/>
            </w:tcBorders>
            <w:vAlign w:val="center"/>
          </w:tcPr>
          <w:p w14:paraId="7875DE07" w14:textId="77777777" w:rsidR="00497BDD" w:rsidRDefault="00497BDD">
            <w:pPr>
              <w:widowControl/>
              <w:jc w:val="center"/>
              <w:rPr>
                <w:rFonts w:ascii="宋体" w:hAnsi="宋体"/>
                <w:color w:val="FF0000"/>
                <w:kern w:val="0"/>
                <w:szCs w:val="21"/>
              </w:rPr>
            </w:pPr>
          </w:p>
        </w:tc>
        <w:tc>
          <w:tcPr>
            <w:tcW w:w="906" w:type="dxa"/>
            <w:tcBorders>
              <w:top w:val="single" w:sz="4" w:space="0" w:color="auto"/>
              <w:left w:val="nil"/>
              <w:bottom w:val="single" w:sz="4" w:space="0" w:color="auto"/>
              <w:right w:val="single" w:sz="4" w:space="0" w:color="auto"/>
            </w:tcBorders>
            <w:vAlign w:val="center"/>
          </w:tcPr>
          <w:p w14:paraId="0A1087AE" w14:textId="77777777" w:rsidR="00497BDD" w:rsidRDefault="00000000">
            <w:pPr>
              <w:widowControl/>
              <w:jc w:val="center"/>
              <w:rPr>
                <w:rFonts w:ascii="宋体" w:hAnsi="宋体"/>
                <w:kern w:val="0"/>
                <w:szCs w:val="21"/>
              </w:rPr>
            </w:pPr>
            <w:r>
              <w:rPr>
                <w:rFonts w:ascii="宋体" w:hAnsi="宋体"/>
                <w:kern w:val="0"/>
                <w:szCs w:val="21"/>
              </w:rPr>
              <w:t>培养目标-1</w:t>
            </w:r>
          </w:p>
        </w:tc>
        <w:tc>
          <w:tcPr>
            <w:tcW w:w="912" w:type="dxa"/>
            <w:tcBorders>
              <w:top w:val="single" w:sz="4" w:space="0" w:color="auto"/>
              <w:left w:val="nil"/>
              <w:bottom w:val="single" w:sz="4" w:space="0" w:color="auto"/>
              <w:right w:val="single" w:sz="4" w:space="0" w:color="auto"/>
            </w:tcBorders>
            <w:vAlign w:val="center"/>
          </w:tcPr>
          <w:p w14:paraId="11066C43" w14:textId="77777777" w:rsidR="00497BDD" w:rsidRDefault="00000000">
            <w:pPr>
              <w:widowControl/>
              <w:jc w:val="center"/>
              <w:rPr>
                <w:rFonts w:ascii="宋体" w:hAnsi="宋体"/>
                <w:kern w:val="0"/>
                <w:szCs w:val="21"/>
              </w:rPr>
            </w:pPr>
            <w:r>
              <w:rPr>
                <w:rFonts w:ascii="宋体" w:hAnsi="宋体"/>
                <w:kern w:val="0"/>
                <w:szCs w:val="21"/>
              </w:rPr>
              <w:t>培养目标-2</w:t>
            </w:r>
          </w:p>
        </w:tc>
        <w:tc>
          <w:tcPr>
            <w:tcW w:w="912" w:type="dxa"/>
            <w:tcBorders>
              <w:top w:val="single" w:sz="4" w:space="0" w:color="auto"/>
              <w:left w:val="nil"/>
              <w:bottom w:val="single" w:sz="4" w:space="0" w:color="auto"/>
              <w:right w:val="single" w:sz="4" w:space="0" w:color="auto"/>
            </w:tcBorders>
            <w:vAlign w:val="center"/>
          </w:tcPr>
          <w:p w14:paraId="5CDB00E9" w14:textId="77777777" w:rsidR="00497BDD" w:rsidRDefault="00000000">
            <w:pPr>
              <w:widowControl/>
              <w:jc w:val="center"/>
              <w:rPr>
                <w:rFonts w:ascii="宋体" w:hAnsi="宋体"/>
                <w:kern w:val="0"/>
                <w:szCs w:val="21"/>
              </w:rPr>
            </w:pPr>
            <w:r>
              <w:rPr>
                <w:rFonts w:ascii="宋体" w:hAnsi="宋体"/>
                <w:kern w:val="0"/>
                <w:szCs w:val="21"/>
              </w:rPr>
              <w:t>培养目标-3</w:t>
            </w:r>
          </w:p>
        </w:tc>
        <w:tc>
          <w:tcPr>
            <w:tcW w:w="912" w:type="dxa"/>
            <w:tcBorders>
              <w:top w:val="single" w:sz="4" w:space="0" w:color="auto"/>
              <w:left w:val="nil"/>
              <w:bottom w:val="single" w:sz="4" w:space="0" w:color="auto"/>
              <w:right w:val="single" w:sz="4" w:space="0" w:color="auto"/>
            </w:tcBorders>
            <w:vAlign w:val="center"/>
          </w:tcPr>
          <w:p w14:paraId="1B50F036" w14:textId="77777777" w:rsidR="00497BDD" w:rsidRDefault="00000000">
            <w:pPr>
              <w:widowControl/>
              <w:jc w:val="center"/>
              <w:rPr>
                <w:rFonts w:ascii="宋体" w:hAnsi="宋体"/>
                <w:kern w:val="0"/>
                <w:szCs w:val="21"/>
              </w:rPr>
            </w:pPr>
            <w:r>
              <w:rPr>
                <w:rFonts w:ascii="宋体" w:hAnsi="宋体"/>
                <w:kern w:val="0"/>
                <w:szCs w:val="21"/>
              </w:rPr>
              <w:t>培养目标-4</w:t>
            </w:r>
          </w:p>
        </w:tc>
        <w:tc>
          <w:tcPr>
            <w:tcW w:w="912" w:type="dxa"/>
            <w:tcBorders>
              <w:top w:val="single" w:sz="4" w:space="0" w:color="auto"/>
              <w:left w:val="nil"/>
              <w:bottom w:val="single" w:sz="4" w:space="0" w:color="auto"/>
              <w:right w:val="single" w:sz="4" w:space="0" w:color="auto"/>
            </w:tcBorders>
            <w:vAlign w:val="center"/>
          </w:tcPr>
          <w:p w14:paraId="50BF54A7" w14:textId="77777777" w:rsidR="00497BDD" w:rsidRDefault="00000000">
            <w:pPr>
              <w:widowControl/>
              <w:jc w:val="center"/>
              <w:rPr>
                <w:rFonts w:ascii="宋体" w:hAnsi="宋体"/>
                <w:kern w:val="0"/>
                <w:szCs w:val="21"/>
              </w:rPr>
            </w:pPr>
            <w:r>
              <w:rPr>
                <w:rFonts w:ascii="宋体" w:hAnsi="宋体"/>
                <w:kern w:val="0"/>
                <w:szCs w:val="21"/>
              </w:rPr>
              <w:t>培养目标-5</w:t>
            </w:r>
          </w:p>
        </w:tc>
        <w:tc>
          <w:tcPr>
            <w:tcW w:w="912" w:type="dxa"/>
            <w:tcBorders>
              <w:top w:val="single" w:sz="4" w:space="0" w:color="auto"/>
              <w:left w:val="nil"/>
              <w:bottom w:val="single" w:sz="4" w:space="0" w:color="auto"/>
              <w:right w:val="single" w:sz="4" w:space="0" w:color="auto"/>
            </w:tcBorders>
            <w:vAlign w:val="center"/>
          </w:tcPr>
          <w:p w14:paraId="045E49AC" w14:textId="77777777" w:rsidR="00497BDD" w:rsidRDefault="00000000">
            <w:pPr>
              <w:widowControl/>
              <w:jc w:val="center"/>
              <w:rPr>
                <w:rFonts w:ascii="宋体" w:hAnsi="宋体"/>
                <w:kern w:val="0"/>
                <w:szCs w:val="21"/>
              </w:rPr>
            </w:pPr>
            <w:r>
              <w:rPr>
                <w:rFonts w:ascii="宋体" w:hAnsi="宋体"/>
                <w:kern w:val="0"/>
                <w:szCs w:val="21"/>
              </w:rPr>
              <w:t>培养目标-6</w:t>
            </w:r>
          </w:p>
        </w:tc>
        <w:tc>
          <w:tcPr>
            <w:tcW w:w="914" w:type="dxa"/>
            <w:tcBorders>
              <w:top w:val="single" w:sz="4" w:space="0" w:color="auto"/>
              <w:left w:val="nil"/>
              <w:bottom w:val="single" w:sz="4" w:space="0" w:color="auto"/>
              <w:right w:val="single" w:sz="4" w:space="0" w:color="auto"/>
            </w:tcBorders>
            <w:vAlign w:val="center"/>
          </w:tcPr>
          <w:p w14:paraId="475275F5" w14:textId="77777777" w:rsidR="00497BDD" w:rsidRDefault="00000000">
            <w:pPr>
              <w:widowControl/>
              <w:jc w:val="center"/>
              <w:rPr>
                <w:rFonts w:ascii="宋体" w:hAnsi="宋体"/>
                <w:kern w:val="0"/>
                <w:szCs w:val="21"/>
              </w:rPr>
            </w:pPr>
            <w:r>
              <w:rPr>
                <w:rFonts w:ascii="宋体" w:hAnsi="宋体"/>
                <w:kern w:val="0"/>
                <w:szCs w:val="21"/>
              </w:rPr>
              <w:t>……</w:t>
            </w:r>
          </w:p>
        </w:tc>
      </w:tr>
      <w:tr w:rsidR="00497BDD" w14:paraId="62D01FC5" w14:textId="77777777">
        <w:trPr>
          <w:trHeight w:val="531"/>
        </w:trPr>
        <w:tc>
          <w:tcPr>
            <w:tcW w:w="1447" w:type="dxa"/>
            <w:tcBorders>
              <w:top w:val="nil"/>
              <w:left w:val="single" w:sz="4" w:space="0" w:color="auto"/>
              <w:bottom w:val="single" w:sz="4" w:space="0" w:color="auto"/>
              <w:right w:val="single" w:sz="4" w:space="0" w:color="auto"/>
            </w:tcBorders>
            <w:vAlign w:val="center"/>
          </w:tcPr>
          <w:p w14:paraId="282D3B62" w14:textId="77777777" w:rsidR="00497BDD" w:rsidRDefault="00000000">
            <w:pPr>
              <w:widowControl/>
              <w:jc w:val="center"/>
              <w:rPr>
                <w:rFonts w:ascii="宋体" w:hAnsi="宋体"/>
                <w:kern w:val="0"/>
                <w:szCs w:val="21"/>
              </w:rPr>
            </w:pPr>
            <w:r>
              <w:rPr>
                <w:rFonts w:ascii="宋体" w:hAnsi="宋体"/>
                <w:kern w:val="0"/>
                <w:szCs w:val="21"/>
              </w:rPr>
              <w:t>毕业要求-1</w:t>
            </w:r>
          </w:p>
        </w:tc>
        <w:tc>
          <w:tcPr>
            <w:tcW w:w="1137" w:type="dxa"/>
            <w:tcBorders>
              <w:top w:val="nil"/>
              <w:left w:val="nil"/>
              <w:bottom w:val="single" w:sz="4" w:space="0" w:color="auto"/>
              <w:right w:val="single" w:sz="4" w:space="0" w:color="auto"/>
            </w:tcBorders>
            <w:vAlign w:val="center"/>
          </w:tcPr>
          <w:p w14:paraId="5E5C3C51"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06" w:type="dxa"/>
            <w:tcBorders>
              <w:top w:val="nil"/>
              <w:left w:val="nil"/>
              <w:bottom w:val="single" w:sz="4" w:space="0" w:color="auto"/>
              <w:right w:val="single" w:sz="4" w:space="0" w:color="auto"/>
            </w:tcBorders>
            <w:vAlign w:val="center"/>
          </w:tcPr>
          <w:p w14:paraId="6AC5CF51" w14:textId="77777777" w:rsidR="00497BDD" w:rsidRDefault="00000000">
            <w:pPr>
              <w:rPr>
                <w:rFonts w:ascii="宋体" w:hAnsi="宋体"/>
                <w:color w:val="FF000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69518363" w14:textId="77777777" w:rsidR="00497BDD" w:rsidRDefault="00000000">
            <w:pPr>
              <w:rPr>
                <w:rFonts w:ascii="宋体" w:hAnsi="宋体"/>
                <w:color w:val="FF000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61AC2FB4"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3B4EDA2E"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03DDE10C"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31ACB05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4" w:type="dxa"/>
            <w:tcBorders>
              <w:top w:val="nil"/>
              <w:left w:val="nil"/>
              <w:bottom w:val="single" w:sz="4" w:space="0" w:color="auto"/>
              <w:right w:val="single" w:sz="4" w:space="0" w:color="auto"/>
            </w:tcBorders>
            <w:vAlign w:val="center"/>
          </w:tcPr>
          <w:p w14:paraId="43E704DC"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22E86F89" w14:textId="77777777">
        <w:trPr>
          <w:trHeight w:val="273"/>
        </w:trPr>
        <w:tc>
          <w:tcPr>
            <w:tcW w:w="1447" w:type="dxa"/>
            <w:tcBorders>
              <w:top w:val="nil"/>
              <w:left w:val="single" w:sz="4" w:space="0" w:color="auto"/>
              <w:bottom w:val="single" w:sz="4" w:space="0" w:color="auto"/>
              <w:right w:val="single" w:sz="4" w:space="0" w:color="auto"/>
            </w:tcBorders>
            <w:vAlign w:val="center"/>
          </w:tcPr>
          <w:p w14:paraId="58A04B0A" w14:textId="77777777" w:rsidR="00497BDD" w:rsidRDefault="00000000">
            <w:pPr>
              <w:widowControl/>
              <w:jc w:val="center"/>
              <w:rPr>
                <w:rFonts w:ascii="宋体" w:hAnsi="宋体"/>
                <w:kern w:val="0"/>
                <w:szCs w:val="21"/>
              </w:rPr>
            </w:pPr>
            <w:r>
              <w:rPr>
                <w:rFonts w:ascii="宋体" w:hAnsi="宋体"/>
                <w:kern w:val="0"/>
                <w:szCs w:val="21"/>
              </w:rPr>
              <w:t>毕业要求-2</w:t>
            </w:r>
          </w:p>
        </w:tc>
        <w:tc>
          <w:tcPr>
            <w:tcW w:w="1137" w:type="dxa"/>
            <w:tcBorders>
              <w:top w:val="nil"/>
              <w:left w:val="nil"/>
              <w:bottom w:val="single" w:sz="4" w:space="0" w:color="auto"/>
              <w:right w:val="single" w:sz="4" w:space="0" w:color="auto"/>
            </w:tcBorders>
            <w:vAlign w:val="center"/>
          </w:tcPr>
          <w:p w14:paraId="26C2F41A"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06" w:type="dxa"/>
            <w:tcBorders>
              <w:top w:val="nil"/>
              <w:left w:val="nil"/>
              <w:bottom w:val="single" w:sz="4" w:space="0" w:color="auto"/>
              <w:right w:val="single" w:sz="4" w:space="0" w:color="auto"/>
            </w:tcBorders>
            <w:vAlign w:val="center"/>
          </w:tcPr>
          <w:p w14:paraId="1587C59E"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69A48650"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12" w:type="dxa"/>
            <w:tcBorders>
              <w:top w:val="nil"/>
              <w:left w:val="nil"/>
              <w:bottom w:val="single" w:sz="4" w:space="0" w:color="auto"/>
              <w:right w:val="single" w:sz="4" w:space="0" w:color="auto"/>
            </w:tcBorders>
            <w:vAlign w:val="center"/>
          </w:tcPr>
          <w:p w14:paraId="670EBBE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14E91D2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5830BD6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FEDB84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4" w:type="dxa"/>
            <w:tcBorders>
              <w:top w:val="nil"/>
              <w:left w:val="nil"/>
              <w:bottom w:val="single" w:sz="4" w:space="0" w:color="auto"/>
              <w:right w:val="single" w:sz="4" w:space="0" w:color="auto"/>
            </w:tcBorders>
            <w:vAlign w:val="center"/>
          </w:tcPr>
          <w:p w14:paraId="3FFB6B3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419F2146" w14:textId="77777777">
        <w:trPr>
          <w:trHeight w:val="273"/>
        </w:trPr>
        <w:tc>
          <w:tcPr>
            <w:tcW w:w="1447" w:type="dxa"/>
            <w:tcBorders>
              <w:top w:val="nil"/>
              <w:left w:val="single" w:sz="4" w:space="0" w:color="auto"/>
              <w:bottom w:val="single" w:sz="4" w:space="0" w:color="auto"/>
              <w:right w:val="single" w:sz="4" w:space="0" w:color="auto"/>
            </w:tcBorders>
            <w:vAlign w:val="center"/>
          </w:tcPr>
          <w:p w14:paraId="7AC8E0B9" w14:textId="77777777" w:rsidR="00497BDD" w:rsidRDefault="00000000">
            <w:pPr>
              <w:widowControl/>
              <w:jc w:val="center"/>
              <w:rPr>
                <w:rFonts w:ascii="宋体" w:hAnsi="宋体"/>
                <w:kern w:val="0"/>
                <w:szCs w:val="21"/>
              </w:rPr>
            </w:pPr>
            <w:r>
              <w:rPr>
                <w:rFonts w:ascii="宋体" w:hAnsi="宋体"/>
                <w:kern w:val="0"/>
                <w:szCs w:val="21"/>
              </w:rPr>
              <w:t>毕业要求-3</w:t>
            </w:r>
          </w:p>
        </w:tc>
        <w:tc>
          <w:tcPr>
            <w:tcW w:w="1137" w:type="dxa"/>
            <w:tcBorders>
              <w:top w:val="nil"/>
              <w:left w:val="nil"/>
              <w:bottom w:val="single" w:sz="4" w:space="0" w:color="auto"/>
              <w:right w:val="single" w:sz="4" w:space="0" w:color="auto"/>
            </w:tcBorders>
            <w:vAlign w:val="center"/>
          </w:tcPr>
          <w:p w14:paraId="4950B275"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06" w:type="dxa"/>
            <w:tcBorders>
              <w:top w:val="nil"/>
              <w:left w:val="nil"/>
              <w:bottom w:val="single" w:sz="4" w:space="0" w:color="auto"/>
              <w:right w:val="single" w:sz="4" w:space="0" w:color="auto"/>
            </w:tcBorders>
            <w:vAlign w:val="center"/>
          </w:tcPr>
          <w:p w14:paraId="4982EAB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6883285C"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FDCC80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6901DA26"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54EC29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021E98A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4" w:type="dxa"/>
            <w:tcBorders>
              <w:top w:val="nil"/>
              <w:left w:val="nil"/>
              <w:bottom w:val="single" w:sz="4" w:space="0" w:color="auto"/>
              <w:right w:val="single" w:sz="4" w:space="0" w:color="auto"/>
            </w:tcBorders>
            <w:vAlign w:val="center"/>
          </w:tcPr>
          <w:p w14:paraId="3FCE974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477F6F39" w14:textId="77777777">
        <w:trPr>
          <w:trHeight w:val="273"/>
        </w:trPr>
        <w:tc>
          <w:tcPr>
            <w:tcW w:w="1447" w:type="dxa"/>
            <w:tcBorders>
              <w:top w:val="nil"/>
              <w:left w:val="single" w:sz="4" w:space="0" w:color="auto"/>
              <w:bottom w:val="single" w:sz="4" w:space="0" w:color="auto"/>
              <w:right w:val="single" w:sz="4" w:space="0" w:color="auto"/>
            </w:tcBorders>
            <w:vAlign w:val="center"/>
          </w:tcPr>
          <w:p w14:paraId="0C2EEC38" w14:textId="77777777" w:rsidR="00497BDD" w:rsidRDefault="00000000">
            <w:pPr>
              <w:widowControl/>
              <w:jc w:val="center"/>
              <w:rPr>
                <w:rFonts w:ascii="宋体" w:hAnsi="宋体"/>
                <w:kern w:val="0"/>
                <w:szCs w:val="21"/>
              </w:rPr>
            </w:pPr>
            <w:r>
              <w:rPr>
                <w:rFonts w:ascii="宋体" w:hAnsi="宋体"/>
                <w:kern w:val="0"/>
                <w:szCs w:val="21"/>
              </w:rPr>
              <w:t>毕业要求-4</w:t>
            </w:r>
          </w:p>
        </w:tc>
        <w:tc>
          <w:tcPr>
            <w:tcW w:w="1137" w:type="dxa"/>
            <w:tcBorders>
              <w:top w:val="nil"/>
              <w:left w:val="nil"/>
              <w:bottom w:val="single" w:sz="4" w:space="0" w:color="auto"/>
              <w:right w:val="single" w:sz="4" w:space="0" w:color="auto"/>
            </w:tcBorders>
            <w:vAlign w:val="center"/>
          </w:tcPr>
          <w:p w14:paraId="3554AA91"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06" w:type="dxa"/>
            <w:tcBorders>
              <w:top w:val="nil"/>
              <w:left w:val="nil"/>
              <w:bottom w:val="single" w:sz="4" w:space="0" w:color="auto"/>
              <w:right w:val="single" w:sz="4" w:space="0" w:color="auto"/>
            </w:tcBorders>
            <w:vAlign w:val="center"/>
          </w:tcPr>
          <w:p w14:paraId="71202C3E"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D1154ED"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79B1AAD3"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CE8604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7067F77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0A1FE9F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4" w:type="dxa"/>
            <w:tcBorders>
              <w:top w:val="nil"/>
              <w:left w:val="nil"/>
              <w:bottom w:val="single" w:sz="4" w:space="0" w:color="auto"/>
              <w:right w:val="single" w:sz="4" w:space="0" w:color="auto"/>
            </w:tcBorders>
            <w:vAlign w:val="center"/>
          </w:tcPr>
          <w:p w14:paraId="39B9765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39B0EACC" w14:textId="77777777">
        <w:trPr>
          <w:trHeight w:val="406"/>
        </w:trPr>
        <w:tc>
          <w:tcPr>
            <w:tcW w:w="1447" w:type="dxa"/>
            <w:tcBorders>
              <w:top w:val="nil"/>
              <w:left w:val="single" w:sz="4" w:space="0" w:color="auto"/>
              <w:bottom w:val="single" w:sz="4" w:space="0" w:color="auto"/>
              <w:right w:val="single" w:sz="4" w:space="0" w:color="auto"/>
            </w:tcBorders>
            <w:vAlign w:val="center"/>
          </w:tcPr>
          <w:p w14:paraId="075BEE37" w14:textId="77777777" w:rsidR="00497BDD" w:rsidRDefault="00000000">
            <w:pPr>
              <w:widowControl/>
              <w:jc w:val="center"/>
              <w:rPr>
                <w:rFonts w:ascii="宋体" w:hAnsi="宋体"/>
                <w:kern w:val="0"/>
                <w:szCs w:val="21"/>
              </w:rPr>
            </w:pPr>
            <w:r>
              <w:rPr>
                <w:rFonts w:ascii="宋体" w:hAnsi="宋体"/>
                <w:kern w:val="0"/>
                <w:szCs w:val="21"/>
              </w:rPr>
              <w:t>……</w:t>
            </w:r>
          </w:p>
        </w:tc>
        <w:tc>
          <w:tcPr>
            <w:tcW w:w="1137" w:type="dxa"/>
            <w:tcBorders>
              <w:top w:val="nil"/>
              <w:left w:val="nil"/>
              <w:bottom w:val="single" w:sz="4" w:space="0" w:color="auto"/>
              <w:right w:val="single" w:sz="4" w:space="0" w:color="auto"/>
            </w:tcBorders>
            <w:vAlign w:val="center"/>
          </w:tcPr>
          <w:p w14:paraId="0BBD2086"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906" w:type="dxa"/>
            <w:tcBorders>
              <w:top w:val="nil"/>
              <w:left w:val="nil"/>
              <w:bottom w:val="single" w:sz="4" w:space="0" w:color="auto"/>
              <w:right w:val="single" w:sz="4" w:space="0" w:color="auto"/>
            </w:tcBorders>
            <w:vAlign w:val="center"/>
          </w:tcPr>
          <w:p w14:paraId="7683471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479DEC7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48F7189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7D32658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2F8C946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2" w:type="dxa"/>
            <w:tcBorders>
              <w:top w:val="nil"/>
              <w:left w:val="nil"/>
              <w:bottom w:val="single" w:sz="4" w:space="0" w:color="auto"/>
              <w:right w:val="single" w:sz="4" w:space="0" w:color="auto"/>
            </w:tcBorders>
            <w:vAlign w:val="center"/>
          </w:tcPr>
          <w:p w14:paraId="130658E0"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914" w:type="dxa"/>
            <w:tcBorders>
              <w:top w:val="nil"/>
              <w:left w:val="nil"/>
              <w:bottom w:val="single" w:sz="4" w:space="0" w:color="auto"/>
              <w:right w:val="single" w:sz="4" w:space="0" w:color="auto"/>
            </w:tcBorders>
            <w:vAlign w:val="center"/>
          </w:tcPr>
          <w:p w14:paraId="62FA3B9B"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6AB681A6" w14:textId="77777777">
        <w:trPr>
          <w:trHeight w:val="767"/>
        </w:trPr>
        <w:tc>
          <w:tcPr>
            <w:tcW w:w="8964" w:type="dxa"/>
            <w:gridSpan w:val="9"/>
            <w:tcBorders>
              <w:top w:val="single" w:sz="4" w:space="0" w:color="auto"/>
              <w:left w:val="nil"/>
              <w:bottom w:val="nil"/>
              <w:right w:val="nil"/>
            </w:tcBorders>
            <w:vAlign w:val="center"/>
          </w:tcPr>
          <w:p w14:paraId="2F25D2E6" w14:textId="77777777" w:rsidR="00497BDD" w:rsidRDefault="00000000">
            <w:pPr>
              <w:widowControl/>
              <w:jc w:val="left"/>
              <w:rPr>
                <w:rFonts w:ascii="宋体" w:hAnsi="宋体"/>
                <w:color w:val="FF0000"/>
                <w:kern w:val="0"/>
                <w:szCs w:val="21"/>
              </w:rPr>
            </w:pPr>
            <w:r>
              <w:rPr>
                <w:rFonts w:ascii="宋体" w:hAnsi="宋体"/>
                <w:kern w:val="0"/>
                <w:szCs w:val="21"/>
              </w:rPr>
              <w:t>注：表中毕业要求对各项目标用</w:t>
            </w:r>
            <w:r>
              <w:rPr>
                <w:rFonts w:ascii="宋体" w:hAnsi="宋体" w:hint="eastAsia"/>
                <w:szCs w:val="21"/>
              </w:rPr>
              <w:t>“</w:t>
            </w:r>
            <w:r>
              <w:rPr>
                <w:rFonts w:ascii="宋体" w:hAnsi="宋体"/>
                <w:kern w:val="0"/>
                <w:szCs w:val="21"/>
              </w:rPr>
              <w:t>√</w:t>
            </w:r>
            <w:r>
              <w:rPr>
                <w:rFonts w:ascii="宋体" w:hAnsi="宋体" w:hint="eastAsia"/>
                <w:szCs w:val="21"/>
              </w:rPr>
              <w:t>”</w:t>
            </w:r>
            <w:r>
              <w:rPr>
                <w:rFonts w:ascii="宋体" w:hAnsi="宋体"/>
                <w:kern w:val="0"/>
                <w:szCs w:val="21"/>
              </w:rPr>
              <w:t>表示。</w:t>
            </w:r>
          </w:p>
        </w:tc>
      </w:tr>
    </w:tbl>
    <w:p w14:paraId="2649431A" w14:textId="77777777" w:rsidR="00497BDD" w:rsidRDefault="00497BDD">
      <w:pPr>
        <w:spacing w:line="520" w:lineRule="exact"/>
        <w:ind w:firstLineChars="200" w:firstLine="480"/>
        <w:rPr>
          <w:rFonts w:ascii="黑体" w:eastAsia="黑体" w:hAnsi="宋体"/>
          <w:bCs/>
          <w:sz w:val="24"/>
          <w:szCs w:val="24"/>
        </w:rPr>
      </w:pPr>
    </w:p>
    <w:p w14:paraId="37C6EC88" w14:textId="77777777" w:rsidR="00497BDD" w:rsidRDefault="00497BDD">
      <w:pPr>
        <w:spacing w:line="520" w:lineRule="exact"/>
        <w:ind w:firstLineChars="200" w:firstLine="480"/>
        <w:rPr>
          <w:rFonts w:ascii="黑体" w:eastAsia="黑体" w:hAnsi="宋体"/>
          <w:bCs/>
          <w:sz w:val="24"/>
          <w:szCs w:val="24"/>
        </w:rPr>
      </w:pPr>
    </w:p>
    <w:p w14:paraId="46D4F3FE" w14:textId="77777777" w:rsidR="00497BDD" w:rsidRDefault="00000000">
      <w:pPr>
        <w:spacing w:line="520" w:lineRule="exact"/>
        <w:ind w:firstLineChars="200" w:firstLine="600"/>
        <w:rPr>
          <w:rFonts w:ascii="黑体" w:eastAsia="黑体" w:hAnsi="宋体"/>
          <w:bCs/>
          <w:color w:val="FF0000"/>
          <w:sz w:val="24"/>
          <w:szCs w:val="24"/>
        </w:rPr>
      </w:pPr>
      <w:r>
        <w:rPr>
          <w:rFonts w:ascii="黑体" w:eastAsia="黑体" w:hAnsi="宋体" w:hint="eastAsia"/>
          <w:sz w:val="30"/>
          <w:szCs w:val="30"/>
        </w:rPr>
        <w:t>五、专业核心课程</w:t>
      </w:r>
    </w:p>
    <w:p w14:paraId="79BB6FFB" w14:textId="77777777" w:rsidR="00497BDD" w:rsidRDefault="00497BDD">
      <w:pPr>
        <w:spacing w:line="520" w:lineRule="exact"/>
        <w:ind w:firstLineChars="200" w:firstLine="480"/>
        <w:rPr>
          <w:rFonts w:ascii="宋体" w:hAnsi="宋体"/>
          <w:sz w:val="24"/>
        </w:rPr>
      </w:pPr>
    </w:p>
    <w:p w14:paraId="5DF0E7B7"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六、主要专业实验</w:t>
      </w:r>
    </w:p>
    <w:p w14:paraId="0FC7D822" w14:textId="77777777" w:rsidR="00497BDD" w:rsidRDefault="00497BDD">
      <w:pPr>
        <w:spacing w:line="520" w:lineRule="exact"/>
        <w:ind w:firstLineChars="200" w:firstLine="480"/>
        <w:rPr>
          <w:rFonts w:ascii="宋体" w:hAnsi="宋体"/>
          <w:sz w:val="24"/>
        </w:rPr>
      </w:pPr>
    </w:p>
    <w:p w14:paraId="6D4A8B7E"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七、主要实践性教学环节</w:t>
      </w:r>
    </w:p>
    <w:p w14:paraId="76526029" w14:textId="77777777" w:rsidR="00497BDD" w:rsidRDefault="00497BDD">
      <w:pPr>
        <w:spacing w:line="520" w:lineRule="exact"/>
        <w:ind w:firstLineChars="200" w:firstLine="480"/>
        <w:rPr>
          <w:rFonts w:ascii="宋体" w:hAnsi="宋体"/>
          <w:sz w:val="24"/>
        </w:rPr>
      </w:pPr>
    </w:p>
    <w:p w14:paraId="0E3501D8"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八、修业年限、毕业学分和授予学位</w:t>
      </w:r>
    </w:p>
    <w:p w14:paraId="33B55515" w14:textId="77777777" w:rsidR="00497BDD" w:rsidRDefault="00000000">
      <w:pPr>
        <w:spacing w:line="520" w:lineRule="exact"/>
        <w:ind w:firstLineChars="200" w:firstLine="480"/>
        <w:rPr>
          <w:rFonts w:ascii="宋体" w:hAnsi="宋体"/>
          <w:sz w:val="24"/>
        </w:rPr>
      </w:pPr>
      <w:r>
        <w:rPr>
          <w:rFonts w:ascii="宋体" w:hAnsi="宋体" w:hint="eastAsia"/>
          <w:sz w:val="24"/>
        </w:rPr>
        <w:t>修业年限：标准学制4年，修业年限3-6年。</w:t>
      </w:r>
    </w:p>
    <w:p w14:paraId="3B01B8EB" w14:textId="77777777" w:rsidR="00497BDD" w:rsidRDefault="00000000">
      <w:pPr>
        <w:spacing w:line="520" w:lineRule="exact"/>
        <w:ind w:firstLineChars="200" w:firstLine="480"/>
        <w:rPr>
          <w:rFonts w:ascii="宋体" w:hAnsi="宋体"/>
          <w:sz w:val="24"/>
        </w:rPr>
      </w:pPr>
      <w:r>
        <w:rPr>
          <w:rFonts w:ascii="宋体" w:hAnsi="宋体" w:hint="eastAsia"/>
          <w:sz w:val="24"/>
        </w:rPr>
        <w:t>毕业学分：XXX学分</w:t>
      </w:r>
    </w:p>
    <w:p w14:paraId="54F53E94" w14:textId="77777777" w:rsidR="00497BDD" w:rsidRDefault="00000000">
      <w:pPr>
        <w:spacing w:line="520" w:lineRule="exact"/>
        <w:ind w:firstLineChars="200" w:firstLine="480"/>
        <w:rPr>
          <w:rFonts w:ascii="宋体" w:hAnsi="宋体"/>
          <w:sz w:val="24"/>
        </w:rPr>
      </w:pPr>
      <w:r>
        <w:rPr>
          <w:rFonts w:ascii="宋体" w:hAnsi="宋体" w:hint="eastAsia"/>
          <w:sz w:val="24"/>
        </w:rPr>
        <w:t>授予学位：XXX学士学位</w:t>
      </w:r>
    </w:p>
    <w:p w14:paraId="00BADDA1"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九、教学计划表</w:t>
      </w:r>
    </w:p>
    <w:p w14:paraId="0D98EB01" w14:textId="77777777" w:rsidR="00497BDD" w:rsidRDefault="00000000">
      <w:pPr>
        <w:spacing w:line="520" w:lineRule="exact"/>
        <w:ind w:firstLineChars="200" w:firstLine="480"/>
        <w:rPr>
          <w:rFonts w:ascii="黑体" w:eastAsia="黑体" w:hAnsi="宋体"/>
          <w:bCs/>
          <w:sz w:val="24"/>
          <w:szCs w:val="24"/>
        </w:rPr>
      </w:pPr>
      <w:r>
        <w:rPr>
          <w:rFonts w:ascii="黑体" w:eastAsia="黑体" w:hAnsi="宋体" w:hint="eastAsia"/>
          <w:bCs/>
          <w:sz w:val="24"/>
          <w:szCs w:val="24"/>
        </w:rPr>
        <w:t>（见附表）</w:t>
      </w:r>
    </w:p>
    <w:p w14:paraId="4C9A9852" w14:textId="77777777" w:rsidR="00497BDD" w:rsidRDefault="00497BDD">
      <w:pPr>
        <w:spacing w:line="520" w:lineRule="exact"/>
        <w:ind w:firstLineChars="200" w:firstLine="480"/>
        <w:rPr>
          <w:rFonts w:ascii="宋体" w:hAnsi="宋体"/>
          <w:sz w:val="24"/>
        </w:rPr>
      </w:pPr>
    </w:p>
    <w:p w14:paraId="0A00F6A6" w14:textId="77777777" w:rsidR="00497BDD" w:rsidRDefault="00497BDD">
      <w:pPr>
        <w:spacing w:line="520" w:lineRule="exact"/>
        <w:ind w:firstLineChars="200" w:firstLine="480"/>
        <w:rPr>
          <w:rFonts w:ascii="宋体" w:hAnsi="宋体"/>
          <w:sz w:val="24"/>
        </w:rPr>
      </w:pPr>
    </w:p>
    <w:p w14:paraId="7D20F1AF"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十、专业方向</w:t>
      </w:r>
    </w:p>
    <w:p w14:paraId="124B9628" w14:textId="77777777" w:rsidR="00497BDD" w:rsidRDefault="00497BDD">
      <w:pPr>
        <w:spacing w:line="520" w:lineRule="exact"/>
        <w:ind w:firstLineChars="200" w:firstLine="480"/>
        <w:rPr>
          <w:rFonts w:ascii="宋体" w:hAnsi="宋体"/>
          <w:sz w:val="24"/>
        </w:rPr>
      </w:pPr>
    </w:p>
    <w:p w14:paraId="2DCED65C"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十一、课程结构及学分比例</w:t>
      </w:r>
    </w:p>
    <w:tbl>
      <w:tblPr>
        <w:tblStyle w:val="a5"/>
        <w:tblpPr w:leftFromText="180" w:rightFromText="180" w:vertAnchor="text" w:horzAnchor="page" w:tblpX="1436" w:tblpY="376"/>
        <w:tblOverlap w:val="never"/>
        <w:tblW w:w="9238" w:type="dxa"/>
        <w:tblLayout w:type="fixed"/>
        <w:tblLook w:val="04A0" w:firstRow="1" w:lastRow="0" w:firstColumn="1" w:lastColumn="0" w:noHBand="0" w:noVBand="1"/>
      </w:tblPr>
      <w:tblGrid>
        <w:gridCol w:w="1921"/>
        <w:gridCol w:w="1017"/>
        <w:gridCol w:w="916"/>
        <w:gridCol w:w="850"/>
        <w:gridCol w:w="767"/>
        <w:gridCol w:w="1200"/>
        <w:gridCol w:w="1200"/>
        <w:gridCol w:w="1367"/>
      </w:tblGrid>
      <w:tr w:rsidR="00497BDD" w14:paraId="7A12979B" w14:textId="77777777">
        <w:trPr>
          <w:trHeight w:val="837"/>
        </w:trPr>
        <w:tc>
          <w:tcPr>
            <w:tcW w:w="1921" w:type="dxa"/>
          </w:tcPr>
          <w:p w14:paraId="0AA616EE" w14:textId="77777777" w:rsidR="00497BDD" w:rsidRDefault="00000000">
            <w:pPr>
              <w:jc w:val="center"/>
              <w:rPr>
                <w:rFonts w:ascii="宋体" w:hAnsi="宋体"/>
                <w:szCs w:val="21"/>
              </w:rPr>
            </w:pPr>
            <w:r>
              <w:rPr>
                <w:rFonts w:ascii="宋体" w:hAnsi="宋体" w:hint="eastAsia"/>
                <w:szCs w:val="21"/>
              </w:rPr>
              <w:t>课程版块</w:t>
            </w:r>
          </w:p>
        </w:tc>
        <w:tc>
          <w:tcPr>
            <w:tcW w:w="1017" w:type="dxa"/>
          </w:tcPr>
          <w:p w14:paraId="63991CF0" w14:textId="77777777" w:rsidR="00497BDD" w:rsidRDefault="00000000">
            <w:pPr>
              <w:jc w:val="center"/>
              <w:rPr>
                <w:rFonts w:ascii="宋体" w:hAnsi="宋体"/>
                <w:szCs w:val="21"/>
              </w:rPr>
            </w:pPr>
            <w:r>
              <w:rPr>
                <w:rFonts w:ascii="宋体" w:hAnsi="宋体" w:hint="eastAsia"/>
                <w:szCs w:val="21"/>
              </w:rPr>
              <w:t>课程模块</w:t>
            </w:r>
          </w:p>
        </w:tc>
        <w:tc>
          <w:tcPr>
            <w:tcW w:w="916" w:type="dxa"/>
          </w:tcPr>
          <w:p w14:paraId="7642D60A" w14:textId="77777777" w:rsidR="00497BDD" w:rsidRDefault="00000000">
            <w:pPr>
              <w:jc w:val="center"/>
              <w:rPr>
                <w:rFonts w:ascii="宋体" w:hAnsi="宋体"/>
                <w:strike/>
                <w:szCs w:val="21"/>
              </w:rPr>
            </w:pPr>
            <w:r>
              <w:rPr>
                <w:rFonts w:ascii="宋体" w:hAnsi="宋体" w:hint="eastAsia"/>
                <w:szCs w:val="21"/>
              </w:rPr>
              <w:t>专业方向</w:t>
            </w:r>
          </w:p>
        </w:tc>
        <w:tc>
          <w:tcPr>
            <w:tcW w:w="850" w:type="dxa"/>
          </w:tcPr>
          <w:p w14:paraId="49FCE6C5" w14:textId="77777777" w:rsidR="00497BDD" w:rsidRDefault="00000000">
            <w:pPr>
              <w:jc w:val="center"/>
              <w:rPr>
                <w:rFonts w:ascii="宋体" w:hAnsi="宋体"/>
                <w:szCs w:val="21"/>
              </w:rPr>
            </w:pPr>
            <w:r>
              <w:rPr>
                <w:rFonts w:ascii="宋体" w:hAnsi="宋体" w:hint="eastAsia"/>
                <w:szCs w:val="21"/>
              </w:rPr>
              <w:t>理论学时</w:t>
            </w:r>
          </w:p>
        </w:tc>
        <w:tc>
          <w:tcPr>
            <w:tcW w:w="767" w:type="dxa"/>
          </w:tcPr>
          <w:p w14:paraId="45BE6F06" w14:textId="77777777" w:rsidR="00497BDD" w:rsidRDefault="00000000">
            <w:pPr>
              <w:jc w:val="center"/>
              <w:rPr>
                <w:rFonts w:ascii="宋体" w:hAnsi="宋体"/>
                <w:szCs w:val="21"/>
              </w:rPr>
            </w:pPr>
            <w:r>
              <w:rPr>
                <w:rFonts w:ascii="宋体" w:hAnsi="宋体" w:hint="eastAsia"/>
                <w:szCs w:val="21"/>
              </w:rPr>
              <w:t>实践学时</w:t>
            </w:r>
          </w:p>
        </w:tc>
        <w:tc>
          <w:tcPr>
            <w:tcW w:w="1200" w:type="dxa"/>
          </w:tcPr>
          <w:p w14:paraId="49A21627" w14:textId="77777777" w:rsidR="00497BDD" w:rsidRDefault="00000000">
            <w:pPr>
              <w:jc w:val="center"/>
              <w:rPr>
                <w:rFonts w:ascii="宋体" w:hAnsi="宋体"/>
                <w:szCs w:val="21"/>
              </w:rPr>
            </w:pPr>
            <w:r>
              <w:rPr>
                <w:rFonts w:ascii="宋体" w:hAnsi="宋体" w:hint="eastAsia"/>
                <w:szCs w:val="21"/>
              </w:rPr>
              <w:t>实践教学周数</w:t>
            </w:r>
          </w:p>
        </w:tc>
        <w:tc>
          <w:tcPr>
            <w:tcW w:w="1200" w:type="dxa"/>
          </w:tcPr>
          <w:p w14:paraId="1BC1A535" w14:textId="77777777" w:rsidR="00497BDD" w:rsidRDefault="00000000">
            <w:pPr>
              <w:jc w:val="center"/>
              <w:rPr>
                <w:rFonts w:ascii="宋体" w:hAnsi="宋体"/>
                <w:szCs w:val="21"/>
              </w:rPr>
            </w:pPr>
            <w:r>
              <w:rPr>
                <w:rFonts w:ascii="宋体" w:hAnsi="宋体" w:hint="eastAsia"/>
                <w:szCs w:val="21"/>
              </w:rPr>
              <w:t>学分数</w:t>
            </w:r>
          </w:p>
        </w:tc>
        <w:tc>
          <w:tcPr>
            <w:tcW w:w="1367" w:type="dxa"/>
          </w:tcPr>
          <w:p w14:paraId="325CB9C7" w14:textId="77777777" w:rsidR="00497BDD" w:rsidRDefault="00000000">
            <w:pPr>
              <w:jc w:val="center"/>
              <w:rPr>
                <w:rFonts w:ascii="宋体" w:hAnsi="宋体"/>
                <w:szCs w:val="21"/>
              </w:rPr>
            </w:pPr>
            <w:r>
              <w:rPr>
                <w:rFonts w:ascii="宋体" w:hAnsi="宋体" w:hint="eastAsia"/>
                <w:szCs w:val="21"/>
              </w:rPr>
              <w:t>学分比例</w:t>
            </w:r>
          </w:p>
        </w:tc>
      </w:tr>
      <w:tr w:rsidR="00497BDD" w14:paraId="60A13429" w14:textId="77777777">
        <w:tc>
          <w:tcPr>
            <w:tcW w:w="1921" w:type="dxa"/>
          </w:tcPr>
          <w:p w14:paraId="3E2049C1"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通识教育课程</w:t>
            </w:r>
          </w:p>
        </w:tc>
        <w:tc>
          <w:tcPr>
            <w:tcW w:w="1017" w:type="dxa"/>
          </w:tcPr>
          <w:p w14:paraId="74A00C28"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916" w:type="dxa"/>
          </w:tcPr>
          <w:p w14:paraId="57C99E5B" w14:textId="77777777" w:rsidR="00497BDD" w:rsidRDefault="00497BDD">
            <w:pPr>
              <w:widowControl/>
              <w:jc w:val="center"/>
              <w:rPr>
                <w:rFonts w:ascii="宋体" w:hAnsi="宋体"/>
                <w:strike/>
                <w:color w:val="FF0000"/>
                <w:kern w:val="0"/>
                <w:szCs w:val="21"/>
              </w:rPr>
            </w:pPr>
          </w:p>
        </w:tc>
        <w:tc>
          <w:tcPr>
            <w:tcW w:w="850" w:type="dxa"/>
          </w:tcPr>
          <w:p w14:paraId="6DA3B6CF" w14:textId="77777777" w:rsidR="00497BDD" w:rsidRDefault="00497BDD">
            <w:pPr>
              <w:widowControl/>
              <w:jc w:val="center"/>
              <w:rPr>
                <w:rFonts w:ascii="宋体" w:hAnsi="宋体"/>
                <w:color w:val="FF0000"/>
                <w:kern w:val="0"/>
                <w:szCs w:val="21"/>
              </w:rPr>
            </w:pPr>
          </w:p>
        </w:tc>
        <w:tc>
          <w:tcPr>
            <w:tcW w:w="767" w:type="dxa"/>
          </w:tcPr>
          <w:p w14:paraId="6CB015C6" w14:textId="77777777" w:rsidR="00497BDD" w:rsidRDefault="00497BDD">
            <w:pPr>
              <w:widowControl/>
              <w:jc w:val="center"/>
              <w:rPr>
                <w:rFonts w:ascii="宋体" w:hAnsi="宋体"/>
                <w:color w:val="FF0000"/>
                <w:kern w:val="0"/>
                <w:szCs w:val="21"/>
              </w:rPr>
            </w:pPr>
          </w:p>
        </w:tc>
        <w:tc>
          <w:tcPr>
            <w:tcW w:w="1200" w:type="dxa"/>
          </w:tcPr>
          <w:p w14:paraId="6356120D" w14:textId="77777777" w:rsidR="00497BDD" w:rsidRDefault="00497BDD">
            <w:pPr>
              <w:widowControl/>
              <w:jc w:val="center"/>
              <w:rPr>
                <w:rFonts w:ascii="宋体" w:hAnsi="宋体"/>
                <w:color w:val="FF0000"/>
                <w:kern w:val="0"/>
                <w:szCs w:val="21"/>
              </w:rPr>
            </w:pPr>
          </w:p>
        </w:tc>
        <w:tc>
          <w:tcPr>
            <w:tcW w:w="1200" w:type="dxa"/>
          </w:tcPr>
          <w:p w14:paraId="27DE8171" w14:textId="77777777" w:rsidR="00497BDD" w:rsidRDefault="00497BDD">
            <w:pPr>
              <w:widowControl/>
              <w:jc w:val="center"/>
              <w:rPr>
                <w:rFonts w:ascii="宋体" w:hAnsi="宋体"/>
                <w:color w:val="FF0000"/>
                <w:kern w:val="0"/>
                <w:szCs w:val="21"/>
              </w:rPr>
            </w:pPr>
          </w:p>
        </w:tc>
        <w:tc>
          <w:tcPr>
            <w:tcW w:w="1367" w:type="dxa"/>
          </w:tcPr>
          <w:p w14:paraId="166DAA11" w14:textId="77777777" w:rsidR="00497BDD" w:rsidRDefault="00497BDD">
            <w:pPr>
              <w:widowControl/>
              <w:jc w:val="center"/>
              <w:rPr>
                <w:rFonts w:ascii="宋体" w:hAnsi="宋体"/>
                <w:color w:val="FF0000"/>
                <w:kern w:val="0"/>
                <w:szCs w:val="21"/>
              </w:rPr>
            </w:pPr>
          </w:p>
        </w:tc>
      </w:tr>
      <w:tr w:rsidR="00497BDD" w14:paraId="370E79E1" w14:textId="77777777">
        <w:tc>
          <w:tcPr>
            <w:tcW w:w="1921" w:type="dxa"/>
          </w:tcPr>
          <w:p w14:paraId="5A2EFDA9"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通识教育课程</w:t>
            </w:r>
          </w:p>
        </w:tc>
        <w:tc>
          <w:tcPr>
            <w:tcW w:w="1017" w:type="dxa"/>
          </w:tcPr>
          <w:p w14:paraId="5639FF13"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916" w:type="dxa"/>
          </w:tcPr>
          <w:p w14:paraId="2037D31B" w14:textId="77777777" w:rsidR="00497BDD" w:rsidRDefault="00497BDD">
            <w:pPr>
              <w:widowControl/>
              <w:jc w:val="center"/>
              <w:rPr>
                <w:rFonts w:ascii="宋体" w:hAnsi="宋体"/>
                <w:strike/>
                <w:color w:val="FF0000"/>
                <w:kern w:val="0"/>
                <w:szCs w:val="21"/>
              </w:rPr>
            </w:pPr>
          </w:p>
        </w:tc>
        <w:tc>
          <w:tcPr>
            <w:tcW w:w="850" w:type="dxa"/>
          </w:tcPr>
          <w:p w14:paraId="001AFDB8" w14:textId="77777777" w:rsidR="00497BDD" w:rsidRDefault="00497BDD">
            <w:pPr>
              <w:widowControl/>
              <w:jc w:val="center"/>
              <w:rPr>
                <w:rFonts w:ascii="宋体" w:hAnsi="宋体"/>
                <w:color w:val="FF0000"/>
                <w:kern w:val="0"/>
                <w:szCs w:val="21"/>
              </w:rPr>
            </w:pPr>
          </w:p>
        </w:tc>
        <w:tc>
          <w:tcPr>
            <w:tcW w:w="767" w:type="dxa"/>
          </w:tcPr>
          <w:p w14:paraId="0535233E" w14:textId="77777777" w:rsidR="00497BDD" w:rsidRDefault="00497BDD">
            <w:pPr>
              <w:widowControl/>
              <w:jc w:val="center"/>
              <w:rPr>
                <w:rFonts w:ascii="宋体" w:hAnsi="宋体"/>
                <w:color w:val="FF0000"/>
                <w:kern w:val="0"/>
                <w:szCs w:val="21"/>
              </w:rPr>
            </w:pPr>
          </w:p>
        </w:tc>
        <w:tc>
          <w:tcPr>
            <w:tcW w:w="1200" w:type="dxa"/>
          </w:tcPr>
          <w:p w14:paraId="7AC4AF7C" w14:textId="77777777" w:rsidR="00497BDD" w:rsidRDefault="00497BDD">
            <w:pPr>
              <w:widowControl/>
              <w:jc w:val="center"/>
              <w:rPr>
                <w:rFonts w:ascii="宋体" w:hAnsi="宋体"/>
                <w:color w:val="FF0000"/>
                <w:kern w:val="0"/>
                <w:szCs w:val="21"/>
              </w:rPr>
            </w:pPr>
          </w:p>
        </w:tc>
        <w:tc>
          <w:tcPr>
            <w:tcW w:w="1200" w:type="dxa"/>
          </w:tcPr>
          <w:p w14:paraId="6811F19A" w14:textId="77777777" w:rsidR="00497BDD" w:rsidRDefault="00497BDD">
            <w:pPr>
              <w:widowControl/>
              <w:jc w:val="center"/>
              <w:rPr>
                <w:rFonts w:ascii="宋体" w:hAnsi="宋体"/>
                <w:color w:val="FF0000"/>
                <w:kern w:val="0"/>
                <w:szCs w:val="21"/>
              </w:rPr>
            </w:pPr>
          </w:p>
        </w:tc>
        <w:tc>
          <w:tcPr>
            <w:tcW w:w="1367" w:type="dxa"/>
          </w:tcPr>
          <w:p w14:paraId="7F6C8A23" w14:textId="77777777" w:rsidR="00497BDD" w:rsidRDefault="00497BDD">
            <w:pPr>
              <w:widowControl/>
              <w:jc w:val="center"/>
              <w:rPr>
                <w:rFonts w:ascii="宋体" w:hAnsi="宋体"/>
                <w:color w:val="FF0000"/>
                <w:kern w:val="0"/>
                <w:szCs w:val="21"/>
              </w:rPr>
            </w:pPr>
          </w:p>
        </w:tc>
      </w:tr>
      <w:tr w:rsidR="00497BDD" w14:paraId="7BBEF485" w14:textId="77777777">
        <w:tc>
          <w:tcPr>
            <w:tcW w:w="1921" w:type="dxa"/>
          </w:tcPr>
          <w:p w14:paraId="355C8FF8"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专业教育课程</w:t>
            </w:r>
          </w:p>
        </w:tc>
        <w:tc>
          <w:tcPr>
            <w:tcW w:w="1017" w:type="dxa"/>
          </w:tcPr>
          <w:p w14:paraId="5034A141"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916" w:type="dxa"/>
          </w:tcPr>
          <w:p w14:paraId="0D23DF27" w14:textId="77777777" w:rsidR="00497BDD" w:rsidRDefault="00497BDD">
            <w:pPr>
              <w:widowControl/>
              <w:jc w:val="center"/>
              <w:rPr>
                <w:rFonts w:ascii="宋体" w:hAnsi="宋体"/>
                <w:strike/>
                <w:color w:val="FF0000"/>
                <w:kern w:val="0"/>
                <w:szCs w:val="21"/>
              </w:rPr>
            </w:pPr>
          </w:p>
        </w:tc>
        <w:tc>
          <w:tcPr>
            <w:tcW w:w="850" w:type="dxa"/>
          </w:tcPr>
          <w:p w14:paraId="20963FA1" w14:textId="77777777" w:rsidR="00497BDD" w:rsidRDefault="00497BDD">
            <w:pPr>
              <w:widowControl/>
              <w:jc w:val="center"/>
              <w:rPr>
                <w:rFonts w:ascii="宋体" w:hAnsi="宋体"/>
                <w:color w:val="FF0000"/>
                <w:kern w:val="0"/>
                <w:szCs w:val="21"/>
              </w:rPr>
            </w:pPr>
          </w:p>
        </w:tc>
        <w:tc>
          <w:tcPr>
            <w:tcW w:w="767" w:type="dxa"/>
          </w:tcPr>
          <w:p w14:paraId="76AD0D98" w14:textId="77777777" w:rsidR="00497BDD" w:rsidRDefault="00497BDD">
            <w:pPr>
              <w:widowControl/>
              <w:jc w:val="center"/>
              <w:rPr>
                <w:rFonts w:ascii="宋体" w:hAnsi="宋体"/>
                <w:color w:val="FF0000"/>
                <w:kern w:val="0"/>
                <w:szCs w:val="21"/>
              </w:rPr>
            </w:pPr>
          </w:p>
        </w:tc>
        <w:tc>
          <w:tcPr>
            <w:tcW w:w="1200" w:type="dxa"/>
          </w:tcPr>
          <w:p w14:paraId="54B72A5D" w14:textId="77777777" w:rsidR="00497BDD" w:rsidRDefault="00497BDD">
            <w:pPr>
              <w:widowControl/>
              <w:jc w:val="center"/>
              <w:rPr>
                <w:rFonts w:ascii="宋体" w:hAnsi="宋体"/>
                <w:color w:val="FF0000"/>
                <w:kern w:val="0"/>
                <w:szCs w:val="21"/>
              </w:rPr>
            </w:pPr>
          </w:p>
        </w:tc>
        <w:tc>
          <w:tcPr>
            <w:tcW w:w="1200" w:type="dxa"/>
          </w:tcPr>
          <w:p w14:paraId="48139A28" w14:textId="77777777" w:rsidR="00497BDD" w:rsidRDefault="00497BDD">
            <w:pPr>
              <w:widowControl/>
              <w:jc w:val="center"/>
              <w:rPr>
                <w:rFonts w:ascii="宋体" w:hAnsi="宋体"/>
                <w:color w:val="FF0000"/>
                <w:kern w:val="0"/>
                <w:szCs w:val="21"/>
              </w:rPr>
            </w:pPr>
          </w:p>
        </w:tc>
        <w:tc>
          <w:tcPr>
            <w:tcW w:w="1367" w:type="dxa"/>
          </w:tcPr>
          <w:p w14:paraId="5F02E037" w14:textId="77777777" w:rsidR="00497BDD" w:rsidRDefault="00497BDD">
            <w:pPr>
              <w:widowControl/>
              <w:jc w:val="center"/>
              <w:rPr>
                <w:rFonts w:ascii="宋体" w:hAnsi="宋体"/>
                <w:color w:val="FF0000"/>
                <w:kern w:val="0"/>
                <w:szCs w:val="21"/>
              </w:rPr>
            </w:pPr>
          </w:p>
        </w:tc>
      </w:tr>
      <w:tr w:rsidR="00497BDD" w14:paraId="5005C586" w14:textId="77777777">
        <w:tc>
          <w:tcPr>
            <w:tcW w:w="1921" w:type="dxa"/>
          </w:tcPr>
          <w:p w14:paraId="2D4949D0"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专业教育课程</w:t>
            </w:r>
          </w:p>
        </w:tc>
        <w:tc>
          <w:tcPr>
            <w:tcW w:w="1017" w:type="dxa"/>
          </w:tcPr>
          <w:p w14:paraId="25605001"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916" w:type="dxa"/>
          </w:tcPr>
          <w:p w14:paraId="315903E1" w14:textId="77777777" w:rsidR="00497BDD" w:rsidRDefault="00497BDD">
            <w:pPr>
              <w:widowControl/>
              <w:jc w:val="center"/>
              <w:rPr>
                <w:rFonts w:ascii="宋体" w:hAnsi="宋体"/>
                <w:strike/>
                <w:color w:val="FF0000"/>
                <w:kern w:val="0"/>
                <w:szCs w:val="21"/>
              </w:rPr>
            </w:pPr>
          </w:p>
        </w:tc>
        <w:tc>
          <w:tcPr>
            <w:tcW w:w="850" w:type="dxa"/>
          </w:tcPr>
          <w:p w14:paraId="685C14C5" w14:textId="77777777" w:rsidR="00497BDD" w:rsidRDefault="00497BDD">
            <w:pPr>
              <w:widowControl/>
              <w:jc w:val="center"/>
              <w:rPr>
                <w:rFonts w:ascii="宋体" w:hAnsi="宋体"/>
                <w:color w:val="FF0000"/>
                <w:kern w:val="0"/>
                <w:szCs w:val="21"/>
              </w:rPr>
            </w:pPr>
          </w:p>
        </w:tc>
        <w:tc>
          <w:tcPr>
            <w:tcW w:w="767" w:type="dxa"/>
          </w:tcPr>
          <w:p w14:paraId="151864A7" w14:textId="77777777" w:rsidR="00497BDD" w:rsidRDefault="00497BDD">
            <w:pPr>
              <w:widowControl/>
              <w:jc w:val="center"/>
              <w:rPr>
                <w:rFonts w:ascii="宋体" w:hAnsi="宋体"/>
                <w:color w:val="FF0000"/>
                <w:kern w:val="0"/>
                <w:szCs w:val="21"/>
              </w:rPr>
            </w:pPr>
          </w:p>
        </w:tc>
        <w:tc>
          <w:tcPr>
            <w:tcW w:w="1200" w:type="dxa"/>
          </w:tcPr>
          <w:p w14:paraId="1850B839" w14:textId="77777777" w:rsidR="00497BDD" w:rsidRDefault="00497BDD">
            <w:pPr>
              <w:widowControl/>
              <w:jc w:val="center"/>
              <w:rPr>
                <w:rFonts w:ascii="宋体" w:hAnsi="宋体"/>
                <w:color w:val="FF0000"/>
                <w:kern w:val="0"/>
                <w:szCs w:val="21"/>
              </w:rPr>
            </w:pPr>
          </w:p>
        </w:tc>
        <w:tc>
          <w:tcPr>
            <w:tcW w:w="1200" w:type="dxa"/>
          </w:tcPr>
          <w:p w14:paraId="2257ECCD" w14:textId="77777777" w:rsidR="00497BDD" w:rsidRDefault="00497BDD">
            <w:pPr>
              <w:widowControl/>
              <w:jc w:val="center"/>
              <w:rPr>
                <w:rFonts w:ascii="宋体" w:hAnsi="宋体"/>
                <w:color w:val="FF0000"/>
                <w:kern w:val="0"/>
                <w:szCs w:val="21"/>
              </w:rPr>
            </w:pPr>
          </w:p>
        </w:tc>
        <w:tc>
          <w:tcPr>
            <w:tcW w:w="1367" w:type="dxa"/>
          </w:tcPr>
          <w:p w14:paraId="40CA7FD0" w14:textId="77777777" w:rsidR="00497BDD" w:rsidRDefault="00497BDD">
            <w:pPr>
              <w:widowControl/>
              <w:jc w:val="center"/>
              <w:rPr>
                <w:rFonts w:ascii="宋体" w:hAnsi="宋体"/>
                <w:color w:val="FF0000"/>
                <w:kern w:val="0"/>
                <w:szCs w:val="21"/>
              </w:rPr>
            </w:pPr>
          </w:p>
        </w:tc>
      </w:tr>
      <w:tr w:rsidR="00497BDD" w14:paraId="52DB6077" w14:textId="77777777">
        <w:tc>
          <w:tcPr>
            <w:tcW w:w="1921" w:type="dxa"/>
          </w:tcPr>
          <w:p w14:paraId="78E1B2EC"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自主发展教育</w:t>
            </w:r>
          </w:p>
        </w:tc>
        <w:tc>
          <w:tcPr>
            <w:tcW w:w="1017" w:type="dxa"/>
          </w:tcPr>
          <w:p w14:paraId="515A07FF"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916" w:type="dxa"/>
          </w:tcPr>
          <w:p w14:paraId="7C669D45" w14:textId="77777777" w:rsidR="00497BDD" w:rsidRDefault="00497BDD">
            <w:pPr>
              <w:widowControl/>
              <w:jc w:val="center"/>
              <w:rPr>
                <w:rFonts w:ascii="宋体" w:hAnsi="宋体"/>
                <w:strike/>
                <w:color w:val="FF0000"/>
                <w:kern w:val="0"/>
                <w:szCs w:val="21"/>
              </w:rPr>
            </w:pPr>
          </w:p>
        </w:tc>
        <w:tc>
          <w:tcPr>
            <w:tcW w:w="850" w:type="dxa"/>
          </w:tcPr>
          <w:p w14:paraId="0989D79F" w14:textId="77777777" w:rsidR="00497BDD" w:rsidRDefault="00497BDD">
            <w:pPr>
              <w:widowControl/>
              <w:jc w:val="center"/>
              <w:rPr>
                <w:rFonts w:ascii="宋体" w:hAnsi="宋体"/>
                <w:color w:val="FF0000"/>
                <w:kern w:val="0"/>
                <w:szCs w:val="21"/>
              </w:rPr>
            </w:pPr>
          </w:p>
        </w:tc>
        <w:tc>
          <w:tcPr>
            <w:tcW w:w="767" w:type="dxa"/>
          </w:tcPr>
          <w:p w14:paraId="4FE8C435" w14:textId="77777777" w:rsidR="00497BDD" w:rsidRDefault="00497BDD">
            <w:pPr>
              <w:widowControl/>
              <w:jc w:val="center"/>
              <w:rPr>
                <w:rFonts w:ascii="宋体" w:hAnsi="宋体"/>
                <w:color w:val="FF0000"/>
                <w:kern w:val="0"/>
                <w:szCs w:val="21"/>
              </w:rPr>
            </w:pPr>
          </w:p>
        </w:tc>
        <w:tc>
          <w:tcPr>
            <w:tcW w:w="1200" w:type="dxa"/>
          </w:tcPr>
          <w:p w14:paraId="598BE5F2" w14:textId="77777777" w:rsidR="00497BDD" w:rsidRDefault="00497BDD">
            <w:pPr>
              <w:widowControl/>
              <w:jc w:val="center"/>
              <w:rPr>
                <w:rFonts w:ascii="宋体" w:hAnsi="宋体"/>
                <w:color w:val="FF0000"/>
                <w:kern w:val="0"/>
                <w:szCs w:val="21"/>
              </w:rPr>
            </w:pPr>
          </w:p>
        </w:tc>
        <w:tc>
          <w:tcPr>
            <w:tcW w:w="1200" w:type="dxa"/>
          </w:tcPr>
          <w:p w14:paraId="4E765828" w14:textId="77777777" w:rsidR="00497BDD" w:rsidRDefault="00497BDD">
            <w:pPr>
              <w:widowControl/>
              <w:jc w:val="center"/>
              <w:rPr>
                <w:rFonts w:ascii="宋体" w:hAnsi="宋体"/>
                <w:color w:val="FF0000"/>
                <w:kern w:val="0"/>
                <w:szCs w:val="21"/>
              </w:rPr>
            </w:pPr>
          </w:p>
        </w:tc>
        <w:tc>
          <w:tcPr>
            <w:tcW w:w="1367" w:type="dxa"/>
          </w:tcPr>
          <w:p w14:paraId="1196D881" w14:textId="77777777" w:rsidR="00497BDD" w:rsidRDefault="00497BDD">
            <w:pPr>
              <w:widowControl/>
              <w:jc w:val="center"/>
              <w:rPr>
                <w:rFonts w:ascii="宋体" w:hAnsi="宋体"/>
                <w:color w:val="FF0000"/>
                <w:kern w:val="0"/>
                <w:szCs w:val="21"/>
              </w:rPr>
            </w:pPr>
          </w:p>
        </w:tc>
      </w:tr>
      <w:tr w:rsidR="00497BDD" w14:paraId="550A0983" w14:textId="77777777">
        <w:tc>
          <w:tcPr>
            <w:tcW w:w="1921" w:type="dxa"/>
          </w:tcPr>
          <w:p w14:paraId="1EC79EE7"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教师教育课程</w:t>
            </w:r>
          </w:p>
          <w:p w14:paraId="1B4A7F28"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（师范类填写）</w:t>
            </w:r>
          </w:p>
        </w:tc>
        <w:tc>
          <w:tcPr>
            <w:tcW w:w="1017" w:type="dxa"/>
          </w:tcPr>
          <w:p w14:paraId="5A15F607"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916" w:type="dxa"/>
          </w:tcPr>
          <w:p w14:paraId="33932C25" w14:textId="77777777" w:rsidR="00497BDD" w:rsidRDefault="00497BDD">
            <w:pPr>
              <w:widowControl/>
              <w:jc w:val="center"/>
              <w:rPr>
                <w:rFonts w:ascii="宋体" w:hAnsi="宋体"/>
                <w:strike/>
                <w:color w:val="FF0000"/>
                <w:kern w:val="0"/>
                <w:szCs w:val="21"/>
              </w:rPr>
            </w:pPr>
          </w:p>
        </w:tc>
        <w:tc>
          <w:tcPr>
            <w:tcW w:w="850" w:type="dxa"/>
          </w:tcPr>
          <w:p w14:paraId="1A6F83EB" w14:textId="77777777" w:rsidR="00497BDD" w:rsidRDefault="00497BDD">
            <w:pPr>
              <w:widowControl/>
              <w:jc w:val="center"/>
              <w:rPr>
                <w:rFonts w:ascii="宋体" w:hAnsi="宋体"/>
                <w:color w:val="FF0000"/>
                <w:kern w:val="0"/>
                <w:szCs w:val="21"/>
              </w:rPr>
            </w:pPr>
          </w:p>
        </w:tc>
        <w:tc>
          <w:tcPr>
            <w:tcW w:w="767" w:type="dxa"/>
          </w:tcPr>
          <w:p w14:paraId="11F711B4" w14:textId="77777777" w:rsidR="00497BDD" w:rsidRDefault="00497BDD">
            <w:pPr>
              <w:widowControl/>
              <w:jc w:val="center"/>
              <w:rPr>
                <w:rFonts w:ascii="宋体" w:hAnsi="宋体"/>
                <w:color w:val="FF0000"/>
                <w:kern w:val="0"/>
                <w:szCs w:val="21"/>
              </w:rPr>
            </w:pPr>
          </w:p>
        </w:tc>
        <w:tc>
          <w:tcPr>
            <w:tcW w:w="1200" w:type="dxa"/>
          </w:tcPr>
          <w:p w14:paraId="6A3FC37C" w14:textId="77777777" w:rsidR="00497BDD" w:rsidRDefault="00497BDD">
            <w:pPr>
              <w:widowControl/>
              <w:jc w:val="center"/>
              <w:rPr>
                <w:rFonts w:ascii="宋体" w:hAnsi="宋体"/>
                <w:color w:val="FF0000"/>
                <w:kern w:val="0"/>
                <w:szCs w:val="21"/>
              </w:rPr>
            </w:pPr>
          </w:p>
        </w:tc>
        <w:tc>
          <w:tcPr>
            <w:tcW w:w="1200" w:type="dxa"/>
          </w:tcPr>
          <w:p w14:paraId="6907D300" w14:textId="77777777" w:rsidR="00497BDD" w:rsidRDefault="00497BDD">
            <w:pPr>
              <w:widowControl/>
              <w:jc w:val="center"/>
              <w:rPr>
                <w:rFonts w:ascii="宋体" w:hAnsi="宋体"/>
                <w:color w:val="FF0000"/>
                <w:kern w:val="0"/>
                <w:szCs w:val="21"/>
              </w:rPr>
            </w:pPr>
          </w:p>
        </w:tc>
        <w:tc>
          <w:tcPr>
            <w:tcW w:w="1367" w:type="dxa"/>
          </w:tcPr>
          <w:p w14:paraId="60381896" w14:textId="77777777" w:rsidR="00497BDD" w:rsidRDefault="00497BDD">
            <w:pPr>
              <w:widowControl/>
              <w:jc w:val="center"/>
              <w:rPr>
                <w:rFonts w:ascii="宋体" w:hAnsi="宋体"/>
                <w:color w:val="FF0000"/>
                <w:kern w:val="0"/>
                <w:szCs w:val="21"/>
              </w:rPr>
            </w:pPr>
          </w:p>
        </w:tc>
      </w:tr>
      <w:tr w:rsidR="00497BDD" w14:paraId="32753D18" w14:textId="77777777">
        <w:tc>
          <w:tcPr>
            <w:tcW w:w="1921" w:type="dxa"/>
          </w:tcPr>
          <w:p w14:paraId="59EB06DA"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教师教育课程</w:t>
            </w:r>
          </w:p>
          <w:p w14:paraId="30BF23EF"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（师范类填写）</w:t>
            </w:r>
          </w:p>
        </w:tc>
        <w:tc>
          <w:tcPr>
            <w:tcW w:w="1017" w:type="dxa"/>
          </w:tcPr>
          <w:p w14:paraId="511713C1"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916" w:type="dxa"/>
          </w:tcPr>
          <w:p w14:paraId="2CC142FE" w14:textId="77777777" w:rsidR="00497BDD" w:rsidRDefault="00497BDD">
            <w:pPr>
              <w:widowControl/>
              <w:jc w:val="center"/>
              <w:rPr>
                <w:rFonts w:ascii="宋体" w:hAnsi="宋体"/>
                <w:strike/>
                <w:color w:val="FF0000"/>
                <w:kern w:val="0"/>
                <w:szCs w:val="21"/>
              </w:rPr>
            </w:pPr>
          </w:p>
        </w:tc>
        <w:tc>
          <w:tcPr>
            <w:tcW w:w="850" w:type="dxa"/>
          </w:tcPr>
          <w:p w14:paraId="42F3CED8" w14:textId="77777777" w:rsidR="00497BDD" w:rsidRDefault="00497BDD">
            <w:pPr>
              <w:widowControl/>
              <w:jc w:val="center"/>
              <w:rPr>
                <w:rFonts w:ascii="宋体" w:hAnsi="宋体"/>
                <w:color w:val="FF0000"/>
                <w:kern w:val="0"/>
                <w:szCs w:val="21"/>
              </w:rPr>
            </w:pPr>
          </w:p>
        </w:tc>
        <w:tc>
          <w:tcPr>
            <w:tcW w:w="767" w:type="dxa"/>
          </w:tcPr>
          <w:p w14:paraId="01784759" w14:textId="77777777" w:rsidR="00497BDD" w:rsidRDefault="00497BDD">
            <w:pPr>
              <w:widowControl/>
              <w:jc w:val="center"/>
              <w:rPr>
                <w:rFonts w:ascii="宋体" w:hAnsi="宋体"/>
                <w:color w:val="FF0000"/>
                <w:kern w:val="0"/>
                <w:szCs w:val="21"/>
              </w:rPr>
            </w:pPr>
          </w:p>
        </w:tc>
        <w:tc>
          <w:tcPr>
            <w:tcW w:w="1200" w:type="dxa"/>
          </w:tcPr>
          <w:p w14:paraId="23203A85" w14:textId="77777777" w:rsidR="00497BDD" w:rsidRDefault="00497BDD">
            <w:pPr>
              <w:widowControl/>
              <w:jc w:val="center"/>
              <w:rPr>
                <w:rFonts w:ascii="宋体" w:hAnsi="宋体"/>
                <w:color w:val="FF0000"/>
                <w:kern w:val="0"/>
                <w:szCs w:val="21"/>
              </w:rPr>
            </w:pPr>
          </w:p>
        </w:tc>
        <w:tc>
          <w:tcPr>
            <w:tcW w:w="1200" w:type="dxa"/>
          </w:tcPr>
          <w:p w14:paraId="2C01036B" w14:textId="77777777" w:rsidR="00497BDD" w:rsidRDefault="00497BDD">
            <w:pPr>
              <w:widowControl/>
              <w:jc w:val="center"/>
              <w:rPr>
                <w:rFonts w:ascii="宋体" w:hAnsi="宋体"/>
                <w:color w:val="FF0000"/>
                <w:kern w:val="0"/>
                <w:szCs w:val="21"/>
              </w:rPr>
            </w:pPr>
          </w:p>
        </w:tc>
        <w:tc>
          <w:tcPr>
            <w:tcW w:w="1367" w:type="dxa"/>
          </w:tcPr>
          <w:p w14:paraId="570F3812" w14:textId="77777777" w:rsidR="00497BDD" w:rsidRDefault="00497BDD">
            <w:pPr>
              <w:widowControl/>
              <w:jc w:val="center"/>
              <w:rPr>
                <w:rFonts w:ascii="宋体" w:hAnsi="宋体"/>
                <w:color w:val="FF0000"/>
                <w:kern w:val="0"/>
                <w:szCs w:val="21"/>
              </w:rPr>
            </w:pPr>
          </w:p>
        </w:tc>
      </w:tr>
      <w:tr w:rsidR="00497BDD" w14:paraId="33EA4C15" w14:textId="77777777">
        <w:tc>
          <w:tcPr>
            <w:tcW w:w="2938" w:type="dxa"/>
            <w:gridSpan w:val="2"/>
          </w:tcPr>
          <w:p w14:paraId="48C3F859"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合计</w:t>
            </w:r>
          </w:p>
        </w:tc>
        <w:tc>
          <w:tcPr>
            <w:tcW w:w="916" w:type="dxa"/>
          </w:tcPr>
          <w:p w14:paraId="4C14DAB9" w14:textId="77777777" w:rsidR="00497BDD" w:rsidRDefault="00497BDD">
            <w:pPr>
              <w:widowControl/>
              <w:spacing w:line="520" w:lineRule="exact"/>
              <w:jc w:val="center"/>
              <w:rPr>
                <w:rFonts w:ascii="宋体" w:hAnsi="宋体"/>
                <w:strike/>
                <w:color w:val="FF0000"/>
                <w:kern w:val="0"/>
                <w:szCs w:val="21"/>
              </w:rPr>
            </w:pPr>
          </w:p>
        </w:tc>
        <w:tc>
          <w:tcPr>
            <w:tcW w:w="850" w:type="dxa"/>
          </w:tcPr>
          <w:p w14:paraId="1316F487"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w:t>
            </w:r>
          </w:p>
        </w:tc>
        <w:tc>
          <w:tcPr>
            <w:tcW w:w="767" w:type="dxa"/>
          </w:tcPr>
          <w:p w14:paraId="29B3DF25"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w:t>
            </w:r>
          </w:p>
        </w:tc>
        <w:tc>
          <w:tcPr>
            <w:tcW w:w="1200" w:type="dxa"/>
          </w:tcPr>
          <w:p w14:paraId="31FE8199"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w:t>
            </w:r>
          </w:p>
        </w:tc>
        <w:tc>
          <w:tcPr>
            <w:tcW w:w="1200" w:type="dxa"/>
          </w:tcPr>
          <w:p w14:paraId="009F13B0"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w:t>
            </w:r>
          </w:p>
        </w:tc>
        <w:tc>
          <w:tcPr>
            <w:tcW w:w="1367" w:type="dxa"/>
          </w:tcPr>
          <w:p w14:paraId="08783C26" w14:textId="77777777" w:rsidR="00497BDD" w:rsidRDefault="00000000">
            <w:pPr>
              <w:widowControl/>
              <w:spacing w:line="520" w:lineRule="exact"/>
              <w:jc w:val="center"/>
              <w:rPr>
                <w:rFonts w:ascii="宋体" w:hAnsi="宋体"/>
                <w:color w:val="FF0000"/>
                <w:kern w:val="0"/>
                <w:szCs w:val="21"/>
              </w:rPr>
            </w:pPr>
            <w:r>
              <w:rPr>
                <w:rFonts w:ascii="宋体" w:hAnsi="宋体" w:hint="eastAsia"/>
                <w:color w:val="FF0000"/>
                <w:kern w:val="0"/>
                <w:szCs w:val="21"/>
              </w:rPr>
              <w:t>……</w:t>
            </w:r>
          </w:p>
        </w:tc>
      </w:tr>
    </w:tbl>
    <w:p w14:paraId="5EE21163" w14:textId="77777777" w:rsidR="00497BDD" w:rsidRDefault="00000000">
      <w:pPr>
        <w:spacing w:line="360" w:lineRule="auto"/>
        <w:ind w:firstLineChars="236" w:firstLine="496"/>
        <w:rPr>
          <w:rFonts w:ascii="黑体" w:eastAsia="黑体" w:hAnsi="宋体"/>
          <w:bCs/>
          <w:szCs w:val="21"/>
        </w:rPr>
      </w:pPr>
      <w:r>
        <w:rPr>
          <w:rFonts w:ascii="宋体" w:hAnsi="宋体" w:hint="eastAsia"/>
          <w:szCs w:val="21"/>
        </w:rPr>
        <w:t>（注：</w:t>
      </w:r>
      <w:r>
        <w:rPr>
          <w:rFonts w:ascii="宋体" w:hAnsi="宋体" w:hint="eastAsia"/>
          <w:szCs w:val="21"/>
          <w:highlight w:val="yellow"/>
        </w:rPr>
        <w:t>该表为同一方向内所有课程，若该专业内有多个方向，须另外增设表格</w:t>
      </w:r>
      <w:r>
        <w:rPr>
          <w:rFonts w:ascii="宋体" w:hAnsi="宋体" w:hint="eastAsia"/>
          <w:b/>
          <w:bCs/>
          <w:sz w:val="18"/>
          <w:szCs w:val="18"/>
          <w:highlight w:val="yellow"/>
        </w:rPr>
        <w:t>（即一个专业方向一个表格）</w:t>
      </w:r>
      <w:r>
        <w:rPr>
          <w:rFonts w:ascii="宋体" w:hAnsi="宋体" w:hint="eastAsia"/>
          <w:szCs w:val="21"/>
        </w:rPr>
        <w:t>；本表中选修课程只统计学生需修读的最低学分学时数。）</w:t>
      </w:r>
    </w:p>
    <w:p w14:paraId="5D536DB2" w14:textId="77777777" w:rsidR="00497BDD" w:rsidRDefault="00000000">
      <w:pPr>
        <w:spacing w:line="520" w:lineRule="exact"/>
        <w:ind w:firstLineChars="200" w:firstLine="600"/>
        <w:rPr>
          <w:rFonts w:ascii="黑体" w:eastAsia="黑体" w:hAnsi="宋体"/>
          <w:bCs/>
          <w:sz w:val="24"/>
          <w:szCs w:val="24"/>
        </w:rPr>
      </w:pPr>
      <w:r>
        <w:rPr>
          <w:rFonts w:ascii="黑体" w:eastAsia="黑体" w:hAnsi="宋体" w:hint="eastAsia"/>
          <w:sz w:val="30"/>
          <w:szCs w:val="30"/>
        </w:rPr>
        <w:t>十二、课程体系与毕业要求的关联度矩阵</w:t>
      </w:r>
    </w:p>
    <w:tbl>
      <w:tblPr>
        <w:tblW w:w="9114" w:type="dxa"/>
        <w:jc w:val="center"/>
        <w:tblLook w:val="04A0" w:firstRow="1" w:lastRow="0" w:firstColumn="1" w:lastColumn="0" w:noHBand="0" w:noVBand="1"/>
      </w:tblPr>
      <w:tblGrid>
        <w:gridCol w:w="912"/>
        <w:gridCol w:w="912"/>
        <w:gridCol w:w="912"/>
        <w:gridCol w:w="912"/>
        <w:gridCol w:w="912"/>
        <w:gridCol w:w="912"/>
        <w:gridCol w:w="912"/>
        <w:gridCol w:w="912"/>
        <w:gridCol w:w="912"/>
        <w:gridCol w:w="906"/>
      </w:tblGrid>
      <w:tr w:rsidR="00497BDD" w14:paraId="13643FF8" w14:textId="77777777">
        <w:trPr>
          <w:trHeight w:val="910"/>
          <w:jc w:val="center"/>
        </w:trPr>
        <w:tc>
          <w:tcPr>
            <w:tcW w:w="500" w:type="pct"/>
            <w:vMerge w:val="restart"/>
            <w:tcBorders>
              <w:top w:val="single" w:sz="4" w:space="0" w:color="auto"/>
              <w:left w:val="single" w:sz="4" w:space="0" w:color="auto"/>
              <w:right w:val="single" w:sz="4" w:space="0" w:color="auto"/>
            </w:tcBorders>
            <w:vAlign w:val="center"/>
          </w:tcPr>
          <w:p w14:paraId="75D8410C" w14:textId="77777777" w:rsidR="00497BDD" w:rsidRDefault="00000000">
            <w:pPr>
              <w:widowControl/>
              <w:jc w:val="center"/>
              <w:rPr>
                <w:rFonts w:ascii="宋体" w:hAnsi="宋体"/>
                <w:kern w:val="0"/>
                <w:szCs w:val="21"/>
              </w:rPr>
            </w:pPr>
            <w:r>
              <w:rPr>
                <w:rFonts w:ascii="宋体" w:hAnsi="宋体" w:hint="eastAsia"/>
                <w:kern w:val="0"/>
                <w:szCs w:val="21"/>
              </w:rPr>
              <w:t>序号</w:t>
            </w:r>
          </w:p>
        </w:tc>
        <w:tc>
          <w:tcPr>
            <w:tcW w:w="500" w:type="pct"/>
            <w:vMerge w:val="restart"/>
            <w:tcBorders>
              <w:top w:val="single" w:sz="4" w:space="0" w:color="auto"/>
              <w:left w:val="single" w:sz="4" w:space="0" w:color="auto"/>
              <w:right w:val="single" w:sz="4" w:space="0" w:color="auto"/>
            </w:tcBorders>
            <w:vAlign w:val="center"/>
          </w:tcPr>
          <w:p w14:paraId="64F57A84" w14:textId="77777777" w:rsidR="00497BDD" w:rsidRDefault="00000000">
            <w:pPr>
              <w:widowControl/>
              <w:jc w:val="center"/>
              <w:rPr>
                <w:rFonts w:ascii="宋体" w:hAnsi="宋体"/>
                <w:kern w:val="0"/>
                <w:szCs w:val="21"/>
              </w:rPr>
            </w:pPr>
            <w:r>
              <w:rPr>
                <w:rFonts w:ascii="宋体" w:hAnsi="宋体" w:hint="eastAsia"/>
                <w:kern w:val="0"/>
                <w:szCs w:val="21"/>
              </w:rPr>
              <w:t>课程名称/毕业要求</w:t>
            </w:r>
          </w:p>
        </w:tc>
        <w:tc>
          <w:tcPr>
            <w:tcW w:w="1500" w:type="pct"/>
            <w:gridSpan w:val="3"/>
            <w:tcBorders>
              <w:top w:val="single" w:sz="4" w:space="0" w:color="auto"/>
              <w:left w:val="nil"/>
              <w:bottom w:val="single" w:sz="4" w:space="0" w:color="auto"/>
              <w:right w:val="single" w:sz="4" w:space="0" w:color="auto"/>
            </w:tcBorders>
            <w:vAlign w:val="center"/>
          </w:tcPr>
          <w:p w14:paraId="55D58244" w14:textId="77777777" w:rsidR="00497BDD" w:rsidRDefault="00000000">
            <w:pPr>
              <w:widowControl/>
              <w:jc w:val="center"/>
              <w:rPr>
                <w:rFonts w:ascii="宋体" w:hAnsi="宋体"/>
                <w:kern w:val="0"/>
                <w:szCs w:val="21"/>
              </w:rPr>
            </w:pPr>
            <w:r>
              <w:rPr>
                <w:rFonts w:ascii="宋体" w:hAnsi="宋体"/>
                <w:kern w:val="0"/>
                <w:szCs w:val="21"/>
              </w:rPr>
              <w:t>毕业要求</w:t>
            </w:r>
            <w:r>
              <w:rPr>
                <w:rFonts w:ascii="宋体" w:hAnsi="宋体" w:hint="eastAsia"/>
                <w:kern w:val="0"/>
                <w:szCs w:val="21"/>
              </w:rPr>
              <w:t>一级指标-1</w:t>
            </w:r>
          </w:p>
        </w:tc>
        <w:tc>
          <w:tcPr>
            <w:tcW w:w="1500" w:type="pct"/>
            <w:gridSpan w:val="3"/>
            <w:tcBorders>
              <w:top w:val="single" w:sz="4" w:space="0" w:color="auto"/>
              <w:left w:val="nil"/>
              <w:bottom w:val="single" w:sz="4" w:space="0" w:color="auto"/>
              <w:right w:val="single" w:sz="4" w:space="0" w:color="auto"/>
            </w:tcBorders>
            <w:vAlign w:val="center"/>
          </w:tcPr>
          <w:p w14:paraId="2E0949DF" w14:textId="77777777" w:rsidR="00497BDD" w:rsidRDefault="00000000">
            <w:pPr>
              <w:widowControl/>
              <w:jc w:val="center"/>
              <w:rPr>
                <w:rFonts w:ascii="宋体" w:hAnsi="宋体"/>
                <w:kern w:val="0"/>
                <w:szCs w:val="21"/>
              </w:rPr>
            </w:pPr>
            <w:r>
              <w:rPr>
                <w:rFonts w:ascii="宋体" w:hAnsi="宋体"/>
                <w:kern w:val="0"/>
                <w:szCs w:val="21"/>
              </w:rPr>
              <w:t>毕业要求</w:t>
            </w:r>
            <w:r>
              <w:rPr>
                <w:rFonts w:ascii="宋体" w:hAnsi="宋体" w:hint="eastAsia"/>
                <w:kern w:val="0"/>
                <w:szCs w:val="21"/>
              </w:rPr>
              <w:t>一级指标-2</w:t>
            </w:r>
          </w:p>
        </w:tc>
        <w:tc>
          <w:tcPr>
            <w:tcW w:w="500" w:type="pct"/>
            <w:tcBorders>
              <w:top w:val="single" w:sz="4" w:space="0" w:color="auto"/>
              <w:left w:val="nil"/>
              <w:bottom w:val="single" w:sz="4" w:space="0" w:color="auto"/>
              <w:right w:val="single" w:sz="4" w:space="0" w:color="auto"/>
            </w:tcBorders>
            <w:vAlign w:val="center"/>
          </w:tcPr>
          <w:p w14:paraId="3C593613" w14:textId="77777777" w:rsidR="00497BDD" w:rsidRDefault="00000000">
            <w:pPr>
              <w:widowControl/>
              <w:jc w:val="center"/>
              <w:rPr>
                <w:rFonts w:ascii="宋体" w:hAnsi="宋体"/>
                <w:kern w:val="0"/>
                <w:szCs w:val="21"/>
              </w:rPr>
            </w:pPr>
            <w:r>
              <w:rPr>
                <w:rFonts w:ascii="宋体" w:hAnsi="宋体"/>
                <w:kern w:val="0"/>
                <w:szCs w:val="21"/>
              </w:rPr>
              <w:t>……</w:t>
            </w:r>
          </w:p>
        </w:tc>
        <w:tc>
          <w:tcPr>
            <w:tcW w:w="497" w:type="pct"/>
            <w:tcBorders>
              <w:top w:val="single" w:sz="4" w:space="0" w:color="auto"/>
              <w:left w:val="nil"/>
              <w:bottom w:val="single" w:sz="4" w:space="0" w:color="auto"/>
              <w:right w:val="single" w:sz="4" w:space="0" w:color="auto"/>
            </w:tcBorders>
            <w:vAlign w:val="center"/>
          </w:tcPr>
          <w:p w14:paraId="3C668525" w14:textId="77777777" w:rsidR="00497BDD" w:rsidRDefault="00000000">
            <w:pPr>
              <w:widowControl/>
              <w:jc w:val="center"/>
              <w:rPr>
                <w:rFonts w:ascii="宋体" w:hAnsi="宋体"/>
                <w:kern w:val="0"/>
                <w:szCs w:val="21"/>
              </w:rPr>
            </w:pPr>
            <w:r>
              <w:rPr>
                <w:rFonts w:ascii="宋体" w:hAnsi="宋体"/>
                <w:kern w:val="0"/>
                <w:szCs w:val="21"/>
              </w:rPr>
              <w:t>……</w:t>
            </w:r>
          </w:p>
        </w:tc>
      </w:tr>
      <w:tr w:rsidR="00497BDD" w14:paraId="1547F94A" w14:textId="77777777">
        <w:trPr>
          <w:trHeight w:val="521"/>
          <w:jc w:val="center"/>
        </w:trPr>
        <w:tc>
          <w:tcPr>
            <w:tcW w:w="500" w:type="pct"/>
            <w:vMerge/>
            <w:tcBorders>
              <w:left w:val="single" w:sz="4" w:space="0" w:color="auto"/>
              <w:bottom w:val="single" w:sz="4" w:space="0" w:color="auto"/>
              <w:right w:val="single" w:sz="4" w:space="0" w:color="auto"/>
            </w:tcBorders>
            <w:vAlign w:val="center"/>
          </w:tcPr>
          <w:p w14:paraId="211CA9F2" w14:textId="77777777" w:rsidR="00497BDD" w:rsidRDefault="00497BDD">
            <w:pPr>
              <w:widowControl/>
              <w:jc w:val="center"/>
              <w:rPr>
                <w:rFonts w:ascii="宋体" w:hAnsi="宋体"/>
                <w:kern w:val="0"/>
                <w:szCs w:val="21"/>
              </w:rPr>
            </w:pPr>
          </w:p>
        </w:tc>
        <w:tc>
          <w:tcPr>
            <w:tcW w:w="500" w:type="pct"/>
            <w:vMerge/>
            <w:tcBorders>
              <w:left w:val="single" w:sz="4" w:space="0" w:color="auto"/>
              <w:bottom w:val="single" w:sz="4" w:space="0" w:color="auto"/>
              <w:right w:val="single" w:sz="4" w:space="0" w:color="auto"/>
            </w:tcBorders>
            <w:vAlign w:val="center"/>
          </w:tcPr>
          <w:p w14:paraId="31F42B21" w14:textId="77777777" w:rsidR="00497BDD" w:rsidRDefault="00497BDD">
            <w:pPr>
              <w:widowControl/>
              <w:jc w:val="center"/>
              <w:rPr>
                <w:rFonts w:ascii="宋体" w:hAnsi="宋体"/>
                <w:kern w:val="0"/>
                <w:szCs w:val="21"/>
              </w:rPr>
            </w:pPr>
          </w:p>
        </w:tc>
        <w:tc>
          <w:tcPr>
            <w:tcW w:w="500" w:type="pct"/>
            <w:tcBorders>
              <w:top w:val="nil"/>
              <w:left w:val="nil"/>
              <w:bottom w:val="single" w:sz="4" w:space="0" w:color="auto"/>
              <w:right w:val="single" w:sz="4" w:space="0" w:color="auto"/>
            </w:tcBorders>
            <w:vAlign w:val="center"/>
          </w:tcPr>
          <w:p w14:paraId="00868F6A" w14:textId="77777777" w:rsidR="00497BDD" w:rsidRDefault="00000000">
            <w:pPr>
              <w:widowControl/>
              <w:jc w:val="center"/>
              <w:rPr>
                <w:rFonts w:ascii="宋体" w:hAnsi="宋体"/>
                <w:kern w:val="0"/>
                <w:szCs w:val="21"/>
              </w:rPr>
            </w:pPr>
            <w:r>
              <w:rPr>
                <w:rFonts w:ascii="宋体" w:hAnsi="宋体" w:hint="eastAsia"/>
                <w:kern w:val="0"/>
                <w:szCs w:val="21"/>
              </w:rPr>
              <w:t>1.1</w:t>
            </w:r>
          </w:p>
        </w:tc>
        <w:tc>
          <w:tcPr>
            <w:tcW w:w="500" w:type="pct"/>
            <w:tcBorders>
              <w:top w:val="nil"/>
              <w:left w:val="nil"/>
              <w:bottom w:val="single" w:sz="4" w:space="0" w:color="auto"/>
              <w:right w:val="single" w:sz="4" w:space="0" w:color="auto"/>
            </w:tcBorders>
            <w:vAlign w:val="center"/>
          </w:tcPr>
          <w:p w14:paraId="5609F96B" w14:textId="77777777" w:rsidR="00497BDD" w:rsidRDefault="00000000">
            <w:pPr>
              <w:widowControl/>
              <w:jc w:val="center"/>
              <w:rPr>
                <w:rFonts w:ascii="宋体" w:hAnsi="宋体"/>
                <w:kern w:val="0"/>
                <w:szCs w:val="21"/>
              </w:rPr>
            </w:pPr>
            <w:r>
              <w:rPr>
                <w:rFonts w:ascii="宋体" w:hAnsi="宋体" w:hint="eastAsia"/>
                <w:kern w:val="0"/>
                <w:szCs w:val="21"/>
              </w:rPr>
              <w:t>1.2</w:t>
            </w:r>
          </w:p>
        </w:tc>
        <w:tc>
          <w:tcPr>
            <w:tcW w:w="500" w:type="pct"/>
            <w:tcBorders>
              <w:top w:val="nil"/>
              <w:left w:val="nil"/>
              <w:bottom w:val="single" w:sz="4" w:space="0" w:color="auto"/>
              <w:right w:val="single" w:sz="4" w:space="0" w:color="auto"/>
            </w:tcBorders>
            <w:vAlign w:val="center"/>
          </w:tcPr>
          <w:p w14:paraId="28FA3D0C" w14:textId="77777777" w:rsidR="00497BDD" w:rsidRDefault="00000000">
            <w:pPr>
              <w:widowControl/>
              <w:jc w:val="center"/>
              <w:rPr>
                <w:rFonts w:ascii="宋体" w:hAnsi="宋体"/>
                <w:kern w:val="0"/>
                <w:szCs w:val="21"/>
              </w:rPr>
            </w:pPr>
            <w:r>
              <w:rPr>
                <w:rFonts w:ascii="宋体" w:hAnsi="宋体" w:hint="eastAsia"/>
                <w:kern w:val="0"/>
                <w:szCs w:val="21"/>
              </w:rPr>
              <w:t>1.3</w:t>
            </w:r>
          </w:p>
        </w:tc>
        <w:tc>
          <w:tcPr>
            <w:tcW w:w="500" w:type="pct"/>
            <w:tcBorders>
              <w:top w:val="nil"/>
              <w:left w:val="nil"/>
              <w:bottom w:val="single" w:sz="4" w:space="0" w:color="auto"/>
              <w:right w:val="single" w:sz="4" w:space="0" w:color="auto"/>
            </w:tcBorders>
            <w:vAlign w:val="center"/>
          </w:tcPr>
          <w:p w14:paraId="4A373567" w14:textId="77777777" w:rsidR="00497BDD" w:rsidRDefault="00000000">
            <w:pPr>
              <w:widowControl/>
              <w:jc w:val="center"/>
              <w:rPr>
                <w:rFonts w:ascii="宋体" w:hAnsi="宋体"/>
                <w:kern w:val="0"/>
                <w:szCs w:val="21"/>
              </w:rPr>
            </w:pPr>
            <w:r>
              <w:rPr>
                <w:rFonts w:ascii="宋体" w:hAnsi="宋体" w:hint="eastAsia"/>
                <w:kern w:val="0"/>
                <w:szCs w:val="21"/>
              </w:rPr>
              <w:t>2.1</w:t>
            </w:r>
          </w:p>
        </w:tc>
        <w:tc>
          <w:tcPr>
            <w:tcW w:w="500" w:type="pct"/>
            <w:tcBorders>
              <w:top w:val="nil"/>
              <w:left w:val="nil"/>
              <w:bottom w:val="single" w:sz="4" w:space="0" w:color="auto"/>
              <w:right w:val="single" w:sz="4" w:space="0" w:color="auto"/>
            </w:tcBorders>
            <w:vAlign w:val="center"/>
          </w:tcPr>
          <w:p w14:paraId="7AEC9367" w14:textId="77777777" w:rsidR="00497BDD" w:rsidRDefault="00000000">
            <w:pPr>
              <w:widowControl/>
              <w:jc w:val="center"/>
              <w:rPr>
                <w:rFonts w:ascii="宋体" w:hAnsi="宋体"/>
                <w:kern w:val="0"/>
                <w:szCs w:val="21"/>
              </w:rPr>
            </w:pPr>
            <w:r>
              <w:rPr>
                <w:rFonts w:ascii="宋体" w:hAnsi="宋体" w:hint="eastAsia"/>
                <w:kern w:val="0"/>
                <w:szCs w:val="21"/>
              </w:rPr>
              <w:t>2.2</w:t>
            </w:r>
          </w:p>
        </w:tc>
        <w:tc>
          <w:tcPr>
            <w:tcW w:w="500" w:type="pct"/>
            <w:tcBorders>
              <w:top w:val="nil"/>
              <w:left w:val="nil"/>
              <w:bottom w:val="single" w:sz="4" w:space="0" w:color="auto"/>
              <w:right w:val="single" w:sz="4" w:space="0" w:color="auto"/>
            </w:tcBorders>
            <w:vAlign w:val="center"/>
          </w:tcPr>
          <w:p w14:paraId="2D70D2BD" w14:textId="77777777" w:rsidR="00497BDD" w:rsidRDefault="00000000">
            <w:pPr>
              <w:widowControl/>
              <w:jc w:val="center"/>
              <w:rPr>
                <w:rFonts w:ascii="宋体" w:hAnsi="宋体"/>
                <w:kern w:val="0"/>
                <w:szCs w:val="21"/>
              </w:rPr>
            </w:pPr>
            <w:r>
              <w:rPr>
                <w:rFonts w:ascii="宋体" w:hAnsi="宋体" w:hint="eastAsia"/>
                <w:kern w:val="0"/>
                <w:szCs w:val="21"/>
              </w:rPr>
              <w:t>2.3</w:t>
            </w:r>
          </w:p>
        </w:tc>
        <w:tc>
          <w:tcPr>
            <w:tcW w:w="500" w:type="pct"/>
            <w:tcBorders>
              <w:top w:val="nil"/>
              <w:left w:val="nil"/>
              <w:bottom w:val="single" w:sz="4" w:space="0" w:color="auto"/>
              <w:right w:val="single" w:sz="4" w:space="0" w:color="auto"/>
            </w:tcBorders>
            <w:vAlign w:val="center"/>
          </w:tcPr>
          <w:p w14:paraId="4EF89F38" w14:textId="77777777" w:rsidR="00497BDD" w:rsidRDefault="00000000">
            <w:pPr>
              <w:widowControl/>
              <w:jc w:val="center"/>
              <w:rPr>
                <w:rFonts w:ascii="宋体" w:hAnsi="宋体"/>
                <w:kern w:val="0"/>
                <w:szCs w:val="21"/>
              </w:rPr>
            </w:pPr>
            <w:r>
              <w:rPr>
                <w:rFonts w:ascii="宋体" w:hAnsi="宋体"/>
                <w:kern w:val="0"/>
                <w:szCs w:val="21"/>
              </w:rPr>
              <w:t>……</w:t>
            </w:r>
          </w:p>
        </w:tc>
        <w:tc>
          <w:tcPr>
            <w:tcW w:w="497" w:type="pct"/>
            <w:tcBorders>
              <w:top w:val="nil"/>
              <w:left w:val="nil"/>
              <w:bottom w:val="single" w:sz="4" w:space="0" w:color="auto"/>
              <w:right w:val="single" w:sz="4" w:space="0" w:color="auto"/>
            </w:tcBorders>
            <w:vAlign w:val="center"/>
          </w:tcPr>
          <w:p w14:paraId="655AD91C" w14:textId="77777777" w:rsidR="00497BDD" w:rsidRDefault="00000000">
            <w:pPr>
              <w:widowControl/>
              <w:jc w:val="center"/>
              <w:rPr>
                <w:rFonts w:ascii="宋体" w:hAnsi="宋体"/>
                <w:kern w:val="0"/>
                <w:szCs w:val="21"/>
              </w:rPr>
            </w:pPr>
            <w:r>
              <w:rPr>
                <w:rFonts w:ascii="宋体" w:hAnsi="宋体"/>
                <w:kern w:val="0"/>
                <w:szCs w:val="21"/>
              </w:rPr>
              <w:t>……</w:t>
            </w:r>
          </w:p>
        </w:tc>
      </w:tr>
      <w:tr w:rsidR="00497BDD" w14:paraId="55841979" w14:textId="77777777">
        <w:trPr>
          <w:trHeight w:val="402"/>
          <w:jc w:val="center"/>
        </w:trPr>
        <w:tc>
          <w:tcPr>
            <w:tcW w:w="500" w:type="pct"/>
            <w:tcBorders>
              <w:top w:val="nil"/>
              <w:left w:val="single" w:sz="4" w:space="0" w:color="auto"/>
              <w:bottom w:val="single" w:sz="4" w:space="0" w:color="auto"/>
              <w:right w:val="single" w:sz="4" w:space="0" w:color="auto"/>
            </w:tcBorders>
            <w:vAlign w:val="center"/>
          </w:tcPr>
          <w:p w14:paraId="648B6185"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1</w:t>
            </w:r>
          </w:p>
        </w:tc>
        <w:tc>
          <w:tcPr>
            <w:tcW w:w="500" w:type="pct"/>
            <w:tcBorders>
              <w:top w:val="nil"/>
              <w:left w:val="single" w:sz="4" w:space="0" w:color="auto"/>
              <w:bottom w:val="single" w:sz="4" w:space="0" w:color="auto"/>
              <w:right w:val="single" w:sz="4" w:space="0" w:color="auto"/>
            </w:tcBorders>
            <w:vAlign w:val="center"/>
          </w:tcPr>
          <w:p w14:paraId="2B0F8AC2" w14:textId="77777777" w:rsidR="00497BDD" w:rsidRDefault="00000000">
            <w:pPr>
              <w:widowControl/>
              <w:jc w:val="center"/>
              <w:rPr>
                <w:rFonts w:ascii="宋体" w:hAnsi="宋体"/>
                <w:color w:val="FF0000"/>
                <w:kern w:val="0"/>
                <w:szCs w:val="21"/>
              </w:rPr>
            </w:pPr>
            <w:r>
              <w:rPr>
                <w:rFonts w:ascii="宋体" w:hAnsi="宋体"/>
                <w:color w:val="FF0000"/>
                <w:kern w:val="0"/>
                <w:szCs w:val="21"/>
              </w:rPr>
              <w:t>课程-1</w:t>
            </w:r>
          </w:p>
        </w:tc>
        <w:tc>
          <w:tcPr>
            <w:tcW w:w="500" w:type="pct"/>
            <w:tcBorders>
              <w:top w:val="nil"/>
              <w:left w:val="nil"/>
              <w:bottom w:val="single" w:sz="4" w:space="0" w:color="auto"/>
              <w:right w:val="single" w:sz="4" w:space="0" w:color="auto"/>
            </w:tcBorders>
            <w:vAlign w:val="center"/>
          </w:tcPr>
          <w:p w14:paraId="0CDA6AB2" w14:textId="77777777" w:rsidR="00497BDD" w:rsidRDefault="00000000">
            <w:pPr>
              <w:widowControl/>
              <w:jc w:val="center"/>
              <w:rPr>
                <w:rFonts w:ascii="宋体" w:hAnsi="宋体"/>
                <w:color w:val="FF0000"/>
                <w:kern w:val="0"/>
                <w:szCs w:val="21"/>
              </w:rPr>
            </w:pPr>
            <w:r>
              <w:rPr>
                <w:rFonts w:ascii="宋体" w:hAnsi="宋体"/>
                <w:color w:val="FF0000"/>
                <w:kern w:val="0"/>
                <w:szCs w:val="21"/>
              </w:rPr>
              <w:t>H</w:t>
            </w:r>
          </w:p>
        </w:tc>
        <w:tc>
          <w:tcPr>
            <w:tcW w:w="500" w:type="pct"/>
            <w:tcBorders>
              <w:top w:val="nil"/>
              <w:left w:val="nil"/>
              <w:bottom w:val="single" w:sz="4" w:space="0" w:color="auto"/>
              <w:right w:val="single" w:sz="4" w:space="0" w:color="auto"/>
            </w:tcBorders>
            <w:vAlign w:val="center"/>
          </w:tcPr>
          <w:p w14:paraId="78BFE2EA" w14:textId="77777777" w:rsidR="00497BDD" w:rsidRDefault="00000000">
            <w:pPr>
              <w:widowControl/>
              <w:jc w:val="center"/>
              <w:rPr>
                <w:rFonts w:ascii="宋体" w:hAnsi="宋体"/>
                <w:color w:val="FF0000"/>
                <w:kern w:val="0"/>
                <w:szCs w:val="21"/>
              </w:rPr>
            </w:pPr>
            <w:r>
              <w:rPr>
                <w:rFonts w:ascii="宋体" w:hAnsi="宋体"/>
                <w:color w:val="FF0000"/>
                <w:kern w:val="0"/>
                <w:szCs w:val="21"/>
              </w:rPr>
              <w:t>L</w:t>
            </w:r>
          </w:p>
        </w:tc>
        <w:tc>
          <w:tcPr>
            <w:tcW w:w="500" w:type="pct"/>
            <w:tcBorders>
              <w:top w:val="nil"/>
              <w:left w:val="nil"/>
              <w:bottom w:val="single" w:sz="4" w:space="0" w:color="auto"/>
              <w:right w:val="single" w:sz="4" w:space="0" w:color="auto"/>
            </w:tcBorders>
            <w:vAlign w:val="center"/>
          </w:tcPr>
          <w:p w14:paraId="0EC7985A" w14:textId="77777777" w:rsidR="00497BDD" w:rsidRDefault="00000000">
            <w:pPr>
              <w:widowControl/>
              <w:jc w:val="center"/>
              <w:rPr>
                <w:rFonts w:ascii="宋体" w:hAnsi="宋体"/>
                <w:color w:val="FF0000"/>
                <w:kern w:val="0"/>
                <w:szCs w:val="21"/>
              </w:rPr>
            </w:pPr>
            <w:r>
              <w:rPr>
                <w:rFonts w:ascii="宋体" w:hAnsi="宋体"/>
                <w:color w:val="FF0000"/>
                <w:kern w:val="0"/>
                <w:szCs w:val="21"/>
              </w:rPr>
              <w:t>M</w:t>
            </w:r>
          </w:p>
        </w:tc>
        <w:tc>
          <w:tcPr>
            <w:tcW w:w="500" w:type="pct"/>
            <w:tcBorders>
              <w:top w:val="nil"/>
              <w:left w:val="nil"/>
              <w:bottom w:val="single" w:sz="4" w:space="0" w:color="auto"/>
              <w:right w:val="single" w:sz="4" w:space="0" w:color="auto"/>
            </w:tcBorders>
            <w:vAlign w:val="center"/>
          </w:tcPr>
          <w:p w14:paraId="55E24E02"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500" w:type="pct"/>
            <w:tcBorders>
              <w:top w:val="nil"/>
              <w:left w:val="nil"/>
              <w:bottom w:val="single" w:sz="4" w:space="0" w:color="auto"/>
              <w:right w:val="single" w:sz="4" w:space="0" w:color="auto"/>
            </w:tcBorders>
            <w:vAlign w:val="center"/>
          </w:tcPr>
          <w:p w14:paraId="6CB02F56"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3E8198A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12D1601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nil"/>
              <w:left w:val="nil"/>
              <w:bottom w:val="single" w:sz="4" w:space="0" w:color="auto"/>
              <w:right w:val="single" w:sz="4" w:space="0" w:color="auto"/>
            </w:tcBorders>
            <w:vAlign w:val="center"/>
          </w:tcPr>
          <w:p w14:paraId="3897E98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734D0C0F" w14:textId="77777777">
        <w:trPr>
          <w:trHeight w:val="402"/>
          <w:jc w:val="center"/>
        </w:trPr>
        <w:tc>
          <w:tcPr>
            <w:tcW w:w="500" w:type="pct"/>
            <w:tcBorders>
              <w:top w:val="nil"/>
              <w:left w:val="single" w:sz="4" w:space="0" w:color="auto"/>
              <w:bottom w:val="single" w:sz="4" w:space="0" w:color="auto"/>
              <w:right w:val="single" w:sz="4" w:space="0" w:color="auto"/>
            </w:tcBorders>
            <w:vAlign w:val="center"/>
          </w:tcPr>
          <w:p w14:paraId="5E6538EC"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2</w:t>
            </w:r>
          </w:p>
        </w:tc>
        <w:tc>
          <w:tcPr>
            <w:tcW w:w="500" w:type="pct"/>
            <w:tcBorders>
              <w:top w:val="nil"/>
              <w:left w:val="single" w:sz="4" w:space="0" w:color="auto"/>
              <w:bottom w:val="single" w:sz="4" w:space="0" w:color="auto"/>
              <w:right w:val="single" w:sz="4" w:space="0" w:color="auto"/>
            </w:tcBorders>
            <w:vAlign w:val="center"/>
          </w:tcPr>
          <w:p w14:paraId="1411C8B8" w14:textId="77777777" w:rsidR="00497BDD" w:rsidRDefault="00000000">
            <w:pPr>
              <w:widowControl/>
              <w:jc w:val="center"/>
              <w:rPr>
                <w:rFonts w:ascii="宋体" w:hAnsi="宋体"/>
                <w:color w:val="FF0000"/>
                <w:kern w:val="0"/>
                <w:szCs w:val="21"/>
              </w:rPr>
            </w:pPr>
            <w:r>
              <w:rPr>
                <w:rFonts w:ascii="宋体" w:hAnsi="宋体"/>
                <w:color w:val="FF0000"/>
                <w:kern w:val="0"/>
                <w:szCs w:val="21"/>
              </w:rPr>
              <w:t>课程-2</w:t>
            </w:r>
          </w:p>
        </w:tc>
        <w:tc>
          <w:tcPr>
            <w:tcW w:w="500" w:type="pct"/>
            <w:tcBorders>
              <w:top w:val="nil"/>
              <w:left w:val="nil"/>
              <w:bottom w:val="single" w:sz="4" w:space="0" w:color="auto"/>
              <w:right w:val="single" w:sz="4" w:space="0" w:color="auto"/>
            </w:tcBorders>
            <w:vAlign w:val="center"/>
          </w:tcPr>
          <w:p w14:paraId="2B4F6201"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500" w:type="pct"/>
            <w:tcBorders>
              <w:top w:val="nil"/>
              <w:left w:val="nil"/>
              <w:bottom w:val="single" w:sz="4" w:space="0" w:color="auto"/>
              <w:right w:val="single" w:sz="4" w:space="0" w:color="auto"/>
            </w:tcBorders>
            <w:vAlign w:val="center"/>
          </w:tcPr>
          <w:p w14:paraId="0B9FBDEE" w14:textId="77777777" w:rsidR="00497BDD" w:rsidRDefault="00000000">
            <w:pPr>
              <w:widowControl/>
              <w:jc w:val="center"/>
              <w:rPr>
                <w:rFonts w:ascii="宋体" w:hAnsi="宋体"/>
                <w:color w:val="FF0000"/>
                <w:kern w:val="0"/>
                <w:szCs w:val="21"/>
              </w:rPr>
            </w:pPr>
            <w:r>
              <w:rPr>
                <w:rFonts w:ascii="宋体" w:hAnsi="宋体"/>
                <w:color w:val="FF0000"/>
                <w:kern w:val="0"/>
                <w:szCs w:val="21"/>
              </w:rPr>
              <w:t>H</w:t>
            </w:r>
          </w:p>
        </w:tc>
        <w:tc>
          <w:tcPr>
            <w:tcW w:w="500" w:type="pct"/>
            <w:tcBorders>
              <w:top w:val="nil"/>
              <w:left w:val="nil"/>
              <w:bottom w:val="single" w:sz="4" w:space="0" w:color="auto"/>
              <w:right w:val="single" w:sz="4" w:space="0" w:color="auto"/>
            </w:tcBorders>
            <w:vAlign w:val="center"/>
          </w:tcPr>
          <w:p w14:paraId="6A82455E"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1B3D9B43" w14:textId="77777777" w:rsidR="00497BDD" w:rsidRDefault="00000000">
            <w:pPr>
              <w:widowControl/>
              <w:jc w:val="center"/>
              <w:rPr>
                <w:rFonts w:ascii="宋体" w:hAnsi="宋体"/>
                <w:color w:val="FF0000"/>
                <w:kern w:val="0"/>
                <w:szCs w:val="21"/>
              </w:rPr>
            </w:pPr>
            <w:r>
              <w:rPr>
                <w:rFonts w:ascii="宋体" w:hAnsi="宋体"/>
                <w:color w:val="FF0000"/>
                <w:kern w:val="0"/>
                <w:szCs w:val="21"/>
              </w:rPr>
              <w:t>M</w:t>
            </w:r>
          </w:p>
        </w:tc>
        <w:tc>
          <w:tcPr>
            <w:tcW w:w="500" w:type="pct"/>
            <w:tcBorders>
              <w:top w:val="nil"/>
              <w:left w:val="nil"/>
              <w:bottom w:val="single" w:sz="4" w:space="0" w:color="auto"/>
              <w:right w:val="single" w:sz="4" w:space="0" w:color="auto"/>
            </w:tcBorders>
            <w:vAlign w:val="center"/>
          </w:tcPr>
          <w:p w14:paraId="05CF3D8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2EBFB7F6" w14:textId="77777777" w:rsidR="00497BDD" w:rsidRDefault="00000000">
            <w:pPr>
              <w:widowControl/>
              <w:jc w:val="center"/>
              <w:rPr>
                <w:rFonts w:ascii="宋体" w:hAnsi="宋体"/>
                <w:color w:val="FF0000"/>
                <w:kern w:val="0"/>
                <w:szCs w:val="21"/>
              </w:rPr>
            </w:pPr>
            <w:r>
              <w:rPr>
                <w:rFonts w:ascii="宋体" w:hAnsi="宋体"/>
                <w:color w:val="FF0000"/>
                <w:kern w:val="0"/>
                <w:szCs w:val="21"/>
              </w:rPr>
              <w:t>H</w:t>
            </w:r>
          </w:p>
        </w:tc>
        <w:tc>
          <w:tcPr>
            <w:tcW w:w="500" w:type="pct"/>
            <w:tcBorders>
              <w:top w:val="nil"/>
              <w:left w:val="nil"/>
              <w:bottom w:val="single" w:sz="4" w:space="0" w:color="auto"/>
              <w:right w:val="single" w:sz="4" w:space="0" w:color="auto"/>
            </w:tcBorders>
            <w:vAlign w:val="center"/>
          </w:tcPr>
          <w:p w14:paraId="575CE4C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nil"/>
              <w:left w:val="nil"/>
              <w:bottom w:val="single" w:sz="4" w:space="0" w:color="auto"/>
              <w:right w:val="single" w:sz="4" w:space="0" w:color="auto"/>
            </w:tcBorders>
            <w:vAlign w:val="center"/>
          </w:tcPr>
          <w:p w14:paraId="23F2982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2A1C04F3" w14:textId="77777777">
        <w:trPr>
          <w:trHeight w:val="402"/>
          <w:jc w:val="center"/>
        </w:trPr>
        <w:tc>
          <w:tcPr>
            <w:tcW w:w="500" w:type="pct"/>
            <w:tcBorders>
              <w:top w:val="single" w:sz="4" w:space="0" w:color="auto"/>
              <w:left w:val="single" w:sz="4" w:space="0" w:color="auto"/>
              <w:bottom w:val="single" w:sz="4" w:space="0" w:color="auto"/>
              <w:right w:val="single" w:sz="4" w:space="0" w:color="auto"/>
            </w:tcBorders>
            <w:vAlign w:val="center"/>
          </w:tcPr>
          <w:p w14:paraId="116566AA"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3</w:t>
            </w:r>
          </w:p>
        </w:tc>
        <w:tc>
          <w:tcPr>
            <w:tcW w:w="500" w:type="pct"/>
            <w:tcBorders>
              <w:top w:val="single" w:sz="4" w:space="0" w:color="auto"/>
              <w:left w:val="single" w:sz="4" w:space="0" w:color="auto"/>
              <w:bottom w:val="single" w:sz="4" w:space="0" w:color="auto"/>
              <w:right w:val="single" w:sz="4" w:space="0" w:color="auto"/>
            </w:tcBorders>
            <w:vAlign w:val="center"/>
          </w:tcPr>
          <w:p w14:paraId="1F4A1753" w14:textId="77777777" w:rsidR="00497BDD" w:rsidRDefault="00000000">
            <w:pPr>
              <w:widowControl/>
              <w:jc w:val="center"/>
              <w:rPr>
                <w:rFonts w:ascii="宋体" w:hAnsi="宋体"/>
                <w:color w:val="FF0000"/>
                <w:kern w:val="0"/>
                <w:szCs w:val="21"/>
              </w:rPr>
            </w:pPr>
            <w:r>
              <w:rPr>
                <w:rFonts w:ascii="宋体" w:hAnsi="宋体"/>
                <w:color w:val="FF0000"/>
                <w:kern w:val="0"/>
                <w:szCs w:val="21"/>
              </w:rPr>
              <w:t>课程-3</w:t>
            </w:r>
          </w:p>
        </w:tc>
        <w:tc>
          <w:tcPr>
            <w:tcW w:w="500" w:type="pct"/>
            <w:tcBorders>
              <w:top w:val="single" w:sz="4" w:space="0" w:color="auto"/>
              <w:left w:val="single" w:sz="4" w:space="0" w:color="auto"/>
              <w:bottom w:val="single" w:sz="4" w:space="0" w:color="auto"/>
              <w:right w:val="single" w:sz="4" w:space="0" w:color="auto"/>
            </w:tcBorders>
            <w:vAlign w:val="center"/>
          </w:tcPr>
          <w:p w14:paraId="305EB01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02AAAAD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3A85752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16217DF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4C35675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5C7BBB5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35EABD3A"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single" w:sz="4" w:space="0" w:color="auto"/>
              <w:left w:val="single" w:sz="4" w:space="0" w:color="auto"/>
              <w:bottom w:val="single" w:sz="4" w:space="0" w:color="auto"/>
              <w:right w:val="single" w:sz="4" w:space="0" w:color="auto"/>
            </w:tcBorders>
            <w:vAlign w:val="center"/>
          </w:tcPr>
          <w:p w14:paraId="34C914D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698E612F" w14:textId="77777777">
        <w:trPr>
          <w:trHeight w:val="402"/>
          <w:jc w:val="center"/>
        </w:trPr>
        <w:tc>
          <w:tcPr>
            <w:tcW w:w="500" w:type="pct"/>
            <w:tcBorders>
              <w:top w:val="single" w:sz="4" w:space="0" w:color="auto"/>
              <w:left w:val="single" w:sz="4" w:space="0" w:color="auto"/>
              <w:bottom w:val="single" w:sz="4" w:space="0" w:color="auto"/>
              <w:right w:val="single" w:sz="4" w:space="0" w:color="auto"/>
            </w:tcBorders>
            <w:vAlign w:val="center"/>
          </w:tcPr>
          <w:p w14:paraId="58F71714"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4</w:t>
            </w:r>
          </w:p>
        </w:tc>
        <w:tc>
          <w:tcPr>
            <w:tcW w:w="500" w:type="pct"/>
            <w:tcBorders>
              <w:top w:val="single" w:sz="4" w:space="0" w:color="auto"/>
              <w:left w:val="single" w:sz="4" w:space="0" w:color="auto"/>
              <w:bottom w:val="single" w:sz="4" w:space="0" w:color="auto"/>
              <w:right w:val="single" w:sz="4" w:space="0" w:color="auto"/>
            </w:tcBorders>
            <w:vAlign w:val="center"/>
          </w:tcPr>
          <w:p w14:paraId="2467AC9A" w14:textId="77777777" w:rsidR="00497BDD" w:rsidRDefault="00000000">
            <w:pPr>
              <w:widowControl/>
              <w:jc w:val="center"/>
              <w:rPr>
                <w:rFonts w:ascii="宋体" w:hAnsi="宋体"/>
                <w:color w:val="FF0000"/>
                <w:kern w:val="0"/>
                <w:szCs w:val="21"/>
              </w:rPr>
            </w:pPr>
            <w:r>
              <w:rPr>
                <w:rFonts w:ascii="宋体" w:hAnsi="宋体"/>
                <w:color w:val="FF0000"/>
                <w:kern w:val="0"/>
                <w:szCs w:val="21"/>
              </w:rPr>
              <w:t>课程-4</w:t>
            </w:r>
          </w:p>
        </w:tc>
        <w:tc>
          <w:tcPr>
            <w:tcW w:w="500" w:type="pct"/>
            <w:tcBorders>
              <w:top w:val="single" w:sz="4" w:space="0" w:color="auto"/>
              <w:left w:val="single" w:sz="4" w:space="0" w:color="auto"/>
              <w:bottom w:val="single" w:sz="4" w:space="0" w:color="auto"/>
              <w:right w:val="single" w:sz="4" w:space="0" w:color="auto"/>
            </w:tcBorders>
            <w:vAlign w:val="center"/>
          </w:tcPr>
          <w:p w14:paraId="5648F05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54AE5AA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4417914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7588935E"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6852B5BE"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456372A3"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24861570"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single" w:sz="4" w:space="0" w:color="auto"/>
              <w:left w:val="single" w:sz="4" w:space="0" w:color="auto"/>
              <w:bottom w:val="single" w:sz="4" w:space="0" w:color="auto"/>
              <w:right w:val="single" w:sz="4" w:space="0" w:color="auto"/>
            </w:tcBorders>
            <w:vAlign w:val="center"/>
          </w:tcPr>
          <w:p w14:paraId="49317F6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35446638" w14:textId="77777777">
        <w:trPr>
          <w:trHeight w:val="191"/>
          <w:jc w:val="center"/>
        </w:trPr>
        <w:tc>
          <w:tcPr>
            <w:tcW w:w="500" w:type="pct"/>
            <w:tcBorders>
              <w:top w:val="single" w:sz="4" w:space="0" w:color="auto"/>
              <w:left w:val="single" w:sz="4" w:space="0" w:color="auto"/>
              <w:bottom w:val="single" w:sz="4" w:space="0" w:color="auto"/>
              <w:right w:val="single" w:sz="4" w:space="0" w:color="auto"/>
            </w:tcBorders>
            <w:vAlign w:val="center"/>
          </w:tcPr>
          <w:p w14:paraId="70D307F0"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single" w:sz="4" w:space="0" w:color="auto"/>
              <w:left w:val="single" w:sz="4" w:space="0" w:color="auto"/>
              <w:bottom w:val="single" w:sz="4" w:space="0" w:color="auto"/>
              <w:right w:val="single" w:sz="4" w:space="0" w:color="auto"/>
            </w:tcBorders>
            <w:vAlign w:val="center"/>
          </w:tcPr>
          <w:p w14:paraId="7973802E"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500" w:type="pct"/>
            <w:tcBorders>
              <w:top w:val="single" w:sz="4" w:space="0" w:color="auto"/>
              <w:left w:val="single" w:sz="4" w:space="0" w:color="auto"/>
              <w:bottom w:val="single" w:sz="4" w:space="0" w:color="auto"/>
              <w:right w:val="single" w:sz="4" w:space="0" w:color="auto"/>
            </w:tcBorders>
            <w:vAlign w:val="center"/>
          </w:tcPr>
          <w:p w14:paraId="17D0D88E"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187AAF9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404646E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7D657D8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5BC0069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69A50E6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single" w:sz="4" w:space="0" w:color="auto"/>
              <w:bottom w:val="single" w:sz="4" w:space="0" w:color="auto"/>
              <w:right w:val="single" w:sz="4" w:space="0" w:color="auto"/>
            </w:tcBorders>
            <w:vAlign w:val="center"/>
          </w:tcPr>
          <w:p w14:paraId="4048944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single" w:sz="4" w:space="0" w:color="auto"/>
              <w:left w:val="single" w:sz="4" w:space="0" w:color="auto"/>
              <w:bottom w:val="single" w:sz="4" w:space="0" w:color="auto"/>
              <w:right w:val="single" w:sz="4" w:space="0" w:color="auto"/>
            </w:tcBorders>
            <w:vAlign w:val="center"/>
          </w:tcPr>
          <w:p w14:paraId="7E5F4B6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1EEF0A61" w14:textId="77777777">
        <w:trPr>
          <w:trHeight w:val="402"/>
          <w:jc w:val="center"/>
        </w:trPr>
        <w:tc>
          <w:tcPr>
            <w:tcW w:w="500" w:type="pct"/>
            <w:tcBorders>
              <w:top w:val="single" w:sz="4" w:space="0" w:color="auto"/>
              <w:left w:val="single" w:sz="4" w:space="0" w:color="auto"/>
              <w:bottom w:val="single" w:sz="4" w:space="0" w:color="auto"/>
              <w:right w:val="single" w:sz="4" w:space="0" w:color="auto"/>
            </w:tcBorders>
            <w:vAlign w:val="center"/>
          </w:tcPr>
          <w:p w14:paraId="7806649F"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single" w:sz="4" w:space="0" w:color="auto"/>
              <w:left w:val="single" w:sz="4" w:space="0" w:color="auto"/>
              <w:bottom w:val="single" w:sz="4" w:space="0" w:color="auto"/>
              <w:right w:val="single" w:sz="4" w:space="0" w:color="auto"/>
            </w:tcBorders>
            <w:vAlign w:val="center"/>
          </w:tcPr>
          <w:p w14:paraId="0D9CB7E4"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single" w:sz="4" w:space="0" w:color="auto"/>
              <w:left w:val="nil"/>
              <w:bottom w:val="single" w:sz="4" w:space="0" w:color="auto"/>
              <w:right w:val="single" w:sz="4" w:space="0" w:color="auto"/>
            </w:tcBorders>
            <w:vAlign w:val="center"/>
          </w:tcPr>
          <w:p w14:paraId="0496778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0B768B36"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4607A466"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2434108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20C81BD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2BE7A92D"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single" w:sz="4" w:space="0" w:color="auto"/>
              <w:left w:val="nil"/>
              <w:bottom w:val="single" w:sz="4" w:space="0" w:color="auto"/>
              <w:right w:val="single" w:sz="4" w:space="0" w:color="auto"/>
            </w:tcBorders>
            <w:vAlign w:val="center"/>
          </w:tcPr>
          <w:p w14:paraId="536A4083"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61DCB0B8"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322BB033" w14:textId="77777777">
        <w:trPr>
          <w:trHeight w:val="402"/>
          <w:jc w:val="center"/>
        </w:trPr>
        <w:tc>
          <w:tcPr>
            <w:tcW w:w="500" w:type="pct"/>
            <w:tcBorders>
              <w:top w:val="nil"/>
              <w:left w:val="single" w:sz="4" w:space="0" w:color="auto"/>
              <w:bottom w:val="single" w:sz="4" w:space="0" w:color="auto"/>
              <w:right w:val="single" w:sz="4" w:space="0" w:color="auto"/>
            </w:tcBorders>
            <w:vAlign w:val="center"/>
          </w:tcPr>
          <w:p w14:paraId="02A8F607"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nil"/>
              <w:left w:val="single" w:sz="4" w:space="0" w:color="auto"/>
              <w:bottom w:val="single" w:sz="4" w:space="0" w:color="auto"/>
              <w:right w:val="single" w:sz="4" w:space="0" w:color="auto"/>
            </w:tcBorders>
            <w:vAlign w:val="center"/>
          </w:tcPr>
          <w:p w14:paraId="5E7663EF"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nil"/>
              <w:left w:val="nil"/>
              <w:bottom w:val="single" w:sz="4" w:space="0" w:color="auto"/>
              <w:right w:val="single" w:sz="4" w:space="0" w:color="auto"/>
            </w:tcBorders>
            <w:vAlign w:val="center"/>
          </w:tcPr>
          <w:p w14:paraId="7005B0E2"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775C344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239782D5"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25BC341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43939F4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136C4CDC"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28E92B2B"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nil"/>
              <w:left w:val="nil"/>
              <w:bottom w:val="single" w:sz="4" w:space="0" w:color="auto"/>
              <w:right w:val="single" w:sz="4" w:space="0" w:color="auto"/>
            </w:tcBorders>
            <w:vAlign w:val="center"/>
          </w:tcPr>
          <w:p w14:paraId="3859CA4B"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7D4F0074" w14:textId="77777777">
        <w:trPr>
          <w:trHeight w:val="402"/>
          <w:jc w:val="center"/>
        </w:trPr>
        <w:tc>
          <w:tcPr>
            <w:tcW w:w="500" w:type="pct"/>
            <w:tcBorders>
              <w:top w:val="nil"/>
              <w:left w:val="single" w:sz="4" w:space="0" w:color="auto"/>
              <w:bottom w:val="single" w:sz="4" w:space="0" w:color="auto"/>
              <w:right w:val="single" w:sz="4" w:space="0" w:color="auto"/>
            </w:tcBorders>
            <w:vAlign w:val="center"/>
          </w:tcPr>
          <w:p w14:paraId="7D2D7A8D"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nil"/>
              <w:left w:val="single" w:sz="4" w:space="0" w:color="auto"/>
              <w:bottom w:val="single" w:sz="4" w:space="0" w:color="auto"/>
              <w:right w:val="single" w:sz="4" w:space="0" w:color="auto"/>
            </w:tcBorders>
            <w:vAlign w:val="center"/>
          </w:tcPr>
          <w:p w14:paraId="3B30BFB2"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w:t>
            </w:r>
          </w:p>
        </w:tc>
        <w:tc>
          <w:tcPr>
            <w:tcW w:w="500" w:type="pct"/>
            <w:tcBorders>
              <w:top w:val="nil"/>
              <w:left w:val="nil"/>
              <w:bottom w:val="single" w:sz="4" w:space="0" w:color="auto"/>
              <w:right w:val="single" w:sz="4" w:space="0" w:color="auto"/>
            </w:tcBorders>
            <w:vAlign w:val="center"/>
          </w:tcPr>
          <w:p w14:paraId="5A4BA4B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326C2521"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7068611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4CE84DBD"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245937C0"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5E8DFF69"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single" w:sz="4" w:space="0" w:color="auto"/>
              <w:right w:val="single" w:sz="4" w:space="0" w:color="auto"/>
            </w:tcBorders>
            <w:vAlign w:val="center"/>
          </w:tcPr>
          <w:p w14:paraId="3ED27400"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nil"/>
              <w:left w:val="nil"/>
              <w:bottom w:val="single" w:sz="4" w:space="0" w:color="auto"/>
              <w:right w:val="single" w:sz="4" w:space="0" w:color="auto"/>
            </w:tcBorders>
            <w:vAlign w:val="center"/>
          </w:tcPr>
          <w:p w14:paraId="71B0BDDB"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22BAD518" w14:textId="77777777">
        <w:trPr>
          <w:trHeight w:val="436"/>
          <w:jc w:val="center"/>
        </w:trPr>
        <w:tc>
          <w:tcPr>
            <w:tcW w:w="500" w:type="pct"/>
            <w:tcBorders>
              <w:top w:val="nil"/>
              <w:left w:val="single" w:sz="4" w:space="0" w:color="auto"/>
              <w:bottom w:val="nil"/>
              <w:right w:val="single" w:sz="4" w:space="0" w:color="auto"/>
            </w:tcBorders>
            <w:vAlign w:val="center"/>
          </w:tcPr>
          <w:p w14:paraId="23977F79"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lastRenderedPageBreak/>
              <w:t>……</w:t>
            </w:r>
          </w:p>
        </w:tc>
        <w:tc>
          <w:tcPr>
            <w:tcW w:w="500" w:type="pct"/>
            <w:tcBorders>
              <w:top w:val="nil"/>
              <w:left w:val="single" w:sz="4" w:space="0" w:color="auto"/>
              <w:bottom w:val="nil"/>
              <w:right w:val="single" w:sz="4" w:space="0" w:color="auto"/>
            </w:tcBorders>
            <w:vAlign w:val="center"/>
          </w:tcPr>
          <w:p w14:paraId="4E4744F0" w14:textId="77777777" w:rsidR="00497BDD" w:rsidRDefault="00000000">
            <w:pPr>
              <w:widowControl/>
              <w:jc w:val="center"/>
              <w:rPr>
                <w:rFonts w:ascii="宋体" w:hAnsi="宋体"/>
                <w:color w:val="FF0000"/>
                <w:kern w:val="0"/>
                <w:szCs w:val="21"/>
              </w:rPr>
            </w:pPr>
            <w:r>
              <w:rPr>
                <w:rFonts w:ascii="宋体" w:hAnsi="宋体"/>
                <w:color w:val="FF0000"/>
                <w:kern w:val="0"/>
                <w:szCs w:val="21"/>
              </w:rPr>
              <w:t>……</w:t>
            </w:r>
          </w:p>
        </w:tc>
        <w:tc>
          <w:tcPr>
            <w:tcW w:w="500" w:type="pct"/>
            <w:tcBorders>
              <w:top w:val="nil"/>
              <w:left w:val="nil"/>
              <w:bottom w:val="nil"/>
              <w:right w:val="single" w:sz="4" w:space="0" w:color="auto"/>
            </w:tcBorders>
            <w:vAlign w:val="center"/>
          </w:tcPr>
          <w:p w14:paraId="487C908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72F24327"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4C39E63D"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258EBA0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49651ED3"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5C7BD914"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500" w:type="pct"/>
            <w:tcBorders>
              <w:top w:val="nil"/>
              <w:left w:val="nil"/>
              <w:bottom w:val="nil"/>
              <w:right w:val="single" w:sz="4" w:space="0" w:color="auto"/>
            </w:tcBorders>
            <w:vAlign w:val="center"/>
          </w:tcPr>
          <w:p w14:paraId="0DDB576F"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c>
          <w:tcPr>
            <w:tcW w:w="497" w:type="pct"/>
            <w:tcBorders>
              <w:top w:val="nil"/>
              <w:left w:val="nil"/>
              <w:bottom w:val="nil"/>
              <w:right w:val="single" w:sz="4" w:space="0" w:color="auto"/>
            </w:tcBorders>
            <w:vAlign w:val="center"/>
          </w:tcPr>
          <w:p w14:paraId="4966B26B" w14:textId="77777777" w:rsidR="00497BDD" w:rsidRDefault="00000000">
            <w:pPr>
              <w:widowControl/>
              <w:jc w:val="center"/>
              <w:rPr>
                <w:rFonts w:ascii="宋体" w:hAnsi="宋体"/>
                <w:color w:val="FF0000"/>
                <w:kern w:val="0"/>
                <w:szCs w:val="21"/>
              </w:rPr>
            </w:pPr>
            <w:r>
              <w:rPr>
                <w:rFonts w:ascii="宋体" w:hAnsi="宋体"/>
                <w:color w:val="FF0000"/>
                <w:kern w:val="0"/>
                <w:szCs w:val="21"/>
              </w:rPr>
              <w:t xml:space="preserve">　</w:t>
            </w:r>
          </w:p>
        </w:tc>
      </w:tr>
      <w:tr w:rsidR="00497BDD" w14:paraId="1DDA897F" w14:textId="77777777">
        <w:trPr>
          <w:trHeight w:val="436"/>
          <w:jc w:val="center"/>
        </w:trPr>
        <w:tc>
          <w:tcPr>
            <w:tcW w:w="1000" w:type="pct"/>
            <w:gridSpan w:val="2"/>
            <w:tcBorders>
              <w:top w:val="nil"/>
              <w:left w:val="single" w:sz="4" w:space="0" w:color="auto"/>
              <w:bottom w:val="single" w:sz="4" w:space="0" w:color="auto"/>
              <w:right w:val="single" w:sz="4" w:space="0" w:color="auto"/>
            </w:tcBorders>
            <w:vAlign w:val="center"/>
          </w:tcPr>
          <w:p w14:paraId="242EE61F" w14:textId="77777777" w:rsidR="00497BDD" w:rsidRDefault="00000000">
            <w:pPr>
              <w:widowControl/>
              <w:jc w:val="center"/>
              <w:rPr>
                <w:rFonts w:ascii="宋体" w:hAnsi="宋体"/>
                <w:color w:val="FF0000"/>
                <w:kern w:val="0"/>
                <w:szCs w:val="21"/>
              </w:rPr>
            </w:pPr>
            <w:r>
              <w:rPr>
                <w:rFonts w:ascii="宋体" w:hAnsi="宋体" w:hint="eastAsia"/>
                <w:kern w:val="0"/>
                <w:szCs w:val="21"/>
              </w:rPr>
              <w:t>H个数</w:t>
            </w:r>
          </w:p>
        </w:tc>
        <w:tc>
          <w:tcPr>
            <w:tcW w:w="500" w:type="pct"/>
            <w:tcBorders>
              <w:top w:val="nil"/>
              <w:left w:val="nil"/>
              <w:bottom w:val="single" w:sz="4" w:space="0" w:color="auto"/>
              <w:right w:val="single" w:sz="4" w:space="0" w:color="auto"/>
            </w:tcBorders>
            <w:vAlign w:val="center"/>
          </w:tcPr>
          <w:p w14:paraId="0F5CE8FF"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1DE86573"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551F73FB"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509C0B3E"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2EC44DC5"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4E39CD4A"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500" w:type="pct"/>
            <w:tcBorders>
              <w:top w:val="nil"/>
              <w:left w:val="nil"/>
              <w:bottom w:val="single" w:sz="4" w:space="0" w:color="auto"/>
              <w:right w:val="single" w:sz="4" w:space="0" w:color="auto"/>
            </w:tcBorders>
            <w:vAlign w:val="center"/>
          </w:tcPr>
          <w:p w14:paraId="5A83CAD5" w14:textId="77777777" w:rsidR="00497BDD" w:rsidRDefault="00000000">
            <w:pPr>
              <w:widowControl/>
              <w:jc w:val="center"/>
              <w:rPr>
                <w:rFonts w:ascii="宋体" w:hAnsi="宋体"/>
                <w:kern w:val="0"/>
                <w:szCs w:val="21"/>
              </w:rPr>
            </w:pPr>
            <w:r>
              <w:rPr>
                <w:rFonts w:ascii="宋体" w:hAnsi="宋体" w:hint="eastAsia"/>
                <w:kern w:val="0"/>
                <w:szCs w:val="21"/>
              </w:rPr>
              <w:t>……</w:t>
            </w:r>
          </w:p>
        </w:tc>
        <w:tc>
          <w:tcPr>
            <w:tcW w:w="497" w:type="pct"/>
            <w:tcBorders>
              <w:top w:val="nil"/>
              <w:left w:val="nil"/>
              <w:bottom w:val="single" w:sz="4" w:space="0" w:color="auto"/>
              <w:right w:val="single" w:sz="4" w:space="0" w:color="auto"/>
            </w:tcBorders>
            <w:vAlign w:val="center"/>
          </w:tcPr>
          <w:p w14:paraId="61C22220" w14:textId="77777777" w:rsidR="00497BDD" w:rsidRDefault="00000000">
            <w:pPr>
              <w:widowControl/>
              <w:jc w:val="center"/>
              <w:rPr>
                <w:rFonts w:ascii="宋体" w:hAnsi="宋体"/>
                <w:kern w:val="0"/>
                <w:szCs w:val="21"/>
              </w:rPr>
            </w:pPr>
            <w:r>
              <w:rPr>
                <w:rFonts w:ascii="宋体" w:hAnsi="宋体" w:hint="eastAsia"/>
                <w:kern w:val="0"/>
                <w:szCs w:val="21"/>
              </w:rPr>
              <w:t>……</w:t>
            </w:r>
          </w:p>
        </w:tc>
      </w:tr>
    </w:tbl>
    <w:p w14:paraId="42A42CEA" w14:textId="77777777" w:rsidR="00497BDD" w:rsidRDefault="00497BDD">
      <w:pPr>
        <w:adjustRightInd w:val="0"/>
        <w:snapToGrid w:val="0"/>
        <w:rPr>
          <w:rFonts w:ascii="宋体" w:hAnsi="宋体"/>
          <w:color w:val="FF0000"/>
          <w:kern w:val="0"/>
          <w:sz w:val="18"/>
          <w:szCs w:val="18"/>
          <w:highlight w:val="yellow"/>
        </w:rPr>
      </w:pPr>
    </w:p>
    <w:p w14:paraId="53D58540" w14:textId="77777777" w:rsidR="00497BDD" w:rsidRDefault="00000000">
      <w:pPr>
        <w:adjustRightInd w:val="0"/>
        <w:snapToGrid w:val="0"/>
        <w:rPr>
          <w:rFonts w:ascii="宋体" w:hAnsi="宋体"/>
          <w:color w:val="FF0000"/>
          <w:kern w:val="0"/>
          <w:sz w:val="18"/>
          <w:szCs w:val="18"/>
          <w:highlight w:val="yellow"/>
        </w:rPr>
      </w:pPr>
      <w:r>
        <w:rPr>
          <w:rFonts w:ascii="宋体" w:hAnsi="宋体"/>
          <w:color w:val="FF0000"/>
          <w:kern w:val="0"/>
          <w:sz w:val="18"/>
          <w:szCs w:val="18"/>
          <w:highlight w:val="yellow"/>
        </w:rPr>
        <w:t>注：</w:t>
      </w:r>
      <w:r>
        <w:rPr>
          <w:rFonts w:ascii="宋体" w:hAnsi="宋体" w:hint="eastAsia"/>
          <w:color w:val="FF0000"/>
          <w:kern w:val="0"/>
          <w:sz w:val="18"/>
          <w:szCs w:val="18"/>
          <w:highlight w:val="yellow"/>
        </w:rPr>
        <w:t>1.</w:t>
      </w:r>
      <w:r>
        <w:rPr>
          <w:rFonts w:ascii="宋体" w:hAnsi="宋体"/>
          <w:color w:val="FF0000"/>
          <w:kern w:val="0"/>
          <w:sz w:val="18"/>
          <w:szCs w:val="18"/>
          <w:highlight w:val="yellow"/>
        </w:rPr>
        <w:t>课程对各项毕业要求的支撑度或者说贡献度分别用“H（高）、M（中）、L（低）”表示。如标注H，即表示该课程对毕业要求的支撑度高，可用于毕业要求评价。</w:t>
      </w:r>
    </w:p>
    <w:p w14:paraId="4A8B41DF" w14:textId="77777777" w:rsidR="00497BDD" w:rsidRDefault="00000000">
      <w:pPr>
        <w:adjustRightInd w:val="0"/>
        <w:snapToGrid w:val="0"/>
        <w:rPr>
          <w:rFonts w:ascii="宋体" w:hAnsi="宋体"/>
          <w:color w:val="FF0000"/>
          <w:kern w:val="0"/>
          <w:sz w:val="18"/>
          <w:szCs w:val="18"/>
          <w:highlight w:val="yellow"/>
        </w:rPr>
      </w:pPr>
      <w:r>
        <w:rPr>
          <w:rFonts w:ascii="宋体" w:hAnsi="宋体" w:hint="eastAsia"/>
          <w:color w:val="FF0000"/>
          <w:kern w:val="0"/>
          <w:sz w:val="18"/>
          <w:szCs w:val="18"/>
          <w:highlight w:val="yellow"/>
        </w:rPr>
        <w:t>2.</w:t>
      </w:r>
      <w:r>
        <w:rPr>
          <w:rFonts w:ascii="宋体" w:hAnsi="宋体"/>
          <w:color w:val="FF0000"/>
          <w:kern w:val="0"/>
          <w:sz w:val="18"/>
          <w:szCs w:val="18"/>
          <w:highlight w:val="yellow"/>
        </w:rPr>
        <w:t>该矩阵图应覆盖所有必修环节（课程及实践）。</w:t>
      </w:r>
    </w:p>
    <w:tbl>
      <w:tblPr>
        <w:tblStyle w:val="a5"/>
        <w:tblpPr w:leftFromText="180" w:rightFromText="180" w:vertAnchor="text" w:horzAnchor="page" w:tblpX="798" w:tblpY="964"/>
        <w:tblOverlap w:val="never"/>
        <w:tblW w:w="10400" w:type="dxa"/>
        <w:tblLook w:val="04A0" w:firstRow="1" w:lastRow="0" w:firstColumn="1" w:lastColumn="0" w:noHBand="0" w:noVBand="1"/>
      </w:tblPr>
      <w:tblGrid>
        <w:gridCol w:w="1503"/>
        <w:gridCol w:w="747"/>
        <w:gridCol w:w="743"/>
        <w:gridCol w:w="743"/>
        <w:gridCol w:w="743"/>
        <w:gridCol w:w="743"/>
        <w:gridCol w:w="743"/>
        <w:gridCol w:w="746"/>
        <w:gridCol w:w="743"/>
        <w:gridCol w:w="747"/>
        <w:gridCol w:w="852"/>
        <w:gridCol w:w="1347"/>
      </w:tblGrid>
      <w:tr w:rsidR="00497BDD" w14:paraId="5791C210" w14:textId="77777777">
        <w:tc>
          <w:tcPr>
            <w:tcW w:w="1503" w:type="dxa"/>
            <w:vMerge w:val="restart"/>
          </w:tcPr>
          <w:p w14:paraId="38BB8D85" w14:textId="77777777" w:rsidR="00497BDD" w:rsidRDefault="00000000">
            <w:pPr>
              <w:widowControl/>
              <w:jc w:val="center"/>
              <w:rPr>
                <w:rFonts w:ascii="宋体" w:hAnsi="宋体"/>
                <w:kern w:val="0"/>
                <w:szCs w:val="21"/>
              </w:rPr>
            </w:pPr>
            <w:r>
              <w:rPr>
                <w:rFonts w:ascii="宋体" w:hAnsi="宋体" w:hint="eastAsia"/>
                <w:kern w:val="0"/>
                <w:szCs w:val="21"/>
              </w:rPr>
              <w:t>课程</w:t>
            </w:r>
          </w:p>
          <w:p w14:paraId="76703A80" w14:textId="77777777" w:rsidR="00497BDD" w:rsidRDefault="00000000">
            <w:pPr>
              <w:widowControl/>
              <w:jc w:val="center"/>
              <w:rPr>
                <w:rFonts w:ascii="宋体" w:hAnsi="宋体"/>
                <w:kern w:val="0"/>
                <w:szCs w:val="21"/>
              </w:rPr>
            </w:pPr>
            <w:r>
              <w:rPr>
                <w:rFonts w:ascii="宋体" w:hAnsi="宋体" w:hint="eastAsia"/>
                <w:kern w:val="0"/>
                <w:szCs w:val="21"/>
              </w:rPr>
              <w:t>板块</w:t>
            </w:r>
          </w:p>
        </w:tc>
        <w:tc>
          <w:tcPr>
            <w:tcW w:w="747" w:type="dxa"/>
            <w:vMerge w:val="restart"/>
          </w:tcPr>
          <w:p w14:paraId="65B871D4" w14:textId="77777777" w:rsidR="00497BDD" w:rsidRDefault="00000000">
            <w:pPr>
              <w:widowControl/>
              <w:jc w:val="center"/>
              <w:rPr>
                <w:rFonts w:ascii="宋体" w:hAnsi="宋体"/>
                <w:kern w:val="0"/>
                <w:szCs w:val="21"/>
              </w:rPr>
            </w:pPr>
            <w:r>
              <w:rPr>
                <w:rFonts w:ascii="宋体" w:hAnsi="宋体" w:hint="eastAsia"/>
                <w:kern w:val="0"/>
                <w:szCs w:val="21"/>
              </w:rPr>
              <w:t>课程</w:t>
            </w:r>
          </w:p>
          <w:p w14:paraId="78FE4DB9" w14:textId="77777777" w:rsidR="00497BDD" w:rsidRDefault="00000000">
            <w:pPr>
              <w:widowControl/>
              <w:jc w:val="center"/>
              <w:rPr>
                <w:rFonts w:ascii="宋体" w:hAnsi="宋体"/>
                <w:kern w:val="0"/>
                <w:szCs w:val="21"/>
              </w:rPr>
            </w:pPr>
            <w:r>
              <w:rPr>
                <w:rFonts w:ascii="宋体" w:hAnsi="宋体" w:hint="eastAsia"/>
                <w:kern w:val="0"/>
                <w:szCs w:val="21"/>
              </w:rPr>
              <w:t>模块</w:t>
            </w:r>
          </w:p>
        </w:tc>
        <w:tc>
          <w:tcPr>
            <w:tcW w:w="1486" w:type="dxa"/>
            <w:gridSpan w:val="2"/>
          </w:tcPr>
          <w:p w14:paraId="59152288" w14:textId="77777777" w:rsidR="00497BDD" w:rsidRDefault="00000000">
            <w:pPr>
              <w:widowControl/>
              <w:jc w:val="center"/>
              <w:rPr>
                <w:rFonts w:ascii="宋体" w:hAnsi="宋体"/>
                <w:kern w:val="0"/>
                <w:szCs w:val="21"/>
              </w:rPr>
            </w:pPr>
            <w:r>
              <w:rPr>
                <w:rFonts w:ascii="宋体" w:hAnsi="宋体" w:hint="eastAsia"/>
                <w:kern w:val="0"/>
                <w:szCs w:val="21"/>
              </w:rPr>
              <w:t>第一学年</w:t>
            </w:r>
          </w:p>
        </w:tc>
        <w:tc>
          <w:tcPr>
            <w:tcW w:w="1486" w:type="dxa"/>
            <w:gridSpan w:val="2"/>
          </w:tcPr>
          <w:p w14:paraId="56B45D6B" w14:textId="77777777" w:rsidR="00497BDD" w:rsidRDefault="00000000">
            <w:pPr>
              <w:widowControl/>
              <w:jc w:val="center"/>
              <w:rPr>
                <w:rFonts w:ascii="宋体" w:hAnsi="宋体"/>
                <w:kern w:val="0"/>
                <w:szCs w:val="21"/>
              </w:rPr>
            </w:pPr>
            <w:r>
              <w:rPr>
                <w:rFonts w:ascii="宋体" w:hAnsi="宋体" w:hint="eastAsia"/>
                <w:kern w:val="0"/>
                <w:szCs w:val="21"/>
              </w:rPr>
              <w:t>第二学年</w:t>
            </w:r>
          </w:p>
        </w:tc>
        <w:tc>
          <w:tcPr>
            <w:tcW w:w="1489" w:type="dxa"/>
            <w:gridSpan w:val="2"/>
          </w:tcPr>
          <w:p w14:paraId="5D1E8581" w14:textId="77777777" w:rsidR="00497BDD" w:rsidRDefault="00000000">
            <w:pPr>
              <w:widowControl/>
              <w:jc w:val="center"/>
              <w:rPr>
                <w:rFonts w:ascii="宋体" w:hAnsi="宋体"/>
                <w:kern w:val="0"/>
                <w:szCs w:val="21"/>
              </w:rPr>
            </w:pPr>
            <w:r>
              <w:rPr>
                <w:rFonts w:ascii="宋体" w:hAnsi="宋体" w:hint="eastAsia"/>
                <w:kern w:val="0"/>
                <w:szCs w:val="21"/>
              </w:rPr>
              <w:t>第三学年</w:t>
            </w:r>
          </w:p>
        </w:tc>
        <w:tc>
          <w:tcPr>
            <w:tcW w:w="1490" w:type="dxa"/>
            <w:gridSpan w:val="2"/>
          </w:tcPr>
          <w:p w14:paraId="1385CCC1" w14:textId="77777777" w:rsidR="00497BDD" w:rsidRDefault="00000000">
            <w:pPr>
              <w:widowControl/>
              <w:jc w:val="center"/>
              <w:rPr>
                <w:rFonts w:ascii="宋体" w:hAnsi="宋体"/>
                <w:kern w:val="0"/>
                <w:szCs w:val="21"/>
              </w:rPr>
            </w:pPr>
            <w:r>
              <w:rPr>
                <w:rFonts w:ascii="宋体" w:hAnsi="宋体" w:hint="eastAsia"/>
                <w:kern w:val="0"/>
                <w:szCs w:val="21"/>
              </w:rPr>
              <w:t>第四学年</w:t>
            </w:r>
          </w:p>
        </w:tc>
        <w:tc>
          <w:tcPr>
            <w:tcW w:w="2199" w:type="dxa"/>
            <w:gridSpan w:val="2"/>
          </w:tcPr>
          <w:p w14:paraId="02BF5306" w14:textId="77777777" w:rsidR="00497BDD" w:rsidRDefault="00000000">
            <w:pPr>
              <w:widowControl/>
              <w:jc w:val="center"/>
              <w:rPr>
                <w:rFonts w:ascii="宋体" w:hAnsi="宋体"/>
                <w:kern w:val="0"/>
                <w:szCs w:val="21"/>
              </w:rPr>
            </w:pPr>
            <w:r>
              <w:rPr>
                <w:rFonts w:ascii="宋体" w:hAnsi="宋体" w:hint="eastAsia"/>
                <w:kern w:val="0"/>
                <w:szCs w:val="21"/>
              </w:rPr>
              <w:t>毕业最低学分要求</w:t>
            </w:r>
          </w:p>
        </w:tc>
      </w:tr>
      <w:tr w:rsidR="00497BDD" w14:paraId="10743114" w14:textId="77777777">
        <w:trPr>
          <w:trHeight w:val="358"/>
        </w:trPr>
        <w:tc>
          <w:tcPr>
            <w:tcW w:w="1503" w:type="dxa"/>
            <w:vMerge/>
          </w:tcPr>
          <w:p w14:paraId="68176AE8" w14:textId="77777777" w:rsidR="00497BDD" w:rsidRDefault="00497BDD">
            <w:pPr>
              <w:widowControl/>
              <w:jc w:val="center"/>
              <w:rPr>
                <w:rFonts w:ascii="宋体" w:hAnsi="宋体"/>
                <w:kern w:val="0"/>
                <w:szCs w:val="21"/>
              </w:rPr>
            </w:pPr>
          </w:p>
        </w:tc>
        <w:tc>
          <w:tcPr>
            <w:tcW w:w="747" w:type="dxa"/>
            <w:vMerge/>
          </w:tcPr>
          <w:p w14:paraId="720CF410" w14:textId="77777777" w:rsidR="00497BDD" w:rsidRDefault="00497BDD">
            <w:pPr>
              <w:widowControl/>
              <w:jc w:val="center"/>
              <w:rPr>
                <w:rFonts w:ascii="宋体" w:hAnsi="宋体"/>
                <w:kern w:val="0"/>
                <w:szCs w:val="21"/>
              </w:rPr>
            </w:pPr>
          </w:p>
        </w:tc>
        <w:tc>
          <w:tcPr>
            <w:tcW w:w="743" w:type="dxa"/>
          </w:tcPr>
          <w:p w14:paraId="35C8A771"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1</w:t>
            </w:r>
          </w:p>
        </w:tc>
        <w:tc>
          <w:tcPr>
            <w:tcW w:w="743" w:type="dxa"/>
          </w:tcPr>
          <w:p w14:paraId="7DE87B38"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2</w:t>
            </w:r>
          </w:p>
        </w:tc>
        <w:tc>
          <w:tcPr>
            <w:tcW w:w="743" w:type="dxa"/>
          </w:tcPr>
          <w:p w14:paraId="1BAC9AFD"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3</w:t>
            </w:r>
          </w:p>
        </w:tc>
        <w:tc>
          <w:tcPr>
            <w:tcW w:w="743" w:type="dxa"/>
          </w:tcPr>
          <w:p w14:paraId="11BD95BD"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4</w:t>
            </w:r>
          </w:p>
        </w:tc>
        <w:tc>
          <w:tcPr>
            <w:tcW w:w="743" w:type="dxa"/>
          </w:tcPr>
          <w:p w14:paraId="60BB4295"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5</w:t>
            </w:r>
          </w:p>
        </w:tc>
        <w:tc>
          <w:tcPr>
            <w:tcW w:w="746" w:type="dxa"/>
          </w:tcPr>
          <w:p w14:paraId="72E0238E"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6</w:t>
            </w:r>
          </w:p>
        </w:tc>
        <w:tc>
          <w:tcPr>
            <w:tcW w:w="743" w:type="dxa"/>
          </w:tcPr>
          <w:p w14:paraId="1C54E51D"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7</w:t>
            </w:r>
          </w:p>
        </w:tc>
        <w:tc>
          <w:tcPr>
            <w:tcW w:w="747" w:type="dxa"/>
          </w:tcPr>
          <w:p w14:paraId="0D33B50A"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8</w:t>
            </w:r>
          </w:p>
        </w:tc>
        <w:tc>
          <w:tcPr>
            <w:tcW w:w="852" w:type="dxa"/>
          </w:tcPr>
          <w:p w14:paraId="08EB4987"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学分数</w:t>
            </w:r>
          </w:p>
        </w:tc>
        <w:tc>
          <w:tcPr>
            <w:tcW w:w="1347" w:type="dxa"/>
          </w:tcPr>
          <w:p w14:paraId="71DA1A69" w14:textId="77777777" w:rsidR="00497BDD" w:rsidRDefault="00000000">
            <w:pPr>
              <w:widowControl/>
              <w:spacing w:line="360" w:lineRule="auto"/>
              <w:jc w:val="center"/>
              <w:rPr>
                <w:rFonts w:ascii="宋体" w:hAnsi="宋体"/>
                <w:kern w:val="0"/>
                <w:szCs w:val="21"/>
              </w:rPr>
            </w:pPr>
            <w:r>
              <w:rPr>
                <w:rFonts w:ascii="宋体" w:hAnsi="宋体" w:hint="eastAsia"/>
                <w:kern w:val="0"/>
                <w:szCs w:val="21"/>
              </w:rPr>
              <w:t>学分比例</w:t>
            </w:r>
          </w:p>
        </w:tc>
      </w:tr>
      <w:tr w:rsidR="00497BDD" w14:paraId="53005054" w14:textId="77777777">
        <w:trPr>
          <w:trHeight w:val="382"/>
        </w:trPr>
        <w:tc>
          <w:tcPr>
            <w:tcW w:w="1503" w:type="dxa"/>
            <w:vMerge w:val="restart"/>
          </w:tcPr>
          <w:p w14:paraId="556CF40E"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通识教育课程</w:t>
            </w:r>
          </w:p>
        </w:tc>
        <w:tc>
          <w:tcPr>
            <w:tcW w:w="747" w:type="dxa"/>
          </w:tcPr>
          <w:p w14:paraId="15D65C71"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743" w:type="dxa"/>
          </w:tcPr>
          <w:p w14:paraId="1D630793"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7F338280"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3EAABC5A"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53BE9E9E"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24A90FA6"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6" w:type="dxa"/>
          </w:tcPr>
          <w:p w14:paraId="213B4371"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6F4ADE13"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7" w:type="dxa"/>
          </w:tcPr>
          <w:p w14:paraId="067D6843"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852" w:type="dxa"/>
          </w:tcPr>
          <w:p w14:paraId="42D8162D" w14:textId="77777777" w:rsidR="00497BDD" w:rsidRDefault="00497BDD">
            <w:pPr>
              <w:widowControl/>
              <w:spacing w:line="360" w:lineRule="auto"/>
              <w:jc w:val="center"/>
              <w:rPr>
                <w:rFonts w:ascii="宋体" w:hAnsi="宋体"/>
                <w:color w:val="FF0000"/>
                <w:kern w:val="0"/>
                <w:szCs w:val="21"/>
              </w:rPr>
            </w:pPr>
          </w:p>
        </w:tc>
        <w:tc>
          <w:tcPr>
            <w:tcW w:w="1347" w:type="dxa"/>
          </w:tcPr>
          <w:p w14:paraId="54473A3F" w14:textId="77777777" w:rsidR="00497BDD" w:rsidRDefault="00497BDD">
            <w:pPr>
              <w:widowControl/>
              <w:spacing w:line="360" w:lineRule="auto"/>
              <w:jc w:val="center"/>
              <w:rPr>
                <w:rFonts w:ascii="宋体" w:hAnsi="宋体"/>
                <w:color w:val="FF0000"/>
                <w:kern w:val="0"/>
                <w:szCs w:val="21"/>
              </w:rPr>
            </w:pPr>
          </w:p>
        </w:tc>
      </w:tr>
      <w:tr w:rsidR="00497BDD" w14:paraId="48E81AD1" w14:textId="77777777">
        <w:trPr>
          <w:trHeight w:val="375"/>
        </w:trPr>
        <w:tc>
          <w:tcPr>
            <w:tcW w:w="1503" w:type="dxa"/>
            <w:vMerge/>
          </w:tcPr>
          <w:p w14:paraId="4BF82EA4" w14:textId="77777777" w:rsidR="00497BDD" w:rsidRDefault="00497BDD">
            <w:pPr>
              <w:widowControl/>
              <w:jc w:val="center"/>
              <w:rPr>
                <w:rFonts w:ascii="宋体" w:hAnsi="宋体"/>
                <w:color w:val="FF0000"/>
                <w:kern w:val="0"/>
                <w:szCs w:val="21"/>
              </w:rPr>
            </w:pPr>
          </w:p>
        </w:tc>
        <w:tc>
          <w:tcPr>
            <w:tcW w:w="747" w:type="dxa"/>
          </w:tcPr>
          <w:p w14:paraId="7830D438"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743" w:type="dxa"/>
          </w:tcPr>
          <w:p w14:paraId="368F36EE"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59F6B2D7"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4C94222F"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732A2DD8"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02DCDD5F"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6" w:type="dxa"/>
          </w:tcPr>
          <w:p w14:paraId="1CB32630"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008E7B51"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7" w:type="dxa"/>
          </w:tcPr>
          <w:p w14:paraId="71BD32EE"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852" w:type="dxa"/>
          </w:tcPr>
          <w:p w14:paraId="2C983C8A" w14:textId="77777777" w:rsidR="00497BDD" w:rsidRDefault="00497BDD">
            <w:pPr>
              <w:widowControl/>
              <w:spacing w:line="360" w:lineRule="auto"/>
              <w:jc w:val="center"/>
              <w:rPr>
                <w:rFonts w:ascii="宋体" w:hAnsi="宋体"/>
                <w:color w:val="FF0000"/>
                <w:kern w:val="0"/>
                <w:szCs w:val="21"/>
              </w:rPr>
            </w:pPr>
          </w:p>
        </w:tc>
        <w:tc>
          <w:tcPr>
            <w:tcW w:w="1347" w:type="dxa"/>
          </w:tcPr>
          <w:p w14:paraId="6C5FC043" w14:textId="77777777" w:rsidR="00497BDD" w:rsidRDefault="00497BDD">
            <w:pPr>
              <w:widowControl/>
              <w:spacing w:line="360" w:lineRule="auto"/>
              <w:jc w:val="center"/>
              <w:rPr>
                <w:rFonts w:ascii="宋体" w:hAnsi="宋体"/>
                <w:color w:val="FF0000"/>
                <w:kern w:val="0"/>
                <w:szCs w:val="21"/>
              </w:rPr>
            </w:pPr>
          </w:p>
        </w:tc>
      </w:tr>
      <w:tr w:rsidR="00497BDD" w14:paraId="5BC82671" w14:textId="77777777">
        <w:trPr>
          <w:trHeight w:val="388"/>
        </w:trPr>
        <w:tc>
          <w:tcPr>
            <w:tcW w:w="1503" w:type="dxa"/>
            <w:vMerge w:val="restart"/>
          </w:tcPr>
          <w:p w14:paraId="3129C826"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专业教育课程</w:t>
            </w:r>
          </w:p>
        </w:tc>
        <w:tc>
          <w:tcPr>
            <w:tcW w:w="747" w:type="dxa"/>
          </w:tcPr>
          <w:p w14:paraId="532FD285"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743" w:type="dxa"/>
          </w:tcPr>
          <w:p w14:paraId="5BB14F9C" w14:textId="77777777" w:rsidR="00497BDD" w:rsidRDefault="00497BDD">
            <w:pPr>
              <w:widowControl/>
              <w:spacing w:line="360" w:lineRule="auto"/>
              <w:jc w:val="center"/>
              <w:rPr>
                <w:rFonts w:ascii="宋体" w:hAnsi="宋体"/>
                <w:color w:val="FF0000"/>
                <w:kern w:val="0"/>
                <w:szCs w:val="21"/>
              </w:rPr>
            </w:pPr>
          </w:p>
        </w:tc>
        <w:tc>
          <w:tcPr>
            <w:tcW w:w="743" w:type="dxa"/>
          </w:tcPr>
          <w:p w14:paraId="4BC6C623" w14:textId="77777777" w:rsidR="00497BDD" w:rsidRDefault="00497BDD">
            <w:pPr>
              <w:widowControl/>
              <w:spacing w:line="360" w:lineRule="auto"/>
              <w:jc w:val="center"/>
              <w:rPr>
                <w:rFonts w:ascii="宋体" w:hAnsi="宋体"/>
                <w:color w:val="FF0000"/>
                <w:kern w:val="0"/>
                <w:szCs w:val="21"/>
              </w:rPr>
            </w:pPr>
          </w:p>
        </w:tc>
        <w:tc>
          <w:tcPr>
            <w:tcW w:w="743" w:type="dxa"/>
          </w:tcPr>
          <w:p w14:paraId="31D4D28B" w14:textId="77777777" w:rsidR="00497BDD" w:rsidRDefault="00497BDD">
            <w:pPr>
              <w:widowControl/>
              <w:spacing w:line="360" w:lineRule="auto"/>
              <w:jc w:val="center"/>
              <w:rPr>
                <w:rFonts w:ascii="宋体" w:hAnsi="宋体"/>
                <w:color w:val="FF0000"/>
                <w:kern w:val="0"/>
                <w:szCs w:val="21"/>
              </w:rPr>
            </w:pPr>
          </w:p>
        </w:tc>
        <w:tc>
          <w:tcPr>
            <w:tcW w:w="743" w:type="dxa"/>
          </w:tcPr>
          <w:p w14:paraId="577F8241" w14:textId="77777777" w:rsidR="00497BDD" w:rsidRDefault="00497BDD">
            <w:pPr>
              <w:widowControl/>
              <w:spacing w:line="360" w:lineRule="auto"/>
              <w:jc w:val="center"/>
              <w:rPr>
                <w:rFonts w:ascii="宋体" w:hAnsi="宋体"/>
                <w:color w:val="FF0000"/>
                <w:kern w:val="0"/>
                <w:szCs w:val="21"/>
              </w:rPr>
            </w:pPr>
          </w:p>
        </w:tc>
        <w:tc>
          <w:tcPr>
            <w:tcW w:w="743" w:type="dxa"/>
          </w:tcPr>
          <w:p w14:paraId="208CA996" w14:textId="77777777" w:rsidR="00497BDD" w:rsidRDefault="00497BDD">
            <w:pPr>
              <w:widowControl/>
              <w:spacing w:line="360" w:lineRule="auto"/>
              <w:jc w:val="center"/>
              <w:rPr>
                <w:rFonts w:ascii="宋体" w:hAnsi="宋体"/>
                <w:color w:val="FF0000"/>
                <w:kern w:val="0"/>
                <w:szCs w:val="21"/>
              </w:rPr>
            </w:pPr>
          </w:p>
        </w:tc>
        <w:tc>
          <w:tcPr>
            <w:tcW w:w="746" w:type="dxa"/>
          </w:tcPr>
          <w:p w14:paraId="707F4804" w14:textId="77777777" w:rsidR="00497BDD" w:rsidRDefault="00497BDD">
            <w:pPr>
              <w:widowControl/>
              <w:spacing w:line="360" w:lineRule="auto"/>
              <w:jc w:val="center"/>
              <w:rPr>
                <w:rFonts w:ascii="宋体" w:hAnsi="宋体"/>
                <w:color w:val="FF0000"/>
                <w:kern w:val="0"/>
                <w:szCs w:val="21"/>
              </w:rPr>
            </w:pPr>
          </w:p>
        </w:tc>
        <w:tc>
          <w:tcPr>
            <w:tcW w:w="743" w:type="dxa"/>
          </w:tcPr>
          <w:p w14:paraId="0594234E" w14:textId="77777777" w:rsidR="00497BDD" w:rsidRDefault="00497BDD">
            <w:pPr>
              <w:widowControl/>
              <w:spacing w:line="360" w:lineRule="auto"/>
              <w:jc w:val="center"/>
              <w:rPr>
                <w:rFonts w:ascii="宋体" w:hAnsi="宋体"/>
                <w:color w:val="FF0000"/>
                <w:kern w:val="0"/>
                <w:szCs w:val="21"/>
              </w:rPr>
            </w:pPr>
          </w:p>
        </w:tc>
        <w:tc>
          <w:tcPr>
            <w:tcW w:w="747" w:type="dxa"/>
          </w:tcPr>
          <w:p w14:paraId="348C58B5" w14:textId="77777777" w:rsidR="00497BDD" w:rsidRDefault="00497BDD">
            <w:pPr>
              <w:widowControl/>
              <w:spacing w:line="360" w:lineRule="auto"/>
              <w:jc w:val="center"/>
              <w:rPr>
                <w:rFonts w:ascii="宋体" w:hAnsi="宋体"/>
                <w:color w:val="FF0000"/>
                <w:kern w:val="0"/>
                <w:szCs w:val="21"/>
              </w:rPr>
            </w:pPr>
          </w:p>
        </w:tc>
        <w:tc>
          <w:tcPr>
            <w:tcW w:w="852" w:type="dxa"/>
          </w:tcPr>
          <w:p w14:paraId="41F39A61" w14:textId="77777777" w:rsidR="00497BDD" w:rsidRDefault="00497BDD">
            <w:pPr>
              <w:widowControl/>
              <w:spacing w:line="360" w:lineRule="auto"/>
              <w:jc w:val="center"/>
              <w:rPr>
                <w:rFonts w:ascii="宋体" w:hAnsi="宋体"/>
                <w:color w:val="FF0000"/>
                <w:kern w:val="0"/>
                <w:szCs w:val="21"/>
              </w:rPr>
            </w:pPr>
          </w:p>
        </w:tc>
        <w:tc>
          <w:tcPr>
            <w:tcW w:w="1347" w:type="dxa"/>
          </w:tcPr>
          <w:p w14:paraId="07A88600" w14:textId="77777777" w:rsidR="00497BDD" w:rsidRDefault="00497BDD">
            <w:pPr>
              <w:widowControl/>
              <w:spacing w:line="360" w:lineRule="auto"/>
              <w:jc w:val="center"/>
              <w:rPr>
                <w:rFonts w:ascii="宋体" w:hAnsi="宋体"/>
                <w:color w:val="FF0000"/>
                <w:kern w:val="0"/>
                <w:szCs w:val="21"/>
              </w:rPr>
            </w:pPr>
          </w:p>
        </w:tc>
      </w:tr>
      <w:tr w:rsidR="00497BDD" w14:paraId="477CF48B" w14:textId="77777777">
        <w:trPr>
          <w:trHeight w:val="358"/>
        </w:trPr>
        <w:tc>
          <w:tcPr>
            <w:tcW w:w="1503" w:type="dxa"/>
            <w:vMerge/>
          </w:tcPr>
          <w:p w14:paraId="0906FB97" w14:textId="77777777" w:rsidR="00497BDD" w:rsidRDefault="00497BDD">
            <w:pPr>
              <w:widowControl/>
              <w:jc w:val="center"/>
              <w:rPr>
                <w:rFonts w:ascii="宋体" w:hAnsi="宋体"/>
                <w:color w:val="FF0000"/>
                <w:kern w:val="0"/>
                <w:szCs w:val="21"/>
              </w:rPr>
            </w:pPr>
          </w:p>
        </w:tc>
        <w:tc>
          <w:tcPr>
            <w:tcW w:w="747" w:type="dxa"/>
          </w:tcPr>
          <w:p w14:paraId="0A09D1DF"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743" w:type="dxa"/>
          </w:tcPr>
          <w:p w14:paraId="550650A6" w14:textId="77777777" w:rsidR="00497BDD" w:rsidRDefault="00497BDD">
            <w:pPr>
              <w:widowControl/>
              <w:spacing w:line="360" w:lineRule="auto"/>
              <w:jc w:val="center"/>
              <w:rPr>
                <w:rFonts w:ascii="宋体" w:hAnsi="宋体"/>
                <w:color w:val="FF0000"/>
                <w:kern w:val="0"/>
                <w:szCs w:val="21"/>
              </w:rPr>
            </w:pPr>
          </w:p>
        </w:tc>
        <w:tc>
          <w:tcPr>
            <w:tcW w:w="743" w:type="dxa"/>
          </w:tcPr>
          <w:p w14:paraId="2627E3A1" w14:textId="77777777" w:rsidR="00497BDD" w:rsidRDefault="00497BDD">
            <w:pPr>
              <w:widowControl/>
              <w:spacing w:line="360" w:lineRule="auto"/>
              <w:jc w:val="center"/>
              <w:rPr>
                <w:rFonts w:ascii="宋体" w:hAnsi="宋体"/>
                <w:color w:val="FF0000"/>
                <w:kern w:val="0"/>
                <w:szCs w:val="21"/>
              </w:rPr>
            </w:pPr>
          </w:p>
        </w:tc>
        <w:tc>
          <w:tcPr>
            <w:tcW w:w="743" w:type="dxa"/>
          </w:tcPr>
          <w:p w14:paraId="1684EE1E" w14:textId="77777777" w:rsidR="00497BDD" w:rsidRDefault="00497BDD">
            <w:pPr>
              <w:widowControl/>
              <w:spacing w:line="360" w:lineRule="auto"/>
              <w:jc w:val="center"/>
              <w:rPr>
                <w:rFonts w:ascii="宋体" w:hAnsi="宋体"/>
                <w:color w:val="FF0000"/>
                <w:kern w:val="0"/>
                <w:szCs w:val="21"/>
              </w:rPr>
            </w:pPr>
          </w:p>
        </w:tc>
        <w:tc>
          <w:tcPr>
            <w:tcW w:w="743" w:type="dxa"/>
          </w:tcPr>
          <w:p w14:paraId="6A48B876" w14:textId="77777777" w:rsidR="00497BDD" w:rsidRDefault="00497BDD">
            <w:pPr>
              <w:widowControl/>
              <w:spacing w:line="360" w:lineRule="auto"/>
              <w:jc w:val="center"/>
              <w:rPr>
                <w:rFonts w:ascii="宋体" w:hAnsi="宋体"/>
                <w:color w:val="FF0000"/>
                <w:kern w:val="0"/>
                <w:szCs w:val="21"/>
              </w:rPr>
            </w:pPr>
          </w:p>
        </w:tc>
        <w:tc>
          <w:tcPr>
            <w:tcW w:w="743" w:type="dxa"/>
          </w:tcPr>
          <w:p w14:paraId="42A76604" w14:textId="77777777" w:rsidR="00497BDD" w:rsidRDefault="00497BDD">
            <w:pPr>
              <w:widowControl/>
              <w:spacing w:line="360" w:lineRule="auto"/>
              <w:jc w:val="center"/>
              <w:rPr>
                <w:rFonts w:ascii="宋体" w:hAnsi="宋体"/>
                <w:color w:val="FF0000"/>
                <w:kern w:val="0"/>
                <w:szCs w:val="21"/>
              </w:rPr>
            </w:pPr>
          </w:p>
        </w:tc>
        <w:tc>
          <w:tcPr>
            <w:tcW w:w="746" w:type="dxa"/>
          </w:tcPr>
          <w:p w14:paraId="64211565" w14:textId="77777777" w:rsidR="00497BDD" w:rsidRDefault="00497BDD">
            <w:pPr>
              <w:widowControl/>
              <w:spacing w:line="360" w:lineRule="auto"/>
              <w:jc w:val="center"/>
              <w:rPr>
                <w:rFonts w:ascii="宋体" w:hAnsi="宋体"/>
                <w:color w:val="FF0000"/>
                <w:kern w:val="0"/>
                <w:szCs w:val="21"/>
              </w:rPr>
            </w:pPr>
          </w:p>
        </w:tc>
        <w:tc>
          <w:tcPr>
            <w:tcW w:w="743" w:type="dxa"/>
          </w:tcPr>
          <w:p w14:paraId="4005569B" w14:textId="77777777" w:rsidR="00497BDD" w:rsidRDefault="00497BDD">
            <w:pPr>
              <w:widowControl/>
              <w:spacing w:line="360" w:lineRule="auto"/>
              <w:jc w:val="center"/>
              <w:rPr>
                <w:rFonts w:ascii="宋体" w:hAnsi="宋体"/>
                <w:color w:val="FF0000"/>
                <w:kern w:val="0"/>
                <w:szCs w:val="21"/>
              </w:rPr>
            </w:pPr>
          </w:p>
        </w:tc>
        <w:tc>
          <w:tcPr>
            <w:tcW w:w="747" w:type="dxa"/>
          </w:tcPr>
          <w:p w14:paraId="1A46C5AD" w14:textId="77777777" w:rsidR="00497BDD" w:rsidRDefault="00497BDD">
            <w:pPr>
              <w:widowControl/>
              <w:spacing w:line="360" w:lineRule="auto"/>
              <w:jc w:val="center"/>
              <w:rPr>
                <w:rFonts w:ascii="宋体" w:hAnsi="宋体"/>
                <w:color w:val="FF0000"/>
                <w:kern w:val="0"/>
                <w:szCs w:val="21"/>
              </w:rPr>
            </w:pPr>
          </w:p>
        </w:tc>
        <w:tc>
          <w:tcPr>
            <w:tcW w:w="852" w:type="dxa"/>
          </w:tcPr>
          <w:p w14:paraId="25630A7E" w14:textId="77777777" w:rsidR="00497BDD" w:rsidRDefault="00497BDD">
            <w:pPr>
              <w:widowControl/>
              <w:spacing w:line="360" w:lineRule="auto"/>
              <w:jc w:val="center"/>
              <w:rPr>
                <w:rFonts w:ascii="宋体" w:hAnsi="宋体"/>
                <w:color w:val="FF0000"/>
                <w:kern w:val="0"/>
                <w:szCs w:val="21"/>
              </w:rPr>
            </w:pPr>
          </w:p>
        </w:tc>
        <w:tc>
          <w:tcPr>
            <w:tcW w:w="1347" w:type="dxa"/>
          </w:tcPr>
          <w:p w14:paraId="24C3A36E" w14:textId="77777777" w:rsidR="00497BDD" w:rsidRDefault="00497BDD">
            <w:pPr>
              <w:widowControl/>
              <w:spacing w:line="360" w:lineRule="auto"/>
              <w:jc w:val="center"/>
              <w:rPr>
                <w:rFonts w:ascii="宋体" w:hAnsi="宋体"/>
                <w:color w:val="FF0000"/>
                <w:kern w:val="0"/>
                <w:szCs w:val="21"/>
              </w:rPr>
            </w:pPr>
          </w:p>
        </w:tc>
      </w:tr>
      <w:tr w:rsidR="00497BDD" w14:paraId="07F038ED" w14:textId="77777777">
        <w:trPr>
          <w:trHeight w:val="514"/>
        </w:trPr>
        <w:tc>
          <w:tcPr>
            <w:tcW w:w="1503" w:type="dxa"/>
          </w:tcPr>
          <w:p w14:paraId="6A1F65F7"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自主发展教育</w:t>
            </w:r>
          </w:p>
        </w:tc>
        <w:tc>
          <w:tcPr>
            <w:tcW w:w="747" w:type="dxa"/>
          </w:tcPr>
          <w:p w14:paraId="1F894B2E"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743" w:type="dxa"/>
          </w:tcPr>
          <w:p w14:paraId="2DDAF490"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33F2C230"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0CD90816"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4EF9F231"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5906D528"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6" w:type="dxa"/>
          </w:tcPr>
          <w:p w14:paraId="6AEEF262"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27E502CC"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7" w:type="dxa"/>
          </w:tcPr>
          <w:p w14:paraId="18810718"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852" w:type="dxa"/>
          </w:tcPr>
          <w:p w14:paraId="0886F0E8" w14:textId="77777777" w:rsidR="00497BDD" w:rsidRDefault="00497BDD">
            <w:pPr>
              <w:widowControl/>
              <w:spacing w:line="360" w:lineRule="auto"/>
              <w:jc w:val="center"/>
              <w:rPr>
                <w:rFonts w:ascii="宋体" w:hAnsi="宋体"/>
                <w:color w:val="FF0000"/>
                <w:kern w:val="0"/>
                <w:szCs w:val="21"/>
              </w:rPr>
            </w:pPr>
          </w:p>
        </w:tc>
        <w:tc>
          <w:tcPr>
            <w:tcW w:w="1347" w:type="dxa"/>
          </w:tcPr>
          <w:p w14:paraId="569014D7" w14:textId="77777777" w:rsidR="00497BDD" w:rsidRDefault="00497BDD">
            <w:pPr>
              <w:widowControl/>
              <w:spacing w:line="360" w:lineRule="auto"/>
              <w:jc w:val="center"/>
              <w:rPr>
                <w:rFonts w:ascii="宋体" w:hAnsi="宋体"/>
                <w:color w:val="FF0000"/>
                <w:kern w:val="0"/>
                <w:szCs w:val="21"/>
              </w:rPr>
            </w:pPr>
          </w:p>
        </w:tc>
      </w:tr>
      <w:tr w:rsidR="00497BDD" w14:paraId="061B8963" w14:textId="77777777">
        <w:trPr>
          <w:trHeight w:val="445"/>
        </w:trPr>
        <w:tc>
          <w:tcPr>
            <w:tcW w:w="1503" w:type="dxa"/>
            <w:vMerge w:val="restart"/>
          </w:tcPr>
          <w:p w14:paraId="41DF58DB"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教师教育课程（师范专业）</w:t>
            </w:r>
          </w:p>
        </w:tc>
        <w:tc>
          <w:tcPr>
            <w:tcW w:w="747" w:type="dxa"/>
          </w:tcPr>
          <w:p w14:paraId="42FB4908"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必修</w:t>
            </w:r>
          </w:p>
        </w:tc>
        <w:tc>
          <w:tcPr>
            <w:tcW w:w="743" w:type="dxa"/>
          </w:tcPr>
          <w:p w14:paraId="38566D2D" w14:textId="77777777" w:rsidR="00497BDD" w:rsidRDefault="00497BDD">
            <w:pPr>
              <w:widowControl/>
              <w:spacing w:line="360" w:lineRule="auto"/>
              <w:jc w:val="center"/>
              <w:rPr>
                <w:rFonts w:ascii="宋体" w:hAnsi="宋体"/>
                <w:color w:val="FF0000"/>
                <w:kern w:val="0"/>
                <w:szCs w:val="21"/>
              </w:rPr>
            </w:pPr>
          </w:p>
        </w:tc>
        <w:tc>
          <w:tcPr>
            <w:tcW w:w="743" w:type="dxa"/>
          </w:tcPr>
          <w:p w14:paraId="3C99BEAE" w14:textId="77777777" w:rsidR="00497BDD" w:rsidRDefault="00497BDD">
            <w:pPr>
              <w:widowControl/>
              <w:spacing w:line="360" w:lineRule="auto"/>
              <w:jc w:val="center"/>
              <w:rPr>
                <w:rFonts w:ascii="宋体" w:hAnsi="宋体"/>
                <w:color w:val="FF0000"/>
                <w:kern w:val="0"/>
                <w:szCs w:val="21"/>
              </w:rPr>
            </w:pPr>
          </w:p>
        </w:tc>
        <w:tc>
          <w:tcPr>
            <w:tcW w:w="743" w:type="dxa"/>
          </w:tcPr>
          <w:p w14:paraId="3B2A4683" w14:textId="77777777" w:rsidR="00497BDD" w:rsidRDefault="00497BDD">
            <w:pPr>
              <w:widowControl/>
              <w:spacing w:line="360" w:lineRule="auto"/>
              <w:jc w:val="center"/>
              <w:rPr>
                <w:rFonts w:ascii="宋体" w:hAnsi="宋体"/>
                <w:color w:val="FF0000"/>
                <w:kern w:val="0"/>
                <w:szCs w:val="21"/>
              </w:rPr>
            </w:pPr>
          </w:p>
        </w:tc>
        <w:tc>
          <w:tcPr>
            <w:tcW w:w="743" w:type="dxa"/>
          </w:tcPr>
          <w:p w14:paraId="1F147800" w14:textId="77777777" w:rsidR="00497BDD" w:rsidRDefault="00497BDD">
            <w:pPr>
              <w:widowControl/>
              <w:spacing w:line="360" w:lineRule="auto"/>
              <w:jc w:val="center"/>
              <w:rPr>
                <w:rFonts w:ascii="宋体" w:hAnsi="宋体"/>
                <w:color w:val="FF0000"/>
                <w:kern w:val="0"/>
                <w:szCs w:val="21"/>
              </w:rPr>
            </w:pPr>
          </w:p>
        </w:tc>
        <w:tc>
          <w:tcPr>
            <w:tcW w:w="743" w:type="dxa"/>
          </w:tcPr>
          <w:p w14:paraId="02FC75C6" w14:textId="77777777" w:rsidR="00497BDD" w:rsidRDefault="00497BDD">
            <w:pPr>
              <w:widowControl/>
              <w:spacing w:line="360" w:lineRule="auto"/>
              <w:jc w:val="center"/>
              <w:rPr>
                <w:rFonts w:ascii="宋体" w:hAnsi="宋体"/>
                <w:color w:val="FF0000"/>
                <w:kern w:val="0"/>
                <w:szCs w:val="21"/>
              </w:rPr>
            </w:pPr>
          </w:p>
        </w:tc>
        <w:tc>
          <w:tcPr>
            <w:tcW w:w="746" w:type="dxa"/>
          </w:tcPr>
          <w:p w14:paraId="63F343CD" w14:textId="77777777" w:rsidR="00497BDD" w:rsidRDefault="00497BDD">
            <w:pPr>
              <w:widowControl/>
              <w:spacing w:line="360" w:lineRule="auto"/>
              <w:jc w:val="center"/>
              <w:rPr>
                <w:rFonts w:ascii="宋体" w:hAnsi="宋体"/>
                <w:color w:val="FF0000"/>
                <w:kern w:val="0"/>
                <w:szCs w:val="21"/>
              </w:rPr>
            </w:pPr>
          </w:p>
        </w:tc>
        <w:tc>
          <w:tcPr>
            <w:tcW w:w="743" w:type="dxa"/>
          </w:tcPr>
          <w:p w14:paraId="3DF2C196" w14:textId="77777777" w:rsidR="00497BDD" w:rsidRDefault="00497BDD">
            <w:pPr>
              <w:widowControl/>
              <w:spacing w:line="360" w:lineRule="auto"/>
              <w:jc w:val="center"/>
              <w:rPr>
                <w:rFonts w:ascii="宋体" w:hAnsi="宋体"/>
                <w:color w:val="FF0000"/>
                <w:kern w:val="0"/>
                <w:szCs w:val="21"/>
              </w:rPr>
            </w:pPr>
          </w:p>
        </w:tc>
        <w:tc>
          <w:tcPr>
            <w:tcW w:w="747" w:type="dxa"/>
          </w:tcPr>
          <w:p w14:paraId="5CE6C2A4" w14:textId="77777777" w:rsidR="00497BDD" w:rsidRDefault="00497BDD">
            <w:pPr>
              <w:widowControl/>
              <w:spacing w:line="360" w:lineRule="auto"/>
              <w:jc w:val="center"/>
              <w:rPr>
                <w:rFonts w:ascii="宋体" w:hAnsi="宋体"/>
                <w:color w:val="FF0000"/>
                <w:kern w:val="0"/>
                <w:szCs w:val="21"/>
              </w:rPr>
            </w:pPr>
          </w:p>
        </w:tc>
        <w:tc>
          <w:tcPr>
            <w:tcW w:w="852" w:type="dxa"/>
          </w:tcPr>
          <w:p w14:paraId="2F1AB345" w14:textId="77777777" w:rsidR="00497BDD" w:rsidRDefault="00497BDD">
            <w:pPr>
              <w:widowControl/>
              <w:spacing w:line="360" w:lineRule="auto"/>
              <w:jc w:val="center"/>
              <w:rPr>
                <w:rFonts w:ascii="宋体" w:hAnsi="宋体"/>
                <w:color w:val="FF0000"/>
                <w:kern w:val="0"/>
                <w:szCs w:val="21"/>
              </w:rPr>
            </w:pPr>
          </w:p>
        </w:tc>
        <w:tc>
          <w:tcPr>
            <w:tcW w:w="1347" w:type="dxa"/>
          </w:tcPr>
          <w:p w14:paraId="32982FCB" w14:textId="77777777" w:rsidR="00497BDD" w:rsidRDefault="00497BDD">
            <w:pPr>
              <w:widowControl/>
              <w:spacing w:line="360" w:lineRule="auto"/>
              <w:jc w:val="center"/>
              <w:rPr>
                <w:rFonts w:ascii="宋体" w:hAnsi="宋体"/>
                <w:color w:val="FF0000"/>
                <w:kern w:val="0"/>
                <w:szCs w:val="21"/>
              </w:rPr>
            </w:pPr>
          </w:p>
        </w:tc>
      </w:tr>
      <w:tr w:rsidR="00497BDD" w14:paraId="57859080" w14:textId="77777777">
        <w:trPr>
          <w:trHeight w:val="418"/>
        </w:trPr>
        <w:tc>
          <w:tcPr>
            <w:tcW w:w="1503" w:type="dxa"/>
            <w:vMerge/>
          </w:tcPr>
          <w:p w14:paraId="4A21CAB5" w14:textId="77777777" w:rsidR="00497BDD" w:rsidRDefault="00497BDD">
            <w:pPr>
              <w:widowControl/>
              <w:jc w:val="center"/>
              <w:rPr>
                <w:rFonts w:ascii="宋体" w:hAnsi="宋体"/>
                <w:color w:val="FF0000"/>
                <w:kern w:val="0"/>
                <w:szCs w:val="21"/>
              </w:rPr>
            </w:pPr>
          </w:p>
        </w:tc>
        <w:tc>
          <w:tcPr>
            <w:tcW w:w="747" w:type="dxa"/>
          </w:tcPr>
          <w:p w14:paraId="5F00E066" w14:textId="77777777" w:rsidR="00497BDD" w:rsidRDefault="00000000">
            <w:pPr>
              <w:widowControl/>
              <w:jc w:val="center"/>
              <w:rPr>
                <w:rFonts w:ascii="宋体" w:hAnsi="宋体"/>
                <w:color w:val="FF0000"/>
                <w:kern w:val="0"/>
                <w:szCs w:val="21"/>
              </w:rPr>
            </w:pPr>
            <w:r>
              <w:rPr>
                <w:rFonts w:ascii="宋体" w:hAnsi="宋体" w:hint="eastAsia"/>
                <w:color w:val="FF0000"/>
                <w:kern w:val="0"/>
                <w:szCs w:val="21"/>
              </w:rPr>
              <w:t>选修</w:t>
            </w:r>
          </w:p>
        </w:tc>
        <w:tc>
          <w:tcPr>
            <w:tcW w:w="743" w:type="dxa"/>
          </w:tcPr>
          <w:p w14:paraId="78771F4A"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19520510"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2939F9F3"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384553D6"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2960F47F"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6" w:type="dxa"/>
          </w:tcPr>
          <w:p w14:paraId="17CC0581"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3" w:type="dxa"/>
          </w:tcPr>
          <w:p w14:paraId="75015FFE"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747" w:type="dxa"/>
          </w:tcPr>
          <w:p w14:paraId="0EEDFC14" w14:textId="77777777" w:rsidR="00497BDD" w:rsidRDefault="00000000">
            <w:pPr>
              <w:widowControl/>
              <w:spacing w:line="360" w:lineRule="auto"/>
              <w:jc w:val="center"/>
              <w:rPr>
                <w:rFonts w:ascii="宋体" w:hAnsi="宋体"/>
                <w:color w:val="FF0000"/>
                <w:kern w:val="0"/>
                <w:szCs w:val="21"/>
              </w:rPr>
            </w:pPr>
            <w:r>
              <w:rPr>
                <w:rFonts w:ascii="宋体" w:hAnsi="宋体" w:hint="eastAsia"/>
                <w:color w:val="FF0000"/>
                <w:kern w:val="0"/>
                <w:szCs w:val="21"/>
              </w:rPr>
              <w:t>/</w:t>
            </w:r>
          </w:p>
        </w:tc>
        <w:tc>
          <w:tcPr>
            <w:tcW w:w="852" w:type="dxa"/>
          </w:tcPr>
          <w:p w14:paraId="1CA5D1C9" w14:textId="77777777" w:rsidR="00497BDD" w:rsidRDefault="00497BDD">
            <w:pPr>
              <w:widowControl/>
              <w:spacing w:line="360" w:lineRule="auto"/>
              <w:jc w:val="center"/>
              <w:rPr>
                <w:rFonts w:ascii="宋体" w:hAnsi="宋体"/>
                <w:color w:val="FF0000"/>
                <w:kern w:val="0"/>
                <w:szCs w:val="21"/>
              </w:rPr>
            </w:pPr>
          </w:p>
        </w:tc>
        <w:tc>
          <w:tcPr>
            <w:tcW w:w="1347" w:type="dxa"/>
          </w:tcPr>
          <w:p w14:paraId="22736DA6" w14:textId="77777777" w:rsidR="00497BDD" w:rsidRDefault="00497BDD">
            <w:pPr>
              <w:widowControl/>
              <w:spacing w:line="360" w:lineRule="auto"/>
              <w:jc w:val="center"/>
              <w:rPr>
                <w:rFonts w:ascii="宋体" w:hAnsi="宋体"/>
                <w:color w:val="FF0000"/>
                <w:kern w:val="0"/>
                <w:szCs w:val="21"/>
              </w:rPr>
            </w:pPr>
          </w:p>
        </w:tc>
      </w:tr>
    </w:tbl>
    <w:p w14:paraId="68AFF096"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十三、专业教学进程安排</w:t>
      </w:r>
    </w:p>
    <w:p w14:paraId="724786EB" w14:textId="77777777" w:rsidR="00497BDD" w:rsidRDefault="00000000">
      <w:pPr>
        <w:spacing w:line="360" w:lineRule="auto"/>
        <w:ind w:firstLineChars="236" w:firstLine="496"/>
        <w:rPr>
          <w:rFonts w:ascii="黑体" w:eastAsia="黑体" w:hAnsi="宋体"/>
          <w:bCs/>
          <w:szCs w:val="21"/>
        </w:rPr>
      </w:pPr>
      <w:r>
        <w:rPr>
          <w:rFonts w:ascii="宋体" w:hAnsi="宋体" w:hint="eastAsia"/>
          <w:szCs w:val="21"/>
        </w:rPr>
        <w:t>（注：</w:t>
      </w:r>
      <w:r>
        <w:rPr>
          <w:rFonts w:ascii="宋体" w:hAnsi="宋体" w:hint="eastAsia"/>
          <w:szCs w:val="21"/>
          <w:highlight w:val="yellow"/>
        </w:rPr>
        <w:t>该表为同一方向内所有课程，若该专业内有多个方向，须另外增设表格</w:t>
      </w:r>
      <w:r>
        <w:rPr>
          <w:rFonts w:ascii="宋体" w:hAnsi="宋体" w:hint="eastAsia"/>
          <w:b/>
          <w:bCs/>
          <w:sz w:val="18"/>
          <w:szCs w:val="18"/>
          <w:highlight w:val="yellow"/>
        </w:rPr>
        <w:t>（即一个专业方向一个表格）</w:t>
      </w:r>
      <w:r>
        <w:rPr>
          <w:rFonts w:ascii="宋体" w:hAnsi="宋体" w:hint="eastAsia"/>
          <w:szCs w:val="21"/>
        </w:rPr>
        <w:t>；本表中选修课程、自主发展教育课程模块只统计学生需修读的最低学分数。）</w:t>
      </w:r>
    </w:p>
    <w:p w14:paraId="666E4B05" w14:textId="77777777" w:rsidR="00497BDD" w:rsidRDefault="00497BDD">
      <w:pPr>
        <w:spacing w:line="520" w:lineRule="exact"/>
        <w:rPr>
          <w:rFonts w:ascii="黑体" w:eastAsia="黑体" w:hAnsi="宋体"/>
          <w:bCs/>
          <w:sz w:val="24"/>
          <w:szCs w:val="24"/>
        </w:rPr>
      </w:pPr>
    </w:p>
    <w:p w14:paraId="306B9047" w14:textId="77777777" w:rsidR="00497BDD" w:rsidRDefault="00000000">
      <w:pPr>
        <w:spacing w:line="520" w:lineRule="exact"/>
        <w:ind w:firstLineChars="200" w:firstLine="600"/>
        <w:rPr>
          <w:rFonts w:ascii="黑体" w:eastAsia="黑体" w:hAnsi="宋体"/>
          <w:sz w:val="30"/>
          <w:szCs w:val="30"/>
        </w:rPr>
      </w:pPr>
      <w:r>
        <w:rPr>
          <w:rFonts w:ascii="黑体" w:eastAsia="黑体" w:hAnsi="宋体" w:hint="eastAsia"/>
          <w:sz w:val="30"/>
          <w:szCs w:val="30"/>
        </w:rPr>
        <w:t>十四、修读说明</w:t>
      </w:r>
    </w:p>
    <w:p w14:paraId="4F43F608" w14:textId="77777777" w:rsidR="00497BDD" w:rsidRDefault="00000000">
      <w:pPr>
        <w:spacing w:line="520" w:lineRule="exact"/>
        <w:ind w:firstLineChars="200" w:firstLine="420"/>
      </w:pPr>
      <w:r>
        <w:rPr>
          <w:rFonts w:hint="eastAsia"/>
        </w:rPr>
        <w:t>（明确说明本专业修读课程较全校统一要求有出入的特殊情况。）</w:t>
      </w:r>
    </w:p>
    <w:p w14:paraId="15023AF9" w14:textId="77777777" w:rsidR="00497BDD" w:rsidRDefault="00000000">
      <w:pPr>
        <w:spacing w:line="520" w:lineRule="exact"/>
        <w:ind w:firstLineChars="200" w:firstLine="480"/>
        <w:rPr>
          <w:sz w:val="24"/>
          <w:szCs w:val="24"/>
        </w:rPr>
      </w:pPr>
      <w:r>
        <w:rPr>
          <w:rFonts w:hint="eastAsia"/>
          <w:sz w:val="24"/>
          <w:szCs w:val="24"/>
        </w:rPr>
        <w:t>1.</w:t>
      </w:r>
    </w:p>
    <w:p w14:paraId="34BECBEA" w14:textId="77777777" w:rsidR="00497BDD" w:rsidRDefault="00000000">
      <w:pPr>
        <w:spacing w:line="520" w:lineRule="exact"/>
        <w:ind w:firstLineChars="200" w:firstLine="480"/>
        <w:rPr>
          <w:sz w:val="24"/>
          <w:szCs w:val="24"/>
        </w:rPr>
      </w:pPr>
      <w:r>
        <w:rPr>
          <w:rFonts w:hint="eastAsia"/>
          <w:sz w:val="24"/>
          <w:szCs w:val="24"/>
        </w:rPr>
        <w:t>2.</w:t>
      </w:r>
    </w:p>
    <w:p w14:paraId="49EA5FB7" w14:textId="77777777" w:rsidR="00497BDD" w:rsidRDefault="00000000">
      <w:pPr>
        <w:spacing w:line="520" w:lineRule="exact"/>
        <w:ind w:firstLineChars="200" w:firstLine="480"/>
        <w:rPr>
          <w:sz w:val="24"/>
          <w:szCs w:val="24"/>
        </w:rPr>
      </w:pPr>
      <w:r>
        <w:rPr>
          <w:rFonts w:hint="eastAsia"/>
          <w:sz w:val="24"/>
          <w:szCs w:val="24"/>
        </w:rPr>
        <w:t>3.</w:t>
      </w:r>
    </w:p>
    <w:p w14:paraId="00167621" w14:textId="77777777" w:rsidR="00497BDD" w:rsidRDefault="00497BDD">
      <w:pPr>
        <w:spacing w:line="520" w:lineRule="exact"/>
        <w:ind w:firstLineChars="200" w:firstLine="480"/>
        <w:rPr>
          <w:sz w:val="24"/>
          <w:szCs w:val="24"/>
        </w:rPr>
      </w:pPr>
    </w:p>
    <w:p w14:paraId="12AB904B" w14:textId="77777777" w:rsidR="00497BDD" w:rsidRDefault="00497BDD">
      <w:pPr>
        <w:spacing w:line="520" w:lineRule="exact"/>
        <w:ind w:firstLineChars="200" w:firstLine="480"/>
        <w:rPr>
          <w:sz w:val="24"/>
          <w:szCs w:val="24"/>
        </w:rPr>
      </w:pPr>
    </w:p>
    <w:p w14:paraId="7C969E36" w14:textId="77777777" w:rsidR="00497BDD" w:rsidRDefault="00497BDD">
      <w:pPr>
        <w:spacing w:line="520" w:lineRule="exact"/>
        <w:ind w:firstLineChars="200" w:firstLine="480"/>
        <w:rPr>
          <w:sz w:val="24"/>
          <w:szCs w:val="24"/>
        </w:rPr>
      </w:pPr>
    </w:p>
    <w:p w14:paraId="0D2AE2F9" w14:textId="77777777" w:rsidR="00497BDD" w:rsidRDefault="00497BDD">
      <w:pPr>
        <w:spacing w:line="520" w:lineRule="exact"/>
        <w:ind w:firstLineChars="200" w:firstLine="480"/>
        <w:rPr>
          <w:sz w:val="24"/>
          <w:szCs w:val="24"/>
        </w:rPr>
      </w:pPr>
    </w:p>
    <w:p w14:paraId="6DD6C9E9" w14:textId="77777777" w:rsidR="00497BDD" w:rsidRDefault="00497BDD">
      <w:pPr>
        <w:spacing w:line="520" w:lineRule="exact"/>
        <w:ind w:firstLineChars="200" w:firstLine="480"/>
        <w:rPr>
          <w:sz w:val="24"/>
          <w:szCs w:val="24"/>
        </w:rPr>
      </w:pPr>
    </w:p>
    <w:p w14:paraId="477B0034" w14:textId="77777777" w:rsidR="00497BDD" w:rsidRDefault="00497BDD">
      <w:pPr>
        <w:spacing w:line="520" w:lineRule="exact"/>
        <w:ind w:firstLineChars="200" w:firstLine="480"/>
        <w:rPr>
          <w:sz w:val="24"/>
          <w:szCs w:val="24"/>
        </w:rPr>
      </w:pPr>
    </w:p>
    <w:p w14:paraId="1E32B03B" w14:textId="77777777" w:rsidR="00497BDD" w:rsidRDefault="00497BDD">
      <w:pPr>
        <w:spacing w:line="520" w:lineRule="exact"/>
        <w:ind w:firstLineChars="200" w:firstLine="480"/>
        <w:rPr>
          <w:sz w:val="24"/>
          <w:szCs w:val="24"/>
        </w:rPr>
      </w:pPr>
    </w:p>
    <w:p w14:paraId="30CF7CA9" w14:textId="77777777" w:rsidR="00497BDD" w:rsidRDefault="00497BDD">
      <w:pPr>
        <w:spacing w:line="520" w:lineRule="exact"/>
        <w:ind w:firstLineChars="200" w:firstLine="480"/>
        <w:rPr>
          <w:sz w:val="24"/>
          <w:szCs w:val="24"/>
        </w:rPr>
      </w:pPr>
    </w:p>
    <w:p w14:paraId="428FBEC8" w14:textId="77777777" w:rsidR="00497BDD" w:rsidRDefault="00497BDD">
      <w:pPr>
        <w:spacing w:line="520" w:lineRule="exact"/>
        <w:ind w:firstLineChars="200" w:firstLine="480"/>
        <w:rPr>
          <w:sz w:val="24"/>
          <w:szCs w:val="24"/>
        </w:rPr>
      </w:pPr>
    </w:p>
    <w:p w14:paraId="66D61B24" w14:textId="77777777" w:rsidR="00497BDD" w:rsidRDefault="00497BDD">
      <w:pPr>
        <w:spacing w:line="520" w:lineRule="exact"/>
        <w:ind w:firstLineChars="200" w:firstLine="480"/>
        <w:rPr>
          <w:sz w:val="24"/>
          <w:szCs w:val="24"/>
        </w:rPr>
      </w:pPr>
    </w:p>
    <w:p w14:paraId="0FCE033D" w14:textId="77777777" w:rsidR="00497BDD" w:rsidRDefault="00497BDD">
      <w:pPr>
        <w:spacing w:line="520" w:lineRule="exact"/>
        <w:ind w:firstLineChars="200" w:firstLine="480"/>
        <w:rPr>
          <w:sz w:val="24"/>
          <w:szCs w:val="24"/>
        </w:rPr>
      </w:pPr>
    </w:p>
    <w:p w14:paraId="6B4849D1" w14:textId="77777777" w:rsidR="00497BDD" w:rsidRDefault="00497BDD">
      <w:pPr>
        <w:spacing w:line="520" w:lineRule="exact"/>
        <w:ind w:firstLineChars="200" w:firstLine="480"/>
        <w:rPr>
          <w:sz w:val="24"/>
          <w:szCs w:val="24"/>
        </w:rPr>
      </w:pPr>
    </w:p>
    <w:p w14:paraId="7C0B87E6" w14:textId="77777777" w:rsidR="00497BDD" w:rsidRDefault="00497BDD">
      <w:pPr>
        <w:spacing w:line="520" w:lineRule="exact"/>
        <w:ind w:firstLineChars="200" w:firstLine="480"/>
        <w:rPr>
          <w:sz w:val="24"/>
          <w:szCs w:val="24"/>
        </w:rPr>
      </w:pPr>
    </w:p>
    <w:p w14:paraId="55EA8F73" w14:textId="77777777" w:rsidR="00497BDD" w:rsidRDefault="00497BDD">
      <w:pPr>
        <w:spacing w:line="520" w:lineRule="exact"/>
        <w:ind w:firstLineChars="200" w:firstLine="480"/>
        <w:rPr>
          <w:sz w:val="24"/>
          <w:szCs w:val="24"/>
        </w:rPr>
      </w:pPr>
    </w:p>
    <w:p w14:paraId="5D8B1345" w14:textId="77777777" w:rsidR="00497BDD" w:rsidRDefault="00497BDD">
      <w:pPr>
        <w:spacing w:line="520" w:lineRule="exact"/>
        <w:ind w:firstLineChars="200" w:firstLine="480"/>
        <w:rPr>
          <w:sz w:val="24"/>
          <w:szCs w:val="24"/>
        </w:rPr>
      </w:pPr>
    </w:p>
    <w:p w14:paraId="693E9847" w14:textId="77777777" w:rsidR="00497BDD" w:rsidRDefault="00497BDD">
      <w:pPr>
        <w:spacing w:line="520" w:lineRule="exact"/>
        <w:ind w:firstLineChars="200" w:firstLine="480"/>
        <w:rPr>
          <w:sz w:val="24"/>
          <w:szCs w:val="24"/>
        </w:rPr>
      </w:pPr>
    </w:p>
    <w:p w14:paraId="67987314" w14:textId="77777777" w:rsidR="00497BDD" w:rsidRDefault="00497BDD">
      <w:pPr>
        <w:spacing w:line="520" w:lineRule="exact"/>
        <w:ind w:firstLineChars="200" w:firstLine="480"/>
        <w:rPr>
          <w:sz w:val="24"/>
          <w:szCs w:val="24"/>
        </w:rPr>
      </w:pPr>
    </w:p>
    <w:p w14:paraId="1BD4F91E" w14:textId="77777777" w:rsidR="00497BDD" w:rsidRDefault="00497BDD">
      <w:pPr>
        <w:spacing w:line="520" w:lineRule="exact"/>
        <w:ind w:firstLineChars="200" w:firstLine="480"/>
        <w:rPr>
          <w:sz w:val="24"/>
          <w:szCs w:val="24"/>
        </w:rPr>
      </w:pPr>
    </w:p>
    <w:p w14:paraId="1E2F9D7E" w14:textId="77777777" w:rsidR="00497BDD" w:rsidRDefault="00497BDD">
      <w:pPr>
        <w:spacing w:line="520" w:lineRule="exact"/>
        <w:ind w:firstLineChars="200" w:firstLine="480"/>
        <w:rPr>
          <w:sz w:val="24"/>
          <w:szCs w:val="24"/>
        </w:rPr>
      </w:pPr>
    </w:p>
    <w:p w14:paraId="7BD209A0" w14:textId="77777777" w:rsidR="00497BDD" w:rsidRDefault="00000000">
      <w:pPr>
        <w:adjustRightInd w:val="0"/>
        <w:snapToGrid w:val="0"/>
        <w:spacing w:line="440" w:lineRule="exact"/>
        <w:jc w:val="left"/>
        <w:rPr>
          <w:sz w:val="24"/>
          <w:szCs w:val="24"/>
        </w:rPr>
      </w:pPr>
      <w:r>
        <w:rPr>
          <w:rFonts w:ascii="Times New Roman" w:eastAsia="仿宋_GB2312" w:hAnsi="Times New Roman" w:hint="eastAsia"/>
          <w:b/>
          <w:sz w:val="28"/>
          <w:szCs w:val="28"/>
        </w:rPr>
        <w:t>专业负责人</w:t>
      </w:r>
      <w:r>
        <w:rPr>
          <w:rFonts w:ascii="Times New Roman" w:eastAsia="仿宋_GB2312" w:hAnsi="Times New Roman"/>
          <w:b/>
          <w:sz w:val="28"/>
          <w:szCs w:val="28"/>
        </w:rPr>
        <w:t>：</w:t>
      </w:r>
      <w:r>
        <w:rPr>
          <w:rFonts w:ascii="Times New Roman" w:eastAsia="仿宋_GB2312" w:hAnsi="Times New Roman"/>
          <w:b/>
          <w:sz w:val="28"/>
          <w:szCs w:val="28"/>
        </w:rPr>
        <w:t xml:space="preserve">          </w:t>
      </w:r>
      <w:r>
        <w:rPr>
          <w:rFonts w:ascii="Times New Roman" w:eastAsia="仿宋_GB2312" w:hAnsi="Times New Roman"/>
          <w:b/>
          <w:sz w:val="28"/>
          <w:szCs w:val="28"/>
        </w:rPr>
        <w:t>执笔人：</w:t>
      </w:r>
      <w:r>
        <w:rPr>
          <w:rFonts w:ascii="Times New Roman" w:eastAsia="仿宋_GB2312" w:hAnsi="Times New Roman"/>
          <w:b/>
          <w:sz w:val="28"/>
          <w:szCs w:val="28"/>
        </w:rPr>
        <w:t xml:space="preserve">  </w:t>
      </w:r>
      <w:r>
        <w:rPr>
          <w:rFonts w:ascii="Times New Roman" w:eastAsia="仿宋_GB2312" w:hAnsi="Times New Roman" w:hint="eastAsia"/>
          <w:b/>
          <w:sz w:val="28"/>
          <w:szCs w:val="28"/>
        </w:rPr>
        <w:t xml:space="preserve">        </w:t>
      </w:r>
      <w:r>
        <w:rPr>
          <w:rFonts w:ascii="Times New Roman" w:eastAsia="仿宋_GB2312" w:hAnsi="Times New Roman"/>
          <w:b/>
          <w:sz w:val="28"/>
          <w:szCs w:val="28"/>
        </w:rPr>
        <w:t xml:space="preserve"> </w:t>
      </w:r>
      <w:r>
        <w:rPr>
          <w:rFonts w:ascii="Times New Roman" w:eastAsia="仿宋_GB2312" w:hAnsi="Times New Roman"/>
          <w:b/>
          <w:sz w:val="28"/>
          <w:szCs w:val="28"/>
        </w:rPr>
        <w:t>审核人：</w:t>
      </w:r>
      <w:r>
        <w:rPr>
          <w:rFonts w:ascii="Times New Roman" w:eastAsia="仿宋_GB2312" w:hAnsi="Times New Roman"/>
          <w:b/>
          <w:sz w:val="28"/>
          <w:szCs w:val="28"/>
        </w:rPr>
        <w:t xml:space="preserve">              </w:t>
      </w:r>
    </w:p>
    <w:sectPr w:rsidR="00497BDD">
      <w:headerReference w:type="default" r:id="rId6"/>
      <w:footerReference w:type="even" r:id="rId7"/>
      <w:footerReference w:type="default" r:id="rId8"/>
      <w:pgSz w:w="11906" w:h="16838"/>
      <w:pgMar w:top="1701" w:right="1418" w:bottom="1814" w:left="1588" w:header="851" w:footer="158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4EA78" w14:textId="77777777" w:rsidR="006E3E4D" w:rsidRDefault="006E3E4D">
      <w:r>
        <w:separator/>
      </w:r>
    </w:p>
  </w:endnote>
  <w:endnote w:type="continuationSeparator" w:id="0">
    <w:p w14:paraId="74A38DF5" w14:textId="77777777" w:rsidR="006E3E4D" w:rsidRDefault="006E3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 w:name="仿宋_GB2312">
    <w:panose1 w:val="020B0604020202020204"/>
    <w:charset w:val="86"/>
    <w:family w:val="modern"/>
    <w:pitch w:val="fixed"/>
    <w:sig w:usb0="00000001"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9096" w14:textId="77777777" w:rsidR="00497BDD" w:rsidRDefault="00000000">
    <w:pPr>
      <w:pStyle w:val="a3"/>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end"/>
    </w:r>
  </w:p>
  <w:p w14:paraId="35E6204F" w14:textId="77777777" w:rsidR="00497BDD" w:rsidRDefault="00497BDD">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EBF4" w14:textId="77777777" w:rsidR="00497BDD" w:rsidRDefault="00000000">
    <w:pPr>
      <w:pStyle w:val="a3"/>
      <w:framePr w:wrap="around" w:vAnchor="text" w:hAnchor="margin" w:xAlign="outside" w:y="1"/>
      <w:rPr>
        <w:rStyle w:val="a6"/>
        <w:rFonts w:ascii="仿宋" w:eastAsia="仿宋" w:hAnsi="仿宋"/>
        <w:sz w:val="28"/>
        <w:szCs w:val="28"/>
      </w:rPr>
    </w:pPr>
    <w:r>
      <w:rPr>
        <w:rStyle w:val="a6"/>
        <w:rFonts w:ascii="仿宋" w:eastAsia="仿宋" w:hAnsi="仿宋" w:hint="eastAsia"/>
        <w:color w:val="FFFFFF"/>
        <w:sz w:val="28"/>
        <w:szCs w:val="28"/>
      </w:rPr>
      <w:t>—</w:t>
    </w:r>
    <w:r>
      <w:rPr>
        <w:rStyle w:val="a6"/>
        <w:rFonts w:ascii="仿宋" w:eastAsia="仿宋" w:hAnsi="仿宋" w:hint="eastAsia"/>
        <w:sz w:val="28"/>
        <w:szCs w:val="28"/>
      </w:rPr>
      <w:t>—</w:t>
    </w:r>
    <w:r>
      <w:rPr>
        <w:rStyle w:val="a6"/>
        <w:rFonts w:ascii="仿宋" w:eastAsia="仿宋" w:hAnsi="仿宋"/>
        <w:sz w:val="28"/>
        <w:szCs w:val="28"/>
      </w:rPr>
      <w:fldChar w:fldCharType="begin"/>
    </w:r>
    <w:r>
      <w:rPr>
        <w:rStyle w:val="a6"/>
        <w:rFonts w:ascii="仿宋" w:eastAsia="仿宋" w:hAnsi="仿宋"/>
        <w:sz w:val="28"/>
        <w:szCs w:val="28"/>
      </w:rPr>
      <w:instrText xml:space="preserve">PAGE  </w:instrText>
    </w:r>
    <w:r>
      <w:rPr>
        <w:rStyle w:val="a6"/>
        <w:rFonts w:ascii="仿宋" w:eastAsia="仿宋" w:hAnsi="仿宋"/>
        <w:sz w:val="28"/>
        <w:szCs w:val="28"/>
      </w:rPr>
      <w:fldChar w:fldCharType="separate"/>
    </w:r>
    <w:r>
      <w:rPr>
        <w:rStyle w:val="a6"/>
        <w:rFonts w:ascii="仿宋" w:eastAsia="仿宋" w:hAnsi="仿宋"/>
        <w:sz w:val="28"/>
        <w:szCs w:val="28"/>
      </w:rPr>
      <w:t>17</w:t>
    </w:r>
    <w:r>
      <w:rPr>
        <w:rStyle w:val="a6"/>
        <w:rFonts w:ascii="仿宋" w:eastAsia="仿宋" w:hAnsi="仿宋"/>
        <w:sz w:val="28"/>
        <w:szCs w:val="28"/>
      </w:rPr>
      <w:fldChar w:fldCharType="end"/>
    </w:r>
    <w:r>
      <w:rPr>
        <w:rStyle w:val="a6"/>
        <w:rFonts w:ascii="仿宋" w:eastAsia="仿宋" w:hAnsi="仿宋" w:hint="eastAsia"/>
        <w:sz w:val="28"/>
        <w:szCs w:val="28"/>
      </w:rPr>
      <w:t>—</w:t>
    </w:r>
    <w:r>
      <w:rPr>
        <w:rStyle w:val="a6"/>
        <w:rFonts w:ascii="仿宋" w:eastAsia="仿宋" w:hAnsi="仿宋" w:hint="eastAsia"/>
        <w:color w:val="FFFFFF"/>
        <w:sz w:val="28"/>
        <w:szCs w:val="28"/>
      </w:rPr>
      <w:t>—</w:t>
    </w:r>
  </w:p>
  <w:p w14:paraId="3CA00ECA" w14:textId="77777777" w:rsidR="00497BDD" w:rsidRDefault="00497BDD">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45859" w14:textId="77777777" w:rsidR="006E3E4D" w:rsidRDefault="006E3E4D">
      <w:r>
        <w:separator/>
      </w:r>
    </w:p>
  </w:footnote>
  <w:footnote w:type="continuationSeparator" w:id="0">
    <w:p w14:paraId="18F76F21" w14:textId="77777777" w:rsidR="006E3E4D" w:rsidRDefault="006E3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1813" w14:textId="77777777" w:rsidR="00497BDD" w:rsidRDefault="00497BDD">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DD"/>
    <w:rsid w:val="001B0F22"/>
    <w:rsid w:val="00251427"/>
    <w:rsid w:val="00497BDD"/>
    <w:rsid w:val="00693EDC"/>
    <w:rsid w:val="006E3E4D"/>
    <w:rsid w:val="00BF490D"/>
    <w:rsid w:val="00D444EE"/>
    <w:rsid w:val="00F55DA7"/>
    <w:rsid w:val="0BC6726E"/>
    <w:rsid w:val="0FE51CE0"/>
    <w:rsid w:val="122136E2"/>
    <w:rsid w:val="1548072A"/>
    <w:rsid w:val="170963FC"/>
    <w:rsid w:val="17D66D1D"/>
    <w:rsid w:val="20481338"/>
    <w:rsid w:val="28FA3706"/>
    <w:rsid w:val="31267093"/>
    <w:rsid w:val="3245002C"/>
    <w:rsid w:val="325F2F91"/>
    <w:rsid w:val="349F46E1"/>
    <w:rsid w:val="394550D4"/>
    <w:rsid w:val="40A435AC"/>
    <w:rsid w:val="422A105C"/>
    <w:rsid w:val="4E277B42"/>
    <w:rsid w:val="4E4636D4"/>
    <w:rsid w:val="4EC2357B"/>
    <w:rsid w:val="55627866"/>
    <w:rsid w:val="57E045C8"/>
    <w:rsid w:val="5A587672"/>
    <w:rsid w:val="6038778F"/>
    <w:rsid w:val="6F5B7541"/>
    <w:rsid w:val="7C4D7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B51CAB"/>
  <w15:docId w15:val="{75535A66-05A1-4241-8838-44F4FD85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rFonts w:ascii="Times New Roman" w:hAnsi="Times New Roman"/>
      <w:sz w:val="18"/>
      <w:szCs w:val="18"/>
    </w:rPr>
  </w:style>
  <w:style w:type="paragraph" w:styleId="a4">
    <w:name w:val="header"/>
    <w:basedOn w:val="a"/>
    <w:qFormat/>
    <w:pPr>
      <w:pBdr>
        <w:bottom w:val="single" w:sz="6" w:space="1" w:color="auto"/>
      </w:pBdr>
      <w:tabs>
        <w:tab w:val="center" w:pos="4153"/>
        <w:tab w:val="right" w:pos="8306"/>
      </w:tabs>
      <w:snapToGrid w:val="0"/>
      <w:jc w:val="center"/>
    </w:pPr>
    <w:rPr>
      <w:rFonts w:ascii="Times New Roman" w:hAnsi="Times New Roman"/>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qFormat/>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25332</dc:creator>
  <cp:lastModifiedBy>三山 孙</cp:lastModifiedBy>
  <cp:revision>3</cp:revision>
  <dcterms:created xsi:type="dcterms:W3CDTF">2026-07-05T08:22:00Z</dcterms:created>
  <dcterms:modified xsi:type="dcterms:W3CDTF">2026-07-05T09:06:00Z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eyJoZGlkIjoiZThhYmQ3MDkwNzA2YWI2Mzk0MjVmNGFkOTA4NjRlZTYiLCJ1c2VySWQiOiIzMjEyMjQwMDQifQ==</vt:lpwstr>
  </property>
  <property fmtid="{D5CDD505-2E9C-101B-9397-08002B2CF9AE}" pid="4" name="ICV">
    <vt:lpwstr>39D1ACCE471F49739B3F7A97CF42B68F_12</vt:lpwstr>
  </property>
</Properties>
</file>